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8.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9.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1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drawings/drawing2.xml" ContentType="application/vnd.openxmlformats-officedocument.drawingml.chartshapes+xml"/>
  <Override PartName="/word/charts/chart12.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3.xml" ContentType="application/vnd.openxmlformats-officedocument.themeOverride+xml"/>
  <Override PartName="/word/charts/chart13.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4.xml" ContentType="application/vnd.openxmlformats-officedocument.themeOverride+xml"/>
  <Override PartName="/word/charts/chart14.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6.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5.xml" ContentType="application/vnd.openxmlformats-officedocument.themeOverride+xml"/>
  <Override PartName="/word/charts/chart17.xml" ContentType="application/vnd.openxmlformats-officedocument.drawingml.chart+xml"/>
  <Override PartName="/word/theme/themeOverride6.xml" ContentType="application/vnd.openxmlformats-officedocument.themeOverride+xml"/>
  <Override PartName="/word/charts/chart18.xml" ContentType="application/vnd.openxmlformats-officedocument.drawingml.chart+xml"/>
  <Override PartName="/word/theme/themeOverride7.xml" ContentType="application/vnd.openxmlformats-officedocument.themeOverride+xml"/>
  <Override PartName="/word/charts/chart19.xml" ContentType="application/vnd.openxmlformats-officedocument.drawingml.chart+xml"/>
  <Override PartName="/word/theme/themeOverride8.xml" ContentType="application/vnd.openxmlformats-officedocument.themeOverride+xml"/>
  <Override PartName="/word/charts/chart20.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9.xml" ContentType="application/vnd.openxmlformats-officedocument.themeOverride+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0.xml" ContentType="application/vnd.openxmlformats-officedocument.themeOverride+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1.xml" ContentType="application/vnd.openxmlformats-officedocument.themeOverride+xml"/>
  <Override PartName="/word/charts/chart23.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2.xml" ContentType="application/vnd.openxmlformats-officedocument.themeOverride+xml"/>
  <Override PartName="/word/charts/chart24.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3.xml" ContentType="application/vnd.openxmlformats-officedocument.themeOverride+xml"/>
  <Override PartName="/word/drawings/drawing3.xml" ContentType="application/vnd.openxmlformats-officedocument.drawingml.chartshapes+xml"/>
  <Override PartName="/word/charts/chart25.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4.xml" ContentType="application/vnd.openxmlformats-officedocument.themeOverride+xml"/>
  <Override PartName="/word/drawings/drawing4.xml" ContentType="application/vnd.openxmlformats-officedocument.drawingml.chartshapes+xml"/>
  <Override PartName="/word/charts/chart26.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5.xml" ContentType="application/vnd.openxmlformats-officedocument.themeOverride+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24F0F" w14:textId="19CF195D" w:rsidR="000F6EED" w:rsidRPr="006D0EA0" w:rsidRDefault="0046723C" w:rsidP="004A10E2">
      <w:pPr>
        <w:pStyle w:val="KeinLeerraum"/>
      </w:pPr>
      <w:r w:rsidRPr="0046723C">
        <w:rPr>
          <w:noProof/>
          <w:lang w:val="de-AT" w:eastAsia="de-AT"/>
        </w:rPr>
        <mc:AlternateContent>
          <mc:Choice Requires="wpg">
            <w:drawing>
              <wp:anchor distT="0" distB="0" distL="114300" distR="114300" simplePos="0" relativeHeight="251658240" behindDoc="0" locked="0" layoutInCell="1" allowOverlap="1" wp14:anchorId="10F94A35" wp14:editId="46A09C29">
                <wp:simplePos x="0" y="0"/>
                <wp:positionH relativeFrom="column">
                  <wp:posOffset>3549</wp:posOffset>
                </wp:positionH>
                <wp:positionV relativeFrom="paragraph">
                  <wp:posOffset>-1905</wp:posOffset>
                </wp:positionV>
                <wp:extent cx="5581650" cy="809625"/>
                <wp:effectExtent l="0" t="0" r="0" b="9525"/>
                <wp:wrapNone/>
                <wp:docPr id="5" name="Gruppieren 5"/>
                <wp:cNvGraphicFramePr/>
                <a:graphic xmlns:a="http://schemas.openxmlformats.org/drawingml/2006/main">
                  <a:graphicData uri="http://schemas.microsoft.com/office/word/2010/wordprocessingGroup">
                    <wpg:wgp>
                      <wpg:cNvGrpSpPr/>
                      <wpg:grpSpPr>
                        <a:xfrm>
                          <a:off x="0" y="0"/>
                          <a:ext cx="5581650" cy="809625"/>
                          <a:chOff x="0" y="0"/>
                          <a:chExt cx="5581650" cy="809625"/>
                        </a:xfrm>
                      </wpg:grpSpPr>
                      <pic:pic xmlns:pic="http://schemas.openxmlformats.org/drawingml/2006/picture">
                        <pic:nvPicPr>
                          <pic:cNvPr id="1230" name="Grafik 1230" descr="Bundesministerium &#10;&#10;&#10;&#10;Klimaschutz, Umwelt, Energie, Mobilität, Innovation und Technologi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9850" cy="809625"/>
                          </a:xfrm>
                          <a:prstGeom prst="rect">
                            <a:avLst/>
                          </a:prstGeom>
                          <a:noFill/>
                          <a:ln>
                            <a:noFill/>
                          </a:ln>
                        </pic:spPr>
                      </pic:pic>
                      <pic:pic xmlns:pic="http://schemas.openxmlformats.org/drawingml/2006/picture">
                        <pic:nvPicPr>
                          <pic:cNvPr id="4" name="Grafik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914775" y="19050"/>
                            <a:ext cx="1666875" cy="504825"/>
                          </a:xfrm>
                          <a:prstGeom prst="rect">
                            <a:avLst/>
                          </a:prstGeom>
                        </pic:spPr>
                      </pic:pic>
                    </wpg:wgp>
                  </a:graphicData>
                </a:graphic>
              </wp:anchor>
            </w:drawing>
          </mc:Choice>
          <mc:Fallback>
            <w:pict>
              <v:group w14:anchorId="17D3D1DE" id="Gruppieren 5" o:spid="_x0000_s1026" style="position:absolute;margin-left:.3pt;margin-top:-.15pt;width:439.5pt;height:63.75pt;z-index:251658240" coordsize="55816,80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">
                <v:shape id="Grafik 1230" o:spid="_x0000_s1027" type="#_x0000_t75" alt="Bundesministerium &#10;&#10;&#10;&#10;Klimaschutz, Umwelt, Energie, Mobilität, Innovation und Technologie" style="position:absolute;width:26098;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">
                  <v:imagedata r:id="rId14" o:title="Bundesministerium &#10;&#10;&#10;&#10;Klimaschutz, Umwelt, Energie, Mobilität, Innovation und Technologie"/>
                </v:shape>
                <v:shape id="Grafik 4" o:spid="_x0000_s1028" type="#_x0000_t75" style="position:absolute;left:39147;top:190;width:16669;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">
                  <v:imagedata r:id="rId15" o:title=""/>
                </v:shape>
              </v:group>
            </w:pict>
          </mc:Fallback>
        </mc:AlternateContent>
      </w:r>
      <w:r w:rsidR="009C544C">
        <w:t xml:space="preserve"> </w:t>
      </w:r>
    </w:p>
    <w:p w14:paraId="2EDFD8E1" w14:textId="164C07D9" w:rsidR="000F6EED" w:rsidRDefault="00000000" w:rsidP="001B7DC7">
      <w:pPr>
        <w:pStyle w:val="Titel"/>
        <w:framePr w:wrap="around" w:y="4254"/>
      </w:pPr>
      <w:sdt>
        <w:sdtPr>
          <w:alias w:val="Titel"/>
          <w:tag w:val=""/>
          <w:id w:val="-1501656769"/>
          <w:placeholder>
            <w:docPart w:val="D8852FF3E884422FA3E0CCDC269F6FD9"/>
          </w:placeholder>
          <w:dataBinding w:prefixMappings="xmlns:ns0='http://purl.org/dc/elements/1.1/' xmlns:ns1='http://schemas.openxmlformats.org/package/2006/metadata/core-properties' " w:xpath="/ns1:coreProperties[1]/ns0:title[1]" w:storeItemID="{6C3C8BC8-F283-45AE-878A-BAB7291924A1}"/>
          <w:text/>
        </w:sdtPr>
        <w:sdtContent>
          <w:r w:rsidR="00F51910">
            <w:t>klimaaktiv Plus-Energie-Quartier-Deklaration: Handbuch zur Nachweisführung</w:t>
          </w:r>
        </w:sdtContent>
      </w:sdt>
    </w:p>
    <w:p w14:paraId="18CCF27B" w14:textId="187E09E9" w:rsidR="00E2224A" w:rsidRPr="00E2224A" w:rsidRDefault="00E2224A" w:rsidP="00E2224A">
      <w:pPr>
        <w:pStyle w:val="Ort-Datum"/>
        <w:framePr w:wrap="around"/>
      </w:pPr>
      <w:r w:rsidRPr="005803C4">
        <w:t>Wien, 20</w:t>
      </w:r>
      <w:r w:rsidR="00077568">
        <w:t>2</w:t>
      </w:r>
      <w:r w:rsidR="00F8702F">
        <w:t>5</w:t>
      </w:r>
    </w:p>
    <w:p w14:paraId="097F1501" w14:textId="77777777" w:rsidR="00A074BC" w:rsidRPr="00F40C8C" w:rsidRDefault="00A074BC" w:rsidP="00146FCE">
      <w:pPr>
        <w:pStyle w:val="Block"/>
        <w:rPr>
          <w:lang w:val="de-AT"/>
        </w:rPr>
        <w:sectPr w:rsidR="00A074BC" w:rsidRPr="00F40C8C" w:rsidSect="006D0EA0">
          <w:headerReference w:type="even" r:id="rId16"/>
          <w:headerReference w:type="default" r:id="rId17"/>
          <w:footerReference w:type="even" r:id="rId18"/>
          <w:footerReference w:type="default" r:id="rId19"/>
          <w:headerReference w:type="first" r:id="rId20"/>
          <w:footerReference w:type="first" r:id="rId21"/>
          <w:pgSz w:w="11900" w:h="16840" w:code="9"/>
          <w:pgMar w:top="993" w:right="1531" w:bottom="1531" w:left="1531" w:header="0" w:footer="567" w:gutter="0"/>
          <w:cols w:space="708"/>
          <w:titlePg/>
          <w:docGrid w:linePitch="360"/>
        </w:sectPr>
      </w:pPr>
    </w:p>
    <w:p w14:paraId="6B55834E" w14:textId="77777777" w:rsidR="00CC5CFD" w:rsidRDefault="00CC5CFD" w:rsidP="00CC5CFD">
      <w:pPr>
        <w:pStyle w:val="Inhaltsverzeichnisberschrift"/>
        <w:framePr w:hSpace="142" w:wrap="around" w:hAnchor="text" w:yAlign="bottom" w:anchorLock="1"/>
      </w:pPr>
      <w:r>
        <w:lastRenderedPageBreak/>
        <w:t>Impressum</w:t>
      </w:r>
    </w:p>
    <w:p w14:paraId="4A9B2D2A" w14:textId="77777777" w:rsidR="00CC5CFD" w:rsidRDefault="00CC5CFD" w:rsidP="00CC5CFD">
      <w:pPr>
        <w:pStyle w:val="KeinLeerraum"/>
        <w:framePr w:hSpace="142" w:wrap="around" w:hAnchor="text" w:yAlign="bottom" w:anchorLock="1"/>
      </w:pPr>
      <w:r w:rsidRPr="00D14C24">
        <w:t xml:space="preserve">Medieninhaber, Verleger und Herausgeber: </w:t>
      </w:r>
      <w:r w:rsidRPr="00D14C24">
        <w:br/>
      </w:r>
      <w:r w:rsidR="00C74121" w:rsidRPr="00C74121">
        <w:t>Bundesministerium für Klimaschutz, Umwelt, Energie, Mobilität, Innovation und Technologie</w:t>
      </w:r>
      <w:r w:rsidR="007A7D5F">
        <w:t xml:space="preserve"> (BMK)</w:t>
      </w:r>
      <w:r w:rsidR="00C74121" w:rsidRPr="00C74121">
        <w:t xml:space="preserve">, </w:t>
      </w:r>
      <w:proofErr w:type="spellStart"/>
      <w:r w:rsidR="00C74121" w:rsidRPr="00C74121">
        <w:t>Radetzkystraße</w:t>
      </w:r>
      <w:proofErr w:type="spellEnd"/>
      <w:r w:rsidR="00C74121" w:rsidRPr="00C74121">
        <w:t xml:space="preserve"> 2, 1030 Wien</w:t>
      </w:r>
    </w:p>
    <w:p w14:paraId="385B0207" w14:textId="77777777" w:rsidR="007A01BB" w:rsidRDefault="00CC5CFD" w:rsidP="00CC5CFD">
      <w:pPr>
        <w:pStyle w:val="KeinLeerraum"/>
        <w:framePr w:hSpace="142" w:wrap="around" w:hAnchor="text" w:yAlign="bottom" w:anchorLock="1"/>
      </w:pPr>
      <w:r>
        <w:t xml:space="preserve">Autorinnen und Autoren: </w:t>
      </w:r>
    </w:p>
    <w:p w14:paraId="3E207867" w14:textId="622EB380" w:rsidR="00CC5CFD" w:rsidRDefault="00C703DB" w:rsidP="00CC5CFD">
      <w:pPr>
        <w:pStyle w:val="KeinLeerraum"/>
        <w:framePr w:hSpace="142" w:wrap="around" w:hAnchor="text" w:yAlign="bottom" w:anchorLock="1"/>
      </w:pPr>
      <w:r>
        <w:t>Simon Schneider,</w:t>
      </w:r>
      <w:r w:rsidR="00605AA6">
        <w:t xml:space="preserve"> </w:t>
      </w:r>
      <w:r>
        <w:t xml:space="preserve">Raphael Drexel, Thomas </w:t>
      </w:r>
      <w:proofErr w:type="spellStart"/>
      <w:r>
        <w:t>Zelger</w:t>
      </w:r>
      <w:proofErr w:type="spellEnd"/>
      <w:r w:rsidR="00065074">
        <w:t>, Paul Krainer</w:t>
      </w:r>
      <w:r w:rsidR="00AD69E3">
        <w:t xml:space="preserve"> (</w:t>
      </w:r>
      <w:r>
        <w:t>FH Technikum Wien</w:t>
      </w:r>
      <w:r w:rsidR="00AD69E3">
        <w:t>)</w:t>
      </w:r>
    </w:p>
    <w:p w14:paraId="7EB7E094" w14:textId="77777777" w:rsidR="00CC5CFD" w:rsidRDefault="00CC5CFD" w:rsidP="00CC5CFD">
      <w:pPr>
        <w:pStyle w:val="KeinLeerraum"/>
        <w:framePr w:hSpace="142" w:wrap="around" w:hAnchor="text" w:yAlign="bottom" w:anchorLock="1"/>
      </w:pPr>
      <w:r w:rsidRPr="00D14C24">
        <w:t>Gesamtumsetzung:</w:t>
      </w:r>
      <w:r w:rsidRPr="00A24BB4">
        <w:t xml:space="preserve"> </w:t>
      </w:r>
      <w:r w:rsidR="00AD69E3">
        <w:t>SIR</w:t>
      </w:r>
    </w:p>
    <w:p w14:paraId="6F2F93CF" w14:textId="28C14294" w:rsidR="00CC5CFD" w:rsidRPr="00A24BB4" w:rsidRDefault="00CC5CFD" w:rsidP="00CC5CFD">
      <w:pPr>
        <w:pStyle w:val="KeinLeerraum"/>
        <w:framePr w:hSpace="142" w:wrap="around" w:hAnchor="text" w:yAlign="bottom" w:anchorLock="1"/>
      </w:pPr>
      <w:r w:rsidRPr="00A24BB4">
        <w:t xml:space="preserve">Wien, </w:t>
      </w:r>
      <w:r w:rsidR="00065074">
        <w:t>Mai</w:t>
      </w:r>
      <w:r w:rsidR="00C703DB">
        <w:t xml:space="preserve"> 202</w:t>
      </w:r>
      <w:r w:rsidR="00065074">
        <w:t>5</w:t>
      </w:r>
    </w:p>
    <w:p w14:paraId="0F466AC2" w14:textId="77777777" w:rsidR="00CC5CFD" w:rsidRPr="00690B39" w:rsidRDefault="00CC5CFD" w:rsidP="00CC5CFD">
      <w:pPr>
        <w:pStyle w:val="StdVOR"/>
        <w:framePr w:hSpace="142" w:wrap="around" w:hAnchor="text" w:yAlign="bottom" w:anchorLock="1"/>
        <w:rPr>
          <w:rStyle w:val="KeinLeerraumZchn"/>
        </w:rPr>
      </w:pPr>
      <w:r w:rsidRPr="00A24BB4">
        <w:rPr>
          <w:rStyle w:val="Fett"/>
        </w:rPr>
        <w:t xml:space="preserve">Copyright und Haftung: </w:t>
      </w:r>
      <w:r>
        <w:rPr>
          <w:rStyle w:val="Fett"/>
        </w:rPr>
        <w:br/>
      </w:r>
      <w:r w:rsidR="007904B0" w:rsidRPr="00690B39">
        <w:t>Auszugsweiser Abdruck ist nur mit Quellenangabe gestattet, alle sonstigen Rechte sind</w:t>
      </w:r>
      <w:r w:rsidR="007904B0" w:rsidRPr="001D0814">
        <w:t xml:space="preserve"> ohne schriftliche Zustimmung des Medieninhabers unzulässig. </w:t>
      </w:r>
      <w:r w:rsidR="007904B0" w:rsidRPr="001D0814">
        <w:br/>
        <w:t xml:space="preserve">Es wird darauf verwiesen, dass alle Angaben in dieser Publikation trotz sorgfältiger Bearbeitung ohne Gewähr erfolgen und eine Haftung des </w:t>
      </w:r>
      <w:r w:rsidR="007A7D5F">
        <w:t>BMK</w:t>
      </w:r>
      <w:r w:rsidR="007904B0" w:rsidRPr="001D0814">
        <w:t xml:space="preserve"> und der Autorin/des Autors ausgeschlossen ist. Rechtausführungen stellen die unverbindliche Meinung der Autorin/des Autors dar und können der Rechtsprechung der unabhängigen Gerichte keinesfalls vorgreifen.</w:t>
      </w:r>
    </w:p>
    <w:p w14:paraId="67BEA446" w14:textId="21B7ED50" w:rsidR="00C703DB" w:rsidRPr="00301ED7" w:rsidRDefault="00CC5CFD" w:rsidP="00CC5CFD">
      <w:pPr>
        <w:pStyle w:val="KeinLeerraum"/>
        <w:framePr w:hSpace="142" w:wrap="around" w:hAnchor="text" w:yAlign="bottom" w:anchorLock="1"/>
      </w:pPr>
      <w:r w:rsidRPr="00D14C24">
        <w:t>Rückmeldungen:</w:t>
      </w:r>
      <w:r w:rsidRPr="00632F36">
        <w:rPr>
          <w:rStyle w:val="Kursiv"/>
        </w:rPr>
        <w:t xml:space="preserve"> </w:t>
      </w:r>
      <w:r w:rsidRPr="001D75D1">
        <w:t xml:space="preserve">Ihre Überlegungen zu vorliegender Publikation übermitteln Sie bitte an </w:t>
      </w:r>
      <w:hyperlink r:id="rId22" w:history="1">
        <w:r w:rsidR="00C703DB" w:rsidRPr="00B91565">
          <w:rPr>
            <w:rStyle w:val="Hyperlink"/>
          </w:rPr>
          <w:t>simon.schneider@technikum-wien.at</w:t>
        </w:r>
      </w:hyperlink>
      <w:r w:rsidR="00C703DB">
        <w:t xml:space="preserve"> </w:t>
      </w:r>
    </w:p>
    <w:p w14:paraId="3BF67B06" w14:textId="77777777" w:rsidR="00CC5CFD" w:rsidRDefault="00CC5CFD">
      <w:pPr>
        <w:suppressAutoHyphens w:val="0"/>
      </w:pPr>
    </w:p>
    <w:p w14:paraId="79DA570A" w14:textId="77777777" w:rsidR="00C47B5A" w:rsidRDefault="00C47B5A">
      <w:pPr>
        <w:suppressAutoHyphens w:val="0"/>
        <w:rPr>
          <w:lang w:val="de-AT"/>
        </w:rPr>
        <w:sectPr w:rsidR="00C47B5A" w:rsidSect="00EC2930">
          <w:footerReference w:type="default" r:id="rId23"/>
          <w:footerReference w:type="first" r:id="rId24"/>
          <w:pgSz w:w="11900" w:h="16840" w:code="9"/>
          <w:pgMar w:top="1361" w:right="1531" w:bottom="1531" w:left="1531" w:header="0" w:footer="567" w:gutter="0"/>
          <w:cols w:space="708"/>
          <w:titlePg/>
          <w:docGrid w:linePitch="360"/>
        </w:sectPr>
      </w:pPr>
    </w:p>
    <w:p w14:paraId="540566BE" w14:textId="77777777" w:rsidR="00F8702F" w:rsidRDefault="008E61FE">
      <w:pPr>
        <w:pStyle w:val="Verzeichnis1"/>
      </w:pPr>
      <w:r>
        <w:lastRenderedPageBreak/>
        <w:t>Inhalt</w:t>
      </w:r>
      <w:r w:rsidR="00A51F61">
        <w:rPr>
          <w:rFonts w:asciiTheme="majorHAnsi" w:hAnsiTheme="majorHAnsi"/>
          <w:bCs/>
          <w:sz w:val="25"/>
          <w:szCs w:val="22"/>
        </w:rPr>
        <w:fldChar w:fldCharType="begin"/>
      </w:r>
      <w:r w:rsidR="00A51F61">
        <w:instrText xml:space="preserve"> TOC \h \z \t "Überschrift 1;1;Überschrift 2;2;Überschrift 3;3;Ü1 nummeriert;1;Ü2 nummeriert;2;Ü3 nummeriert;3;Ü1-small;1" </w:instrText>
      </w:r>
      <w:r w:rsidR="00A51F61">
        <w:rPr>
          <w:rFonts w:asciiTheme="majorHAnsi" w:hAnsiTheme="majorHAnsi"/>
          <w:bCs/>
          <w:sz w:val="25"/>
          <w:szCs w:val="22"/>
        </w:rPr>
        <w:fldChar w:fldCharType="separate"/>
      </w:r>
    </w:p>
    <w:p w14:paraId="6E437BE9" w14:textId="5A9A5EA9" w:rsidR="00F8702F" w:rsidRDefault="00F8702F">
      <w:pPr>
        <w:pStyle w:val="Verzeichnis1"/>
        <w:rPr>
          <w:b w:val="0"/>
          <w:color w:val="auto"/>
          <w:kern w:val="2"/>
          <w:lang w:val="de-AT" w:eastAsia="de-AT"/>
          <w14:ligatures w14:val="standardContextual"/>
        </w:rPr>
      </w:pPr>
      <w:hyperlink w:anchor="_Toc199944179" w:history="1">
        <w:r w:rsidRPr="004566F6">
          <w:rPr>
            <w:rStyle w:val="Hyperlink"/>
          </w:rPr>
          <w:t>1</w:t>
        </w:r>
        <w:r>
          <w:rPr>
            <w:b w:val="0"/>
            <w:color w:val="auto"/>
            <w:kern w:val="2"/>
            <w:lang w:val="de-AT" w:eastAsia="de-AT"/>
            <w14:ligatures w14:val="standardContextual"/>
          </w:rPr>
          <w:tab/>
        </w:r>
        <w:r w:rsidRPr="004566F6">
          <w:rPr>
            <w:rStyle w:val="Hyperlink"/>
          </w:rPr>
          <w:t>Nachweisführung</w:t>
        </w:r>
        <w:r>
          <w:rPr>
            <w:webHidden/>
          </w:rPr>
          <w:tab/>
        </w:r>
        <w:r>
          <w:rPr>
            <w:webHidden/>
          </w:rPr>
          <w:fldChar w:fldCharType="begin"/>
        </w:r>
        <w:r>
          <w:rPr>
            <w:webHidden/>
          </w:rPr>
          <w:instrText xml:space="preserve"> PAGEREF _Toc199944179 \h </w:instrText>
        </w:r>
        <w:r>
          <w:rPr>
            <w:webHidden/>
          </w:rPr>
        </w:r>
        <w:r>
          <w:rPr>
            <w:webHidden/>
          </w:rPr>
          <w:fldChar w:fldCharType="separate"/>
        </w:r>
        <w:r>
          <w:rPr>
            <w:webHidden/>
          </w:rPr>
          <w:t>5</w:t>
        </w:r>
        <w:r>
          <w:rPr>
            <w:webHidden/>
          </w:rPr>
          <w:fldChar w:fldCharType="end"/>
        </w:r>
      </w:hyperlink>
    </w:p>
    <w:p w14:paraId="2DF58146" w14:textId="6055A9CB" w:rsidR="00F8702F" w:rsidRDefault="00F8702F">
      <w:pPr>
        <w:pStyle w:val="Verzeichnis3"/>
        <w:rPr>
          <w:kern w:val="2"/>
          <w:lang w:val="de-AT" w:eastAsia="de-AT"/>
          <w14:ligatures w14:val="standardContextual"/>
        </w:rPr>
      </w:pPr>
      <w:hyperlink w:anchor="_Toc199944180" w:history="1">
        <w:r w:rsidRPr="004566F6">
          <w:rPr>
            <w:rStyle w:val="Hyperlink"/>
          </w:rPr>
          <w:t>Verfügbarkeit</w:t>
        </w:r>
        <w:r>
          <w:rPr>
            <w:webHidden/>
          </w:rPr>
          <w:tab/>
        </w:r>
        <w:r>
          <w:rPr>
            <w:webHidden/>
          </w:rPr>
          <w:fldChar w:fldCharType="begin"/>
        </w:r>
        <w:r>
          <w:rPr>
            <w:webHidden/>
          </w:rPr>
          <w:instrText xml:space="preserve"> PAGEREF _Toc199944180 \h </w:instrText>
        </w:r>
        <w:r>
          <w:rPr>
            <w:webHidden/>
          </w:rPr>
        </w:r>
        <w:r>
          <w:rPr>
            <w:webHidden/>
          </w:rPr>
          <w:fldChar w:fldCharType="separate"/>
        </w:r>
        <w:r>
          <w:rPr>
            <w:webHidden/>
          </w:rPr>
          <w:t>7</w:t>
        </w:r>
        <w:r>
          <w:rPr>
            <w:webHidden/>
          </w:rPr>
          <w:fldChar w:fldCharType="end"/>
        </w:r>
      </w:hyperlink>
    </w:p>
    <w:p w14:paraId="3E6D1600" w14:textId="60C66FA4" w:rsidR="00F8702F" w:rsidRDefault="00F8702F">
      <w:pPr>
        <w:pStyle w:val="Verzeichnis1"/>
        <w:rPr>
          <w:b w:val="0"/>
          <w:color w:val="auto"/>
          <w:kern w:val="2"/>
          <w:lang w:val="de-AT" w:eastAsia="de-AT"/>
          <w14:ligatures w14:val="standardContextual"/>
        </w:rPr>
      </w:pPr>
      <w:hyperlink w:anchor="_Toc199944181" w:history="1">
        <w:r w:rsidRPr="004566F6">
          <w:rPr>
            <w:rStyle w:val="Hyperlink"/>
            <w:lang w:val="de-AT"/>
          </w:rPr>
          <w:t>2</w:t>
        </w:r>
        <w:r>
          <w:rPr>
            <w:b w:val="0"/>
            <w:color w:val="auto"/>
            <w:kern w:val="2"/>
            <w:lang w:val="de-AT" w:eastAsia="de-AT"/>
            <w14:ligatures w14:val="standardContextual"/>
          </w:rPr>
          <w:tab/>
        </w:r>
        <w:r w:rsidRPr="004566F6">
          <w:rPr>
            <w:rStyle w:val="Hyperlink"/>
            <w:rFonts w:hint="eastAsia"/>
            <w:lang w:val="de-AT"/>
          </w:rPr>
          <w:t>‍</w:t>
        </w:r>
        <w:r w:rsidRPr="004566F6">
          <w:rPr>
            <w:rStyle w:val="Hyperlink"/>
            <w:rFonts w:ascii="Segoe UI Emoji" w:hAnsi="Segoe UI Emoji" w:cs="Segoe UI Emoji"/>
            <w:lang w:val="de-AT"/>
          </w:rPr>
          <w:t>➡</w:t>
        </w:r>
        <w:r w:rsidRPr="004566F6">
          <w:rPr>
            <w:rStyle w:val="Hyperlink"/>
            <w:rFonts w:ascii="Segoe UI Emoji" w:hAnsi="Segoe UI Emoji" w:cs="Segoe UI Emoji"/>
          </w:rPr>
          <w:t>️</w:t>
        </w:r>
        <w:r w:rsidRPr="004566F6">
          <w:rPr>
            <w:rStyle w:val="Hyperlink"/>
            <w:lang w:val="de-AT"/>
          </w:rPr>
          <w:t xml:space="preserve"> Quick-Start-Guide</w:t>
        </w:r>
        <w:r>
          <w:rPr>
            <w:webHidden/>
          </w:rPr>
          <w:tab/>
        </w:r>
        <w:r>
          <w:rPr>
            <w:webHidden/>
          </w:rPr>
          <w:fldChar w:fldCharType="begin"/>
        </w:r>
        <w:r>
          <w:rPr>
            <w:webHidden/>
          </w:rPr>
          <w:instrText xml:space="preserve"> PAGEREF _Toc199944181 \h </w:instrText>
        </w:r>
        <w:r>
          <w:rPr>
            <w:webHidden/>
          </w:rPr>
        </w:r>
        <w:r>
          <w:rPr>
            <w:webHidden/>
          </w:rPr>
          <w:fldChar w:fldCharType="separate"/>
        </w:r>
        <w:r>
          <w:rPr>
            <w:webHidden/>
          </w:rPr>
          <w:t>9</w:t>
        </w:r>
        <w:r>
          <w:rPr>
            <w:webHidden/>
          </w:rPr>
          <w:fldChar w:fldCharType="end"/>
        </w:r>
      </w:hyperlink>
    </w:p>
    <w:p w14:paraId="79F1C0FC" w14:textId="564CB062" w:rsidR="00F8702F" w:rsidRDefault="00F8702F">
      <w:pPr>
        <w:pStyle w:val="Verzeichnis3"/>
        <w:rPr>
          <w:kern w:val="2"/>
          <w:lang w:val="de-AT" w:eastAsia="de-AT"/>
          <w14:ligatures w14:val="standardContextual"/>
        </w:rPr>
      </w:pPr>
      <w:hyperlink w:anchor="_Toc199944182" w:history="1">
        <w:r w:rsidRPr="004566F6">
          <w:rPr>
            <w:rStyle w:val="Hyperlink"/>
            <w:lang w:val="de-AT"/>
          </w:rPr>
          <w:t>2.1.1</w:t>
        </w:r>
        <w:r>
          <w:rPr>
            <w:kern w:val="2"/>
            <w:lang w:val="de-AT" w:eastAsia="de-AT"/>
            <w14:ligatures w14:val="standardContextual"/>
          </w:rPr>
          <w:tab/>
        </w:r>
        <w:r w:rsidRPr="004566F6">
          <w:rPr>
            <w:rStyle w:val="Hyperlink"/>
            <w:lang w:val="de-AT"/>
          </w:rPr>
          <w:t>Makros in Excel aktivieren</w:t>
        </w:r>
        <w:r>
          <w:rPr>
            <w:webHidden/>
          </w:rPr>
          <w:tab/>
        </w:r>
        <w:r>
          <w:rPr>
            <w:webHidden/>
          </w:rPr>
          <w:fldChar w:fldCharType="begin"/>
        </w:r>
        <w:r>
          <w:rPr>
            <w:webHidden/>
          </w:rPr>
          <w:instrText xml:space="preserve"> PAGEREF _Toc199944182 \h </w:instrText>
        </w:r>
        <w:r>
          <w:rPr>
            <w:webHidden/>
          </w:rPr>
        </w:r>
        <w:r>
          <w:rPr>
            <w:webHidden/>
          </w:rPr>
          <w:fldChar w:fldCharType="separate"/>
        </w:r>
        <w:r>
          <w:rPr>
            <w:webHidden/>
          </w:rPr>
          <w:t>9</w:t>
        </w:r>
        <w:r>
          <w:rPr>
            <w:webHidden/>
          </w:rPr>
          <w:fldChar w:fldCharType="end"/>
        </w:r>
      </w:hyperlink>
    </w:p>
    <w:p w14:paraId="4A856C39" w14:textId="3A6CB7CB" w:rsidR="00F8702F" w:rsidRDefault="00F8702F">
      <w:pPr>
        <w:pStyle w:val="Verzeichnis3"/>
        <w:rPr>
          <w:kern w:val="2"/>
          <w:lang w:val="de-AT" w:eastAsia="de-AT"/>
          <w14:ligatures w14:val="standardContextual"/>
        </w:rPr>
      </w:pPr>
      <w:hyperlink w:anchor="_Toc199944183" w:history="1">
        <w:r w:rsidRPr="004566F6">
          <w:rPr>
            <w:rStyle w:val="Hyperlink"/>
            <w:lang w:val="de-AT"/>
          </w:rPr>
          <w:t>2.1.2</w:t>
        </w:r>
        <w:r>
          <w:rPr>
            <w:kern w:val="2"/>
            <w:lang w:val="de-AT" w:eastAsia="de-AT"/>
            <w14:ligatures w14:val="standardContextual"/>
          </w:rPr>
          <w:tab/>
        </w:r>
        <w:r w:rsidRPr="004566F6">
          <w:rPr>
            <w:rStyle w:val="Hyperlink"/>
            <w:lang w:val="de-AT"/>
          </w:rPr>
          <w:t>Automatische Berechnungen deaktivieren</w:t>
        </w:r>
        <w:r>
          <w:rPr>
            <w:webHidden/>
          </w:rPr>
          <w:tab/>
        </w:r>
        <w:r>
          <w:rPr>
            <w:webHidden/>
          </w:rPr>
          <w:fldChar w:fldCharType="begin"/>
        </w:r>
        <w:r>
          <w:rPr>
            <w:webHidden/>
          </w:rPr>
          <w:instrText xml:space="preserve"> PAGEREF _Toc199944183 \h </w:instrText>
        </w:r>
        <w:r>
          <w:rPr>
            <w:webHidden/>
          </w:rPr>
        </w:r>
        <w:r>
          <w:rPr>
            <w:webHidden/>
          </w:rPr>
          <w:fldChar w:fldCharType="separate"/>
        </w:r>
        <w:r>
          <w:rPr>
            <w:webHidden/>
          </w:rPr>
          <w:t>10</w:t>
        </w:r>
        <w:r>
          <w:rPr>
            <w:webHidden/>
          </w:rPr>
          <w:fldChar w:fldCharType="end"/>
        </w:r>
      </w:hyperlink>
    </w:p>
    <w:p w14:paraId="7B95971A" w14:textId="0FE0DF91" w:rsidR="00F8702F" w:rsidRDefault="00F8702F">
      <w:pPr>
        <w:pStyle w:val="Verzeichnis2"/>
        <w:rPr>
          <w:kern w:val="2"/>
          <w:lang w:val="de-AT" w:eastAsia="de-AT"/>
          <w14:ligatures w14:val="standardContextual"/>
        </w:rPr>
      </w:pPr>
      <w:hyperlink w:anchor="_Toc199944184" w:history="1">
        <w:r w:rsidRPr="004566F6">
          <w:rPr>
            <w:rStyle w:val="Hyperlink"/>
          </w:rPr>
          <w:t>2.2</w:t>
        </w:r>
        <w:r>
          <w:rPr>
            <w:kern w:val="2"/>
            <w:lang w:val="de-AT" w:eastAsia="de-AT"/>
            <w14:ligatures w14:val="standardContextual"/>
          </w:rPr>
          <w:tab/>
        </w:r>
        <w:r w:rsidRPr="004566F6">
          <w:rPr>
            <w:rStyle w:val="Hyperlink"/>
          </w:rPr>
          <w:t>Beispielprojekt laden</w:t>
        </w:r>
        <w:r>
          <w:rPr>
            <w:webHidden/>
          </w:rPr>
          <w:tab/>
        </w:r>
        <w:r>
          <w:rPr>
            <w:webHidden/>
          </w:rPr>
          <w:fldChar w:fldCharType="begin"/>
        </w:r>
        <w:r>
          <w:rPr>
            <w:webHidden/>
          </w:rPr>
          <w:instrText xml:space="preserve"> PAGEREF _Toc199944184 \h </w:instrText>
        </w:r>
        <w:r>
          <w:rPr>
            <w:webHidden/>
          </w:rPr>
        </w:r>
        <w:r>
          <w:rPr>
            <w:webHidden/>
          </w:rPr>
          <w:fldChar w:fldCharType="separate"/>
        </w:r>
        <w:r>
          <w:rPr>
            <w:webHidden/>
          </w:rPr>
          <w:t>10</w:t>
        </w:r>
        <w:r>
          <w:rPr>
            <w:webHidden/>
          </w:rPr>
          <w:fldChar w:fldCharType="end"/>
        </w:r>
      </w:hyperlink>
    </w:p>
    <w:p w14:paraId="34D2BCD4" w14:textId="70B0301D" w:rsidR="00F8702F" w:rsidRDefault="00F8702F">
      <w:pPr>
        <w:pStyle w:val="Verzeichnis2"/>
        <w:rPr>
          <w:kern w:val="2"/>
          <w:lang w:val="de-AT" w:eastAsia="de-AT"/>
          <w14:ligatures w14:val="standardContextual"/>
        </w:rPr>
      </w:pPr>
      <w:hyperlink w:anchor="_Toc199944185" w:history="1">
        <w:r w:rsidRPr="004566F6">
          <w:rPr>
            <w:rStyle w:val="Hyperlink"/>
          </w:rPr>
          <w:t>2.3</w:t>
        </w:r>
        <w:r>
          <w:rPr>
            <w:kern w:val="2"/>
            <w:lang w:val="de-AT" w:eastAsia="de-AT"/>
            <w14:ligatures w14:val="standardContextual"/>
          </w:rPr>
          <w:tab/>
        </w:r>
        <w:r w:rsidRPr="004566F6">
          <w:rPr>
            <w:rStyle w:val="Hyperlink"/>
          </w:rPr>
          <w:t>Simulieren des Quartiers</w:t>
        </w:r>
        <w:r>
          <w:rPr>
            <w:webHidden/>
          </w:rPr>
          <w:tab/>
        </w:r>
        <w:r>
          <w:rPr>
            <w:webHidden/>
          </w:rPr>
          <w:fldChar w:fldCharType="begin"/>
        </w:r>
        <w:r>
          <w:rPr>
            <w:webHidden/>
          </w:rPr>
          <w:instrText xml:space="preserve"> PAGEREF _Toc199944185 \h </w:instrText>
        </w:r>
        <w:r>
          <w:rPr>
            <w:webHidden/>
          </w:rPr>
        </w:r>
        <w:r>
          <w:rPr>
            <w:webHidden/>
          </w:rPr>
          <w:fldChar w:fldCharType="separate"/>
        </w:r>
        <w:r>
          <w:rPr>
            <w:webHidden/>
          </w:rPr>
          <w:t>12</w:t>
        </w:r>
        <w:r>
          <w:rPr>
            <w:webHidden/>
          </w:rPr>
          <w:fldChar w:fldCharType="end"/>
        </w:r>
      </w:hyperlink>
    </w:p>
    <w:p w14:paraId="13A2D893" w14:textId="5DDC33FB" w:rsidR="00F8702F" w:rsidRDefault="00F8702F">
      <w:pPr>
        <w:pStyle w:val="Verzeichnis2"/>
        <w:rPr>
          <w:kern w:val="2"/>
          <w:lang w:val="de-AT" w:eastAsia="de-AT"/>
          <w14:ligatures w14:val="standardContextual"/>
        </w:rPr>
      </w:pPr>
      <w:hyperlink w:anchor="_Toc199944186" w:history="1">
        <w:r w:rsidRPr="004566F6">
          <w:rPr>
            <w:rStyle w:val="Hyperlink"/>
          </w:rPr>
          <w:t>2.4</w:t>
        </w:r>
        <w:r>
          <w:rPr>
            <w:kern w:val="2"/>
            <w:lang w:val="de-AT" w:eastAsia="de-AT"/>
            <w14:ligatures w14:val="standardContextual"/>
          </w:rPr>
          <w:tab/>
        </w:r>
        <w:r w:rsidRPr="004566F6">
          <w:rPr>
            <w:rStyle w:val="Hyperlink"/>
          </w:rPr>
          <w:t>Aufbau des Nachweistools</w:t>
        </w:r>
        <w:r>
          <w:rPr>
            <w:webHidden/>
          </w:rPr>
          <w:tab/>
        </w:r>
        <w:r>
          <w:rPr>
            <w:webHidden/>
          </w:rPr>
          <w:fldChar w:fldCharType="begin"/>
        </w:r>
        <w:r>
          <w:rPr>
            <w:webHidden/>
          </w:rPr>
          <w:instrText xml:space="preserve"> PAGEREF _Toc199944186 \h </w:instrText>
        </w:r>
        <w:r>
          <w:rPr>
            <w:webHidden/>
          </w:rPr>
        </w:r>
        <w:r>
          <w:rPr>
            <w:webHidden/>
          </w:rPr>
          <w:fldChar w:fldCharType="separate"/>
        </w:r>
        <w:r>
          <w:rPr>
            <w:webHidden/>
          </w:rPr>
          <w:t>12</w:t>
        </w:r>
        <w:r>
          <w:rPr>
            <w:webHidden/>
          </w:rPr>
          <w:fldChar w:fldCharType="end"/>
        </w:r>
      </w:hyperlink>
    </w:p>
    <w:p w14:paraId="695B44C9" w14:textId="4AD45B23" w:rsidR="00F8702F" w:rsidRDefault="00F8702F">
      <w:pPr>
        <w:pStyle w:val="Verzeichnis3"/>
        <w:rPr>
          <w:kern w:val="2"/>
          <w:lang w:val="de-AT" w:eastAsia="de-AT"/>
          <w14:ligatures w14:val="standardContextual"/>
        </w:rPr>
      </w:pPr>
      <w:hyperlink w:anchor="_Toc199944187" w:history="1">
        <w:r w:rsidRPr="004566F6">
          <w:rPr>
            <w:rStyle w:val="Hyperlink"/>
          </w:rPr>
          <w:t>2.4.1</w:t>
        </w:r>
        <w:r>
          <w:rPr>
            <w:kern w:val="2"/>
            <w:lang w:val="de-AT" w:eastAsia="de-AT"/>
            <w14:ligatures w14:val="standardContextual"/>
          </w:rPr>
          <w:tab/>
        </w:r>
        <w:r w:rsidRPr="004566F6">
          <w:rPr>
            <w:rStyle w:val="Hyperlink"/>
          </w:rPr>
          <w:t>Genauigkeit der Angaben</w:t>
        </w:r>
        <w:r>
          <w:rPr>
            <w:webHidden/>
          </w:rPr>
          <w:tab/>
        </w:r>
        <w:r>
          <w:rPr>
            <w:webHidden/>
          </w:rPr>
          <w:fldChar w:fldCharType="begin"/>
        </w:r>
        <w:r>
          <w:rPr>
            <w:webHidden/>
          </w:rPr>
          <w:instrText xml:space="preserve"> PAGEREF _Toc199944187 \h </w:instrText>
        </w:r>
        <w:r>
          <w:rPr>
            <w:webHidden/>
          </w:rPr>
        </w:r>
        <w:r>
          <w:rPr>
            <w:webHidden/>
          </w:rPr>
          <w:fldChar w:fldCharType="separate"/>
        </w:r>
        <w:r>
          <w:rPr>
            <w:webHidden/>
          </w:rPr>
          <w:t>16</w:t>
        </w:r>
        <w:r>
          <w:rPr>
            <w:webHidden/>
          </w:rPr>
          <w:fldChar w:fldCharType="end"/>
        </w:r>
      </w:hyperlink>
    </w:p>
    <w:p w14:paraId="6D6AB480" w14:textId="0BA575FB" w:rsidR="00F8702F" w:rsidRDefault="00F8702F">
      <w:pPr>
        <w:pStyle w:val="Verzeichnis2"/>
        <w:rPr>
          <w:kern w:val="2"/>
          <w:lang w:val="de-AT" w:eastAsia="de-AT"/>
          <w14:ligatures w14:val="standardContextual"/>
        </w:rPr>
      </w:pPr>
      <w:hyperlink w:anchor="_Toc199944188" w:history="1">
        <w:r w:rsidRPr="004566F6">
          <w:rPr>
            <w:rStyle w:val="Hyperlink"/>
          </w:rPr>
          <w:t>2.5</w:t>
        </w:r>
        <w:r>
          <w:rPr>
            <w:kern w:val="2"/>
            <w:lang w:val="de-AT" w:eastAsia="de-AT"/>
            <w14:ligatures w14:val="standardContextual"/>
          </w:rPr>
          <w:tab/>
        </w:r>
        <w:r w:rsidRPr="004566F6">
          <w:rPr>
            <w:rStyle w:val="Hyperlink"/>
          </w:rPr>
          <w:t>Simulationsergebnisse</w:t>
        </w:r>
        <w:r>
          <w:rPr>
            <w:webHidden/>
          </w:rPr>
          <w:tab/>
        </w:r>
        <w:r>
          <w:rPr>
            <w:webHidden/>
          </w:rPr>
          <w:fldChar w:fldCharType="begin"/>
        </w:r>
        <w:r>
          <w:rPr>
            <w:webHidden/>
          </w:rPr>
          <w:instrText xml:space="preserve"> PAGEREF _Toc199944188 \h </w:instrText>
        </w:r>
        <w:r>
          <w:rPr>
            <w:webHidden/>
          </w:rPr>
        </w:r>
        <w:r>
          <w:rPr>
            <w:webHidden/>
          </w:rPr>
          <w:fldChar w:fldCharType="separate"/>
        </w:r>
        <w:r>
          <w:rPr>
            <w:webHidden/>
          </w:rPr>
          <w:t>17</w:t>
        </w:r>
        <w:r>
          <w:rPr>
            <w:webHidden/>
          </w:rPr>
          <w:fldChar w:fldCharType="end"/>
        </w:r>
      </w:hyperlink>
    </w:p>
    <w:p w14:paraId="319B7867" w14:textId="09E50599" w:rsidR="00F8702F" w:rsidRDefault="00F8702F">
      <w:pPr>
        <w:pStyle w:val="Verzeichnis3"/>
        <w:rPr>
          <w:kern w:val="2"/>
          <w:lang w:val="de-AT" w:eastAsia="de-AT"/>
          <w14:ligatures w14:val="standardContextual"/>
        </w:rPr>
      </w:pPr>
      <w:hyperlink w:anchor="_Toc199944189" w:history="1">
        <w:r w:rsidRPr="004566F6">
          <w:rPr>
            <w:rStyle w:val="Hyperlink"/>
          </w:rPr>
          <w:t>2.5.1</w:t>
        </w:r>
        <w:r>
          <w:rPr>
            <w:kern w:val="2"/>
            <w:lang w:val="de-AT" w:eastAsia="de-AT"/>
            <w14:ligatures w14:val="standardContextual"/>
          </w:rPr>
          <w:tab/>
        </w:r>
        <w:r w:rsidRPr="004566F6">
          <w:rPr>
            <w:rStyle w:val="Hyperlink"/>
          </w:rPr>
          <w:t>Wärmebilanzen</w:t>
        </w:r>
        <w:r>
          <w:rPr>
            <w:webHidden/>
          </w:rPr>
          <w:tab/>
        </w:r>
        <w:r>
          <w:rPr>
            <w:webHidden/>
          </w:rPr>
          <w:fldChar w:fldCharType="begin"/>
        </w:r>
        <w:r>
          <w:rPr>
            <w:webHidden/>
          </w:rPr>
          <w:instrText xml:space="preserve"> PAGEREF _Toc199944189 \h </w:instrText>
        </w:r>
        <w:r>
          <w:rPr>
            <w:webHidden/>
          </w:rPr>
        </w:r>
        <w:r>
          <w:rPr>
            <w:webHidden/>
          </w:rPr>
          <w:fldChar w:fldCharType="separate"/>
        </w:r>
        <w:r>
          <w:rPr>
            <w:webHidden/>
          </w:rPr>
          <w:t>17</w:t>
        </w:r>
        <w:r>
          <w:rPr>
            <w:webHidden/>
          </w:rPr>
          <w:fldChar w:fldCharType="end"/>
        </w:r>
      </w:hyperlink>
    </w:p>
    <w:p w14:paraId="3466E275" w14:textId="569C0D48" w:rsidR="00F8702F" w:rsidRDefault="00F8702F">
      <w:pPr>
        <w:pStyle w:val="Verzeichnis3"/>
        <w:rPr>
          <w:kern w:val="2"/>
          <w:lang w:val="de-AT" w:eastAsia="de-AT"/>
          <w14:ligatures w14:val="standardContextual"/>
        </w:rPr>
      </w:pPr>
      <w:hyperlink w:anchor="_Toc199944190" w:history="1">
        <w:r w:rsidRPr="004566F6">
          <w:rPr>
            <w:rStyle w:val="Hyperlink"/>
          </w:rPr>
          <w:t>2.5.2</w:t>
        </w:r>
        <w:r>
          <w:rPr>
            <w:kern w:val="2"/>
            <w:lang w:val="de-AT" w:eastAsia="de-AT"/>
            <w14:ligatures w14:val="standardContextual"/>
          </w:rPr>
          <w:tab/>
        </w:r>
        <w:r w:rsidRPr="004566F6">
          <w:rPr>
            <w:rStyle w:val="Hyperlink"/>
          </w:rPr>
          <w:t>Endenergiebilanz</w:t>
        </w:r>
        <w:r>
          <w:rPr>
            <w:webHidden/>
          </w:rPr>
          <w:tab/>
        </w:r>
        <w:r>
          <w:rPr>
            <w:webHidden/>
          </w:rPr>
          <w:fldChar w:fldCharType="begin"/>
        </w:r>
        <w:r>
          <w:rPr>
            <w:webHidden/>
          </w:rPr>
          <w:instrText xml:space="preserve"> PAGEREF _Toc199944190 \h </w:instrText>
        </w:r>
        <w:r>
          <w:rPr>
            <w:webHidden/>
          </w:rPr>
        </w:r>
        <w:r>
          <w:rPr>
            <w:webHidden/>
          </w:rPr>
          <w:fldChar w:fldCharType="separate"/>
        </w:r>
        <w:r>
          <w:rPr>
            <w:webHidden/>
          </w:rPr>
          <w:t>19</w:t>
        </w:r>
        <w:r>
          <w:rPr>
            <w:webHidden/>
          </w:rPr>
          <w:fldChar w:fldCharType="end"/>
        </w:r>
      </w:hyperlink>
    </w:p>
    <w:p w14:paraId="6A0A7094" w14:textId="60F1B396" w:rsidR="00F8702F" w:rsidRDefault="00F8702F">
      <w:pPr>
        <w:pStyle w:val="Verzeichnis3"/>
        <w:rPr>
          <w:kern w:val="2"/>
          <w:lang w:val="de-AT" w:eastAsia="de-AT"/>
          <w14:ligatures w14:val="standardContextual"/>
        </w:rPr>
      </w:pPr>
      <w:hyperlink w:anchor="_Toc199944191" w:history="1">
        <w:r w:rsidRPr="004566F6">
          <w:rPr>
            <w:rStyle w:val="Hyperlink"/>
          </w:rPr>
          <w:t>2.5.3</w:t>
        </w:r>
        <w:r>
          <w:rPr>
            <w:kern w:val="2"/>
            <w:lang w:val="de-AT" w:eastAsia="de-AT"/>
            <w14:ligatures w14:val="standardContextual"/>
          </w:rPr>
          <w:tab/>
        </w:r>
        <w:r w:rsidRPr="004566F6">
          <w:rPr>
            <w:rStyle w:val="Hyperlink"/>
          </w:rPr>
          <w:t>Primärenergiebilanzen</w:t>
        </w:r>
        <w:r>
          <w:rPr>
            <w:webHidden/>
          </w:rPr>
          <w:tab/>
        </w:r>
        <w:r>
          <w:rPr>
            <w:webHidden/>
          </w:rPr>
          <w:fldChar w:fldCharType="begin"/>
        </w:r>
        <w:r>
          <w:rPr>
            <w:webHidden/>
          </w:rPr>
          <w:instrText xml:space="preserve"> PAGEREF _Toc199944191 \h </w:instrText>
        </w:r>
        <w:r>
          <w:rPr>
            <w:webHidden/>
          </w:rPr>
        </w:r>
        <w:r>
          <w:rPr>
            <w:webHidden/>
          </w:rPr>
          <w:fldChar w:fldCharType="separate"/>
        </w:r>
        <w:r>
          <w:rPr>
            <w:webHidden/>
          </w:rPr>
          <w:t>20</w:t>
        </w:r>
        <w:r>
          <w:rPr>
            <w:webHidden/>
          </w:rPr>
          <w:fldChar w:fldCharType="end"/>
        </w:r>
      </w:hyperlink>
    </w:p>
    <w:p w14:paraId="2D8DC1F2" w14:textId="55FC87E1" w:rsidR="00F8702F" w:rsidRDefault="00F8702F">
      <w:pPr>
        <w:pStyle w:val="Verzeichnis3"/>
        <w:rPr>
          <w:kern w:val="2"/>
          <w:lang w:val="de-AT" w:eastAsia="de-AT"/>
          <w14:ligatures w14:val="standardContextual"/>
        </w:rPr>
      </w:pPr>
      <w:hyperlink w:anchor="_Toc199944192" w:history="1">
        <w:r w:rsidRPr="004566F6">
          <w:rPr>
            <w:rStyle w:val="Hyperlink"/>
          </w:rPr>
          <w:t>2.5.4</w:t>
        </w:r>
        <w:r>
          <w:rPr>
            <w:kern w:val="2"/>
            <w:lang w:val="de-AT" w:eastAsia="de-AT"/>
            <w14:ligatures w14:val="standardContextual"/>
          </w:rPr>
          <w:tab/>
        </w:r>
        <w:r w:rsidRPr="004566F6">
          <w:rPr>
            <w:rStyle w:val="Hyperlink"/>
          </w:rPr>
          <w:t>Treibhausgas-Bilanz</w:t>
        </w:r>
        <w:r>
          <w:rPr>
            <w:webHidden/>
          </w:rPr>
          <w:tab/>
        </w:r>
        <w:r>
          <w:rPr>
            <w:webHidden/>
          </w:rPr>
          <w:fldChar w:fldCharType="begin"/>
        </w:r>
        <w:r>
          <w:rPr>
            <w:webHidden/>
          </w:rPr>
          <w:instrText xml:space="preserve"> PAGEREF _Toc199944192 \h </w:instrText>
        </w:r>
        <w:r>
          <w:rPr>
            <w:webHidden/>
          </w:rPr>
        </w:r>
        <w:r>
          <w:rPr>
            <w:webHidden/>
          </w:rPr>
          <w:fldChar w:fldCharType="separate"/>
        </w:r>
        <w:r>
          <w:rPr>
            <w:webHidden/>
          </w:rPr>
          <w:t>21</w:t>
        </w:r>
        <w:r>
          <w:rPr>
            <w:webHidden/>
          </w:rPr>
          <w:fldChar w:fldCharType="end"/>
        </w:r>
      </w:hyperlink>
    </w:p>
    <w:p w14:paraId="32563522" w14:textId="12DD7069" w:rsidR="00F8702F" w:rsidRDefault="00F8702F">
      <w:pPr>
        <w:pStyle w:val="Verzeichnis3"/>
        <w:rPr>
          <w:kern w:val="2"/>
          <w:lang w:val="de-AT" w:eastAsia="de-AT"/>
          <w14:ligatures w14:val="standardContextual"/>
        </w:rPr>
      </w:pPr>
      <w:hyperlink w:anchor="_Toc199944193" w:history="1">
        <w:r w:rsidRPr="004566F6">
          <w:rPr>
            <w:rStyle w:val="Hyperlink"/>
          </w:rPr>
          <w:t>2.5.5</w:t>
        </w:r>
        <w:r>
          <w:rPr>
            <w:kern w:val="2"/>
            <w:lang w:val="de-AT" w:eastAsia="de-AT"/>
            <w14:ligatures w14:val="standardContextual"/>
          </w:rPr>
          <w:tab/>
        </w:r>
        <w:r w:rsidRPr="004566F6">
          <w:rPr>
            <w:rStyle w:val="Hyperlink"/>
          </w:rPr>
          <w:t>Deklarationen</w:t>
        </w:r>
        <w:r>
          <w:rPr>
            <w:webHidden/>
          </w:rPr>
          <w:tab/>
        </w:r>
        <w:r>
          <w:rPr>
            <w:webHidden/>
          </w:rPr>
          <w:fldChar w:fldCharType="begin"/>
        </w:r>
        <w:r>
          <w:rPr>
            <w:webHidden/>
          </w:rPr>
          <w:instrText xml:space="preserve"> PAGEREF _Toc199944193 \h </w:instrText>
        </w:r>
        <w:r>
          <w:rPr>
            <w:webHidden/>
          </w:rPr>
        </w:r>
        <w:r>
          <w:rPr>
            <w:webHidden/>
          </w:rPr>
          <w:fldChar w:fldCharType="separate"/>
        </w:r>
        <w:r>
          <w:rPr>
            <w:webHidden/>
          </w:rPr>
          <w:t>22</w:t>
        </w:r>
        <w:r>
          <w:rPr>
            <w:webHidden/>
          </w:rPr>
          <w:fldChar w:fldCharType="end"/>
        </w:r>
      </w:hyperlink>
    </w:p>
    <w:p w14:paraId="3041397C" w14:textId="0B9664DF" w:rsidR="00F8702F" w:rsidRDefault="00F8702F">
      <w:pPr>
        <w:pStyle w:val="Verzeichnis3"/>
        <w:rPr>
          <w:kern w:val="2"/>
          <w:lang w:val="de-AT" w:eastAsia="de-AT"/>
          <w14:ligatures w14:val="standardContextual"/>
        </w:rPr>
      </w:pPr>
      <w:hyperlink w:anchor="_Toc199944194" w:history="1">
        <w:r w:rsidRPr="004566F6">
          <w:rPr>
            <w:rStyle w:val="Hyperlink"/>
          </w:rPr>
          <w:t>2.5.6</w:t>
        </w:r>
        <w:r>
          <w:rPr>
            <w:kern w:val="2"/>
            <w:lang w:val="de-AT" w:eastAsia="de-AT"/>
            <w14:ligatures w14:val="standardContextual"/>
          </w:rPr>
          <w:tab/>
        </w:r>
        <w:r w:rsidRPr="004566F6">
          <w:rPr>
            <w:rStyle w:val="Hyperlink"/>
          </w:rPr>
          <w:t>Wie kommen diese Ergebnisse zustande?</w:t>
        </w:r>
        <w:r>
          <w:rPr>
            <w:webHidden/>
          </w:rPr>
          <w:tab/>
        </w:r>
        <w:r>
          <w:rPr>
            <w:webHidden/>
          </w:rPr>
          <w:fldChar w:fldCharType="begin"/>
        </w:r>
        <w:r>
          <w:rPr>
            <w:webHidden/>
          </w:rPr>
          <w:instrText xml:space="preserve"> PAGEREF _Toc199944194 \h </w:instrText>
        </w:r>
        <w:r>
          <w:rPr>
            <w:webHidden/>
          </w:rPr>
        </w:r>
        <w:r>
          <w:rPr>
            <w:webHidden/>
          </w:rPr>
          <w:fldChar w:fldCharType="separate"/>
        </w:r>
        <w:r>
          <w:rPr>
            <w:webHidden/>
          </w:rPr>
          <w:t>22</w:t>
        </w:r>
        <w:r>
          <w:rPr>
            <w:webHidden/>
          </w:rPr>
          <w:fldChar w:fldCharType="end"/>
        </w:r>
      </w:hyperlink>
    </w:p>
    <w:p w14:paraId="5147259C" w14:textId="12CF3978" w:rsidR="00F8702F" w:rsidRDefault="00F8702F">
      <w:pPr>
        <w:pStyle w:val="Verzeichnis2"/>
        <w:rPr>
          <w:kern w:val="2"/>
          <w:lang w:val="de-AT" w:eastAsia="de-AT"/>
          <w14:ligatures w14:val="standardContextual"/>
        </w:rPr>
      </w:pPr>
      <w:hyperlink w:anchor="_Toc199944195" w:history="1">
        <w:r w:rsidRPr="004566F6">
          <w:rPr>
            <w:rStyle w:val="Hyperlink"/>
          </w:rPr>
          <w:t>2.6</w:t>
        </w:r>
        <w:r>
          <w:rPr>
            <w:kern w:val="2"/>
            <w:lang w:val="de-AT" w:eastAsia="de-AT"/>
            <w14:ligatures w14:val="standardContextual"/>
          </w:rPr>
          <w:tab/>
        </w:r>
        <w:r w:rsidRPr="004566F6">
          <w:rPr>
            <w:rStyle w:val="Hyperlink"/>
          </w:rPr>
          <w:t>Verwendung von Presets</w:t>
        </w:r>
        <w:r>
          <w:rPr>
            <w:webHidden/>
          </w:rPr>
          <w:tab/>
        </w:r>
        <w:r>
          <w:rPr>
            <w:webHidden/>
          </w:rPr>
          <w:fldChar w:fldCharType="begin"/>
        </w:r>
        <w:r>
          <w:rPr>
            <w:webHidden/>
          </w:rPr>
          <w:instrText xml:space="preserve"> PAGEREF _Toc199944195 \h </w:instrText>
        </w:r>
        <w:r>
          <w:rPr>
            <w:webHidden/>
          </w:rPr>
        </w:r>
        <w:r>
          <w:rPr>
            <w:webHidden/>
          </w:rPr>
          <w:fldChar w:fldCharType="separate"/>
        </w:r>
        <w:r>
          <w:rPr>
            <w:webHidden/>
          </w:rPr>
          <w:t>23</w:t>
        </w:r>
        <w:r>
          <w:rPr>
            <w:webHidden/>
          </w:rPr>
          <w:fldChar w:fldCharType="end"/>
        </w:r>
      </w:hyperlink>
    </w:p>
    <w:p w14:paraId="317AAA2A" w14:textId="4E33DE79" w:rsidR="00F8702F" w:rsidRDefault="00F8702F">
      <w:pPr>
        <w:pStyle w:val="Verzeichnis3"/>
        <w:rPr>
          <w:kern w:val="2"/>
          <w:lang w:val="de-AT" w:eastAsia="de-AT"/>
          <w14:ligatures w14:val="standardContextual"/>
        </w:rPr>
      </w:pPr>
      <w:hyperlink w:anchor="_Toc199944196" w:history="1">
        <w:r w:rsidRPr="004566F6">
          <w:rPr>
            <w:rStyle w:val="Hyperlink"/>
          </w:rPr>
          <w:t>2.6.1</w:t>
        </w:r>
        <w:r>
          <w:rPr>
            <w:kern w:val="2"/>
            <w:lang w:val="de-AT" w:eastAsia="de-AT"/>
            <w14:ligatures w14:val="standardContextual"/>
          </w:rPr>
          <w:tab/>
        </w:r>
        <w:r w:rsidRPr="004566F6">
          <w:rPr>
            <w:rStyle w:val="Hyperlink"/>
          </w:rPr>
          <w:t>Versorgung des Quartiers mit Fernwärme</w:t>
        </w:r>
        <w:r>
          <w:rPr>
            <w:webHidden/>
          </w:rPr>
          <w:tab/>
        </w:r>
        <w:r>
          <w:rPr>
            <w:webHidden/>
          </w:rPr>
          <w:fldChar w:fldCharType="begin"/>
        </w:r>
        <w:r>
          <w:rPr>
            <w:webHidden/>
          </w:rPr>
          <w:instrText xml:space="preserve"> PAGEREF _Toc199944196 \h </w:instrText>
        </w:r>
        <w:r>
          <w:rPr>
            <w:webHidden/>
          </w:rPr>
        </w:r>
        <w:r>
          <w:rPr>
            <w:webHidden/>
          </w:rPr>
          <w:fldChar w:fldCharType="separate"/>
        </w:r>
        <w:r>
          <w:rPr>
            <w:webHidden/>
          </w:rPr>
          <w:t>25</w:t>
        </w:r>
        <w:r>
          <w:rPr>
            <w:webHidden/>
          </w:rPr>
          <w:fldChar w:fldCharType="end"/>
        </w:r>
      </w:hyperlink>
    </w:p>
    <w:p w14:paraId="49DED497" w14:textId="65D1984D" w:rsidR="00F8702F" w:rsidRDefault="00F8702F">
      <w:pPr>
        <w:pStyle w:val="Verzeichnis3"/>
        <w:rPr>
          <w:kern w:val="2"/>
          <w:lang w:val="de-AT" w:eastAsia="de-AT"/>
          <w14:ligatures w14:val="standardContextual"/>
        </w:rPr>
      </w:pPr>
      <w:hyperlink w:anchor="_Toc199944197" w:history="1">
        <w:r w:rsidRPr="004566F6">
          <w:rPr>
            <w:rStyle w:val="Hyperlink"/>
          </w:rPr>
          <w:t>2.6.2</w:t>
        </w:r>
        <w:r>
          <w:rPr>
            <w:kern w:val="2"/>
            <w:lang w:val="de-AT" w:eastAsia="de-AT"/>
            <w14:ligatures w14:val="standardContextual"/>
          </w:rPr>
          <w:tab/>
        </w:r>
        <w:r w:rsidRPr="004566F6">
          <w:rPr>
            <w:rStyle w:val="Hyperlink"/>
          </w:rPr>
          <w:t>Ergebnisse mit Fernwärme</w:t>
        </w:r>
        <w:r>
          <w:rPr>
            <w:webHidden/>
          </w:rPr>
          <w:tab/>
        </w:r>
        <w:r>
          <w:rPr>
            <w:webHidden/>
          </w:rPr>
          <w:fldChar w:fldCharType="begin"/>
        </w:r>
        <w:r>
          <w:rPr>
            <w:webHidden/>
          </w:rPr>
          <w:instrText xml:space="preserve"> PAGEREF _Toc199944197 \h </w:instrText>
        </w:r>
        <w:r>
          <w:rPr>
            <w:webHidden/>
          </w:rPr>
        </w:r>
        <w:r>
          <w:rPr>
            <w:webHidden/>
          </w:rPr>
          <w:fldChar w:fldCharType="separate"/>
        </w:r>
        <w:r>
          <w:rPr>
            <w:webHidden/>
          </w:rPr>
          <w:t>25</w:t>
        </w:r>
        <w:r>
          <w:rPr>
            <w:webHidden/>
          </w:rPr>
          <w:fldChar w:fldCharType="end"/>
        </w:r>
      </w:hyperlink>
    </w:p>
    <w:p w14:paraId="048E7BB4" w14:textId="2A9BD40D" w:rsidR="00F8702F" w:rsidRDefault="00F8702F">
      <w:pPr>
        <w:pStyle w:val="Verzeichnis3"/>
        <w:rPr>
          <w:kern w:val="2"/>
          <w:lang w:val="de-AT" w:eastAsia="de-AT"/>
          <w14:ligatures w14:val="standardContextual"/>
        </w:rPr>
      </w:pPr>
      <w:hyperlink w:anchor="_Toc199944198" w:history="1">
        <w:r w:rsidRPr="004566F6">
          <w:rPr>
            <w:rStyle w:val="Hyperlink"/>
          </w:rPr>
          <w:t>2.6.3</w:t>
        </w:r>
        <w:r>
          <w:rPr>
            <w:kern w:val="2"/>
            <w:lang w:val="de-AT" w:eastAsia="de-AT"/>
            <w14:ligatures w14:val="standardContextual"/>
          </w:rPr>
          <w:tab/>
        </w:r>
        <w:r w:rsidRPr="004566F6">
          <w:rPr>
            <w:rStyle w:val="Hyperlink"/>
          </w:rPr>
          <w:t>Auswahl eines Lüftungssystems</w:t>
        </w:r>
        <w:r>
          <w:rPr>
            <w:webHidden/>
          </w:rPr>
          <w:tab/>
        </w:r>
        <w:r>
          <w:rPr>
            <w:webHidden/>
          </w:rPr>
          <w:fldChar w:fldCharType="begin"/>
        </w:r>
        <w:r>
          <w:rPr>
            <w:webHidden/>
          </w:rPr>
          <w:instrText xml:space="preserve"> PAGEREF _Toc199944198 \h </w:instrText>
        </w:r>
        <w:r>
          <w:rPr>
            <w:webHidden/>
          </w:rPr>
        </w:r>
        <w:r>
          <w:rPr>
            <w:webHidden/>
          </w:rPr>
          <w:fldChar w:fldCharType="separate"/>
        </w:r>
        <w:r>
          <w:rPr>
            <w:webHidden/>
          </w:rPr>
          <w:t>26</w:t>
        </w:r>
        <w:r>
          <w:rPr>
            <w:webHidden/>
          </w:rPr>
          <w:fldChar w:fldCharType="end"/>
        </w:r>
      </w:hyperlink>
    </w:p>
    <w:p w14:paraId="692C4982" w14:textId="4D155C94" w:rsidR="00F8702F" w:rsidRDefault="00F8702F">
      <w:pPr>
        <w:pStyle w:val="Verzeichnis2"/>
        <w:rPr>
          <w:kern w:val="2"/>
          <w:lang w:val="de-AT" w:eastAsia="de-AT"/>
          <w14:ligatures w14:val="standardContextual"/>
        </w:rPr>
      </w:pPr>
      <w:hyperlink w:anchor="_Toc199944199" w:history="1">
        <w:r w:rsidRPr="004566F6">
          <w:rPr>
            <w:rStyle w:val="Hyperlink"/>
          </w:rPr>
          <w:t>2.7</w:t>
        </w:r>
        <w:r>
          <w:rPr>
            <w:kern w:val="2"/>
            <w:lang w:val="de-AT" w:eastAsia="de-AT"/>
            <w14:ligatures w14:val="standardContextual"/>
          </w:rPr>
          <w:tab/>
        </w:r>
        <w:r w:rsidRPr="004566F6">
          <w:rPr>
            <w:rStyle w:val="Hyperlink"/>
          </w:rPr>
          <w:t>Varianten speichern</w:t>
        </w:r>
        <w:r>
          <w:rPr>
            <w:webHidden/>
          </w:rPr>
          <w:tab/>
        </w:r>
        <w:r>
          <w:rPr>
            <w:webHidden/>
          </w:rPr>
          <w:fldChar w:fldCharType="begin"/>
        </w:r>
        <w:r>
          <w:rPr>
            <w:webHidden/>
          </w:rPr>
          <w:instrText xml:space="preserve"> PAGEREF _Toc199944199 \h </w:instrText>
        </w:r>
        <w:r>
          <w:rPr>
            <w:webHidden/>
          </w:rPr>
        </w:r>
        <w:r>
          <w:rPr>
            <w:webHidden/>
          </w:rPr>
          <w:fldChar w:fldCharType="separate"/>
        </w:r>
        <w:r>
          <w:rPr>
            <w:webHidden/>
          </w:rPr>
          <w:t>28</w:t>
        </w:r>
        <w:r>
          <w:rPr>
            <w:webHidden/>
          </w:rPr>
          <w:fldChar w:fldCharType="end"/>
        </w:r>
      </w:hyperlink>
    </w:p>
    <w:p w14:paraId="630CE501" w14:textId="1B47D413" w:rsidR="00F8702F" w:rsidRDefault="00F8702F">
      <w:pPr>
        <w:pStyle w:val="Verzeichnis3"/>
        <w:rPr>
          <w:kern w:val="2"/>
          <w:lang w:val="de-AT" w:eastAsia="de-AT"/>
          <w14:ligatures w14:val="standardContextual"/>
        </w:rPr>
      </w:pPr>
      <w:hyperlink w:anchor="_Toc199944200" w:history="1">
        <w:r w:rsidRPr="004566F6">
          <w:rPr>
            <w:rStyle w:val="Hyperlink"/>
          </w:rPr>
          <w:t>2.7.1</w:t>
        </w:r>
        <w:r>
          <w:rPr>
            <w:kern w:val="2"/>
            <w:lang w:val="de-AT" w:eastAsia="de-AT"/>
            <w14:ligatures w14:val="standardContextual"/>
          </w:rPr>
          <w:tab/>
        </w:r>
        <w:r w:rsidRPr="004566F6">
          <w:rPr>
            <w:rStyle w:val="Hyperlink"/>
          </w:rPr>
          <w:t>Variantenvergleich</w:t>
        </w:r>
        <w:r>
          <w:rPr>
            <w:webHidden/>
          </w:rPr>
          <w:tab/>
        </w:r>
        <w:r>
          <w:rPr>
            <w:webHidden/>
          </w:rPr>
          <w:fldChar w:fldCharType="begin"/>
        </w:r>
        <w:r>
          <w:rPr>
            <w:webHidden/>
          </w:rPr>
          <w:instrText xml:space="preserve"> PAGEREF _Toc199944200 \h </w:instrText>
        </w:r>
        <w:r>
          <w:rPr>
            <w:webHidden/>
          </w:rPr>
        </w:r>
        <w:r>
          <w:rPr>
            <w:webHidden/>
          </w:rPr>
          <w:fldChar w:fldCharType="separate"/>
        </w:r>
        <w:r>
          <w:rPr>
            <w:webHidden/>
          </w:rPr>
          <w:t>29</w:t>
        </w:r>
        <w:r>
          <w:rPr>
            <w:webHidden/>
          </w:rPr>
          <w:fldChar w:fldCharType="end"/>
        </w:r>
      </w:hyperlink>
    </w:p>
    <w:p w14:paraId="00BA3CF8" w14:textId="5F417616" w:rsidR="00F8702F" w:rsidRDefault="00F8702F">
      <w:pPr>
        <w:pStyle w:val="Verzeichnis2"/>
        <w:rPr>
          <w:kern w:val="2"/>
          <w:lang w:val="de-AT" w:eastAsia="de-AT"/>
          <w14:ligatures w14:val="standardContextual"/>
        </w:rPr>
      </w:pPr>
      <w:hyperlink w:anchor="_Toc199944201" w:history="1">
        <w:r w:rsidRPr="004566F6">
          <w:rPr>
            <w:rStyle w:val="Hyperlink"/>
          </w:rPr>
          <w:t>2.8</w:t>
        </w:r>
        <w:r>
          <w:rPr>
            <w:kern w:val="2"/>
            <w:lang w:val="de-AT" w:eastAsia="de-AT"/>
            <w14:ligatures w14:val="standardContextual"/>
          </w:rPr>
          <w:tab/>
        </w:r>
        <w:r w:rsidRPr="004566F6">
          <w:rPr>
            <w:rStyle w:val="Hyperlink"/>
          </w:rPr>
          <w:t>Import eines Wetterdatensatzes</w:t>
        </w:r>
        <w:r>
          <w:rPr>
            <w:webHidden/>
          </w:rPr>
          <w:tab/>
        </w:r>
        <w:r>
          <w:rPr>
            <w:webHidden/>
          </w:rPr>
          <w:fldChar w:fldCharType="begin"/>
        </w:r>
        <w:r>
          <w:rPr>
            <w:webHidden/>
          </w:rPr>
          <w:instrText xml:space="preserve"> PAGEREF _Toc199944201 \h </w:instrText>
        </w:r>
        <w:r>
          <w:rPr>
            <w:webHidden/>
          </w:rPr>
        </w:r>
        <w:r>
          <w:rPr>
            <w:webHidden/>
          </w:rPr>
          <w:fldChar w:fldCharType="separate"/>
        </w:r>
        <w:r>
          <w:rPr>
            <w:webHidden/>
          </w:rPr>
          <w:t>31</w:t>
        </w:r>
        <w:r>
          <w:rPr>
            <w:webHidden/>
          </w:rPr>
          <w:fldChar w:fldCharType="end"/>
        </w:r>
      </w:hyperlink>
    </w:p>
    <w:p w14:paraId="03C1B543" w14:textId="02084625" w:rsidR="00F8702F" w:rsidRDefault="00F8702F">
      <w:pPr>
        <w:pStyle w:val="Verzeichnis2"/>
        <w:rPr>
          <w:kern w:val="2"/>
          <w:lang w:val="de-AT" w:eastAsia="de-AT"/>
          <w14:ligatures w14:val="standardContextual"/>
        </w:rPr>
      </w:pPr>
      <w:hyperlink w:anchor="_Toc199944202" w:history="1">
        <w:r w:rsidRPr="004566F6">
          <w:rPr>
            <w:rStyle w:val="Hyperlink"/>
          </w:rPr>
          <w:t>2.9</w:t>
        </w:r>
        <w:r>
          <w:rPr>
            <w:kern w:val="2"/>
            <w:lang w:val="de-AT" w:eastAsia="de-AT"/>
            <w14:ligatures w14:val="standardContextual"/>
          </w:rPr>
          <w:tab/>
        </w:r>
        <w:r w:rsidRPr="004566F6">
          <w:rPr>
            <w:rStyle w:val="Hyperlink"/>
          </w:rPr>
          <w:t>Import eines PV-Profils</w:t>
        </w:r>
        <w:r>
          <w:rPr>
            <w:webHidden/>
          </w:rPr>
          <w:tab/>
        </w:r>
        <w:r>
          <w:rPr>
            <w:webHidden/>
          </w:rPr>
          <w:fldChar w:fldCharType="begin"/>
        </w:r>
        <w:r>
          <w:rPr>
            <w:webHidden/>
          </w:rPr>
          <w:instrText xml:space="preserve"> PAGEREF _Toc199944202 \h </w:instrText>
        </w:r>
        <w:r>
          <w:rPr>
            <w:webHidden/>
          </w:rPr>
        </w:r>
        <w:r>
          <w:rPr>
            <w:webHidden/>
          </w:rPr>
          <w:fldChar w:fldCharType="separate"/>
        </w:r>
        <w:r>
          <w:rPr>
            <w:webHidden/>
          </w:rPr>
          <w:t>32</w:t>
        </w:r>
        <w:r>
          <w:rPr>
            <w:webHidden/>
          </w:rPr>
          <w:fldChar w:fldCharType="end"/>
        </w:r>
      </w:hyperlink>
    </w:p>
    <w:p w14:paraId="3953838A" w14:textId="135CCE9E" w:rsidR="00F8702F" w:rsidRDefault="00F8702F">
      <w:pPr>
        <w:pStyle w:val="Verzeichnis2"/>
        <w:rPr>
          <w:kern w:val="2"/>
          <w:lang w:val="de-AT" w:eastAsia="de-AT"/>
          <w14:ligatures w14:val="standardContextual"/>
        </w:rPr>
      </w:pPr>
      <w:hyperlink w:anchor="_Toc199944203" w:history="1">
        <w:r w:rsidRPr="004566F6">
          <w:rPr>
            <w:rStyle w:val="Hyperlink"/>
          </w:rPr>
          <w:t>2.10</w:t>
        </w:r>
        <w:r>
          <w:rPr>
            <w:kern w:val="2"/>
            <w:lang w:val="de-AT" w:eastAsia="de-AT"/>
            <w14:ligatures w14:val="standardContextual"/>
          </w:rPr>
          <w:tab/>
        </w:r>
        <w:r w:rsidRPr="004566F6">
          <w:rPr>
            <w:rStyle w:val="Hyperlink"/>
          </w:rPr>
          <w:t>Energieflexibilität</w:t>
        </w:r>
        <w:r>
          <w:rPr>
            <w:webHidden/>
          </w:rPr>
          <w:tab/>
        </w:r>
        <w:r>
          <w:rPr>
            <w:webHidden/>
          </w:rPr>
          <w:fldChar w:fldCharType="begin"/>
        </w:r>
        <w:r>
          <w:rPr>
            <w:webHidden/>
          </w:rPr>
          <w:instrText xml:space="preserve"> PAGEREF _Toc199944203 \h </w:instrText>
        </w:r>
        <w:r>
          <w:rPr>
            <w:webHidden/>
          </w:rPr>
        </w:r>
        <w:r>
          <w:rPr>
            <w:webHidden/>
          </w:rPr>
          <w:fldChar w:fldCharType="separate"/>
        </w:r>
        <w:r>
          <w:rPr>
            <w:webHidden/>
          </w:rPr>
          <w:t>33</w:t>
        </w:r>
        <w:r>
          <w:rPr>
            <w:webHidden/>
          </w:rPr>
          <w:fldChar w:fldCharType="end"/>
        </w:r>
      </w:hyperlink>
    </w:p>
    <w:p w14:paraId="53EA0CF2" w14:textId="4AAF7D7B" w:rsidR="00F8702F" w:rsidRDefault="00F8702F">
      <w:pPr>
        <w:pStyle w:val="Verzeichnis2"/>
        <w:rPr>
          <w:kern w:val="2"/>
          <w:lang w:val="de-AT" w:eastAsia="de-AT"/>
          <w14:ligatures w14:val="standardContextual"/>
        </w:rPr>
      </w:pPr>
      <w:hyperlink w:anchor="_Toc199944204" w:history="1">
        <w:r w:rsidRPr="004566F6">
          <w:rPr>
            <w:rStyle w:val="Hyperlink"/>
          </w:rPr>
          <w:t>2.11</w:t>
        </w:r>
        <w:r>
          <w:rPr>
            <w:kern w:val="2"/>
            <w:lang w:val="de-AT" w:eastAsia="de-AT"/>
            <w14:ligatures w14:val="standardContextual"/>
          </w:rPr>
          <w:tab/>
        </w:r>
        <w:r w:rsidRPr="004566F6">
          <w:rPr>
            <w:rStyle w:val="Hyperlink"/>
          </w:rPr>
          <w:t>Dashboard</w:t>
        </w:r>
        <w:r>
          <w:rPr>
            <w:webHidden/>
          </w:rPr>
          <w:tab/>
        </w:r>
        <w:r>
          <w:rPr>
            <w:webHidden/>
          </w:rPr>
          <w:fldChar w:fldCharType="begin"/>
        </w:r>
        <w:r>
          <w:rPr>
            <w:webHidden/>
          </w:rPr>
          <w:instrText xml:space="preserve"> PAGEREF _Toc199944204 \h </w:instrText>
        </w:r>
        <w:r>
          <w:rPr>
            <w:webHidden/>
          </w:rPr>
        </w:r>
        <w:r>
          <w:rPr>
            <w:webHidden/>
          </w:rPr>
          <w:fldChar w:fldCharType="separate"/>
        </w:r>
        <w:r>
          <w:rPr>
            <w:webHidden/>
          </w:rPr>
          <w:t>34</w:t>
        </w:r>
        <w:r>
          <w:rPr>
            <w:webHidden/>
          </w:rPr>
          <w:fldChar w:fldCharType="end"/>
        </w:r>
      </w:hyperlink>
    </w:p>
    <w:p w14:paraId="54FF8943" w14:textId="12D275BD" w:rsidR="00F8702F" w:rsidRDefault="00F8702F">
      <w:pPr>
        <w:pStyle w:val="Verzeichnis1"/>
        <w:rPr>
          <w:b w:val="0"/>
          <w:color w:val="auto"/>
          <w:kern w:val="2"/>
          <w:lang w:val="de-AT" w:eastAsia="de-AT"/>
          <w14:ligatures w14:val="standardContextual"/>
        </w:rPr>
      </w:pPr>
      <w:hyperlink w:anchor="_Toc199944205" w:history="1">
        <w:r w:rsidRPr="004566F6">
          <w:rPr>
            <w:rStyle w:val="Hyperlink"/>
          </w:rPr>
          <w:t>3</w:t>
        </w:r>
        <w:r>
          <w:rPr>
            <w:b w:val="0"/>
            <w:color w:val="auto"/>
            <w:kern w:val="2"/>
            <w:lang w:val="de-AT" w:eastAsia="de-AT"/>
            <w14:ligatures w14:val="standardContextual"/>
          </w:rPr>
          <w:tab/>
        </w:r>
        <w:r w:rsidRPr="004566F6">
          <w:rPr>
            <w:rStyle w:val="Hyperlink"/>
          </w:rPr>
          <w:t>Excel-Tool zur Nachweisführung</w:t>
        </w:r>
        <w:r>
          <w:rPr>
            <w:webHidden/>
          </w:rPr>
          <w:tab/>
        </w:r>
        <w:r>
          <w:rPr>
            <w:webHidden/>
          </w:rPr>
          <w:fldChar w:fldCharType="begin"/>
        </w:r>
        <w:r>
          <w:rPr>
            <w:webHidden/>
          </w:rPr>
          <w:instrText xml:space="preserve"> PAGEREF _Toc199944205 \h </w:instrText>
        </w:r>
        <w:r>
          <w:rPr>
            <w:webHidden/>
          </w:rPr>
        </w:r>
        <w:r>
          <w:rPr>
            <w:webHidden/>
          </w:rPr>
          <w:fldChar w:fldCharType="separate"/>
        </w:r>
        <w:r>
          <w:rPr>
            <w:webHidden/>
          </w:rPr>
          <w:t>39</w:t>
        </w:r>
        <w:r>
          <w:rPr>
            <w:webHidden/>
          </w:rPr>
          <w:fldChar w:fldCharType="end"/>
        </w:r>
      </w:hyperlink>
    </w:p>
    <w:p w14:paraId="6A41B803" w14:textId="04B821A8" w:rsidR="00F8702F" w:rsidRDefault="00F8702F">
      <w:pPr>
        <w:pStyle w:val="Verzeichnis2"/>
        <w:rPr>
          <w:kern w:val="2"/>
          <w:lang w:val="de-AT" w:eastAsia="de-AT"/>
          <w14:ligatures w14:val="standardContextual"/>
        </w:rPr>
      </w:pPr>
      <w:hyperlink w:anchor="_Toc199944206" w:history="1">
        <w:r w:rsidRPr="004566F6">
          <w:rPr>
            <w:rStyle w:val="Hyperlink"/>
          </w:rPr>
          <w:t>Benutzerdefiniertes Excel Ribbon</w:t>
        </w:r>
        <w:r>
          <w:rPr>
            <w:webHidden/>
          </w:rPr>
          <w:tab/>
        </w:r>
        <w:r>
          <w:rPr>
            <w:webHidden/>
          </w:rPr>
          <w:fldChar w:fldCharType="begin"/>
        </w:r>
        <w:r>
          <w:rPr>
            <w:webHidden/>
          </w:rPr>
          <w:instrText xml:space="preserve"> PAGEREF _Toc199944206 \h </w:instrText>
        </w:r>
        <w:r>
          <w:rPr>
            <w:webHidden/>
          </w:rPr>
        </w:r>
        <w:r>
          <w:rPr>
            <w:webHidden/>
          </w:rPr>
          <w:fldChar w:fldCharType="separate"/>
        </w:r>
        <w:r>
          <w:rPr>
            <w:webHidden/>
          </w:rPr>
          <w:t>39</w:t>
        </w:r>
        <w:r>
          <w:rPr>
            <w:webHidden/>
          </w:rPr>
          <w:fldChar w:fldCharType="end"/>
        </w:r>
      </w:hyperlink>
    </w:p>
    <w:p w14:paraId="763D41C6" w14:textId="58D58FA2" w:rsidR="00F8702F" w:rsidRDefault="00F8702F">
      <w:pPr>
        <w:pStyle w:val="Verzeichnis3"/>
        <w:rPr>
          <w:kern w:val="2"/>
          <w:lang w:val="de-AT" w:eastAsia="de-AT"/>
          <w14:ligatures w14:val="standardContextual"/>
        </w:rPr>
      </w:pPr>
      <w:hyperlink w:anchor="_Toc199944207" w:history="1">
        <w:r w:rsidRPr="004566F6">
          <w:rPr>
            <w:rStyle w:val="Hyperlink"/>
            <w:rFonts w:ascii="Segoe UI Emoji" w:hAnsi="Segoe UI Emoji" w:cs="Segoe UI Emoji"/>
          </w:rPr>
          <w:t>Eingabe, Navigation &amp; Bedienung</w:t>
        </w:r>
        <w:r>
          <w:rPr>
            <w:webHidden/>
          </w:rPr>
          <w:tab/>
        </w:r>
        <w:r>
          <w:rPr>
            <w:webHidden/>
          </w:rPr>
          <w:fldChar w:fldCharType="begin"/>
        </w:r>
        <w:r>
          <w:rPr>
            <w:webHidden/>
          </w:rPr>
          <w:instrText xml:space="preserve"> PAGEREF _Toc199944207 \h </w:instrText>
        </w:r>
        <w:r>
          <w:rPr>
            <w:webHidden/>
          </w:rPr>
        </w:r>
        <w:r>
          <w:rPr>
            <w:webHidden/>
          </w:rPr>
          <w:fldChar w:fldCharType="separate"/>
        </w:r>
        <w:r>
          <w:rPr>
            <w:webHidden/>
          </w:rPr>
          <w:t>39</w:t>
        </w:r>
        <w:r>
          <w:rPr>
            <w:webHidden/>
          </w:rPr>
          <w:fldChar w:fldCharType="end"/>
        </w:r>
      </w:hyperlink>
    </w:p>
    <w:p w14:paraId="27113E58" w14:textId="17BDC6CB" w:rsidR="00F8702F" w:rsidRDefault="00F8702F">
      <w:pPr>
        <w:pStyle w:val="Verzeichnis3"/>
        <w:rPr>
          <w:kern w:val="2"/>
          <w:lang w:val="de-AT" w:eastAsia="de-AT"/>
          <w14:ligatures w14:val="standardContextual"/>
        </w:rPr>
      </w:pPr>
      <w:hyperlink w:anchor="_Toc199944208" w:history="1">
        <w:r w:rsidRPr="004566F6">
          <w:rPr>
            <w:rStyle w:val="Hyperlink"/>
            <w:rFonts w:ascii="Segoe UI Emoji" w:hAnsi="Segoe UI Emoji" w:cs="Segoe UI Emoji"/>
          </w:rPr>
          <w:t>📂</w:t>
        </w:r>
        <w:r w:rsidRPr="004566F6">
          <w:rPr>
            <w:rStyle w:val="Hyperlink"/>
          </w:rPr>
          <w:t xml:space="preserve"> Laden von Varianten und Eingaben</w:t>
        </w:r>
        <w:r>
          <w:rPr>
            <w:webHidden/>
          </w:rPr>
          <w:tab/>
        </w:r>
        <w:r>
          <w:rPr>
            <w:webHidden/>
          </w:rPr>
          <w:fldChar w:fldCharType="begin"/>
        </w:r>
        <w:r>
          <w:rPr>
            <w:webHidden/>
          </w:rPr>
          <w:instrText xml:space="preserve"> PAGEREF _Toc199944208 \h </w:instrText>
        </w:r>
        <w:r>
          <w:rPr>
            <w:webHidden/>
          </w:rPr>
        </w:r>
        <w:r>
          <w:rPr>
            <w:webHidden/>
          </w:rPr>
          <w:fldChar w:fldCharType="separate"/>
        </w:r>
        <w:r>
          <w:rPr>
            <w:webHidden/>
          </w:rPr>
          <w:t>39</w:t>
        </w:r>
        <w:r>
          <w:rPr>
            <w:webHidden/>
          </w:rPr>
          <w:fldChar w:fldCharType="end"/>
        </w:r>
      </w:hyperlink>
    </w:p>
    <w:p w14:paraId="5B9181B8" w14:textId="58F57BF9" w:rsidR="00F8702F" w:rsidRDefault="00F8702F">
      <w:pPr>
        <w:pStyle w:val="Verzeichnis3"/>
        <w:rPr>
          <w:kern w:val="2"/>
          <w:lang w:val="de-AT" w:eastAsia="de-AT"/>
          <w14:ligatures w14:val="standardContextual"/>
        </w:rPr>
      </w:pPr>
      <w:hyperlink w:anchor="_Toc199944209" w:history="1">
        <w:r w:rsidRPr="004566F6">
          <w:rPr>
            <w:rStyle w:val="Hyperlink"/>
            <w:lang w:val="de-AT"/>
          </w:rPr>
          <w:t>Analyse</w:t>
        </w:r>
        <w:r>
          <w:rPr>
            <w:webHidden/>
          </w:rPr>
          <w:tab/>
        </w:r>
        <w:r>
          <w:rPr>
            <w:webHidden/>
          </w:rPr>
          <w:fldChar w:fldCharType="begin"/>
        </w:r>
        <w:r>
          <w:rPr>
            <w:webHidden/>
          </w:rPr>
          <w:instrText xml:space="preserve"> PAGEREF _Toc199944209 \h </w:instrText>
        </w:r>
        <w:r>
          <w:rPr>
            <w:webHidden/>
          </w:rPr>
        </w:r>
        <w:r>
          <w:rPr>
            <w:webHidden/>
          </w:rPr>
          <w:fldChar w:fldCharType="separate"/>
        </w:r>
        <w:r>
          <w:rPr>
            <w:webHidden/>
          </w:rPr>
          <w:t>40</w:t>
        </w:r>
        <w:r>
          <w:rPr>
            <w:webHidden/>
          </w:rPr>
          <w:fldChar w:fldCharType="end"/>
        </w:r>
      </w:hyperlink>
    </w:p>
    <w:p w14:paraId="782A622E" w14:textId="4AC90B5F" w:rsidR="00F8702F" w:rsidRDefault="00F8702F">
      <w:pPr>
        <w:pStyle w:val="Verzeichnis3"/>
        <w:rPr>
          <w:kern w:val="2"/>
          <w:lang w:val="de-AT" w:eastAsia="de-AT"/>
          <w14:ligatures w14:val="standardContextual"/>
        </w:rPr>
      </w:pPr>
      <w:hyperlink w:anchor="_Toc199944210" w:history="1">
        <w:r w:rsidRPr="004566F6">
          <w:rPr>
            <w:rStyle w:val="Hyperlink"/>
            <w:rFonts w:ascii="Segoe UI Emoji" w:hAnsi="Segoe UI Emoji" w:cs="Segoe UI Emoji"/>
          </w:rPr>
          <w:t>💾</w:t>
        </w:r>
        <w:r w:rsidRPr="004566F6">
          <w:rPr>
            <w:rStyle w:val="Hyperlink"/>
          </w:rPr>
          <w:t xml:space="preserve"> Speichern &amp; Projektstruktur</w:t>
        </w:r>
        <w:r>
          <w:rPr>
            <w:webHidden/>
          </w:rPr>
          <w:tab/>
        </w:r>
        <w:r>
          <w:rPr>
            <w:webHidden/>
          </w:rPr>
          <w:fldChar w:fldCharType="begin"/>
        </w:r>
        <w:r>
          <w:rPr>
            <w:webHidden/>
          </w:rPr>
          <w:instrText xml:space="preserve"> PAGEREF _Toc199944210 \h </w:instrText>
        </w:r>
        <w:r>
          <w:rPr>
            <w:webHidden/>
          </w:rPr>
        </w:r>
        <w:r>
          <w:rPr>
            <w:webHidden/>
          </w:rPr>
          <w:fldChar w:fldCharType="separate"/>
        </w:r>
        <w:r>
          <w:rPr>
            <w:webHidden/>
          </w:rPr>
          <w:t>40</w:t>
        </w:r>
        <w:r>
          <w:rPr>
            <w:webHidden/>
          </w:rPr>
          <w:fldChar w:fldCharType="end"/>
        </w:r>
      </w:hyperlink>
    </w:p>
    <w:p w14:paraId="0D0585F6" w14:textId="54FCBA8B" w:rsidR="00F8702F" w:rsidRDefault="00F8702F">
      <w:pPr>
        <w:pStyle w:val="Verzeichnis2"/>
        <w:rPr>
          <w:kern w:val="2"/>
          <w:lang w:val="de-AT" w:eastAsia="de-AT"/>
          <w14:ligatures w14:val="standardContextual"/>
        </w:rPr>
      </w:pPr>
      <w:hyperlink w:anchor="_Toc199944211" w:history="1">
        <w:r w:rsidRPr="004566F6">
          <w:rPr>
            <w:rStyle w:val="Hyperlink"/>
            <w:rFonts w:ascii="Segoe UI Emoji" w:hAnsi="Segoe UI Emoji" w:cs="Segoe UI Emoji"/>
          </w:rPr>
          <w:t xml:space="preserve">▶️ Blatt </w:t>
        </w:r>
        <w:r w:rsidRPr="004566F6">
          <w:rPr>
            <w:rStyle w:val="Hyperlink"/>
          </w:rPr>
          <w:t>Überblick</w:t>
        </w:r>
        <w:r>
          <w:rPr>
            <w:webHidden/>
          </w:rPr>
          <w:tab/>
        </w:r>
        <w:r>
          <w:rPr>
            <w:webHidden/>
          </w:rPr>
          <w:fldChar w:fldCharType="begin"/>
        </w:r>
        <w:r>
          <w:rPr>
            <w:webHidden/>
          </w:rPr>
          <w:instrText xml:space="preserve"> PAGEREF _Toc199944211 \h </w:instrText>
        </w:r>
        <w:r>
          <w:rPr>
            <w:webHidden/>
          </w:rPr>
        </w:r>
        <w:r>
          <w:rPr>
            <w:webHidden/>
          </w:rPr>
          <w:fldChar w:fldCharType="separate"/>
        </w:r>
        <w:r>
          <w:rPr>
            <w:webHidden/>
          </w:rPr>
          <w:t>41</w:t>
        </w:r>
        <w:r>
          <w:rPr>
            <w:webHidden/>
          </w:rPr>
          <w:fldChar w:fldCharType="end"/>
        </w:r>
      </w:hyperlink>
    </w:p>
    <w:p w14:paraId="27F0DC9A" w14:textId="0FE66702" w:rsidR="00F8702F" w:rsidRDefault="00F8702F">
      <w:pPr>
        <w:pStyle w:val="Verzeichnis2"/>
        <w:rPr>
          <w:kern w:val="2"/>
          <w:lang w:val="de-AT" w:eastAsia="de-AT"/>
          <w14:ligatures w14:val="standardContextual"/>
        </w:rPr>
      </w:pPr>
      <w:hyperlink w:anchor="_Toc199944212" w:history="1">
        <w:r w:rsidRPr="004566F6">
          <w:rPr>
            <w:rStyle w:val="Hyperlink"/>
            <w:rFonts w:ascii="Segoe UI Emoji" w:hAnsi="Segoe UI Emoji" w:cs="Segoe UI Emoji"/>
          </w:rPr>
          <w:t xml:space="preserve">🏙️ Blatt </w:t>
        </w:r>
        <w:r w:rsidRPr="004566F6">
          <w:rPr>
            <w:rStyle w:val="Hyperlink"/>
          </w:rPr>
          <w:t>Quartiersinformationen</w:t>
        </w:r>
        <w:r>
          <w:rPr>
            <w:webHidden/>
          </w:rPr>
          <w:tab/>
        </w:r>
        <w:r>
          <w:rPr>
            <w:webHidden/>
          </w:rPr>
          <w:fldChar w:fldCharType="begin"/>
        </w:r>
        <w:r>
          <w:rPr>
            <w:webHidden/>
          </w:rPr>
          <w:instrText xml:space="preserve"> PAGEREF _Toc199944212 \h </w:instrText>
        </w:r>
        <w:r>
          <w:rPr>
            <w:webHidden/>
          </w:rPr>
        </w:r>
        <w:r>
          <w:rPr>
            <w:webHidden/>
          </w:rPr>
          <w:fldChar w:fldCharType="separate"/>
        </w:r>
        <w:r>
          <w:rPr>
            <w:webHidden/>
          </w:rPr>
          <w:t>43</w:t>
        </w:r>
        <w:r>
          <w:rPr>
            <w:webHidden/>
          </w:rPr>
          <w:fldChar w:fldCharType="end"/>
        </w:r>
      </w:hyperlink>
    </w:p>
    <w:p w14:paraId="5E4BB631" w14:textId="4AEAC522" w:rsidR="00F8702F" w:rsidRDefault="00F8702F">
      <w:pPr>
        <w:pStyle w:val="Verzeichnis2"/>
        <w:rPr>
          <w:kern w:val="2"/>
          <w:lang w:val="de-AT" w:eastAsia="de-AT"/>
          <w14:ligatures w14:val="standardContextual"/>
        </w:rPr>
      </w:pPr>
      <w:hyperlink w:anchor="_Toc199944213" w:history="1">
        <w:r w:rsidRPr="004566F6">
          <w:rPr>
            <w:rStyle w:val="Hyperlink"/>
            <w:rFonts w:ascii="Segoe UI Emoji" w:hAnsi="Segoe UI Emoji" w:cs="Segoe UI Emoji"/>
          </w:rPr>
          <w:t xml:space="preserve">🌦️ Blatt </w:t>
        </w:r>
        <w:r w:rsidRPr="004566F6">
          <w:rPr>
            <w:rStyle w:val="Hyperlink"/>
          </w:rPr>
          <w:t>Wetter</w:t>
        </w:r>
        <w:r>
          <w:rPr>
            <w:webHidden/>
          </w:rPr>
          <w:tab/>
        </w:r>
        <w:r>
          <w:rPr>
            <w:webHidden/>
          </w:rPr>
          <w:fldChar w:fldCharType="begin"/>
        </w:r>
        <w:r>
          <w:rPr>
            <w:webHidden/>
          </w:rPr>
          <w:instrText xml:space="preserve"> PAGEREF _Toc199944213 \h </w:instrText>
        </w:r>
        <w:r>
          <w:rPr>
            <w:webHidden/>
          </w:rPr>
        </w:r>
        <w:r>
          <w:rPr>
            <w:webHidden/>
          </w:rPr>
          <w:fldChar w:fldCharType="separate"/>
        </w:r>
        <w:r>
          <w:rPr>
            <w:webHidden/>
          </w:rPr>
          <w:t>48</w:t>
        </w:r>
        <w:r>
          <w:rPr>
            <w:webHidden/>
          </w:rPr>
          <w:fldChar w:fldCharType="end"/>
        </w:r>
      </w:hyperlink>
    </w:p>
    <w:p w14:paraId="19996320" w14:textId="3AEEC49D" w:rsidR="00F8702F" w:rsidRDefault="00F8702F">
      <w:pPr>
        <w:pStyle w:val="Verzeichnis2"/>
        <w:rPr>
          <w:kern w:val="2"/>
          <w:lang w:val="de-AT" w:eastAsia="de-AT"/>
          <w14:ligatures w14:val="standardContextual"/>
        </w:rPr>
      </w:pPr>
      <w:hyperlink w:anchor="_Toc199944214" w:history="1">
        <w:r w:rsidRPr="004566F6">
          <w:rPr>
            <w:rStyle w:val="Hyperlink"/>
            <w:rFonts w:ascii="Segoe UI Emoji" w:hAnsi="Segoe UI Emoji" w:cs="Segoe UI Emoji"/>
          </w:rPr>
          <w:t xml:space="preserve">🧱 Blatt </w:t>
        </w:r>
        <w:r w:rsidRPr="004566F6">
          <w:rPr>
            <w:rStyle w:val="Hyperlink"/>
          </w:rPr>
          <w:t>Gebäudehülle und Bauphysik</w:t>
        </w:r>
        <w:r>
          <w:rPr>
            <w:webHidden/>
          </w:rPr>
          <w:tab/>
        </w:r>
        <w:r>
          <w:rPr>
            <w:webHidden/>
          </w:rPr>
          <w:fldChar w:fldCharType="begin"/>
        </w:r>
        <w:r>
          <w:rPr>
            <w:webHidden/>
          </w:rPr>
          <w:instrText xml:space="preserve"> PAGEREF _Toc199944214 \h </w:instrText>
        </w:r>
        <w:r>
          <w:rPr>
            <w:webHidden/>
          </w:rPr>
        </w:r>
        <w:r>
          <w:rPr>
            <w:webHidden/>
          </w:rPr>
          <w:fldChar w:fldCharType="separate"/>
        </w:r>
        <w:r>
          <w:rPr>
            <w:webHidden/>
          </w:rPr>
          <w:t>49</w:t>
        </w:r>
        <w:r>
          <w:rPr>
            <w:webHidden/>
          </w:rPr>
          <w:fldChar w:fldCharType="end"/>
        </w:r>
      </w:hyperlink>
    </w:p>
    <w:p w14:paraId="2C7C76A0" w14:textId="22840D12" w:rsidR="00F8702F" w:rsidRDefault="00F8702F">
      <w:pPr>
        <w:pStyle w:val="Verzeichnis2"/>
        <w:rPr>
          <w:kern w:val="2"/>
          <w:lang w:val="de-AT" w:eastAsia="de-AT"/>
          <w14:ligatures w14:val="standardContextual"/>
        </w:rPr>
      </w:pPr>
      <w:hyperlink w:anchor="_Toc199944215" w:history="1">
        <w:r w:rsidRPr="004566F6">
          <w:rPr>
            <w:rStyle w:val="Hyperlink"/>
            <w:rFonts w:ascii="Segoe UI Emoji" w:hAnsi="Segoe UI Emoji" w:cs="Segoe UI Emoji"/>
          </w:rPr>
          <w:t xml:space="preserve">♨️ Blatt </w:t>
        </w:r>
        <w:r w:rsidRPr="004566F6">
          <w:rPr>
            <w:rStyle w:val="Hyperlink"/>
          </w:rPr>
          <w:t>Heizung</w:t>
        </w:r>
        <w:r>
          <w:rPr>
            <w:webHidden/>
          </w:rPr>
          <w:tab/>
        </w:r>
        <w:r>
          <w:rPr>
            <w:webHidden/>
          </w:rPr>
          <w:fldChar w:fldCharType="begin"/>
        </w:r>
        <w:r>
          <w:rPr>
            <w:webHidden/>
          </w:rPr>
          <w:instrText xml:space="preserve"> PAGEREF _Toc199944215 \h </w:instrText>
        </w:r>
        <w:r>
          <w:rPr>
            <w:webHidden/>
          </w:rPr>
        </w:r>
        <w:r>
          <w:rPr>
            <w:webHidden/>
          </w:rPr>
          <w:fldChar w:fldCharType="separate"/>
        </w:r>
        <w:r>
          <w:rPr>
            <w:webHidden/>
          </w:rPr>
          <w:t>53</w:t>
        </w:r>
        <w:r>
          <w:rPr>
            <w:webHidden/>
          </w:rPr>
          <w:fldChar w:fldCharType="end"/>
        </w:r>
      </w:hyperlink>
    </w:p>
    <w:p w14:paraId="3DDFB436" w14:textId="0658085E" w:rsidR="00F8702F" w:rsidRDefault="00F8702F">
      <w:pPr>
        <w:pStyle w:val="Verzeichnis2"/>
        <w:rPr>
          <w:kern w:val="2"/>
          <w:lang w:val="de-AT" w:eastAsia="de-AT"/>
          <w14:ligatures w14:val="standardContextual"/>
        </w:rPr>
      </w:pPr>
      <w:hyperlink w:anchor="_Toc199944216" w:history="1">
        <w:r w:rsidRPr="004566F6">
          <w:rPr>
            <w:rStyle w:val="Hyperlink"/>
            <w:rFonts w:ascii="Segoe UI Emoji" w:hAnsi="Segoe UI Emoji" w:cs="Segoe UI Emoji"/>
          </w:rPr>
          <w:t xml:space="preserve">❄️ Blatt </w:t>
        </w:r>
        <w:r w:rsidRPr="004566F6">
          <w:rPr>
            <w:rStyle w:val="Hyperlink"/>
          </w:rPr>
          <w:t>Kühlung</w:t>
        </w:r>
        <w:r>
          <w:rPr>
            <w:webHidden/>
          </w:rPr>
          <w:tab/>
        </w:r>
        <w:r>
          <w:rPr>
            <w:webHidden/>
          </w:rPr>
          <w:fldChar w:fldCharType="begin"/>
        </w:r>
        <w:r>
          <w:rPr>
            <w:webHidden/>
          </w:rPr>
          <w:instrText xml:space="preserve"> PAGEREF _Toc199944216 \h </w:instrText>
        </w:r>
        <w:r>
          <w:rPr>
            <w:webHidden/>
          </w:rPr>
        </w:r>
        <w:r>
          <w:rPr>
            <w:webHidden/>
          </w:rPr>
          <w:fldChar w:fldCharType="separate"/>
        </w:r>
        <w:r>
          <w:rPr>
            <w:webHidden/>
          </w:rPr>
          <w:t>55</w:t>
        </w:r>
        <w:r>
          <w:rPr>
            <w:webHidden/>
          </w:rPr>
          <w:fldChar w:fldCharType="end"/>
        </w:r>
      </w:hyperlink>
    </w:p>
    <w:p w14:paraId="4A115E86" w14:textId="5C8E71E2" w:rsidR="00F8702F" w:rsidRDefault="00F8702F">
      <w:pPr>
        <w:pStyle w:val="Verzeichnis2"/>
        <w:rPr>
          <w:kern w:val="2"/>
          <w:lang w:val="de-AT" w:eastAsia="de-AT"/>
          <w14:ligatures w14:val="standardContextual"/>
        </w:rPr>
      </w:pPr>
      <w:hyperlink w:anchor="_Toc199944217" w:history="1">
        <w:r w:rsidRPr="004566F6">
          <w:rPr>
            <w:rStyle w:val="Hyperlink"/>
            <w:rFonts w:ascii="Segoe UI Emoji" w:hAnsi="Segoe UI Emoji" w:cs="Segoe UI Emoji"/>
          </w:rPr>
          <w:t xml:space="preserve">💨 Blatt </w:t>
        </w:r>
        <w:r w:rsidRPr="004566F6">
          <w:rPr>
            <w:rStyle w:val="Hyperlink"/>
          </w:rPr>
          <w:t>Lüftung</w:t>
        </w:r>
        <w:r>
          <w:rPr>
            <w:webHidden/>
          </w:rPr>
          <w:tab/>
        </w:r>
        <w:r>
          <w:rPr>
            <w:webHidden/>
          </w:rPr>
          <w:fldChar w:fldCharType="begin"/>
        </w:r>
        <w:r>
          <w:rPr>
            <w:webHidden/>
          </w:rPr>
          <w:instrText xml:space="preserve"> PAGEREF _Toc199944217 \h </w:instrText>
        </w:r>
        <w:r>
          <w:rPr>
            <w:webHidden/>
          </w:rPr>
        </w:r>
        <w:r>
          <w:rPr>
            <w:webHidden/>
          </w:rPr>
          <w:fldChar w:fldCharType="separate"/>
        </w:r>
        <w:r>
          <w:rPr>
            <w:webHidden/>
          </w:rPr>
          <w:t>57</w:t>
        </w:r>
        <w:r>
          <w:rPr>
            <w:webHidden/>
          </w:rPr>
          <w:fldChar w:fldCharType="end"/>
        </w:r>
      </w:hyperlink>
    </w:p>
    <w:p w14:paraId="17640B88" w14:textId="1359EC64" w:rsidR="00F8702F" w:rsidRDefault="00F8702F">
      <w:pPr>
        <w:pStyle w:val="Verzeichnis2"/>
        <w:rPr>
          <w:kern w:val="2"/>
          <w:lang w:val="de-AT" w:eastAsia="de-AT"/>
          <w14:ligatures w14:val="standardContextual"/>
        </w:rPr>
      </w:pPr>
      <w:hyperlink w:anchor="_Toc199944218" w:history="1">
        <w:r w:rsidRPr="004566F6">
          <w:rPr>
            <w:rStyle w:val="Hyperlink"/>
            <w:rFonts w:ascii="Segoe UI Emoji" w:hAnsi="Segoe UI Emoji" w:cs="Segoe UI Emoji"/>
            <w:lang w:val="de-AT"/>
          </w:rPr>
          <w:t xml:space="preserve">💧 Blatt </w:t>
        </w:r>
        <w:r w:rsidRPr="004566F6">
          <w:rPr>
            <w:rStyle w:val="Hyperlink"/>
            <w:lang w:val="de-AT"/>
          </w:rPr>
          <w:t>Warmwasser</w:t>
        </w:r>
        <w:r>
          <w:rPr>
            <w:webHidden/>
          </w:rPr>
          <w:tab/>
        </w:r>
        <w:r>
          <w:rPr>
            <w:webHidden/>
          </w:rPr>
          <w:fldChar w:fldCharType="begin"/>
        </w:r>
        <w:r>
          <w:rPr>
            <w:webHidden/>
          </w:rPr>
          <w:instrText xml:space="preserve"> PAGEREF _Toc199944218 \h </w:instrText>
        </w:r>
        <w:r>
          <w:rPr>
            <w:webHidden/>
          </w:rPr>
        </w:r>
        <w:r>
          <w:rPr>
            <w:webHidden/>
          </w:rPr>
          <w:fldChar w:fldCharType="separate"/>
        </w:r>
        <w:r>
          <w:rPr>
            <w:webHidden/>
          </w:rPr>
          <w:t>60</w:t>
        </w:r>
        <w:r>
          <w:rPr>
            <w:webHidden/>
          </w:rPr>
          <w:fldChar w:fldCharType="end"/>
        </w:r>
      </w:hyperlink>
    </w:p>
    <w:p w14:paraId="741B1381" w14:textId="3B943248" w:rsidR="00F8702F" w:rsidRDefault="00F8702F">
      <w:pPr>
        <w:pStyle w:val="Verzeichnis2"/>
        <w:rPr>
          <w:kern w:val="2"/>
          <w:lang w:val="de-AT" w:eastAsia="de-AT"/>
          <w14:ligatures w14:val="standardContextual"/>
        </w:rPr>
      </w:pPr>
      <w:hyperlink w:anchor="_Toc199944219" w:history="1">
        <w:r w:rsidRPr="004566F6">
          <w:rPr>
            <w:rStyle w:val="Hyperlink"/>
            <w:rFonts w:ascii="Segoe UI Emoji" w:hAnsi="Segoe UI Emoji" w:cs="Segoe UI Emoji"/>
            <w:lang w:val="de-AT"/>
          </w:rPr>
          <w:t xml:space="preserve">🌞 Blatt </w:t>
        </w:r>
        <w:r w:rsidRPr="004566F6">
          <w:rPr>
            <w:rStyle w:val="Hyperlink"/>
            <w:lang w:val="de-AT"/>
          </w:rPr>
          <w:t>Photovoltaik</w:t>
        </w:r>
        <w:r>
          <w:rPr>
            <w:webHidden/>
          </w:rPr>
          <w:tab/>
        </w:r>
        <w:r>
          <w:rPr>
            <w:webHidden/>
          </w:rPr>
          <w:fldChar w:fldCharType="begin"/>
        </w:r>
        <w:r>
          <w:rPr>
            <w:webHidden/>
          </w:rPr>
          <w:instrText xml:space="preserve"> PAGEREF _Toc199944219 \h </w:instrText>
        </w:r>
        <w:r>
          <w:rPr>
            <w:webHidden/>
          </w:rPr>
        </w:r>
        <w:r>
          <w:rPr>
            <w:webHidden/>
          </w:rPr>
          <w:fldChar w:fldCharType="separate"/>
        </w:r>
        <w:r>
          <w:rPr>
            <w:webHidden/>
          </w:rPr>
          <w:t>62</w:t>
        </w:r>
        <w:r>
          <w:rPr>
            <w:webHidden/>
          </w:rPr>
          <w:fldChar w:fldCharType="end"/>
        </w:r>
      </w:hyperlink>
    </w:p>
    <w:p w14:paraId="4DC8376B" w14:textId="71971472" w:rsidR="00F8702F" w:rsidRDefault="00F8702F">
      <w:pPr>
        <w:pStyle w:val="Verzeichnis2"/>
        <w:rPr>
          <w:kern w:val="2"/>
          <w:lang w:val="de-AT" w:eastAsia="de-AT"/>
          <w14:ligatures w14:val="standardContextual"/>
        </w:rPr>
      </w:pPr>
      <w:hyperlink w:anchor="_Toc199944220" w:history="1">
        <w:r w:rsidRPr="004566F6">
          <w:rPr>
            <w:rStyle w:val="Hyperlink"/>
            <w:rFonts w:ascii="Segoe UI Emoji" w:hAnsi="Segoe UI Emoji" w:cs="Segoe UI Emoji"/>
            <w:lang w:val="de-AT"/>
          </w:rPr>
          <w:t xml:space="preserve">Blatt </w:t>
        </w:r>
        <w:r w:rsidRPr="004566F6">
          <w:rPr>
            <w:rStyle w:val="Hyperlink"/>
          </w:rPr>
          <w:t>PVImport</w:t>
        </w:r>
        <w:r>
          <w:rPr>
            <w:webHidden/>
          </w:rPr>
          <w:tab/>
        </w:r>
        <w:r>
          <w:rPr>
            <w:webHidden/>
          </w:rPr>
          <w:fldChar w:fldCharType="begin"/>
        </w:r>
        <w:r>
          <w:rPr>
            <w:webHidden/>
          </w:rPr>
          <w:instrText xml:space="preserve"> PAGEREF _Toc199944220 \h </w:instrText>
        </w:r>
        <w:r>
          <w:rPr>
            <w:webHidden/>
          </w:rPr>
        </w:r>
        <w:r>
          <w:rPr>
            <w:webHidden/>
          </w:rPr>
          <w:fldChar w:fldCharType="separate"/>
        </w:r>
        <w:r>
          <w:rPr>
            <w:webHidden/>
          </w:rPr>
          <w:t>63</w:t>
        </w:r>
        <w:r>
          <w:rPr>
            <w:webHidden/>
          </w:rPr>
          <w:fldChar w:fldCharType="end"/>
        </w:r>
      </w:hyperlink>
    </w:p>
    <w:p w14:paraId="1502F1F2" w14:textId="10EC1BA6" w:rsidR="00F8702F" w:rsidRDefault="00F8702F">
      <w:pPr>
        <w:pStyle w:val="Verzeichnis2"/>
        <w:rPr>
          <w:kern w:val="2"/>
          <w:lang w:val="de-AT" w:eastAsia="de-AT"/>
          <w14:ligatures w14:val="standardContextual"/>
        </w:rPr>
      </w:pPr>
      <w:hyperlink w:anchor="_Toc199944221" w:history="1">
        <w:r w:rsidRPr="004566F6">
          <w:rPr>
            <w:rStyle w:val="Hyperlink"/>
            <w:rFonts w:ascii="Segoe UI Emoji" w:hAnsi="Segoe UI Emoji" w:cs="Segoe UI Emoji"/>
            <w:lang w:val="de-AT"/>
          </w:rPr>
          <w:t xml:space="preserve">🔋 Blatt </w:t>
        </w:r>
        <w:r w:rsidRPr="004566F6">
          <w:rPr>
            <w:rStyle w:val="Hyperlink"/>
            <w:lang w:val="de-AT"/>
          </w:rPr>
          <w:t>Energieflexibilität und Speicher</w:t>
        </w:r>
        <w:r>
          <w:rPr>
            <w:webHidden/>
          </w:rPr>
          <w:tab/>
        </w:r>
        <w:r>
          <w:rPr>
            <w:webHidden/>
          </w:rPr>
          <w:fldChar w:fldCharType="begin"/>
        </w:r>
        <w:r>
          <w:rPr>
            <w:webHidden/>
          </w:rPr>
          <w:instrText xml:space="preserve"> PAGEREF _Toc199944221 \h </w:instrText>
        </w:r>
        <w:r>
          <w:rPr>
            <w:webHidden/>
          </w:rPr>
        </w:r>
        <w:r>
          <w:rPr>
            <w:webHidden/>
          </w:rPr>
          <w:fldChar w:fldCharType="separate"/>
        </w:r>
        <w:r>
          <w:rPr>
            <w:webHidden/>
          </w:rPr>
          <w:t>65</w:t>
        </w:r>
        <w:r>
          <w:rPr>
            <w:webHidden/>
          </w:rPr>
          <w:fldChar w:fldCharType="end"/>
        </w:r>
      </w:hyperlink>
    </w:p>
    <w:p w14:paraId="2D087DDF" w14:textId="4C40A9D1" w:rsidR="00F8702F" w:rsidRDefault="00F8702F">
      <w:pPr>
        <w:pStyle w:val="Verzeichnis2"/>
        <w:rPr>
          <w:kern w:val="2"/>
          <w:lang w:val="de-AT" w:eastAsia="de-AT"/>
          <w14:ligatures w14:val="standardContextual"/>
        </w:rPr>
      </w:pPr>
      <w:hyperlink w:anchor="_Toc199944222" w:history="1">
        <w:r w:rsidRPr="004566F6">
          <w:rPr>
            <w:rStyle w:val="Hyperlink"/>
            <w:rFonts w:ascii="Segoe UI Emoji" w:hAnsi="Segoe UI Emoji" w:cs="Segoe UI Emoji"/>
          </w:rPr>
          <w:t xml:space="preserve">🚗 Blatt </w:t>
        </w:r>
        <w:r w:rsidRPr="004566F6">
          <w:rPr>
            <w:rStyle w:val="Hyperlink"/>
          </w:rPr>
          <w:t>Mobilität</w:t>
        </w:r>
        <w:r>
          <w:rPr>
            <w:webHidden/>
          </w:rPr>
          <w:tab/>
        </w:r>
        <w:r>
          <w:rPr>
            <w:webHidden/>
          </w:rPr>
          <w:fldChar w:fldCharType="begin"/>
        </w:r>
        <w:r>
          <w:rPr>
            <w:webHidden/>
          </w:rPr>
          <w:instrText xml:space="preserve"> PAGEREF _Toc199944222 \h </w:instrText>
        </w:r>
        <w:r>
          <w:rPr>
            <w:webHidden/>
          </w:rPr>
        </w:r>
        <w:r>
          <w:rPr>
            <w:webHidden/>
          </w:rPr>
          <w:fldChar w:fldCharType="separate"/>
        </w:r>
        <w:r>
          <w:rPr>
            <w:webHidden/>
          </w:rPr>
          <w:t>68</w:t>
        </w:r>
        <w:r>
          <w:rPr>
            <w:webHidden/>
          </w:rPr>
          <w:fldChar w:fldCharType="end"/>
        </w:r>
      </w:hyperlink>
    </w:p>
    <w:p w14:paraId="39D1AD41" w14:textId="3AF0A313" w:rsidR="00F8702F" w:rsidRDefault="00F8702F">
      <w:pPr>
        <w:pStyle w:val="Verzeichnis2"/>
        <w:rPr>
          <w:kern w:val="2"/>
          <w:lang w:val="de-AT" w:eastAsia="de-AT"/>
          <w14:ligatures w14:val="standardContextual"/>
        </w:rPr>
      </w:pPr>
      <w:hyperlink w:anchor="_Toc199944223" w:history="1">
        <w:r w:rsidRPr="004566F6">
          <w:rPr>
            <w:rStyle w:val="Hyperlink"/>
            <w:rFonts w:ascii="Segoe UI Emoji" w:hAnsi="Segoe UI Emoji" w:cs="Segoe UI Emoji"/>
          </w:rPr>
          <w:t xml:space="preserve"> Blatt </w:t>
        </w:r>
        <w:r w:rsidRPr="004566F6">
          <w:rPr>
            <w:rStyle w:val="Hyperlink"/>
          </w:rPr>
          <w:t>Global</w:t>
        </w:r>
        <w:r w:rsidRPr="004566F6">
          <w:rPr>
            <w:rStyle w:val="Hyperlink"/>
            <w:rFonts w:ascii="Segoe UI Emoji" w:hAnsi="Segoe UI Emoji" w:cs="Segoe UI Emoji"/>
          </w:rPr>
          <w:t xml:space="preserve"> </w:t>
        </w:r>
        <w:r w:rsidRPr="004566F6">
          <w:rPr>
            <w:rStyle w:val="Hyperlink"/>
          </w:rPr>
          <w:t>Warming Potential</w:t>
        </w:r>
        <w:r>
          <w:rPr>
            <w:webHidden/>
          </w:rPr>
          <w:tab/>
        </w:r>
        <w:r>
          <w:rPr>
            <w:webHidden/>
          </w:rPr>
          <w:fldChar w:fldCharType="begin"/>
        </w:r>
        <w:r>
          <w:rPr>
            <w:webHidden/>
          </w:rPr>
          <w:instrText xml:space="preserve"> PAGEREF _Toc199944223 \h </w:instrText>
        </w:r>
        <w:r>
          <w:rPr>
            <w:webHidden/>
          </w:rPr>
        </w:r>
        <w:r>
          <w:rPr>
            <w:webHidden/>
          </w:rPr>
          <w:fldChar w:fldCharType="separate"/>
        </w:r>
        <w:r>
          <w:rPr>
            <w:webHidden/>
          </w:rPr>
          <w:t>71</w:t>
        </w:r>
        <w:r>
          <w:rPr>
            <w:webHidden/>
          </w:rPr>
          <w:fldChar w:fldCharType="end"/>
        </w:r>
      </w:hyperlink>
    </w:p>
    <w:p w14:paraId="3BF056E7" w14:textId="4F7EDBFB" w:rsidR="00F8702F" w:rsidRDefault="00F8702F">
      <w:pPr>
        <w:pStyle w:val="Verzeichnis2"/>
        <w:rPr>
          <w:kern w:val="2"/>
          <w:lang w:val="de-AT" w:eastAsia="de-AT"/>
          <w14:ligatures w14:val="standardContextual"/>
        </w:rPr>
      </w:pPr>
      <w:hyperlink w:anchor="_Toc199944224" w:history="1">
        <w:r w:rsidRPr="004566F6">
          <w:rPr>
            <w:rStyle w:val="Hyperlink"/>
            <w:rFonts w:ascii="Segoe UI Emoji" w:hAnsi="Segoe UI Emoji" w:cs="Segoe UI Emoji"/>
          </w:rPr>
          <w:t>👤</w:t>
        </w:r>
        <w:r w:rsidRPr="004566F6">
          <w:rPr>
            <w:rStyle w:val="Hyperlink"/>
            <w:rFonts w:ascii="Segoe UI Emoji" w:hAnsi="Segoe UI Emoji" w:cs="Segoe UI Emoji"/>
            <w:lang w:val="en-GB"/>
          </w:rPr>
          <w:t xml:space="preserve"> Nutzungsparameter</w:t>
        </w:r>
        <w:r>
          <w:rPr>
            <w:webHidden/>
          </w:rPr>
          <w:tab/>
        </w:r>
        <w:r>
          <w:rPr>
            <w:webHidden/>
          </w:rPr>
          <w:fldChar w:fldCharType="begin"/>
        </w:r>
        <w:r>
          <w:rPr>
            <w:webHidden/>
          </w:rPr>
          <w:instrText xml:space="preserve"> PAGEREF _Toc199944224 \h </w:instrText>
        </w:r>
        <w:r>
          <w:rPr>
            <w:webHidden/>
          </w:rPr>
        </w:r>
        <w:r>
          <w:rPr>
            <w:webHidden/>
          </w:rPr>
          <w:fldChar w:fldCharType="separate"/>
        </w:r>
        <w:r>
          <w:rPr>
            <w:webHidden/>
          </w:rPr>
          <w:t>73</w:t>
        </w:r>
        <w:r>
          <w:rPr>
            <w:webHidden/>
          </w:rPr>
          <w:fldChar w:fldCharType="end"/>
        </w:r>
      </w:hyperlink>
    </w:p>
    <w:p w14:paraId="0E42AFEA" w14:textId="7272790C" w:rsidR="00F8702F" w:rsidRDefault="00F8702F">
      <w:pPr>
        <w:pStyle w:val="Verzeichnis2"/>
        <w:rPr>
          <w:kern w:val="2"/>
          <w:lang w:val="de-AT" w:eastAsia="de-AT"/>
          <w14:ligatures w14:val="standardContextual"/>
        </w:rPr>
      </w:pPr>
      <w:hyperlink w:anchor="_Toc199944225" w:history="1">
        <w:r w:rsidRPr="004566F6">
          <w:rPr>
            <w:rStyle w:val="Hyperlink"/>
          </w:rPr>
          <w:t>3.1</w:t>
        </w:r>
        <w:r>
          <w:rPr>
            <w:kern w:val="2"/>
            <w:lang w:val="de-AT" w:eastAsia="de-AT"/>
            <w14:ligatures w14:val="standardContextual"/>
          </w:rPr>
          <w:tab/>
        </w:r>
        <w:r w:rsidRPr="004566F6">
          <w:rPr>
            <w:rStyle w:val="Hyperlink"/>
          </w:rPr>
          <w:t>Ergebnisse</w:t>
        </w:r>
        <w:r>
          <w:rPr>
            <w:webHidden/>
          </w:rPr>
          <w:tab/>
        </w:r>
        <w:r>
          <w:rPr>
            <w:webHidden/>
          </w:rPr>
          <w:fldChar w:fldCharType="begin"/>
        </w:r>
        <w:r>
          <w:rPr>
            <w:webHidden/>
          </w:rPr>
          <w:instrText xml:space="preserve"> PAGEREF _Toc199944225 \h </w:instrText>
        </w:r>
        <w:r>
          <w:rPr>
            <w:webHidden/>
          </w:rPr>
        </w:r>
        <w:r>
          <w:rPr>
            <w:webHidden/>
          </w:rPr>
          <w:fldChar w:fldCharType="separate"/>
        </w:r>
        <w:r>
          <w:rPr>
            <w:webHidden/>
          </w:rPr>
          <w:t>74</w:t>
        </w:r>
        <w:r>
          <w:rPr>
            <w:webHidden/>
          </w:rPr>
          <w:fldChar w:fldCharType="end"/>
        </w:r>
      </w:hyperlink>
    </w:p>
    <w:p w14:paraId="2F636F3D" w14:textId="44490DCB" w:rsidR="00F8702F" w:rsidRDefault="00F8702F">
      <w:pPr>
        <w:pStyle w:val="Verzeichnis2"/>
        <w:rPr>
          <w:kern w:val="2"/>
          <w:lang w:val="de-AT" w:eastAsia="de-AT"/>
          <w14:ligatures w14:val="standardContextual"/>
        </w:rPr>
      </w:pPr>
      <w:hyperlink w:anchor="_Toc199944226" w:history="1">
        <w:r w:rsidRPr="004566F6">
          <w:rPr>
            <w:rStyle w:val="Hyperlink"/>
            <w:rFonts w:ascii="Segoe UI Emoji" w:hAnsi="Segoe UI Emoji" w:cs="Segoe UI Emoji"/>
            <w:lang w:val="de-AT"/>
          </w:rPr>
          <w:t xml:space="preserve">📊 Blatt </w:t>
        </w:r>
        <w:r w:rsidRPr="004566F6">
          <w:rPr>
            <w:rStyle w:val="Hyperlink"/>
            <w:lang w:val="de-AT"/>
          </w:rPr>
          <w:t>Ergebnisse</w:t>
        </w:r>
        <w:r>
          <w:rPr>
            <w:webHidden/>
          </w:rPr>
          <w:tab/>
        </w:r>
        <w:r>
          <w:rPr>
            <w:webHidden/>
          </w:rPr>
          <w:fldChar w:fldCharType="begin"/>
        </w:r>
        <w:r>
          <w:rPr>
            <w:webHidden/>
          </w:rPr>
          <w:instrText xml:space="preserve"> PAGEREF _Toc199944226 \h </w:instrText>
        </w:r>
        <w:r>
          <w:rPr>
            <w:webHidden/>
          </w:rPr>
        </w:r>
        <w:r>
          <w:rPr>
            <w:webHidden/>
          </w:rPr>
          <w:fldChar w:fldCharType="separate"/>
        </w:r>
        <w:r>
          <w:rPr>
            <w:webHidden/>
          </w:rPr>
          <w:t>75</w:t>
        </w:r>
        <w:r>
          <w:rPr>
            <w:webHidden/>
          </w:rPr>
          <w:fldChar w:fldCharType="end"/>
        </w:r>
      </w:hyperlink>
    </w:p>
    <w:p w14:paraId="14AF38BA" w14:textId="226FD04D" w:rsidR="00F8702F" w:rsidRDefault="00F8702F">
      <w:pPr>
        <w:pStyle w:val="Verzeichnis2"/>
        <w:rPr>
          <w:kern w:val="2"/>
          <w:lang w:val="de-AT" w:eastAsia="de-AT"/>
          <w14:ligatures w14:val="standardContextual"/>
        </w:rPr>
      </w:pPr>
      <w:hyperlink w:anchor="_Toc199944227" w:history="1">
        <w:r w:rsidRPr="004566F6">
          <w:rPr>
            <w:rStyle w:val="Hyperlink"/>
            <w:rFonts w:ascii="Segoe UI Emoji" w:hAnsi="Segoe UI Emoji" w:cs="Segoe UI Emoji"/>
            <w:lang w:val="de-AT"/>
          </w:rPr>
          <w:t xml:space="preserve">📈 Blatt </w:t>
        </w:r>
        <w:r w:rsidRPr="004566F6">
          <w:rPr>
            <w:rStyle w:val="Hyperlink"/>
            <w:lang w:val="de-AT"/>
          </w:rPr>
          <w:t>Dashboard</w:t>
        </w:r>
        <w:r>
          <w:rPr>
            <w:webHidden/>
          </w:rPr>
          <w:tab/>
        </w:r>
        <w:r>
          <w:rPr>
            <w:webHidden/>
          </w:rPr>
          <w:fldChar w:fldCharType="begin"/>
        </w:r>
        <w:r>
          <w:rPr>
            <w:webHidden/>
          </w:rPr>
          <w:instrText xml:space="preserve"> PAGEREF _Toc199944227 \h </w:instrText>
        </w:r>
        <w:r>
          <w:rPr>
            <w:webHidden/>
          </w:rPr>
        </w:r>
        <w:r>
          <w:rPr>
            <w:webHidden/>
          </w:rPr>
          <w:fldChar w:fldCharType="separate"/>
        </w:r>
        <w:r>
          <w:rPr>
            <w:webHidden/>
          </w:rPr>
          <w:t>85</w:t>
        </w:r>
        <w:r>
          <w:rPr>
            <w:webHidden/>
          </w:rPr>
          <w:fldChar w:fldCharType="end"/>
        </w:r>
      </w:hyperlink>
    </w:p>
    <w:p w14:paraId="211FE893" w14:textId="526E6549" w:rsidR="00F8702F" w:rsidRDefault="00F8702F">
      <w:pPr>
        <w:pStyle w:val="Verzeichnis3"/>
        <w:rPr>
          <w:kern w:val="2"/>
          <w:lang w:val="de-AT" w:eastAsia="de-AT"/>
          <w14:ligatures w14:val="standardContextual"/>
        </w:rPr>
      </w:pPr>
      <w:hyperlink w:anchor="_Toc199944228" w:history="1">
        <w:r w:rsidRPr="004566F6">
          <w:rPr>
            <w:rStyle w:val="Hyperlink"/>
          </w:rPr>
          <w:t>Zeitreihen: Energiebedarf</w:t>
        </w:r>
        <w:r>
          <w:rPr>
            <w:webHidden/>
          </w:rPr>
          <w:tab/>
        </w:r>
        <w:r>
          <w:rPr>
            <w:webHidden/>
          </w:rPr>
          <w:fldChar w:fldCharType="begin"/>
        </w:r>
        <w:r>
          <w:rPr>
            <w:webHidden/>
          </w:rPr>
          <w:instrText xml:space="preserve"> PAGEREF _Toc199944228 \h </w:instrText>
        </w:r>
        <w:r>
          <w:rPr>
            <w:webHidden/>
          </w:rPr>
        </w:r>
        <w:r>
          <w:rPr>
            <w:webHidden/>
          </w:rPr>
          <w:fldChar w:fldCharType="separate"/>
        </w:r>
        <w:r>
          <w:rPr>
            <w:webHidden/>
          </w:rPr>
          <w:t>88</w:t>
        </w:r>
        <w:r>
          <w:rPr>
            <w:webHidden/>
          </w:rPr>
          <w:fldChar w:fldCharType="end"/>
        </w:r>
      </w:hyperlink>
    </w:p>
    <w:p w14:paraId="602A214C" w14:textId="0F18E8AD" w:rsidR="00F8702F" w:rsidRDefault="00F8702F">
      <w:pPr>
        <w:pStyle w:val="Verzeichnis3"/>
        <w:rPr>
          <w:kern w:val="2"/>
          <w:lang w:val="de-AT" w:eastAsia="de-AT"/>
          <w14:ligatures w14:val="standardContextual"/>
        </w:rPr>
      </w:pPr>
      <w:hyperlink w:anchor="_Toc199944229" w:history="1">
        <w:r w:rsidRPr="004566F6">
          <w:rPr>
            <w:rStyle w:val="Hyperlink"/>
          </w:rPr>
          <w:t>Zeitreihen: Speicherzustände</w:t>
        </w:r>
        <w:r>
          <w:rPr>
            <w:webHidden/>
          </w:rPr>
          <w:tab/>
        </w:r>
        <w:r>
          <w:rPr>
            <w:webHidden/>
          </w:rPr>
          <w:fldChar w:fldCharType="begin"/>
        </w:r>
        <w:r>
          <w:rPr>
            <w:webHidden/>
          </w:rPr>
          <w:instrText xml:space="preserve"> PAGEREF _Toc199944229 \h </w:instrText>
        </w:r>
        <w:r>
          <w:rPr>
            <w:webHidden/>
          </w:rPr>
        </w:r>
        <w:r>
          <w:rPr>
            <w:webHidden/>
          </w:rPr>
          <w:fldChar w:fldCharType="separate"/>
        </w:r>
        <w:r>
          <w:rPr>
            <w:webHidden/>
          </w:rPr>
          <w:t>88</w:t>
        </w:r>
        <w:r>
          <w:rPr>
            <w:webHidden/>
          </w:rPr>
          <w:fldChar w:fldCharType="end"/>
        </w:r>
      </w:hyperlink>
    </w:p>
    <w:p w14:paraId="4B4C4EE7" w14:textId="089DD680" w:rsidR="00F8702F" w:rsidRDefault="00F8702F">
      <w:pPr>
        <w:pStyle w:val="Verzeichnis2"/>
        <w:rPr>
          <w:kern w:val="2"/>
          <w:lang w:val="de-AT" w:eastAsia="de-AT"/>
          <w14:ligatures w14:val="standardContextual"/>
        </w:rPr>
      </w:pPr>
      <w:hyperlink w:anchor="_Toc199944230" w:history="1">
        <w:r w:rsidRPr="004566F6">
          <w:rPr>
            <w:rStyle w:val="Hyperlink"/>
            <w:rFonts w:ascii="Segoe UI Emoji" w:hAnsi="Segoe UI Emoji" w:cs="Segoe UI Emoji"/>
            <w:lang w:val="de-AT"/>
          </w:rPr>
          <w:t>🔍</w:t>
        </w:r>
        <w:r w:rsidRPr="004566F6">
          <w:rPr>
            <w:rStyle w:val="Hyperlink"/>
            <w:lang w:val="de-AT"/>
          </w:rPr>
          <w:t>Blatt Variantenvergleich</w:t>
        </w:r>
        <w:r>
          <w:rPr>
            <w:webHidden/>
          </w:rPr>
          <w:tab/>
        </w:r>
        <w:r>
          <w:rPr>
            <w:webHidden/>
          </w:rPr>
          <w:fldChar w:fldCharType="begin"/>
        </w:r>
        <w:r>
          <w:rPr>
            <w:webHidden/>
          </w:rPr>
          <w:instrText xml:space="preserve"> PAGEREF _Toc199944230 \h </w:instrText>
        </w:r>
        <w:r>
          <w:rPr>
            <w:webHidden/>
          </w:rPr>
        </w:r>
        <w:r>
          <w:rPr>
            <w:webHidden/>
          </w:rPr>
          <w:fldChar w:fldCharType="separate"/>
        </w:r>
        <w:r>
          <w:rPr>
            <w:webHidden/>
          </w:rPr>
          <w:t>89</w:t>
        </w:r>
        <w:r>
          <w:rPr>
            <w:webHidden/>
          </w:rPr>
          <w:fldChar w:fldCharType="end"/>
        </w:r>
      </w:hyperlink>
    </w:p>
    <w:p w14:paraId="497BDC25" w14:textId="290EE95A" w:rsidR="00F8702F" w:rsidRDefault="00F8702F">
      <w:pPr>
        <w:pStyle w:val="Verzeichnis2"/>
        <w:rPr>
          <w:kern w:val="2"/>
          <w:lang w:val="de-AT" w:eastAsia="de-AT"/>
          <w14:ligatures w14:val="standardContextual"/>
        </w:rPr>
      </w:pPr>
      <w:hyperlink w:anchor="_Toc199944231" w:history="1">
        <w:r w:rsidRPr="004566F6">
          <w:rPr>
            <w:rStyle w:val="Hyperlink"/>
            <w:rFonts w:ascii="Segoe UI Emoji" w:hAnsi="Segoe UI Emoji" w:cs="Segoe UI Emoji"/>
          </w:rPr>
          <w:t>🏆 Blatt</w:t>
        </w:r>
        <w:r w:rsidRPr="004566F6">
          <w:rPr>
            <w:rStyle w:val="Hyperlink"/>
          </w:rPr>
          <w:t xml:space="preserve"> Deklaration Plus-Energie-Quartier</w:t>
        </w:r>
        <w:r>
          <w:rPr>
            <w:webHidden/>
          </w:rPr>
          <w:tab/>
        </w:r>
        <w:r>
          <w:rPr>
            <w:webHidden/>
          </w:rPr>
          <w:fldChar w:fldCharType="begin"/>
        </w:r>
        <w:r>
          <w:rPr>
            <w:webHidden/>
          </w:rPr>
          <w:instrText xml:space="preserve"> PAGEREF _Toc199944231 \h </w:instrText>
        </w:r>
        <w:r>
          <w:rPr>
            <w:webHidden/>
          </w:rPr>
        </w:r>
        <w:r>
          <w:rPr>
            <w:webHidden/>
          </w:rPr>
          <w:fldChar w:fldCharType="separate"/>
        </w:r>
        <w:r>
          <w:rPr>
            <w:webHidden/>
          </w:rPr>
          <w:t>96</w:t>
        </w:r>
        <w:r>
          <w:rPr>
            <w:webHidden/>
          </w:rPr>
          <w:fldChar w:fldCharType="end"/>
        </w:r>
      </w:hyperlink>
    </w:p>
    <w:p w14:paraId="2FB94452" w14:textId="700E6103" w:rsidR="00F8702F" w:rsidRDefault="00F8702F">
      <w:pPr>
        <w:pStyle w:val="Verzeichnis2"/>
        <w:rPr>
          <w:kern w:val="2"/>
          <w:lang w:val="de-AT" w:eastAsia="de-AT"/>
          <w14:ligatures w14:val="standardContextual"/>
        </w:rPr>
      </w:pPr>
      <w:hyperlink w:anchor="_Toc199944232" w:history="1">
        <w:r w:rsidRPr="004566F6">
          <w:rPr>
            <w:rStyle w:val="Hyperlink"/>
            <w:rFonts w:ascii="Segoe UI Emoji" w:hAnsi="Segoe UI Emoji" w:cs="Segoe UI Emoji"/>
          </w:rPr>
          <w:t xml:space="preserve">🏆 Blatt </w:t>
        </w:r>
        <w:r w:rsidRPr="004566F6">
          <w:rPr>
            <w:rStyle w:val="Hyperlink"/>
          </w:rPr>
          <w:t>Deklaration Plus-Energie-Quartier mit Mobilität</w:t>
        </w:r>
        <w:r>
          <w:rPr>
            <w:webHidden/>
          </w:rPr>
          <w:tab/>
        </w:r>
        <w:r>
          <w:rPr>
            <w:webHidden/>
          </w:rPr>
          <w:fldChar w:fldCharType="begin"/>
        </w:r>
        <w:r>
          <w:rPr>
            <w:webHidden/>
          </w:rPr>
          <w:instrText xml:space="preserve"> PAGEREF _Toc199944232 \h </w:instrText>
        </w:r>
        <w:r>
          <w:rPr>
            <w:webHidden/>
          </w:rPr>
        </w:r>
        <w:r>
          <w:rPr>
            <w:webHidden/>
          </w:rPr>
          <w:fldChar w:fldCharType="separate"/>
        </w:r>
        <w:r>
          <w:rPr>
            <w:webHidden/>
          </w:rPr>
          <w:t>97</w:t>
        </w:r>
        <w:r>
          <w:rPr>
            <w:webHidden/>
          </w:rPr>
          <w:fldChar w:fldCharType="end"/>
        </w:r>
      </w:hyperlink>
    </w:p>
    <w:p w14:paraId="717EBF33" w14:textId="627EA6D3" w:rsidR="00F8702F" w:rsidRDefault="00F8702F">
      <w:pPr>
        <w:pStyle w:val="Verzeichnis2"/>
        <w:rPr>
          <w:kern w:val="2"/>
          <w:lang w:val="de-AT" w:eastAsia="de-AT"/>
          <w14:ligatures w14:val="standardContextual"/>
        </w:rPr>
      </w:pPr>
      <w:hyperlink w:anchor="_Toc199944233" w:history="1">
        <w:r w:rsidRPr="004566F6">
          <w:rPr>
            <w:rStyle w:val="Hyperlink"/>
            <w:rFonts w:ascii="Segoe UI Emoji" w:hAnsi="Segoe UI Emoji" w:cs="Segoe UI Emoji"/>
          </w:rPr>
          <w:t xml:space="preserve">🏆 Blatt </w:t>
        </w:r>
        <w:r w:rsidRPr="004566F6">
          <w:rPr>
            <w:rStyle w:val="Hyperlink"/>
          </w:rPr>
          <w:t>Deklaration klimaneutrales Plus-Energie-Quartier</w:t>
        </w:r>
        <w:r>
          <w:rPr>
            <w:webHidden/>
          </w:rPr>
          <w:tab/>
        </w:r>
        <w:r>
          <w:rPr>
            <w:webHidden/>
          </w:rPr>
          <w:fldChar w:fldCharType="begin"/>
        </w:r>
        <w:r>
          <w:rPr>
            <w:webHidden/>
          </w:rPr>
          <w:instrText xml:space="preserve"> PAGEREF _Toc199944233 \h </w:instrText>
        </w:r>
        <w:r>
          <w:rPr>
            <w:webHidden/>
          </w:rPr>
        </w:r>
        <w:r>
          <w:rPr>
            <w:webHidden/>
          </w:rPr>
          <w:fldChar w:fldCharType="separate"/>
        </w:r>
        <w:r>
          <w:rPr>
            <w:webHidden/>
          </w:rPr>
          <w:t>100</w:t>
        </w:r>
        <w:r>
          <w:rPr>
            <w:webHidden/>
          </w:rPr>
          <w:fldChar w:fldCharType="end"/>
        </w:r>
      </w:hyperlink>
    </w:p>
    <w:p w14:paraId="2679F752" w14:textId="45911060" w:rsidR="00F8702F" w:rsidRDefault="00F8702F">
      <w:pPr>
        <w:pStyle w:val="Verzeichnis2"/>
        <w:rPr>
          <w:kern w:val="2"/>
          <w:lang w:val="de-AT" w:eastAsia="de-AT"/>
          <w14:ligatures w14:val="standardContextual"/>
        </w:rPr>
      </w:pPr>
      <w:hyperlink w:anchor="_Toc199944234" w:history="1">
        <w:r w:rsidRPr="004566F6">
          <w:rPr>
            <w:rStyle w:val="Hyperlink"/>
            <w:rFonts w:ascii="Cambria Math" w:hAnsi="Cambria Math" w:cs="Cambria Math"/>
          </w:rPr>
          <w:t xml:space="preserve">ℹ </w:t>
        </w:r>
        <w:r w:rsidRPr="004566F6">
          <w:rPr>
            <w:rStyle w:val="Hyperlink"/>
            <w:rFonts w:ascii="Segoe UI Emoji" w:hAnsi="Segoe UI Emoji" w:cs="Cambria Math"/>
          </w:rPr>
          <w:t>Blatt</w:t>
        </w:r>
        <w:r w:rsidRPr="004566F6">
          <w:rPr>
            <w:rStyle w:val="Hyperlink"/>
            <w:rFonts w:ascii="Cambria Math" w:hAnsi="Cambria Math" w:cs="Cambria Math"/>
          </w:rPr>
          <w:t xml:space="preserve"> </w:t>
        </w:r>
        <w:r w:rsidRPr="004566F6">
          <w:rPr>
            <w:rStyle w:val="Hyperlink"/>
          </w:rPr>
          <w:t>Überblick Modellierung und Simulation</w:t>
        </w:r>
        <w:r>
          <w:rPr>
            <w:webHidden/>
          </w:rPr>
          <w:tab/>
        </w:r>
        <w:r>
          <w:rPr>
            <w:webHidden/>
          </w:rPr>
          <w:fldChar w:fldCharType="begin"/>
        </w:r>
        <w:r>
          <w:rPr>
            <w:webHidden/>
          </w:rPr>
          <w:instrText xml:space="preserve"> PAGEREF _Toc199944234 \h </w:instrText>
        </w:r>
        <w:r>
          <w:rPr>
            <w:webHidden/>
          </w:rPr>
        </w:r>
        <w:r>
          <w:rPr>
            <w:webHidden/>
          </w:rPr>
          <w:fldChar w:fldCharType="separate"/>
        </w:r>
        <w:r>
          <w:rPr>
            <w:webHidden/>
          </w:rPr>
          <w:t>102</w:t>
        </w:r>
        <w:r>
          <w:rPr>
            <w:webHidden/>
          </w:rPr>
          <w:fldChar w:fldCharType="end"/>
        </w:r>
      </w:hyperlink>
    </w:p>
    <w:p w14:paraId="3011DEEE" w14:textId="2590E6D4" w:rsidR="00F8702F" w:rsidRDefault="00F8702F">
      <w:pPr>
        <w:pStyle w:val="Verzeichnis1"/>
        <w:rPr>
          <w:b w:val="0"/>
          <w:color w:val="auto"/>
          <w:kern w:val="2"/>
          <w:lang w:val="de-AT" w:eastAsia="de-AT"/>
          <w14:ligatures w14:val="standardContextual"/>
        </w:rPr>
      </w:pPr>
      <w:hyperlink w:anchor="_Toc199944235" w:history="1">
        <w:r w:rsidRPr="004566F6">
          <w:rPr>
            <w:rStyle w:val="Hyperlink"/>
          </w:rPr>
          <w:t>Über klimaaktiv</w:t>
        </w:r>
        <w:r>
          <w:rPr>
            <w:webHidden/>
          </w:rPr>
          <w:tab/>
        </w:r>
        <w:r>
          <w:rPr>
            <w:webHidden/>
          </w:rPr>
          <w:fldChar w:fldCharType="begin"/>
        </w:r>
        <w:r>
          <w:rPr>
            <w:webHidden/>
          </w:rPr>
          <w:instrText xml:space="preserve"> PAGEREF _Toc199944235 \h </w:instrText>
        </w:r>
        <w:r>
          <w:rPr>
            <w:webHidden/>
          </w:rPr>
        </w:r>
        <w:r>
          <w:rPr>
            <w:webHidden/>
          </w:rPr>
          <w:fldChar w:fldCharType="separate"/>
        </w:r>
        <w:r>
          <w:rPr>
            <w:webHidden/>
          </w:rPr>
          <w:t>103</w:t>
        </w:r>
        <w:r>
          <w:rPr>
            <w:webHidden/>
          </w:rPr>
          <w:fldChar w:fldCharType="end"/>
        </w:r>
      </w:hyperlink>
    </w:p>
    <w:p w14:paraId="2C2636CB" w14:textId="3BE60CB7" w:rsidR="001512F6" w:rsidRPr="0034651F" w:rsidRDefault="00A51F61" w:rsidP="00E44165">
      <w:r>
        <w:fldChar w:fldCharType="end"/>
      </w:r>
    </w:p>
    <w:p w14:paraId="5110E48F" w14:textId="77777777" w:rsidR="00BD3A74" w:rsidRPr="00F40C8C" w:rsidRDefault="00BD3A74" w:rsidP="001015A4">
      <w:pPr>
        <w:sectPr w:rsidR="00BD3A74" w:rsidRPr="00F40C8C" w:rsidSect="00F46EF6">
          <w:headerReference w:type="default" r:id="rId25"/>
          <w:footerReference w:type="even" r:id="rId26"/>
          <w:footerReference w:type="first" r:id="rId27"/>
          <w:pgSz w:w="11900" w:h="16840" w:code="9"/>
          <w:pgMar w:top="1361" w:right="1531" w:bottom="1531" w:left="1531" w:header="0" w:footer="567" w:gutter="0"/>
          <w:cols w:space="708"/>
          <w:docGrid w:linePitch="360"/>
        </w:sectPr>
      </w:pPr>
    </w:p>
    <w:p w14:paraId="101D217C" w14:textId="0C774E85" w:rsidR="00336CC1" w:rsidRDefault="000E32A7" w:rsidP="00336CC1">
      <w:pPr>
        <w:pStyle w:val="1nummeriert"/>
      </w:pPr>
      <w:bookmarkStart w:id="0" w:name="_Toc199944179"/>
      <w:r>
        <w:lastRenderedPageBreak/>
        <w:t>Nachweisführung</w:t>
      </w:r>
      <w:bookmarkEnd w:id="0"/>
      <w:r w:rsidR="00C738E8">
        <w:t xml:space="preserve"> </w:t>
      </w:r>
    </w:p>
    <w:p w14:paraId="0BEC1F51" w14:textId="20207710" w:rsidR="00351A70" w:rsidRDefault="00351A70" w:rsidP="00C301E0">
      <w:r>
        <w:t xml:space="preserve">Dieses Handbuch beschreibt </w:t>
      </w:r>
      <w:r w:rsidR="00C301E0" w:rsidRPr="00C301E0">
        <w:t xml:space="preserve">die </w:t>
      </w:r>
      <w:r>
        <w:t xml:space="preserve">notwendigen Schritte zur </w:t>
      </w:r>
      <w:r w:rsidR="00C301E0" w:rsidRPr="000F4AF8">
        <w:rPr>
          <w:rStyle w:val="ROTFett"/>
        </w:rPr>
        <w:t>Nachweisführung</w:t>
      </w:r>
      <w:r w:rsidR="00C301E0" w:rsidRPr="00C301E0">
        <w:t xml:space="preserve"> </w:t>
      </w:r>
      <w:r w:rsidR="005242C9">
        <w:t xml:space="preserve">einer Plus-Energie-Quartier </w:t>
      </w:r>
      <w:r w:rsidR="005242C9" w:rsidRPr="000F4AF8">
        <w:rPr>
          <w:rStyle w:val="ROTFett"/>
        </w:rPr>
        <w:t>Deklaration</w:t>
      </w:r>
      <w:r w:rsidR="005242C9">
        <w:t>.</w:t>
      </w:r>
      <w:r w:rsidR="001130C7">
        <w:t xml:space="preserve"> </w:t>
      </w:r>
    </w:p>
    <w:p w14:paraId="684B90F3" w14:textId="2396C052" w:rsidR="00C301E0" w:rsidRPr="00C301E0" w:rsidRDefault="000D73A7" w:rsidP="00C301E0">
      <w:r>
        <w:t xml:space="preserve">Das Handbuch geht </w:t>
      </w:r>
      <w:r w:rsidRPr="004F1556">
        <w:rPr>
          <w:rStyle w:val="Fett"/>
        </w:rPr>
        <w:t>nicht</w:t>
      </w:r>
      <w:r>
        <w:t xml:space="preserve"> näher auf den wissenschaftlichen und theoretischen Hintergrund der Nachweisführung</w:t>
      </w:r>
      <w:r w:rsidR="004F1556">
        <w:t xml:space="preserve"> ein. Das ist Thema des </w:t>
      </w:r>
      <w:r w:rsidR="006E4217" w:rsidRPr="000F4AF8">
        <w:rPr>
          <w:rStyle w:val="ROTFett"/>
        </w:rPr>
        <w:t>Methodenleitfadens</w:t>
      </w:r>
      <w:r w:rsidR="006E4217">
        <w:t>.</w:t>
      </w:r>
      <w:r w:rsidR="00C371ED">
        <w:rPr>
          <w:rStyle w:val="Funotenzeichen"/>
        </w:rPr>
        <w:footnoteReference w:id="1"/>
      </w:r>
    </w:p>
    <w:p w14:paraId="52AF908F" w14:textId="0FC87EFE" w:rsidR="000E32A7" w:rsidRDefault="001130C7" w:rsidP="000E32A7">
      <w:r>
        <w:t xml:space="preserve">Die </w:t>
      </w:r>
      <w:r w:rsidRPr="004E6F15">
        <w:rPr>
          <w:rStyle w:val="ROTFett"/>
        </w:rPr>
        <w:t>Nachweisführung</w:t>
      </w:r>
      <w:r>
        <w:t xml:space="preserve"> ist </w:t>
      </w:r>
      <w:r w:rsidR="00E26576">
        <w:t xml:space="preserve">zentraler Schritt zur Deklaration eines Plus-Energie-Quartiers und </w:t>
      </w:r>
      <w:r w:rsidR="008344EF">
        <w:t xml:space="preserve">findet typischerweise nach dem </w:t>
      </w:r>
      <w:r w:rsidR="008344EF" w:rsidRPr="00B235B8">
        <w:rPr>
          <w:rStyle w:val="ROTFett"/>
        </w:rPr>
        <w:t>Quick-Check</w:t>
      </w:r>
      <w:r w:rsidR="008344EF">
        <w:t xml:space="preserve"> und der </w:t>
      </w:r>
      <w:r w:rsidR="00646D81">
        <w:t xml:space="preserve">Entscheidung zur Deklaration statt. Die Ergebnisse der Nachweisführung werden im </w:t>
      </w:r>
      <w:r w:rsidR="00646D81" w:rsidRPr="00B235B8">
        <w:rPr>
          <w:rStyle w:val="ROTFett"/>
        </w:rPr>
        <w:t>Auditbericht</w:t>
      </w:r>
      <w:r w:rsidR="00646D81">
        <w:t xml:space="preserve"> </w:t>
      </w:r>
      <w:r w:rsidR="001429B2">
        <w:t xml:space="preserve">zusammengefasst und den </w:t>
      </w:r>
      <w:proofErr w:type="spellStart"/>
      <w:r w:rsidR="001429B2">
        <w:t>Expert</w:t>
      </w:r>
      <w:r w:rsidR="00A1007E">
        <w:t>:inn</w:t>
      </w:r>
      <w:r w:rsidR="001429B2">
        <w:t>en</w:t>
      </w:r>
      <w:proofErr w:type="spellEnd"/>
      <w:r w:rsidR="001429B2">
        <w:t xml:space="preserve"> zur </w:t>
      </w:r>
      <w:r w:rsidR="001429B2" w:rsidRPr="00B235B8">
        <w:rPr>
          <w:rStyle w:val="ROTFett"/>
        </w:rPr>
        <w:t>Plausibilitätsprüfung</w:t>
      </w:r>
      <w:r w:rsidR="001429B2">
        <w:t xml:space="preserve"> übermittelt. </w:t>
      </w:r>
      <w:r w:rsidR="00AD42E3">
        <w:t xml:space="preserve">Ist diese positiv, wird das Projekt dem </w:t>
      </w:r>
      <w:commentRangeStart w:id="1"/>
      <w:r w:rsidR="00AD42E3">
        <w:t xml:space="preserve">Beirat </w:t>
      </w:r>
      <w:commentRangeEnd w:id="1"/>
      <w:r w:rsidR="00464C80">
        <w:commentReference w:id="1"/>
      </w:r>
      <w:r w:rsidR="00AD42E3">
        <w:t xml:space="preserve">zur </w:t>
      </w:r>
      <w:r w:rsidR="00B94962">
        <w:t xml:space="preserve">abschließenden Bewertung </w:t>
      </w:r>
      <w:r w:rsidR="00AD42E3">
        <w:t>vorgelegt</w:t>
      </w:r>
      <w:r w:rsidR="00B94962">
        <w:t xml:space="preserve">. Ist </w:t>
      </w:r>
      <w:r w:rsidR="00CE6A9E">
        <w:t xml:space="preserve">auch </w:t>
      </w:r>
      <w:r w:rsidR="00B94962">
        <w:t xml:space="preserve">diese positiv, </w:t>
      </w:r>
      <w:r w:rsidR="00956415">
        <w:t xml:space="preserve">ist das Projekt erfolgreich deklariert. </w:t>
      </w:r>
    </w:p>
    <w:p w14:paraId="07F2D98D" w14:textId="5EC444D6" w:rsidR="003C1F68" w:rsidRDefault="00511425" w:rsidP="003C1F68">
      <w:r>
        <w:t xml:space="preserve">Die </w:t>
      </w:r>
      <w:r w:rsidR="003C1F68" w:rsidRPr="003C1F68">
        <w:t>Nachweisführung</w:t>
      </w:r>
      <w:r>
        <w:t xml:space="preserve"> erfolgt </w:t>
      </w:r>
      <w:r w:rsidR="00810FF4">
        <w:t>typischerweise in folgenden Schritten:</w:t>
      </w:r>
    </w:p>
    <w:p w14:paraId="45D476BD" w14:textId="680E53C3" w:rsidR="00806EE6" w:rsidRDefault="003C1F68" w:rsidP="00806EE6">
      <w:pPr>
        <w:pStyle w:val="Listennummer"/>
      </w:pPr>
      <w:r w:rsidRPr="003C1F68">
        <w:t>Datenerhebung</w:t>
      </w:r>
    </w:p>
    <w:p w14:paraId="699E2EC8" w14:textId="45F068CA" w:rsidR="006D235E" w:rsidRPr="006D235E" w:rsidRDefault="006D235E" w:rsidP="006D235E">
      <w:pPr>
        <w:pStyle w:val="Listennummer"/>
        <w:numPr>
          <w:ilvl w:val="0"/>
          <w:numId w:val="2"/>
        </w:numPr>
      </w:pPr>
      <w:r w:rsidRPr="006D235E">
        <w:t>Bei Deklarationsziel „Plus-Energie-Quartier mit Mobilität“:</w:t>
      </w:r>
      <w:r w:rsidR="00806EE6">
        <w:t xml:space="preserve"> Ermittlung Mobilitätskennzahlen mittels</w:t>
      </w:r>
      <w:r w:rsidRPr="006D235E">
        <w:t xml:space="preserve"> </w:t>
      </w:r>
      <w:proofErr w:type="spellStart"/>
      <w:r w:rsidRPr="006D235E">
        <w:rPr>
          <w:rStyle w:val="ROTFett"/>
        </w:rPr>
        <w:t>klima:aktiv</w:t>
      </w:r>
      <w:proofErr w:type="spellEnd"/>
      <w:r w:rsidR="00806EE6" w:rsidRPr="00806EE6">
        <w:rPr>
          <w:rStyle w:val="ROTFett"/>
        </w:rPr>
        <w:t xml:space="preserve"> Mobilitättool</w:t>
      </w:r>
    </w:p>
    <w:p w14:paraId="1FC095A9" w14:textId="1F6F79E1" w:rsidR="006D235E" w:rsidRDefault="006D235E" w:rsidP="00B74341">
      <w:pPr>
        <w:pStyle w:val="Listennummer"/>
        <w:rPr>
          <w:lang w:val="de-AT"/>
        </w:rPr>
      </w:pPr>
      <w:r>
        <w:t>Ermittlung des stündlichen Ertrags erneuerbarer Energie</w:t>
      </w:r>
      <w:r w:rsidR="00BA035A">
        <w:t xml:space="preserve"> (insbesondere PV) mittels Software der Wahl</w:t>
      </w:r>
    </w:p>
    <w:p w14:paraId="5941880A" w14:textId="67A996EA" w:rsidR="00EA0C4B" w:rsidRPr="00F638FE" w:rsidRDefault="00806EE6" w:rsidP="00B74341">
      <w:pPr>
        <w:pStyle w:val="Listennummer"/>
        <w:rPr>
          <w:rStyle w:val="ROTFett"/>
          <w:b w:val="0"/>
          <w:bCs w:val="0"/>
          <w:color w:val="auto"/>
          <w:lang w:val="de-AT"/>
        </w:rPr>
      </w:pPr>
      <w:r>
        <w:t>Daten-</w:t>
      </w:r>
      <w:r w:rsidR="003C1F68" w:rsidRPr="002F5156">
        <w:rPr>
          <w:lang w:val="de-AT"/>
        </w:rPr>
        <w:t xml:space="preserve">Eingabe </w:t>
      </w:r>
      <w:r w:rsidR="00F36B1C" w:rsidRPr="002F5156">
        <w:rPr>
          <w:lang w:val="de-AT"/>
        </w:rPr>
        <w:t xml:space="preserve">im </w:t>
      </w:r>
      <w:r w:rsidR="00F36B1C" w:rsidRPr="002F5156">
        <w:rPr>
          <w:rStyle w:val="ROTFett"/>
          <w:lang w:val="de-AT"/>
        </w:rPr>
        <w:t>Excel</w:t>
      </w:r>
      <w:r w:rsidR="002F5156" w:rsidRPr="002F5156">
        <w:rPr>
          <w:rStyle w:val="ROTFett"/>
        </w:rPr>
        <w:t>-</w:t>
      </w:r>
      <w:r w:rsidR="00F36B1C" w:rsidRPr="002F5156">
        <w:rPr>
          <w:rStyle w:val="ROTFett"/>
          <w:lang w:val="de-AT"/>
        </w:rPr>
        <w:t xml:space="preserve">Tool </w:t>
      </w:r>
      <w:r w:rsidR="002F5156" w:rsidRPr="002F5156">
        <w:rPr>
          <w:rStyle w:val="ROTFett"/>
        </w:rPr>
        <w:t>zur Nachweisführung</w:t>
      </w:r>
    </w:p>
    <w:p w14:paraId="0CD4573D" w14:textId="77777777" w:rsidR="009E664B" w:rsidRPr="009E664B" w:rsidRDefault="002F5156" w:rsidP="00806EE6">
      <w:pPr>
        <w:pStyle w:val="Listennummer"/>
        <w:rPr>
          <w:rStyle w:val="ROTFett"/>
          <w:b w:val="0"/>
          <w:bCs w:val="0"/>
          <w:color w:val="auto"/>
        </w:rPr>
      </w:pPr>
      <w:r>
        <w:t xml:space="preserve">Erstellung des </w:t>
      </w:r>
      <w:r w:rsidRPr="002F5156">
        <w:rPr>
          <w:rStyle w:val="ROTFett"/>
        </w:rPr>
        <w:t>Auditberichts</w:t>
      </w:r>
    </w:p>
    <w:p w14:paraId="11B6BDD8" w14:textId="77777777" w:rsidR="004F0865" w:rsidRDefault="004F0865" w:rsidP="009E664B">
      <w:pPr>
        <w:pStyle w:val="Listennummer"/>
        <w:numPr>
          <w:ilvl w:val="0"/>
          <w:numId w:val="0"/>
        </w:numPr>
      </w:pPr>
    </w:p>
    <w:p w14:paraId="53A9A80B" w14:textId="3AA2BB0B" w:rsidR="009E664B" w:rsidRDefault="006D001F" w:rsidP="009E664B">
      <w:pPr>
        <w:pStyle w:val="Listennummer"/>
        <w:numPr>
          <w:ilvl w:val="0"/>
          <w:numId w:val="0"/>
        </w:numPr>
      </w:pPr>
      <w:r>
        <w:t xml:space="preserve">Folgende Teile der Nachweisführung </w:t>
      </w:r>
      <w:r w:rsidR="007C20CB">
        <w:t>kann</w:t>
      </w:r>
      <w:r>
        <w:t xml:space="preserve"> die </w:t>
      </w:r>
      <w:r w:rsidR="007C20CB">
        <w:t xml:space="preserve">vorgelagerte </w:t>
      </w:r>
      <w:r>
        <w:t xml:space="preserve">Verwendung </w:t>
      </w:r>
      <w:r w:rsidR="007C20CB">
        <w:t xml:space="preserve">zusätzlicher externer </w:t>
      </w:r>
      <w:r>
        <w:t xml:space="preserve">Tools </w:t>
      </w:r>
      <w:r w:rsidR="00CD60CF">
        <w:t>notwendig</w:t>
      </w:r>
      <w:r w:rsidR="007C20CB">
        <w:t xml:space="preserve"> machen</w:t>
      </w:r>
      <w:r w:rsidR="00CD60CF">
        <w:t xml:space="preserve">, die im Tool zu Nachweisführung weiterverwendet werden: </w:t>
      </w:r>
    </w:p>
    <w:p w14:paraId="76032BB8" w14:textId="77777777" w:rsidR="009E664B" w:rsidRDefault="009E664B" w:rsidP="009E664B">
      <w:pPr>
        <w:pStyle w:val="Listennummer"/>
        <w:numPr>
          <w:ilvl w:val="0"/>
          <w:numId w:val="0"/>
        </w:numPr>
      </w:pPr>
    </w:p>
    <w:tbl>
      <w:tblPr>
        <w:tblStyle w:val="Republik-AT"/>
        <w:tblW w:w="0" w:type="auto"/>
        <w:tblLayout w:type="fixed"/>
        <w:tblLook w:val="04A0" w:firstRow="1" w:lastRow="0" w:firstColumn="1" w:lastColumn="0" w:noHBand="0" w:noVBand="1"/>
      </w:tblPr>
      <w:tblGrid>
        <w:gridCol w:w="1985"/>
        <w:gridCol w:w="1984"/>
        <w:gridCol w:w="4869"/>
      </w:tblGrid>
      <w:tr w:rsidR="009E664B" w:rsidRPr="003E3608" w14:paraId="2C6897B2" w14:textId="77777777" w:rsidTr="009D1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FEF69C2" w14:textId="71CD6AE6" w:rsidR="009E664B" w:rsidRPr="00336CC1" w:rsidRDefault="00C3672E" w:rsidP="009D130A">
            <w:pPr>
              <w:pStyle w:val="TH-Zeile"/>
            </w:pPr>
            <w:r>
              <w:lastRenderedPageBreak/>
              <w:t>Betrachtung</w:t>
            </w:r>
          </w:p>
        </w:tc>
        <w:tc>
          <w:tcPr>
            <w:tcW w:w="1984" w:type="dxa"/>
          </w:tcPr>
          <w:p w14:paraId="7EB915F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rsidRPr="00985D72">
              <w:t>Bezeichnung</w:t>
            </w:r>
            <w:r w:rsidRPr="00336CC1">
              <w:t>*</w:t>
            </w:r>
          </w:p>
        </w:tc>
        <w:tc>
          <w:tcPr>
            <w:tcW w:w="4869" w:type="dxa"/>
          </w:tcPr>
          <w:p w14:paraId="1D8C5A1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rsidRPr="00B35673">
              <w:t>Download</w:t>
            </w:r>
          </w:p>
        </w:tc>
      </w:tr>
      <w:tr w:rsidR="009E664B" w14:paraId="441312BB"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39046C1" w14:textId="7F238666" w:rsidR="009E664B" w:rsidRPr="00336CC1" w:rsidRDefault="007C20CB" w:rsidP="009D130A">
            <w:pPr>
              <w:pStyle w:val="TH-Zeile"/>
            </w:pPr>
            <w:r>
              <w:t>Lokale Erneuerbare Energieversorgung</w:t>
            </w:r>
          </w:p>
        </w:tc>
        <w:tc>
          <w:tcPr>
            <w:tcW w:w="1984" w:type="dxa"/>
          </w:tcPr>
          <w:p w14:paraId="10F731B5" w14:textId="75274DD7" w:rsidR="009E664B" w:rsidRPr="00336CC1" w:rsidRDefault="007C20CB" w:rsidP="009D130A">
            <w:pPr>
              <w:pStyle w:val="TD"/>
              <w:cnfStyle w:val="000000100000" w:firstRow="0" w:lastRow="0" w:firstColumn="0" w:lastColumn="0" w:oddVBand="0" w:evenVBand="0" w:oddHBand="1" w:evenHBand="0" w:firstRowFirstColumn="0" w:firstRowLastColumn="0" w:lastRowFirstColumn="0" w:lastRowLastColumn="0"/>
            </w:pPr>
            <w:proofErr w:type="spellStart"/>
            <w:r>
              <w:t>PV</w:t>
            </w:r>
            <w:r w:rsidR="00486D67">
              <w:t>Sites</w:t>
            </w:r>
            <w:proofErr w:type="spellEnd"/>
            <w:r w:rsidR="00486D67">
              <w:t xml:space="preserve"> / </w:t>
            </w:r>
            <w:proofErr w:type="spellStart"/>
            <w:r w:rsidR="00486D67">
              <w:t>BIMSolar</w:t>
            </w:r>
            <w:proofErr w:type="spellEnd"/>
          </w:p>
        </w:tc>
        <w:tc>
          <w:tcPr>
            <w:tcW w:w="4869" w:type="dxa"/>
          </w:tcPr>
          <w:p w14:paraId="1E830A87" w14:textId="4D80B8D0" w:rsidR="00A75571" w:rsidRDefault="00A75571" w:rsidP="00A75571">
            <w:pPr>
              <w:pStyle w:val="TD"/>
              <w:tabs>
                <w:tab w:val="center" w:pos="2326"/>
                <w:tab w:val="right" w:pos="4653"/>
              </w:tabs>
              <w:cnfStyle w:val="000000100000" w:firstRow="0" w:lastRow="0" w:firstColumn="0" w:lastColumn="0" w:oddVBand="0" w:evenVBand="0" w:oddHBand="1" w:evenHBand="0" w:firstRowFirstColumn="0" w:firstRowLastColumn="0" w:lastRowFirstColumn="0" w:lastRowLastColumn="0"/>
            </w:pPr>
            <w:r w:rsidRPr="00A75571">
              <w:t>https://www.pvsites.eu/software/</w:t>
            </w:r>
          </w:p>
          <w:p w14:paraId="763AAD30" w14:textId="5C540650" w:rsidR="009E664B" w:rsidRPr="00336CC1" w:rsidRDefault="00486D67" w:rsidP="00A75571">
            <w:pPr>
              <w:pStyle w:val="TD"/>
              <w:tabs>
                <w:tab w:val="center" w:pos="2326"/>
                <w:tab w:val="right" w:pos="4653"/>
              </w:tabs>
              <w:cnfStyle w:val="000000100000" w:firstRow="0" w:lastRow="0" w:firstColumn="0" w:lastColumn="0" w:oddVBand="0" w:evenVBand="0" w:oddHBand="1" w:evenHBand="0" w:firstRowFirstColumn="0" w:firstRowLastColumn="0" w:lastRowFirstColumn="0" w:lastRowLastColumn="0"/>
            </w:pPr>
            <w:r w:rsidRPr="00486D67">
              <w:t>https://www.bim-solar.com/</w:t>
            </w:r>
          </w:p>
        </w:tc>
      </w:tr>
      <w:tr w:rsidR="009E664B" w14:paraId="3A221E26"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C2795C" w14:textId="0BA68033" w:rsidR="009E664B" w:rsidRPr="00336CC1" w:rsidRDefault="003A6DFC" w:rsidP="009D130A">
            <w:pPr>
              <w:pStyle w:val="TH-Zeile"/>
            </w:pPr>
            <w:r>
              <w:t>Bauphysik</w:t>
            </w:r>
          </w:p>
        </w:tc>
        <w:tc>
          <w:tcPr>
            <w:tcW w:w="1984" w:type="dxa"/>
          </w:tcPr>
          <w:p w14:paraId="01B687B5" w14:textId="77777777" w:rsidR="009E664B" w:rsidRDefault="009E664B" w:rsidP="009D130A">
            <w:pPr>
              <w:pStyle w:val="TD"/>
              <w:cnfStyle w:val="000000010000" w:firstRow="0" w:lastRow="0" w:firstColumn="0" w:lastColumn="0" w:oddVBand="0" w:evenVBand="0" w:oddHBand="0" w:evenHBand="1" w:firstRowFirstColumn="0" w:firstRowLastColumn="0" w:lastRowFirstColumn="0" w:lastRowLastColumn="0"/>
            </w:pPr>
            <w:r>
              <w:t>Energieausweistools</w:t>
            </w:r>
          </w:p>
          <w:p w14:paraId="5280D098"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PHPP</w:t>
            </w:r>
          </w:p>
        </w:tc>
        <w:tc>
          <w:tcPr>
            <w:tcW w:w="4869" w:type="dxa"/>
          </w:tcPr>
          <w:p w14:paraId="32CF26A5" w14:textId="77777777" w:rsidR="009E664B" w:rsidRDefault="009E664B" w:rsidP="009D130A">
            <w:pPr>
              <w:pStyle w:val="TD"/>
              <w:cnfStyle w:val="000000010000" w:firstRow="0" w:lastRow="0" w:firstColumn="0" w:lastColumn="0" w:oddVBand="0" w:evenVBand="0" w:oddHBand="0" w:evenHBand="1" w:firstRowFirstColumn="0" w:firstRowLastColumn="0" w:lastRowFirstColumn="0" w:lastRowLastColumn="0"/>
            </w:pPr>
          </w:p>
          <w:p w14:paraId="500A671A"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rsidRPr="00985D72">
              <w:t>https://passiv.de/de/04_phpp/04_phpp.htm</w:t>
            </w:r>
          </w:p>
        </w:tc>
      </w:tr>
      <w:tr w:rsidR="009E664B" w:rsidRPr="00211A61" w14:paraId="6913E984"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9EB5924" w14:textId="77777777" w:rsidR="009E664B" w:rsidRPr="00336CC1" w:rsidRDefault="009E664B" w:rsidP="009D130A">
            <w:pPr>
              <w:pStyle w:val="TH-Zeile"/>
            </w:pPr>
            <w:r>
              <w:t>Alltagsmobilität</w:t>
            </w:r>
          </w:p>
        </w:tc>
        <w:tc>
          <w:tcPr>
            <w:tcW w:w="1984" w:type="dxa"/>
          </w:tcPr>
          <w:p w14:paraId="64C7A2E7"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klima</w:t>
            </w:r>
            <w:r w:rsidRPr="00336CC1">
              <w:t>aktiv Mobilitätstool</w:t>
            </w:r>
          </w:p>
        </w:tc>
        <w:tc>
          <w:tcPr>
            <w:tcW w:w="4869" w:type="dxa"/>
          </w:tcPr>
          <w:p w14:paraId="59C1562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rPr>
                <w:highlight w:val="yellow"/>
              </w:rPr>
            </w:pPr>
            <w:r w:rsidRPr="00336CC1">
              <w:t>https://www.klimaaktiv.at/gemeinden/qualitaetssicherung/Siedlungen/planung.html</w:t>
            </w:r>
          </w:p>
        </w:tc>
      </w:tr>
      <w:tr w:rsidR="007C20CB" w:rsidRPr="00211A61" w14:paraId="16439883"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D2A604" w14:textId="043604AC" w:rsidR="007C20CB" w:rsidRDefault="007C20CB" w:rsidP="007C20CB">
            <w:pPr>
              <w:pStyle w:val="TH-Zeile"/>
            </w:pPr>
            <w:r>
              <w:t xml:space="preserve">Graue </w:t>
            </w:r>
            <w:r w:rsidRPr="00336CC1">
              <w:t>Energie</w:t>
            </w:r>
          </w:p>
        </w:tc>
        <w:tc>
          <w:tcPr>
            <w:tcW w:w="1984" w:type="dxa"/>
          </w:tcPr>
          <w:p w14:paraId="1B37BB4D" w14:textId="275DDB3B" w:rsidR="007C20CB" w:rsidRDefault="007C20CB" w:rsidP="007C20CB">
            <w:pPr>
              <w:pStyle w:val="TD"/>
              <w:cnfStyle w:val="000000010000" w:firstRow="0" w:lastRow="0" w:firstColumn="0" w:lastColumn="0" w:oddVBand="0" w:evenVBand="0" w:oddHBand="0" w:evenHBand="1" w:firstRowFirstColumn="0" w:firstRowLastColumn="0" w:lastRowFirstColumn="0" w:lastRowLastColumn="0"/>
            </w:pPr>
            <w:r>
              <w:t>eco2soft</w:t>
            </w:r>
          </w:p>
        </w:tc>
        <w:tc>
          <w:tcPr>
            <w:tcW w:w="4869" w:type="dxa"/>
          </w:tcPr>
          <w:p w14:paraId="44193644" w14:textId="56B0285F" w:rsidR="007C20CB" w:rsidRPr="00336CC1" w:rsidRDefault="007C20CB" w:rsidP="007C20CB">
            <w:pPr>
              <w:pStyle w:val="TD"/>
              <w:cnfStyle w:val="000000010000" w:firstRow="0" w:lastRow="0" w:firstColumn="0" w:lastColumn="0" w:oddVBand="0" w:evenVBand="0" w:oddHBand="0" w:evenHBand="1" w:firstRowFirstColumn="0" w:firstRowLastColumn="0" w:lastRowFirstColumn="0" w:lastRowLastColumn="0"/>
            </w:pPr>
            <w:r w:rsidRPr="00336CC1">
              <w:t>https://www.baubook.info/de/werkzeuge/eco2soft</w:t>
            </w:r>
          </w:p>
        </w:tc>
      </w:tr>
    </w:tbl>
    <w:p w14:paraId="3BF25FBE" w14:textId="77777777" w:rsidR="009E664B" w:rsidRDefault="009E664B" w:rsidP="009E664B">
      <w:pPr>
        <w:pStyle w:val="Listennummer"/>
        <w:numPr>
          <w:ilvl w:val="0"/>
          <w:numId w:val="0"/>
        </w:numPr>
        <w:ind w:left="397" w:hanging="397"/>
      </w:pPr>
      <w:r w:rsidRPr="00B35673">
        <w:t>*Jeweils in der aktuellen Fassung</w:t>
      </w:r>
    </w:p>
    <w:p w14:paraId="5C4FE05A" w14:textId="26855015" w:rsidR="009E664B" w:rsidRPr="00336CC1" w:rsidRDefault="009E664B" w:rsidP="009E664B">
      <w:pPr>
        <w:pStyle w:val="Beschriftung"/>
      </w:pPr>
      <w:bookmarkStart w:id="2" w:name="_Ref109304601"/>
      <w:bookmarkStart w:id="3" w:name="_Toc9586720"/>
      <w:bookmarkStart w:id="4" w:name="_Toc35602961"/>
      <w:bookmarkStart w:id="5" w:name="_Toc36546493"/>
      <w:r>
        <w:t xml:space="preserve">Tabelle </w:t>
      </w:r>
      <w:r>
        <w:fldChar w:fldCharType="begin"/>
      </w:r>
      <w:r>
        <w:instrText>SEQ Tabelle \* ARABIC</w:instrText>
      </w:r>
      <w:r>
        <w:fldChar w:fldCharType="separate"/>
      </w:r>
      <w:r w:rsidR="00F8702F">
        <w:rPr>
          <w:noProof/>
        </w:rPr>
        <w:t>1</w:t>
      </w:r>
      <w:r>
        <w:fldChar w:fldCharType="end"/>
      </w:r>
      <w:bookmarkEnd w:id="2"/>
      <w:r w:rsidRPr="00336CC1">
        <w:t>: Grunds</w:t>
      </w:r>
      <w:r>
        <w:t>ätzliche Berechnungsgrundlagen</w:t>
      </w:r>
      <w:bookmarkEnd w:id="3"/>
      <w:bookmarkEnd w:id="4"/>
      <w:bookmarkEnd w:id="5"/>
    </w:p>
    <w:tbl>
      <w:tblPr>
        <w:tblStyle w:val="Republik-AT"/>
        <w:tblW w:w="0" w:type="auto"/>
        <w:tblLook w:val="04A0" w:firstRow="1" w:lastRow="0" w:firstColumn="1" w:lastColumn="0" w:noHBand="0" w:noVBand="1"/>
      </w:tblPr>
      <w:tblGrid>
        <w:gridCol w:w="1869"/>
        <w:gridCol w:w="4510"/>
        <w:gridCol w:w="2459"/>
      </w:tblGrid>
      <w:tr w:rsidR="009E664B" w:rsidRPr="003E3608" w14:paraId="1EA67ABB" w14:textId="77777777" w:rsidTr="009D1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F5EBED9" w14:textId="407E02D1" w:rsidR="009E664B" w:rsidRPr="00336CC1" w:rsidRDefault="00F71751" w:rsidP="009D130A">
            <w:pPr>
              <w:pStyle w:val="TH-Zeile"/>
            </w:pPr>
            <w:r>
              <w:t>Betrachtung</w:t>
            </w:r>
          </w:p>
        </w:tc>
        <w:tc>
          <w:tcPr>
            <w:tcW w:w="4510" w:type="dxa"/>
          </w:tcPr>
          <w:p w14:paraId="70CC8915"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t>Systemgrenze</w:t>
            </w:r>
          </w:p>
        </w:tc>
        <w:tc>
          <w:tcPr>
            <w:tcW w:w="2459" w:type="dxa"/>
          </w:tcPr>
          <w:p w14:paraId="71B3ED60" w14:textId="77777777" w:rsidR="009E664B" w:rsidRPr="00336CC1" w:rsidRDefault="009E664B" w:rsidP="009D130A">
            <w:pPr>
              <w:pStyle w:val="TH-Spalte"/>
              <w:cnfStyle w:val="100000000000" w:firstRow="1" w:lastRow="0" w:firstColumn="0" w:lastColumn="0" w:oddVBand="0" w:evenVBand="0" w:oddHBand="0" w:evenHBand="0" w:firstRowFirstColumn="0" w:firstRowLastColumn="0" w:lastRowFirstColumn="0" w:lastRowLastColumn="0"/>
            </w:pPr>
            <w:r>
              <w:t>Konversionsfaktoren</w:t>
            </w:r>
          </w:p>
        </w:tc>
      </w:tr>
      <w:tr w:rsidR="009E664B" w14:paraId="55CA8F67"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0EB31A4" w14:textId="77777777" w:rsidR="009E664B" w:rsidRPr="00336CC1" w:rsidRDefault="009E664B" w:rsidP="009D130A">
            <w:pPr>
              <w:pStyle w:val="TH-Zeile"/>
            </w:pPr>
            <w:r w:rsidRPr="000C06A2">
              <w:t>Betriebsenergie</w:t>
            </w:r>
          </w:p>
        </w:tc>
        <w:tc>
          <w:tcPr>
            <w:tcW w:w="4510" w:type="dxa"/>
          </w:tcPr>
          <w:p w14:paraId="69DC2F8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Heizwärmebedarf</w:t>
            </w:r>
          </w:p>
          <w:p w14:paraId="3F191F4C"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Warmwasserwärmebedarf</w:t>
            </w:r>
          </w:p>
          <w:p w14:paraId="41D26FBD"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Jahresertrag Solarthermie</w:t>
            </w:r>
          </w:p>
          <w:p w14:paraId="41158A4A"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Hilfsenergie</w:t>
            </w:r>
          </w:p>
          <w:p w14:paraId="7267108C"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Lüftung</w:t>
            </w:r>
          </w:p>
          <w:p w14:paraId="76F2B8A0"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Beleuchtung</w:t>
            </w:r>
          </w:p>
          <w:p w14:paraId="58A1D65F"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Betriebsenergie</w:t>
            </w:r>
          </w:p>
          <w:p w14:paraId="53A9EB47"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rsidRPr="00736181">
              <w:t>Jahresertrag Photovoltaik inkl. Graue Energie</w:t>
            </w:r>
          </w:p>
        </w:tc>
        <w:tc>
          <w:tcPr>
            <w:tcW w:w="2459" w:type="dxa"/>
          </w:tcPr>
          <w:p w14:paraId="38B3EACB"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baubook Richtwerte</w:t>
            </w:r>
            <w:r w:rsidRPr="00336CC1">
              <w:t xml:space="preserve"> sowie</w:t>
            </w:r>
          </w:p>
          <w:p w14:paraId="69434C14" w14:textId="77777777" w:rsidR="009E664B" w:rsidRPr="00336CC1" w:rsidRDefault="009E664B" w:rsidP="009D130A">
            <w:pPr>
              <w:pStyle w:val="TD"/>
              <w:cnfStyle w:val="000000100000" w:firstRow="0" w:lastRow="0" w:firstColumn="0" w:lastColumn="0" w:oddVBand="0" w:evenVBand="0" w:oddHBand="1" w:evenHBand="0" w:firstRowFirstColumn="0" w:firstRowLastColumn="0" w:lastRowFirstColumn="0" w:lastRowLastColumn="0"/>
            </w:pPr>
            <w:r>
              <w:t xml:space="preserve">Projekt- bzw. </w:t>
            </w:r>
            <w:r w:rsidRPr="00336CC1">
              <w:t>Länderspezifische Konversionsfaktoren für Strom und Fernwärme (im Excel Tool hinterlegt)</w:t>
            </w:r>
          </w:p>
        </w:tc>
      </w:tr>
      <w:tr w:rsidR="009E664B" w14:paraId="0CCE4FBE" w14:textId="77777777" w:rsidTr="009D1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6EC5116" w14:textId="77777777" w:rsidR="009E664B" w:rsidRPr="00336CC1" w:rsidRDefault="009E664B" w:rsidP="009D130A">
            <w:pPr>
              <w:pStyle w:val="TH-Zeile"/>
            </w:pPr>
            <w:r w:rsidRPr="000C06A2">
              <w:t>Alltagsmobilität</w:t>
            </w:r>
          </w:p>
        </w:tc>
        <w:tc>
          <w:tcPr>
            <w:tcW w:w="4510" w:type="dxa"/>
          </w:tcPr>
          <w:p w14:paraId="42EF9DB2"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Energiebereitstellung und Fahrzeugherstellung</w:t>
            </w:r>
          </w:p>
          <w:p w14:paraId="7D81944C"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Entsorgung nur bei PKWs berücksichtigt</w:t>
            </w:r>
          </w:p>
          <w:p w14:paraId="6F231141"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Jahresmobilität ohne der nicht alltäglichen Mobilität (z.B. Flugreisen; Wege länger als 3 Stunden)</w:t>
            </w:r>
          </w:p>
          <w:p w14:paraId="2F59EF50"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Siehe auch Österreich unterwegs 2013/2014</w:t>
            </w:r>
          </w:p>
        </w:tc>
        <w:tc>
          <w:tcPr>
            <w:tcW w:w="2459" w:type="dxa"/>
          </w:tcPr>
          <w:p w14:paraId="283E9DEA"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t>Umweltbundesamt GmbH</w:t>
            </w:r>
          </w:p>
          <w:p w14:paraId="053CE949" w14:textId="77777777" w:rsidR="009E664B" w:rsidRPr="00336CC1" w:rsidRDefault="009E664B" w:rsidP="009D130A">
            <w:pPr>
              <w:pStyle w:val="TD"/>
              <w:cnfStyle w:val="000000010000" w:firstRow="0" w:lastRow="0" w:firstColumn="0" w:lastColumn="0" w:oddVBand="0" w:evenVBand="0" w:oddHBand="0" w:evenHBand="1" w:firstRowFirstColumn="0" w:firstRowLastColumn="0" w:lastRowFirstColumn="0" w:lastRowLastColumn="0"/>
            </w:pPr>
            <w:r w:rsidRPr="00B35673">
              <w:t>(im klima</w:t>
            </w:r>
            <w:r w:rsidRPr="00336CC1">
              <w:t>aktiv Mobilitätstool hinterlegt)</w:t>
            </w:r>
          </w:p>
        </w:tc>
      </w:tr>
      <w:tr w:rsidR="006A0BFF" w14:paraId="330A1C2E" w14:textId="77777777" w:rsidTr="009D1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17A0903F" w14:textId="322AA1D1" w:rsidR="006A0BFF" w:rsidRPr="000C06A2" w:rsidRDefault="006A0BFF" w:rsidP="006A0BFF">
            <w:pPr>
              <w:pStyle w:val="TH-Zeile"/>
            </w:pPr>
            <w:r w:rsidRPr="000C06A2">
              <w:t>Graue Energie</w:t>
            </w:r>
          </w:p>
        </w:tc>
        <w:tc>
          <w:tcPr>
            <w:tcW w:w="4510" w:type="dxa"/>
          </w:tcPr>
          <w:p w14:paraId="288EA878"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t>Phasen A1-A3; B4; C1-C4 nach EN 15978</w:t>
            </w:r>
          </w:p>
          <w:p w14:paraId="03E1B965"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rsidRPr="00736181">
              <w:t>BG3.</w:t>
            </w:r>
            <w:r w:rsidRPr="00336CC1">
              <w:t xml:space="preserve"> Exklusive der Grauen Energie von aufwändigen Gebäudetechniksystemen (z.B. PV)</w:t>
            </w:r>
          </w:p>
          <w:p w14:paraId="05CA7BB6" w14:textId="05921B35" w:rsidR="006A0BFF" w:rsidRDefault="006A0BFF" w:rsidP="006A0BFF">
            <w:pPr>
              <w:pStyle w:val="TD"/>
              <w:cnfStyle w:val="000000100000" w:firstRow="0" w:lastRow="0" w:firstColumn="0" w:lastColumn="0" w:oddVBand="0" w:evenVBand="0" w:oddHBand="1" w:evenHBand="0" w:firstRowFirstColumn="0" w:firstRowLastColumn="0" w:lastRowFirstColumn="0" w:lastRowLastColumn="0"/>
            </w:pPr>
            <w:r>
              <w:t>Betrachtungszeitraum 100 Jahre</w:t>
            </w:r>
          </w:p>
        </w:tc>
        <w:tc>
          <w:tcPr>
            <w:tcW w:w="2459" w:type="dxa"/>
          </w:tcPr>
          <w:p w14:paraId="512A669E" w14:textId="77777777" w:rsidR="006A0BFF" w:rsidRPr="00336CC1" w:rsidRDefault="006A0BFF" w:rsidP="006A0BFF">
            <w:pPr>
              <w:pStyle w:val="TD"/>
              <w:cnfStyle w:val="000000100000" w:firstRow="0" w:lastRow="0" w:firstColumn="0" w:lastColumn="0" w:oddVBand="0" w:evenVBand="0" w:oddHBand="1" w:evenHBand="0" w:firstRowFirstColumn="0" w:firstRowLastColumn="0" w:lastRowFirstColumn="0" w:lastRowLastColumn="0"/>
            </w:pPr>
            <w:r>
              <w:t>baubook Richtwerte</w:t>
            </w:r>
          </w:p>
          <w:p w14:paraId="43F898C8" w14:textId="62AF953C" w:rsidR="006A0BFF" w:rsidRDefault="006A0BFF" w:rsidP="006A0BFF">
            <w:pPr>
              <w:pStyle w:val="TD"/>
              <w:cnfStyle w:val="000000100000" w:firstRow="0" w:lastRow="0" w:firstColumn="0" w:lastColumn="0" w:oddVBand="0" w:evenVBand="0" w:oddHBand="1" w:evenHBand="0" w:firstRowFirstColumn="0" w:firstRowLastColumn="0" w:lastRowFirstColumn="0" w:lastRowLastColumn="0"/>
            </w:pPr>
            <w:r w:rsidRPr="00B35673">
              <w:t>(in eco2soft hinterlegt)</w:t>
            </w:r>
          </w:p>
        </w:tc>
      </w:tr>
    </w:tbl>
    <w:p w14:paraId="0703E86E" w14:textId="77777777" w:rsidR="00CD60CF" w:rsidRDefault="00CD60CF" w:rsidP="00CD60CF">
      <w:pPr>
        <w:pStyle w:val="Listennummer"/>
        <w:numPr>
          <w:ilvl w:val="0"/>
          <w:numId w:val="0"/>
        </w:numPr>
        <w:ind w:left="397" w:hanging="397"/>
      </w:pPr>
    </w:p>
    <w:p w14:paraId="4D311C51" w14:textId="77777777" w:rsidR="009E664B" w:rsidRDefault="009E664B" w:rsidP="009E664B">
      <w:pPr>
        <w:pStyle w:val="Block"/>
      </w:pPr>
    </w:p>
    <w:p w14:paraId="62A26DB1" w14:textId="453995B5" w:rsidR="00B1489E" w:rsidRDefault="00B1489E" w:rsidP="009E664B">
      <w:pPr>
        <w:pStyle w:val="Listennummer"/>
        <w:numPr>
          <w:ilvl w:val="0"/>
          <w:numId w:val="0"/>
        </w:numPr>
        <w:ind w:left="397" w:hanging="397"/>
      </w:pPr>
      <w:r>
        <w:br w:type="page"/>
      </w:r>
    </w:p>
    <w:p w14:paraId="1326FB4D" w14:textId="77777777" w:rsidR="00AF309E" w:rsidRDefault="00AF309E" w:rsidP="00AF309E">
      <w:pPr>
        <w:pStyle w:val="berschrift3"/>
      </w:pPr>
      <w:bookmarkStart w:id="6" w:name="_Toc199944180"/>
      <w:r>
        <w:lastRenderedPageBreak/>
        <w:t>Verfügbarkeit</w:t>
      </w:r>
      <w:bookmarkEnd w:id="6"/>
    </w:p>
    <w:p w14:paraId="59837151" w14:textId="77777777" w:rsidR="00AF309E" w:rsidRDefault="00AF309E" w:rsidP="00AF309E">
      <w:r>
        <w:t xml:space="preserve">Das </w:t>
      </w:r>
      <w:r w:rsidRPr="00720998">
        <w:rPr>
          <w:rStyle w:val="ROTFett"/>
        </w:rPr>
        <w:t>Excel-Tool</w:t>
      </w:r>
      <w:r>
        <w:t xml:space="preserve"> kann kostenfrei unter folgendem Link bezogen werden:</w:t>
      </w:r>
    </w:p>
    <w:p w14:paraId="4DC37D0F" w14:textId="7B497B2B" w:rsidR="00AF309E" w:rsidRDefault="00AF309E" w:rsidP="00AF309E">
      <w:hyperlink r:id="rId32" w:history="1">
        <w:r w:rsidRPr="00A87A8A">
          <w:rPr>
            <w:rStyle w:val="Hyperlink"/>
          </w:rPr>
          <w:t>https://github.com/simonschaluppe/peexcel/blob/master/peexcel/ka_PEQ_Nachweistool.xlsb</w:t>
        </w:r>
      </w:hyperlink>
      <w:r>
        <w:t xml:space="preserve"> </w:t>
      </w:r>
    </w:p>
    <w:p w14:paraId="14360A3B" w14:textId="24BEC870" w:rsidR="00A55939" w:rsidRDefault="00A55939" w:rsidP="00AF309E">
      <w:r>
        <w:rPr>
          <w:noProof/>
        </w:rPr>
        <w:drawing>
          <wp:anchor distT="0" distB="0" distL="114300" distR="114300" simplePos="0" relativeHeight="252084224" behindDoc="0" locked="0" layoutInCell="1" allowOverlap="1" wp14:anchorId="751CAD5A" wp14:editId="7E2C8339">
            <wp:simplePos x="0" y="0"/>
            <wp:positionH relativeFrom="column">
              <wp:posOffset>4908499</wp:posOffset>
            </wp:positionH>
            <wp:positionV relativeFrom="paragraph">
              <wp:posOffset>720928</wp:posOffset>
            </wp:positionV>
            <wp:extent cx="501227" cy="501227"/>
            <wp:effectExtent l="0" t="0" r="0" b="0"/>
            <wp:wrapNone/>
            <wp:docPr id="2056726432"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A55939">
        <w:rPr>
          <w:noProof/>
        </w:rPr>
        <w:drawing>
          <wp:inline distT="0" distB="0" distL="0" distR="0" wp14:anchorId="10966E52" wp14:editId="4FB7C990">
            <wp:extent cx="5612130" cy="1148080"/>
            <wp:effectExtent l="0" t="0" r="7620" b="0"/>
            <wp:docPr id="1112778208" name="Grafik 1"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78208" name="Grafik 1" descr="Ein Bild, das Text, Software, Multimedia-Software, Screenshot enthält.&#10;&#10;KI-generierte Inhalte können fehlerhaft sein."/>
                    <pic:cNvPicPr/>
                  </pic:nvPicPr>
                  <pic:blipFill>
                    <a:blip r:embed="rId35"/>
                    <a:stretch>
                      <a:fillRect/>
                    </a:stretch>
                  </pic:blipFill>
                  <pic:spPr>
                    <a:xfrm>
                      <a:off x="0" y="0"/>
                      <a:ext cx="5612130" cy="1148080"/>
                    </a:xfrm>
                    <a:prstGeom prst="rect">
                      <a:avLst/>
                    </a:prstGeom>
                  </pic:spPr>
                </pic:pic>
              </a:graphicData>
            </a:graphic>
          </wp:inline>
        </w:drawing>
      </w:r>
    </w:p>
    <w:p w14:paraId="6CDFA36E" w14:textId="59D925D1" w:rsidR="00A55939" w:rsidRDefault="00A55939" w:rsidP="00AF309E">
      <w:r>
        <w:t xml:space="preserve">Zusätzliche Informationen sind in der </w:t>
      </w:r>
      <w:proofErr w:type="spellStart"/>
      <w:r>
        <w:t>ReadMe</w:t>
      </w:r>
      <w:proofErr w:type="spellEnd"/>
      <w:r>
        <w:t xml:space="preserve"> zu finden:</w:t>
      </w:r>
    </w:p>
    <w:p w14:paraId="6446AFE8" w14:textId="77777777" w:rsidR="00A55939" w:rsidRDefault="00A55939" w:rsidP="00A55939">
      <w:hyperlink r:id="rId36" w:history="1">
        <w:r w:rsidRPr="00A87A8A">
          <w:rPr>
            <w:rStyle w:val="Hyperlink"/>
          </w:rPr>
          <w:t>https://github.com/simonschaluppe/peexcel/?tab=readme-ov-file</w:t>
        </w:r>
      </w:hyperlink>
      <w:r>
        <w:t xml:space="preserve"> </w:t>
      </w:r>
    </w:p>
    <w:p w14:paraId="59D062F4" w14:textId="77777777" w:rsidR="00A55939" w:rsidRDefault="00A55939" w:rsidP="00AF309E"/>
    <w:p w14:paraId="06D759EF" w14:textId="1325978E" w:rsidR="00A55939" w:rsidRDefault="00A55939" w:rsidP="00AF309E"/>
    <w:p w14:paraId="5FA18F06" w14:textId="77777777" w:rsidR="00AF309E" w:rsidRDefault="00AF309E" w:rsidP="00AF309E">
      <w:pPr>
        <w:suppressAutoHyphens w:val="0"/>
        <w:rPr>
          <w:highlight w:val="yellow"/>
        </w:rPr>
      </w:pPr>
    </w:p>
    <w:p w14:paraId="53F8CC92" w14:textId="1B68F655" w:rsidR="00AF309E" w:rsidRDefault="00AF309E" w:rsidP="00AF309E">
      <w:pPr>
        <w:suppressAutoHyphens w:val="0"/>
        <w:rPr>
          <w:highlight w:val="yellow"/>
        </w:rPr>
        <w:sectPr w:rsidR="00AF309E" w:rsidSect="00AF309E">
          <w:headerReference w:type="even" r:id="rId37"/>
          <w:headerReference w:type="default" r:id="rId38"/>
          <w:footerReference w:type="first" r:id="rId39"/>
          <w:pgSz w:w="11900" w:h="16840" w:code="9"/>
          <w:pgMar w:top="1531" w:right="1531" w:bottom="1531" w:left="1531" w:header="0" w:footer="567" w:gutter="0"/>
          <w:cols w:space="708"/>
          <w:docGrid w:linePitch="360"/>
        </w:sectPr>
      </w:pPr>
    </w:p>
    <w:p w14:paraId="59272853" w14:textId="77777777" w:rsidR="008723BB" w:rsidRPr="00E42C10" w:rsidRDefault="008723BB" w:rsidP="008723BB">
      <w:pPr>
        <w:pStyle w:val="1nummeriert"/>
        <w:rPr>
          <w:lang w:val="de-AT"/>
        </w:rPr>
      </w:pPr>
      <w:bookmarkStart w:id="7" w:name="_Toc199944181"/>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3C3"/>
          </mc:Choice>
          <mc:Fallback>
            <w:t>🏃</w:t>
          </mc:Fallback>
        </mc:AlternateContent>
      </w:r>
      <w:r w:rsidRPr="00E42C10">
        <w:rPr>
          <w:lang w:val="de-AT"/>
        </w:rPr>
        <w:t>‍</w:t>
      </w:r>
      <w:r w:rsidRPr="00E42C10">
        <w:rPr>
          <w:rFonts w:ascii="Segoe UI Emoji" w:hAnsi="Segoe UI Emoji" w:cs="Segoe UI Emoji"/>
          <w:lang w:val="de-AT"/>
        </w:rPr>
        <w:t>➡</w:t>
      </w:r>
      <w:r>
        <w:rPr>
          <w:rFonts w:ascii="Segoe UI Emoji" w:hAnsi="Segoe UI Emoji" w:cs="Segoe UI Emoji"/>
        </w:rPr>
        <w:t>️</w:t>
      </w:r>
      <w:r w:rsidRPr="00E42C10">
        <w:rPr>
          <w:lang w:val="de-AT"/>
        </w:rPr>
        <w:t xml:space="preserve"> Quick-Start-Guide</w:t>
      </w:r>
      <w:bookmarkEnd w:id="7"/>
    </w:p>
    <w:p w14:paraId="4E42DC55" w14:textId="77777777" w:rsidR="008723BB" w:rsidRDefault="008723BB" w:rsidP="008723BB">
      <w:pPr>
        <w:jc w:val="both"/>
        <w:rPr>
          <w:lang w:val="de-AT"/>
        </w:rPr>
      </w:pPr>
      <w:r w:rsidRPr="00E42C10">
        <w:rPr>
          <w:lang w:val="de-AT"/>
        </w:rPr>
        <w:t>In diesem Quick-Start-Guide w</w:t>
      </w:r>
      <w:r>
        <w:rPr>
          <w:lang w:val="de-AT"/>
        </w:rPr>
        <w:t>ird die Handhabung des Excel-Tools Schritt-für-Schritt anhand von Beispielquartieren erklärt. Dies soll einen kurzen Überblick über die Funktionen und Verwendung des Programmes geben und den Einstieg erleichtern.</w:t>
      </w:r>
    </w:p>
    <w:p w14:paraId="6BE37E7E" w14:textId="7EAE6070" w:rsidR="00433A4B" w:rsidRDefault="00D56872" w:rsidP="00D56872">
      <w:pPr>
        <w:pStyle w:val="3nummeriert"/>
        <w:rPr>
          <w:lang w:val="de-AT"/>
        </w:rPr>
      </w:pPr>
      <w:bookmarkStart w:id="8" w:name="_Toc199944182"/>
      <w:r>
        <w:rPr>
          <w:lang w:val="de-AT"/>
        </w:rPr>
        <w:t>Makros in Excel aktivieren</w:t>
      </w:r>
      <w:bookmarkEnd w:id="8"/>
    </w:p>
    <w:p w14:paraId="39C9F1E7" w14:textId="5C65C3D3" w:rsidR="00D56872" w:rsidRDefault="007979F7" w:rsidP="00F8702F">
      <w:pPr>
        <w:jc w:val="both"/>
        <w:rPr>
          <w:lang w:val="de-AT"/>
        </w:rPr>
      </w:pPr>
      <w:r>
        <w:rPr>
          <w:lang w:val="de-AT"/>
        </w:rPr>
        <w:t xml:space="preserve">Komplexe Abläufe wie </w:t>
      </w:r>
      <w:r w:rsidR="00F8702F">
        <w:rPr>
          <w:lang w:val="de-AT"/>
        </w:rPr>
        <w:t>das Laden und Speichern</w:t>
      </w:r>
      <w:r>
        <w:rPr>
          <w:lang w:val="de-AT"/>
        </w:rPr>
        <w:t xml:space="preserve"> von Varianten sind in Excel nur mithilfe von Makros möglich. </w:t>
      </w:r>
      <w:r w:rsidR="000F388B">
        <w:rPr>
          <w:lang w:val="de-AT"/>
        </w:rPr>
        <w:t>Diese erlauben einen tieferen Eingriff in das System und erleichtern</w:t>
      </w:r>
      <w:r w:rsidR="00D50713">
        <w:rPr>
          <w:lang w:val="de-AT"/>
        </w:rPr>
        <w:t xml:space="preserve"> den Umgang mit Daten. Dies öffnet die Türe für Personen mit schlechten Absichten, </w:t>
      </w:r>
      <w:r w:rsidR="00C10725">
        <w:rPr>
          <w:lang w:val="de-AT"/>
        </w:rPr>
        <w:t xml:space="preserve">weshalb Excel Makros standardmäßig blockiert. </w:t>
      </w:r>
      <w:r w:rsidR="00375567">
        <w:rPr>
          <w:lang w:val="de-AT"/>
        </w:rPr>
        <w:t>Mit der Benützung der Makros des Nachweistools ist allerdings keine Gefahr verbunden.</w:t>
      </w:r>
    </w:p>
    <w:p w14:paraId="5C5B6060" w14:textId="33A73BDE" w:rsidR="005D4B32" w:rsidRDefault="005D4B32" w:rsidP="00F8702F">
      <w:pPr>
        <w:jc w:val="both"/>
        <w:rPr>
          <w:lang w:val="de-AT"/>
        </w:rPr>
      </w:pPr>
      <w:r>
        <w:rPr>
          <w:lang w:val="de-AT"/>
        </w:rPr>
        <w:t xml:space="preserve">Um das Nachweistool </w:t>
      </w:r>
      <w:r w:rsidR="00D3099F">
        <w:rPr>
          <w:lang w:val="de-AT"/>
        </w:rPr>
        <w:t>zu verwenden, müssen Makros aktiviert werden. Bitte gehen Sie dafür wie folgt vor:</w:t>
      </w:r>
    </w:p>
    <w:p w14:paraId="0ACDA9E9" w14:textId="77777777" w:rsidR="00D3099F" w:rsidRPr="00D3099F" w:rsidRDefault="00D3099F" w:rsidP="00F8702F">
      <w:pPr>
        <w:pStyle w:val="Listenabsatz"/>
        <w:numPr>
          <w:ilvl w:val="0"/>
          <w:numId w:val="36"/>
        </w:numPr>
        <w:jc w:val="both"/>
        <w:rPr>
          <w:lang w:val="de-AT"/>
        </w:rPr>
      </w:pPr>
      <w:r w:rsidRPr="00D3099F">
        <w:rPr>
          <w:lang w:val="de-AT"/>
        </w:rPr>
        <w:t>Öffnen Sie Windows Datei-Explorer, und wechseln Sie zu dem Ordner, in dem Sie die Datei gespeichert haben.</w:t>
      </w:r>
    </w:p>
    <w:p w14:paraId="0EFC1734" w14:textId="77777777" w:rsidR="00D3099F" w:rsidRPr="00D3099F" w:rsidRDefault="00D3099F" w:rsidP="00F8702F">
      <w:pPr>
        <w:pStyle w:val="Listenabsatz"/>
        <w:numPr>
          <w:ilvl w:val="0"/>
          <w:numId w:val="36"/>
        </w:numPr>
        <w:jc w:val="both"/>
        <w:rPr>
          <w:lang w:val="de-AT"/>
        </w:rPr>
      </w:pPr>
      <w:r w:rsidRPr="00D3099F">
        <w:rPr>
          <w:lang w:val="de-AT"/>
        </w:rPr>
        <w:t>Klicken Sie mit der rechten Maustaste auf die Datei, und wählen Sie im Kontextmenü Eigenschaften aus.</w:t>
      </w:r>
    </w:p>
    <w:p w14:paraId="7812EB45" w14:textId="77777777" w:rsidR="00D3099F" w:rsidRPr="00D3099F" w:rsidRDefault="00D3099F" w:rsidP="00F8702F">
      <w:pPr>
        <w:pStyle w:val="Listenabsatz"/>
        <w:numPr>
          <w:ilvl w:val="0"/>
          <w:numId w:val="36"/>
        </w:numPr>
        <w:jc w:val="both"/>
        <w:rPr>
          <w:lang w:val="de-AT"/>
        </w:rPr>
      </w:pPr>
      <w:r w:rsidRPr="00D3099F">
        <w:rPr>
          <w:lang w:val="de-AT"/>
        </w:rPr>
        <w:t>Aktivieren Sie am unteren Rand der Registerkarte Allgemein das Kontrollkästchen Zulassen, und klicken Sie dann auf OK.</w:t>
      </w:r>
    </w:p>
    <w:p w14:paraId="6A5B1D23" w14:textId="3E43A0E9" w:rsidR="00D3099F" w:rsidRDefault="00124DC0" w:rsidP="00124DC0">
      <w:pPr>
        <w:ind w:left="360"/>
        <w:jc w:val="center"/>
        <w:rPr>
          <w:lang w:val="de-AT"/>
        </w:rPr>
      </w:pPr>
      <w:r>
        <w:rPr>
          <w:noProof/>
        </w:rPr>
        <w:drawing>
          <wp:inline distT="0" distB="0" distL="0" distR="0" wp14:anchorId="0A0E290F" wp14:editId="01F5A822">
            <wp:extent cx="2311823" cy="2412000"/>
            <wp:effectExtent l="19050" t="19050" r="12700" b="26670"/>
            <wp:docPr id="1423477419" name="Grafik 33" descr="In den Dateieigenschaften befindet sich unten auf der Registerkarte „Allgemein“ ein Abschnitt „Sicherheit“ mit einem Kontrollkästchen zum Aufheben der Blockierung der Dat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 den Dateieigenschaften befindet sich unten auf der Registerkarte „Allgemein“ ein Abschnitt „Sicherheit“ mit einem Kontrollkästchen zum Aufheben der Blockierung der Date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1823" cy="2412000"/>
                    </a:xfrm>
                    <a:prstGeom prst="rect">
                      <a:avLst/>
                    </a:prstGeom>
                    <a:noFill/>
                    <a:ln>
                      <a:solidFill>
                        <a:schemeClr val="tx1"/>
                      </a:solidFill>
                    </a:ln>
                  </pic:spPr>
                </pic:pic>
              </a:graphicData>
            </a:graphic>
          </wp:inline>
        </w:drawing>
      </w:r>
    </w:p>
    <w:p w14:paraId="0158CB6C" w14:textId="69EC4741" w:rsidR="00124DC0" w:rsidRPr="00124DC0" w:rsidRDefault="00124DC0" w:rsidP="00F8702F">
      <w:pPr>
        <w:jc w:val="both"/>
        <w:rPr>
          <w:lang w:val="de-AT"/>
        </w:rPr>
      </w:pPr>
      <w:r>
        <w:rPr>
          <w:rFonts w:ascii="Segoe UI" w:hAnsi="Segoe UI" w:cs="Segoe UI"/>
          <w:color w:val="1E1E1E"/>
          <w:shd w:val="clear" w:color="auto" w:fill="FFFFFF"/>
        </w:rPr>
        <w:lastRenderedPageBreak/>
        <w:t>Wenn das Kontrollkästchen </w:t>
      </w:r>
      <w:r>
        <w:rPr>
          <w:rFonts w:ascii="Segoe UI" w:hAnsi="Segoe UI" w:cs="Segoe UI"/>
          <w:b/>
          <w:bCs/>
          <w:color w:val="1E1E1E"/>
          <w:shd w:val="clear" w:color="auto" w:fill="FFFFFF"/>
        </w:rPr>
        <w:t>Blockierung aufheben</w:t>
      </w:r>
      <w:r>
        <w:rPr>
          <w:rFonts w:ascii="Segoe UI" w:hAnsi="Segoe UI" w:cs="Segoe UI"/>
          <w:color w:val="1E1E1E"/>
          <w:shd w:val="clear" w:color="auto" w:fill="FFFFFF"/>
        </w:rPr>
        <w:t> in den Eigenschaften nicht angezeigt wird, versuchen Sie es mit einer der folgenden Optionen</w:t>
      </w:r>
      <w:r w:rsidR="00B87178">
        <w:rPr>
          <w:rFonts w:ascii="Segoe UI" w:hAnsi="Segoe UI" w:cs="Segoe UI"/>
          <w:color w:val="1E1E1E"/>
          <w:shd w:val="clear" w:color="auto" w:fill="FFFFFF"/>
        </w:rPr>
        <w:t xml:space="preserve"> auf der </w:t>
      </w:r>
      <w:hyperlink r:id="rId41" w:history="1">
        <w:r w:rsidR="00B87178" w:rsidRPr="0096739A">
          <w:rPr>
            <w:rStyle w:val="Hyperlink"/>
            <w:rFonts w:ascii="Segoe UI" w:hAnsi="Segoe UI" w:cs="Segoe UI"/>
            <w:color w:val="2C808E" w:themeColor="accent5" w:themeShade="BF"/>
            <w:shd w:val="clear" w:color="auto" w:fill="FFFFFF"/>
          </w:rPr>
          <w:t>Website</w:t>
        </w:r>
        <w:r w:rsidR="0096739A" w:rsidRPr="0096739A">
          <w:rPr>
            <w:rStyle w:val="Hyperlink"/>
            <w:rFonts w:ascii="Segoe UI" w:hAnsi="Segoe UI" w:cs="Segoe UI"/>
            <w:color w:val="2C808E" w:themeColor="accent5" w:themeShade="BF"/>
            <w:shd w:val="clear" w:color="auto" w:fill="FFFFFF"/>
          </w:rPr>
          <w:t xml:space="preserve"> des Microsoft Supports</w:t>
        </w:r>
        <w:r w:rsidRPr="0096739A">
          <w:rPr>
            <w:rStyle w:val="Hyperlink"/>
            <w:rFonts w:ascii="Segoe UI" w:hAnsi="Segoe UI" w:cs="Segoe UI"/>
            <w:color w:val="2C808E" w:themeColor="accent5" w:themeShade="BF"/>
            <w:shd w:val="clear" w:color="auto" w:fill="FFFFFF"/>
          </w:rPr>
          <w:t>.</w:t>
        </w:r>
      </w:hyperlink>
    </w:p>
    <w:p w14:paraId="1470AC6A" w14:textId="0445B99F" w:rsidR="00D56872" w:rsidRDefault="00D56872" w:rsidP="00F8702F">
      <w:pPr>
        <w:pStyle w:val="3nummeriert"/>
        <w:jc w:val="both"/>
        <w:rPr>
          <w:lang w:val="de-AT"/>
        </w:rPr>
      </w:pPr>
      <w:bookmarkStart w:id="9" w:name="_Toc199944183"/>
      <w:r>
        <w:rPr>
          <w:lang w:val="de-AT"/>
        </w:rPr>
        <w:t>Automatische Berechnungen deaktivieren</w:t>
      </w:r>
      <w:bookmarkEnd w:id="9"/>
    </w:p>
    <w:p w14:paraId="718ADEA2" w14:textId="464C0D2E" w:rsidR="00B91F39" w:rsidRDefault="00F8702F" w:rsidP="00F8702F">
      <w:pPr>
        <w:jc w:val="both"/>
        <w:rPr>
          <w:lang w:val="de-AT"/>
        </w:rPr>
      </w:pPr>
      <w:r w:rsidRPr="00F8702F">
        <w:rPr>
          <w:lang w:val="de-AT"/>
        </w:rPr>
        <w:t>Excel ist standardmäßig im Berechnungsmodus „automatisch“, wodurch nach jeder Zellen-Änderung neu berechnet wird. Es wird empfohlen stattdessen unter</w:t>
      </w:r>
      <w:r>
        <w:rPr>
          <w:lang w:val="de-AT"/>
        </w:rPr>
        <w:t xml:space="preserve"> </w:t>
      </w:r>
      <w:r w:rsidRPr="00F8702F">
        <w:rPr>
          <w:lang w:val="de-AT"/>
        </w:rPr>
        <w:t>„Berechnungsoptionen“ den Berechnungsmodus auf „manuell“ zu stellen, u</w:t>
      </w:r>
      <w:r>
        <w:rPr>
          <w:lang w:val="de-AT"/>
        </w:rPr>
        <w:t>m</w:t>
      </w:r>
      <w:r w:rsidRPr="00F8702F">
        <w:rPr>
          <w:lang w:val="de-AT"/>
        </w:rPr>
        <w:t xml:space="preserve"> die Berechnung nur </w:t>
      </w:r>
      <w:proofErr w:type="gramStart"/>
      <w:r w:rsidRPr="00F8702F">
        <w:rPr>
          <w:lang w:val="de-AT"/>
        </w:rPr>
        <w:t>auszuführen</w:t>
      </w:r>
      <w:proofErr w:type="gramEnd"/>
      <w:r w:rsidRPr="00F8702F">
        <w:rPr>
          <w:lang w:val="de-AT"/>
        </w:rPr>
        <w:t xml:space="preserve"> wenn dies explizit gewünscht ist</w:t>
      </w:r>
      <w:r>
        <w:rPr>
          <w:lang w:val="de-AT"/>
        </w:rPr>
        <w:t>.</w:t>
      </w:r>
    </w:p>
    <w:p w14:paraId="7A07A2A9" w14:textId="77777777" w:rsidR="00B91F39" w:rsidRPr="006D2E84" w:rsidRDefault="00B91F39" w:rsidP="00B91F39">
      <w:pPr>
        <w:pStyle w:val="BoxStd"/>
        <w:jc w:val="center"/>
        <w:rPr>
          <w:szCs w:val="28"/>
          <w:lang w:val="de-AT"/>
        </w:rPr>
      </w:pPr>
      <w:r w:rsidRPr="006D2E84">
        <w:rPr>
          <w:szCs w:val="28"/>
          <w:lang w:val="de-AT"/>
        </w:rPr>
        <w:t xml:space="preserve">Formeln </w:t>
      </w:r>
      <w:r w:rsidRPr="00292FDE">
        <w:rPr>
          <w:szCs w:val="28"/>
          <w:lang w:val="de-AT"/>
        </w:rPr>
        <w:t>→</w:t>
      </w:r>
      <w:r w:rsidRPr="006D2E84">
        <w:rPr>
          <w:szCs w:val="28"/>
          <w:lang w:val="de-AT"/>
        </w:rPr>
        <w:t xml:space="preserve"> Berechnung</w:t>
      </w:r>
      <w:r>
        <w:rPr>
          <w:szCs w:val="28"/>
          <w:lang w:val="de-AT"/>
        </w:rPr>
        <w:t xml:space="preserve"> </w:t>
      </w:r>
      <w:r w:rsidRPr="00292FDE">
        <w:rPr>
          <w:szCs w:val="28"/>
          <w:lang w:val="de-AT"/>
        </w:rPr>
        <w:t>→</w:t>
      </w:r>
      <w:r w:rsidRPr="006D2E84">
        <w:rPr>
          <w:szCs w:val="28"/>
          <w:lang w:val="de-AT"/>
        </w:rPr>
        <w:t xml:space="preserve"> Berechnungsoptionen</w:t>
      </w:r>
      <w:r>
        <w:rPr>
          <w:szCs w:val="28"/>
          <w:lang w:val="de-AT"/>
        </w:rPr>
        <w:t xml:space="preserve"> </w:t>
      </w:r>
      <w:r w:rsidRPr="00292FDE">
        <w:rPr>
          <w:szCs w:val="28"/>
          <w:lang w:val="de-AT"/>
        </w:rPr>
        <w:t>→</w:t>
      </w:r>
      <w:r w:rsidRPr="006D2E84">
        <w:rPr>
          <w:szCs w:val="28"/>
          <w:lang w:val="de-AT"/>
        </w:rPr>
        <w:t xml:space="preserve"> manuell</w:t>
      </w:r>
    </w:p>
    <w:p w14:paraId="38215950" w14:textId="2B5AB1F9" w:rsidR="00B91F39" w:rsidRPr="00B91F39" w:rsidRDefault="00B91F39" w:rsidP="00B91F39">
      <w:pPr>
        <w:rPr>
          <w:lang w:val="de-AT"/>
        </w:rPr>
      </w:pPr>
      <w:r>
        <w:rPr>
          <w:noProof/>
        </w:rPr>
        <mc:AlternateContent>
          <mc:Choice Requires="wps">
            <w:drawing>
              <wp:anchor distT="0" distB="0" distL="114300" distR="114300" simplePos="0" relativeHeight="252179456" behindDoc="0" locked="0" layoutInCell="1" allowOverlap="1" wp14:anchorId="1CA1CF01" wp14:editId="1F835596">
                <wp:simplePos x="0" y="0"/>
                <wp:positionH relativeFrom="column">
                  <wp:posOffset>968680</wp:posOffset>
                </wp:positionH>
                <wp:positionV relativeFrom="paragraph">
                  <wp:posOffset>419100</wp:posOffset>
                </wp:positionV>
                <wp:extent cx="379095" cy="365760"/>
                <wp:effectExtent l="0" t="0" r="0" b="0"/>
                <wp:wrapNone/>
                <wp:docPr id="1200178097"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6A4DF823" w14:textId="77777777" w:rsidR="00B91F39" w:rsidRPr="00292396" w:rsidRDefault="00B91F39" w:rsidP="00B91F39">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A1CF01" id="_x0000_t202" coordsize="21600,21600" o:spt="202" path="m,l,21600r21600,l21600,xe">
                <v:stroke joinstyle="miter"/>
                <v:path gradientshapeok="t" o:connecttype="rect"/>
              </v:shapetype>
              <v:shape id="Textfeld 15" o:spid="_x0000_s1026" type="#_x0000_t202" style="position:absolute;margin-left:76.25pt;margin-top:33pt;width:29.85pt;height:28.8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7pyFwIAACs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" filled="f" stroked="f" strokeweight=".5pt">
                <v:textbox>
                  <w:txbxContent>
                    <w:p w14:paraId="6A4DF823" w14:textId="77777777" w:rsidR="00B91F39" w:rsidRPr="00292396" w:rsidRDefault="00B91F39" w:rsidP="00B91F39">
                      <w:pPr>
                        <w:rPr>
                          <w:b/>
                          <w:bCs/>
                          <w:color w:val="000000" w:themeColor="text1"/>
                        </w:rPr>
                      </w:pPr>
                      <w:r w:rsidRPr="00292396">
                        <w:rPr>
                          <w:b/>
                          <w:bCs/>
                          <w:color w:val="000000" w:themeColor="text1"/>
                        </w:rPr>
                        <w:t>1</w:t>
                      </w:r>
                    </w:p>
                  </w:txbxContent>
                </v:textbox>
              </v:shape>
            </w:pict>
          </mc:Fallback>
        </mc:AlternateContent>
      </w:r>
      <w:r>
        <w:rPr>
          <w:noProof/>
        </w:rPr>
        <mc:AlternateContent>
          <mc:Choice Requires="wps">
            <w:drawing>
              <wp:anchor distT="0" distB="0" distL="114300" distR="114300" simplePos="0" relativeHeight="252316672" behindDoc="0" locked="0" layoutInCell="1" allowOverlap="1" wp14:anchorId="3DC26025" wp14:editId="29015A36">
                <wp:simplePos x="0" y="0"/>
                <wp:positionH relativeFrom="column">
                  <wp:posOffset>5120335</wp:posOffset>
                </wp:positionH>
                <wp:positionV relativeFrom="paragraph">
                  <wp:posOffset>965835</wp:posOffset>
                </wp:positionV>
                <wp:extent cx="379095" cy="365760"/>
                <wp:effectExtent l="0" t="0" r="0" b="0"/>
                <wp:wrapNone/>
                <wp:docPr id="1686756865"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187D1F8E" w14:textId="77777777" w:rsidR="00B91F39" w:rsidRPr="00292396" w:rsidRDefault="00B91F39" w:rsidP="00B91F39">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6025" id="_x0000_s1027" type="#_x0000_t202" style="position:absolute;margin-left:403.2pt;margin-top:76.05pt;width:29.85pt;height:28.8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PKGQ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" filled="f" stroked="f" strokeweight=".5pt">
                <v:textbox>
                  <w:txbxContent>
                    <w:p w14:paraId="187D1F8E" w14:textId="77777777" w:rsidR="00B91F39" w:rsidRPr="00292396" w:rsidRDefault="00B91F39" w:rsidP="00B91F39">
                      <w:pPr>
                        <w:rPr>
                          <w:b/>
                          <w:bCs/>
                          <w:color w:val="000000" w:themeColor="text1"/>
                        </w:rPr>
                      </w:pPr>
                      <w:r>
                        <w:rPr>
                          <w:b/>
                          <w:bCs/>
                          <w:color w:val="000000" w:themeColor="text1"/>
                        </w:rPr>
                        <w:t>2</w:t>
                      </w:r>
                    </w:p>
                  </w:txbxContent>
                </v:textbox>
              </v:shape>
            </w:pict>
          </mc:Fallback>
        </mc:AlternateContent>
      </w:r>
      <w:r>
        <w:rPr>
          <w:noProof/>
        </w:rPr>
        <w:drawing>
          <wp:anchor distT="0" distB="0" distL="114300" distR="114300" simplePos="0" relativeHeight="252247040" behindDoc="0" locked="0" layoutInCell="1" allowOverlap="1" wp14:anchorId="3F592000" wp14:editId="516A6EC1">
            <wp:simplePos x="0" y="0"/>
            <wp:positionH relativeFrom="column">
              <wp:posOffset>4973320</wp:posOffset>
            </wp:positionH>
            <wp:positionV relativeFrom="paragraph">
              <wp:posOffset>800735</wp:posOffset>
            </wp:positionV>
            <wp:extent cx="501015" cy="501015"/>
            <wp:effectExtent l="0" t="0" r="0" b="0"/>
            <wp:wrapNone/>
            <wp:docPr id="112266740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31328" behindDoc="0" locked="0" layoutInCell="1" allowOverlap="1" wp14:anchorId="30803EA8" wp14:editId="0BDAA239">
            <wp:simplePos x="0" y="0"/>
            <wp:positionH relativeFrom="column">
              <wp:posOffset>826770</wp:posOffset>
            </wp:positionH>
            <wp:positionV relativeFrom="paragraph">
              <wp:posOffset>246685</wp:posOffset>
            </wp:positionV>
            <wp:extent cx="501015" cy="501015"/>
            <wp:effectExtent l="0" t="0" r="0" b="0"/>
            <wp:wrapNone/>
            <wp:docPr id="124477478"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sidRPr="00B91F39">
        <w:rPr>
          <w:noProof/>
        </w:rPr>
        <w:t xml:space="preserve"> </w:t>
      </w:r>
      <w:r w:rsidRPr="00345266">
        <w:rPr>
          <w:noProof/>
          <w:lang w:val="de-AT"/>
        </w:rPr>
        <w:drawing>
          <wp:inline distT="0" distB="0" distL="0" distR="0" wp14:anchorId="275398CB" wp14:editId="0435BFAF">
            <wp:extent cx="5612130" cy="801370"/>
            <wp:effectExtent l="19050" t="19050" r="26670" b="17780"/>
            <wp:docPr id="572535898" name="Grafik 1" descr="Ein Bild, das Screenshot, Elektroni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35898" name="Grafik 1" descr="Ein Bild, das Screenshot, Elektronik enthält.&#10;&#10;KI-generierte Inhalte können fehlerhaft sein."/>
                    <pic:cNvPicPr/>
                  </pic:nvPicPr>
                  <pic:blipFill>
                    <a:blip r:embed="rId42"/>
                    <a:stretch>
                      <a:fillRect/>
                    </a:stretch>
                  </pic:blipFill>
                  <pic:spPr>
                    <a:xfrm>
                      <a:off x="0" y="0"/>
                      <a:ext cx="5612130" cy="801370"/>
                    </a:xfrm>
                    <a:prstGeom prst="rect">
                      <a:avLst/>
                    </a:prstGeom>
                    <a:ln>
                      <a:solidFill>
                        <a:schemeClr val="tx1"/>
                      </a:solidFill>
                    </a:ln>
                  </pic:spPr>
                </pic:pic>
              </a:graphicData>
            </a:graphic>
          </wp:inline>
        </w:drawing>
      </w:r>
    </w:p>
    <w:p w14:paraId="35074840" w14:textId="16848A0E" w:rsidR="008723BB" w:rsidRPr="00CB52C4" w:rsidRDefault="005C7AC4" w:rsidP="00F8702F">
      <w:pPr>
        <w:pStyle w:val="2nummeriert"/>
        <w:jc w:val="both"/>
      </w:pPr>
      <w:bookmarkStart w:id="10" w:name="_Toc199944184"/>
      <w:r w:rsidRPr="00CB52C4">
        <w:t>Beispielprojekt laden</w:t>
      </w:r>
      <w:bookmarkEnd w:id="10"/>
    </w:p>
    <w:p w14:paraId="736B8754" w14:textId="77777777" w:rsidR="008723BB" w:rsidRDefault="008723BB" w:rsidP="008723BB">
      <w:pPr>
        <w:jc w:val="both"/>
      </w:pPr>
      <w:r w:rsidRPr="00A843D2">
        <w:rPr>
          <w:szCs w:val="28"/>
          <w:lang w:val="de-AT"/>
        </w:rPr>
        <w:t>Die Parameter der Beispielquartiere sind bereits im Excel als Beispielprojekte hinterlegt und können über die Funktion „Variante laden“ geladen werden. Diese Funktion kann über den</w:t>
      </w:r>
      <w:r>
        <w:rPr>
          <w:szCs w:val="28"/>
          <w:lang w:val="de-AT"/>
        </w:rPr>
        <w:t xml:space="preserve"> Reiter</w:t>
      </w:r>
      <w:r w:rsidRPr="00A843D2">
        <w:rPr>
          <w:szCs w:val="28"/>
          <w:lang w:val="de-AT"/>
        </w:rPr>
        <w:t xml:space="preserve"> </w:t>
      </w:r>
      <w:r>
        <w:rPr>
          <w:szCs w:val="28"/>
          <w:lang w:val="de-AT"/>
        </w:rPr>
        <w:t>„</w:t>
      </w:r>
      <w:r w:rsidRPr="00A843D2">
        <w:rPr>
          <w:szCs w:val="28"/>
          <w:lang w:val="de-AT"/>
        </w:rPr>
        <w:t>klimaaktiv PEQ</w:t>
      </w:r>
      <w:r>
        <w:rPr>
          <w:szCs w:val="28"/>
          <w:lang w:val="de-AT"/>
        </w:rPr>
        <w:t>“</w:t>
      </w:r>
      <w:r w:rsidRPr="00A843D2">
        <w:rPr>
          <w:szCs w:val="28"/>
          <w:lang w:val="de-AT"/>
        </w:rPr>
        <w:t xml:space="preserve"> im </w:t>
      </w:r>
      <w:proofErr w:type="spellStart"/>
      <w:r>
        <w:rPr>
          <w:szCs w:val="28"/>
          <w:lang w:val="de-AT"/>
        </w:rPr>
        <w:t>Menüband</w:t>
      </w:r>
      <w:proofErr w:type="spellEnd"/>
      <w:r>
        <w:rPr>
          <w:szCs w:val="28"/>
          <w:lang w:val="de-AT"/>
        </w:rPr>
        <w:t xml:space="preserve"> von </w:t>
      </w:r>
      <w:r w:rsidRPr="00A843D2">
        <w:rPr>
          <w:szCs w:val="28"/>
          <w:lang w:val="de-AT"/>
        </w:rPr>
        <w:t>Excel gefunden werden</w:t>
      </w:r>
      <w:r>
        <w:rPr>
          <w:szCs w:val="28"/>
          <w:lang w:val="de-AT"/>
        </w:rPr>
        <w:t xml:space="preserve">. </w:t>
      </w:r>
      <w:r>
        <w:t xml:space="preserve">Bitte laden Sie das Beispielprojekt „Neubau </w:t>
      </w:r>
      <w:proofErr w:type="spellStart"/>
      <w:r>
        <w:t>Hohe</w:t>
      </w:r>
      <w:proofErr w:type="spellEnd"/>
      <w:r>
        <w:t xml:space="preserve"> Dichte“ mithilfe des Variantenmenüs.</w:t>
      </w:r>
    </w:p>
    <w:p w14:paraId="7F3397AD" w14:textId="77777777" w:rsidR="008723BB" w:rsidRPr="005218B2" w:rsidRDefault="008723BB" w:rsidP="008723BB">
      <w:pPr>
        <w:pStyle w:val="BoxStd"/>
        <w:jc w:val="center"/>
        <w:rPr>
          <w:lang w:val="de-AT"/>
        </w:rPr>
      </w:pPr>
      <w:r>
        <w:rPr>
          <w:lang w:val="de-AT"/>
        </w:rPr>
        <w:t xml:space="preserve">Klimaaktiv PEQ </w:t>
      </w:r>
      <w:r w:rsidRPr="00292FDE">
        <w:rPr>
          <w:szCs w:val="28"/>
          <w:lang w:val="de-AT"/>
        </w:rPr>
        <w:t>→</w:t>
      </w:r>
      <w:r w:rsidRPr="006D2E84">
        <w:rPr>
          <w:szCs w:val="28"/>
          <w:lang w:val="de-AT"/>
        </w:rPr>
        <w:t xml:space="preserve"> </w:t>
      </w:r>
      <w:r>
        <w:rPr>
          <w:lang w:val="de-AT"/>
        </w:rPr>
        <w:t xml:space="preserve">Varianten </w:t>
      </w:r>
      <w:r w:rsidRPr="00292FDE">
        <w:rPr>
          <w:szCs w:val="28"/>
          <w:lang w:val="de-AT"/>
        </w:rPr>
        <w:t>→</w:t>
      </w:r>
      <w:r w:rsidRPr="006D2E84">
        <w:rPr>
          <w:szCs w:val="28"/>
          <w:lang w:val="de-AT"/>
        </w:rPr>
        <w:t xml:space="preserve"> </w:t>
      </w:r>
      <w:r>
        <w:rPr>
          <w:lang w:val="de-AT"/>
        </w:rPr>
        <w:t>Variante laden</w:t>
      </w:r>
    </w:p>
    <w:p w14:paraId="794EB2EB" w14:textId="77777777" w:rsidR="008723BB" w:rsidRPr="00A843D2" w:rsidRDefault="008723BB" w:rsidP="008723BB">
      <w:pPr>
        <w:rPr>
          <w:szCs w:val="28"/>
          <w:lang w:val="de-AT"/>
        </w:rPr>
      </w:pPr>
      <w:r>
        <w:rPr>
          <w:noProof/>
        </w:rPr>
        <mc:AlternateContent>
          <mc:Choice Requires="wps">
            <w:drawing>
              <wp:anchor distT="0" distB="0" distL="114300" distR="114300" simplePos="0" relativeHeight="251314176" behindDoc="0" locked="0" layoutInCell="1" allowOverlap="1" wp14:anchorId="6DB9DBF5" wp14:editId="0E38478F">
                <wp:simplePos x="0" y="0"/>
                <wp:positionH relativeFrom="margin">
                  <wp:posOffset>5261610</wp:posOffset>
                </wp:positionH>
                <wp:positionV relativeFrom="paragraph">
                  <wp:posOffset>196215</wp:posOffset>
                </wp:positionV>
                <wp:extent cx="280987" cy="290512"/>
                <wp:effectExtent l="0" t="0" r="0" b="0"/>
                <wp:wrapNone/>
                <wp:docPr id="1593023101" name="Textfeld 15"/>
                <wp:cNvGraphicFramePr/>
                <a:graphic xmlns:a="http://schemas.openxmlformats.org/drawingml/2006/main">
                  <a:graphicData uri="http://schemas.microsoft.com/office/word/2010/wordprocessingShape">
                    <wps:wsp>
                      <wps:cNvSpPr txBox="1"/>
                      <wps:spPr>
                        <a:xfrm>
                          <a:off x="0" y="0"/>
                          <a:ext cx="280987" cy="290512"/>
                        </a:xfrm>
                        <a:prstGeom prst="rect">
                          <a:avLst/>
                        </a:prstGeom>
                        <a:noFill/>
                        <a:ln w="6350">
                          <a:noFill/>
                        </a:ln>
                      </wps:spPr>
                      <wps:txbx>
                        <w:txbxContent>
                          <w:p w14:paraId="24E63F24"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DBF5" id="_x0000_s1028" type="#_x0000_t202" style="position:absolute;margin-left:414.3pt;margin-top:15.45pt;width:22.1pt;height:22.85pt;z-index:25131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" filled="f" stroked="f" strokeweight=".5pt">
                <v:textbox>
                  <w:txbxContent>
                    <w:p w14:paraId="24E63F24" w14:textId="77777777" w:rsidR="008723BB" w:rsidRPr="00292396" w:rsidRDefault="008723BB" w:rsidP="008723BB">
                      <w:pPr>
                        <w:rPr>
                          <w:b/>
                          <w:bCs/>
                          <w:color w:val="000000" w:themeColor="text1"/>
                        </w:rPr>
                      </w:pPr>
                      <w:r w:rsidRPr="00292396">
                        <w:rPr>
                          <w:b/>
                          <w:bCs/>
                          <w:color w:val="000000" w:themeColor="text1"/>
                        </w:rPr>
                        <w:t>1</w:t>
                      </w:r>
                    </w:p>
                  </w:txbxContent>
                </v:textbox>
                <w10:wrap anchorx="margin"/>
              </v:shape>
            </w:pict>
          </mc:Fallback>
        </mc:AlternateContent>
      </w:r>
      <w:r>
        <w:rPr>
          <w:noProof/>
        </w:rPr>
        <w:drawing>
          <wp:anchor distT="0" distB="0" distL="114300" distR="114300" simplePos="0" relativeHeight="251266048" behindDoc="0" locked="0" layoutInCell="1" allowOverlap="1" wp14:anchorId="201DEEAD" wp14:editId="375A1F64">
            <wp:simplePos x="0" y="0"/>
            <wp:positionH relativeFrom="margin">
              <wp:align>right</wp:align>
            </wp:positionH>
            <wp:positionV relativeFrom="paragraph">
              <wp:posOffset>23964</wp:posOffset>
            </wp:positionV>
            <wp:extent cx="501227" cy="501227"/>
            <wp:effectExtent l="0" t="0" r="0" b="0"/>
            <wp:wrapNone/>
            <wp:docPr id="188039128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333632" behindDoc="0" locked="0" layoutInCell="1" allowOverlap="1" wp14:anchorId="1773102E" wp14:editId="344067D0">
                <wp:simplePos x="0" y="0"/>
                <wp:positionH relativeFrom="column">
                  <wp:posOffset>2509520</wp:posOffset>
                </wp:positionH>
                <wp:positionV relativeFrom="paragraph">
                  <wp:posOffset>352425</wp:posOffset>
                </wp:positionV>
                <wp:extent cx="379095" cy="365760"/>
                <wp:effectExtent l="0" t="0" r="0" b="0"/>
                <wp:wrapNone/>
                <wp:docPr id="1724181946"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3011193A"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3102E" id="_x0000_s1029" type="#_x0000_t202" style="position:absolute;margin-left:197.6pt;margin-top:27.75pt;width:29.85pt;height:28.8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27Gg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" filled="f" stroked="f" strokeweight=".5pt">
                <v:textbox>
                  <w:txbxContent>
                    <w:p w14:paraId="3011193A"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w:drawing>
          <wp:anchor distT="0" distB="0" distL="114300" distR="114300" simplePos="0" relativeHeight="251246592" behindDoc="0" locked="0" layoutInCell="1" allowOverlap="1" wp14:anchorId="25DB6BC2" wp14:editId="6DC1B91B">
            <wp:simplePos x="0" y="0"/>
            <wp:positionH relativeFrom="column">
              <wp:posOffset>2371614</wp:posOffset>
            </wp:positionH>
            <wp:positionV relativeFrom="paragraph">
              <wp:posOffset>176613</wp:posOffset>
            </wp:positionV>
            <wp:extent cx="501227" cy="501227"/>
            <wp:effectExtent l="0" t="0" r="0" b="0"/>
            <wp:wrapNone/>
            <wp:docPr id="167440589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C19B4">
        <w:rPr>
          <w:noProof/>
          <w:lang w:val="de-AT"/>
        </w:rPr>
        <w:drawing>
          <wp:inline distT="0" distB="0" distL="0" distR="0" wp14:anchorId="3BE73386" wp14:editId="1981B443">
            <wp:extent cx="5612130" cy="767715"/>
            <wp:effectExtent l="19050" t="19050" r="26670" b="13335"/>
            <wp:docPr id="794097798" name="Grafik 1" descr="Ein Bild, das Text, Schrif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7798" name="Grafik 1" descr="Ein Bild, das Text, Schrift, Multimedia-Software, Software enthält.&#10;&#10;KI-generierte Inhalte können fehlerhaft sein."/>
                    <pic:cNvPicPr/>
                  </pic:nvPicPr>
                  <pic:blipFill>
                    <a:blip r:embed="rId43"/>
                    <a:stretch>
                      <a:fillRect/>
                    </a:stretch>
                  </pic:blipFill>
                  <pic:spPr>
                    <a:xfrm>
                      <a:off x="0" y="0"/>
                      <a:ext cx="5612130" cy="767715"/>
                    </a:xfrm>
                    <a:prstGeom prst="rect">
                      <a:avLst/>
                    </a:prstGeom>
                    <a:ln>
                      <a:solidFill>
                        <a:schemeClr val="tx1"/>
                      </a:solidFill>
                    </a:ln>
                  </pic:spPr>
                </pic:pic>
              </a:graphicData>
            </a:graphic>
          </wp:inline>
        </w:drawing>
      </w:r>
    </w:p>
    <w:p w14:paraId="5B32D0F0" w14:textId="77777777" w:rsidR="008723BB" w:rsidRPr="005218B2" w:rsidRDefault="008723BB" w:rsidP="008723BB">
      <w:pPr>
        <w:pStyle w:val="BoxStd"/>
        <w:jc w:val="center"/>
        <w:rPr>
          <w:lang w:val="de-AT"/>
        </w:rPr>
      </w:pPr>
      <w:r>
        <w:rPr>
          <w:lang w:val="de-AT"/>
        </w:rPr>
        <w:lastRenderedPageBreak/>
        <w:t xml:space="preserve">Variante „Neubau </w:t>
      </w:r>
      <w:proofErr w:type="spellStart"/>
      <w:r>
        <w:rPr>
          <w:lang w:val="de-AT"/>
        </w:rPr>
        <w:t>Hohe</w:t>
      </w:r>
      <w:proofErr w:type="spellEnd"/>
      <w:r>
        <w:rPr>
          <w:lang w:val="de-AT"/>
        </w:rPr>
        <w:t xml:space="preserve"> Dichte“ auswählen </w:t>
      </w:r>
      <w:r w:rsidRPr="00292FDE">
        <w:rPr>
          <w:szCs w:val="28"/>
          <w:lang w:val="de-AT"/>
        </w:rPr>
        <w:t>→</w:t>
      </w:r>
      <w:r w:rsidRPr="006D2E84">
        <w:rPr>
          <w:szCs w:val="28"/>
          <w:lang w:val="de-AT"/>
        </w:rPr>
        <w:t xml:space="preserve"> </w:t>
      </w:r>
      <w:r>
        <w:rPr>
          <w:lang w:val="de-AT"/>
        </w:rPr>
        <w:t>Ausgewählte Variante laden und simulieren</w:t>
      </w:r>
    </w:p>
    <w:p w14:paraId="478672DC" w14:textId="40AEA29A" w:rsidR="008723BB" w:rsidRDefault="00F8702F" w:rsidP="008723BB">
      <w:pPr>
        <w:ind w:left="360"/>
        <w:jc w:val="center"/>
      </w:pPr>
      <w:r>
        <w:rPr>
          <w:noProof/>
        </w:rPr>
        <mc:AlternateContent>
          <mc:Choice Requires="wps">
            <w:drawing>
              <wp:anchor distT="0" distB="0" distL="114300" distR="114300" simplePos="0" relativeHeight="251175936" behindDoc="0" locked="0" layoutInCell="1" allowOverlap="1" wp14:anchorId="188F4510" wp14:editId="42E48BAA">
                <wp:simplePos x="0" y="0"/>
                <wp:positionH relativeFrom="column">
                  <wp:posOffset>4019550</wp:posOffset>
                </wp:positionH>
                <wp:positionV relativeFrom="paragraph">
                  <wp:posOffset>909320</wp:posOffset>
                </wp:positionV>
                <wp:extent cx="379095" cy="365760"/>
                <wp:effectExtent l="0" t="0" r="0" b="0"/>
                <wp:wrapNone/>
                <wp:docPr id="623228245"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26BFB212"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4510" id="_x0000_s1030" type="#_x0000_t202" style="position:absolute;left:0;text-align:left;margin-left:316.5pt;margin-top:71.6pt;width:29.85pt;height:28.8pt;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8Gw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" filled="f" stroked="f" strokeweight=".5pt">
                <v:textbox>
                  <w:txbxContent>
                    <w:p w14:paraId="26BFB212"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w:drawing>
          <wp:anchor distT="0" distB="0" distL="114300" distR="114300" simplePos="0" relativeHeight="251117568" behindDoc="0" locked="0" layoutInCell="1" allowOverlap="1" wp14:anchorId="52990FA5" wp14:editId="5807EB8E">
            <wp:simplePos x="0" y="0"/>
            <wp:positionH relativeFrom="column">
              <wp:posOffset>3881120</wp:posOffset>
            </wp:positionH>
            <wp:positionV relativeFrom="paragraph">
              <wp:posOffset>733771</wp:posOffset>
            </wp:positionV>
            <wp:extent cx="501015" cy="501015"/>
            <wp:effectExtent l="0" t="0" r="0" b="0"/>
            <wp:wrapNone/>
            <wp:docPr id="406192357"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137024" behindDoc="0" locked="0" layoutInCell="1" allowOverlap="1" wp14:anchorId="575D78EE" wp14:editId="3F3C7AE2">
            <wp:simplePos x="0" y="0"/>
            <wp:positionH relativeFrom="column">
              <wp:posOffset>1776095</wp:posOffset>
            </wp:positionH>
            <wp:positionV relativeFrom="paragraph">
              <wp:posOffset>845820</wp:posOffset>
            </wp:positionV>
            <wp:extent cx="501015" cy="501015"/>
            <wp:effectExtent l="0" t="0" r="0" b="0"/>
            <wp:wrapNone/>
            <wp:docPr id="149534785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156480" behindDoc="0" locked="0" layoutInCell="1" allowOverlap="1" wp14:anchorId="20233AC8" wp14:editId="0E43006E">
                <wp:simplePos x="0" y="0"/>
                <wp:positionH relativeFrom="column">
                  <wp:posOffset>1920875</wp:posOffset>
                </wp:positionH>
                <wp:positionV relativeFrom="paragraph">
                  <wp:posOffset>1025179</wp:posOffset>
                </wp:positionV>
                <wp:extent cx="379095" cy="365760"/>
                <wp:effectExtent l="0" t="0" r="0" b="0"/>
                <wp:wrapNone/>
                <wp:docPr id="1741012018"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1B01950C"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33AC8" id="_x0000_s1031" type="#_x0000_t202" style="position:absolute;left:0;text-align:left;margin-left:151.25pt;margin-top:80.7pt;width:29.85pt;height:28.8pt;z-index:25115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8pGw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" filled="f" stroked="f" strokeweight=".5pt">
                <v:textbox>
                  <w:txbxContent>
                    <w:p w14:paraId="1B01950C" w14:textId="77777777" w:rsidR="008723BB" w:rsidRPr="00292396" w:rsidRDefault="008723BB" w:rsidP="008723BB">
                      <w:pPr>
                        <w:rPr>
                          <w:b/>
                          <w:bCs/>
                          <w:color w:val="000000" w:themeColor="text1"/>
                        </w:rPr>
                      </w:pPr>
                      <w:r w:rsidRPr="00292396">
                        <w:rPr>
                          <w:b/>
                          <w:bCs/>
                          <w:color w:val="000000" w:themeColor="text1"/>
                        </w:rPr>
                        <w:t>1</w:t>
                      </w:r>
                    </w:p>
                  </w:txbxContent>
                </v:textbox>
              </v:shape>
            </w:pict>
          </mc:Fallback>
        </mc:AlternateContent>
      </w:r>
      <w:r w:rsidR="008723BB" w:rsidRPr="007D22D1">
        <w:rPr>
          <w:noProof/>
        </w:rPr>
        <w:drawing>
          <wp:inline distT="0" distB="0" distL="0" distR="0" wp14:anchorId="369E4BB8" wp14:editId="7D9566F9">
            <wp:extent cx="3417042" cy="3153721"/>
            <wp:effectExtent l="19050" t="19050" r="12065" b="27940"/>
            <wp:docPr id="2131495090"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5090" name="Grafik 1" descr="Ein Bild, das Text, Elektronik, Screenshot, Software enthält.&#10;&#10;KI-generierte Inhalte können fehlerhaft sein."/>
                    <pic:cNvPicPr/>
                  </pic:nvPicPr>
                  <pic:blipFill>
                    <a:blip r:embed="rId44">
                      <a:extLst>
                        <a:ext uri="{28A0092B-C50C-407E-A947-70E740481C1C}">
                          <a14:useLocalDpi xmlns:a14="http://schemas.microsoft.com/office/drawing/2010/main" val="0"/>
                        </a:ext>
                      </a:extLst>
                    </a:blip>
                    <a:stretch>
                      <a:fillRect/>
                    </a:stretch>
                  </pic:blipFill>
                  <pic:spPr>
                    <a:xfrm>
                      <a:off x="0" y="0"/>
                      <a:ext cx="3417042" cy="3153721"/>
                    </a:xfrm>
                    <a:prstGeom prst="rect">
                      <a:avLst/>
                    </a:prstGeom>
                    <a:ln>
                      <a:solidFill>
                        <a:schemeClr val="tx1"/>
                      </a:solidFill>
                    </a:ln>
                  </pic:spPr>
                </pic:pic>
              </a:graphicData>
            </a:graphic>
          </wp:inline>
        </w:drawing>
      </w:r>
    </w:p>
    <w:p w14:paraId="0BF13C70" w14:textId="77777777" w:rsidR="008723BB" w:rsidRDefault="008723BB" w:rsidP="008723BB">
      <w:pPr>
        <w:jc w:val="both"/>
      </w:pPr>
      <w:r>
        <w:t xml:space="preserve">Nach kurzer Wartezeit erscheint die Nachricht, dass die Variante erfolgreich geladen wurde. Wir bestätigen mit „OK“. </w:t>
      </w:r>
    </w:p>
    <w:p w14:paraId="40A85859" w14:textId="77777777" w:rsidR="008723BB" w:rsidRDefault="008723BB" w:rsidP="008723BB">
      <w:pPr>
        <w:jc w:val="both"/>
      </w:pPr>
      <w:r w:rsidRPr="001B36E6">
        <w:rPr>
          <w:rFonts w:ascii="Calibri" w:eastAsia="Times New Roman" w:hAnsi="Calibri" w:cs="Calibri"/>
          <w:b/>
          <w:bCs/>
          <w:color w:val="E1320F" w:themeColor="text2"/>
          <w:sz w:val="26"/>
          <w:szCs w:val="26"/>
          <w:lang w:val="de-AT" w:eastAsia="de-AT"/>
        </w:rPr>
        <w:t xml:space="preserve">! </w:t>
      </w:r>
      <w:r>
        <w:t>Hinweis: Sollten weitere Nachrichten erscheinen, sind diese mit „Ja“ zu beantworten.</w:t>
      </w:r>
    </w:p>
    <w:p w14:paraId="15522900" w14:textId="77777777" w:rsidR="008723BB" w:rsidRDefault="008723BB" w:rsidP="008723BB">
      <w:pPr>
        <w:jc w:val="center"/>
      </w:pPr>
      <w:r w:rsidRPr="00C62AF6">
        <w:rPr>
          <w:noProof/>
        </w:rPr>
        <w:drawing>
          <wp:inline distT="0" distB="0" distL="0" distR="0" wp14:anchorId="2D440D39" wp14:editId="7FF426CB">
            <wp:extent cx="1666240" cy="1021244"/>
            <wp:effectExtent l="19050" t="19050" r="10160" b="26670"/>
            <wp:docPr id="200458142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81425" name="Grafik 1" descr="Ein Bild, das Text, Screenshot, Schrift, Zahl enthält.&#10;&#10;KI-generierte Inhalte können fehlerhaft sein."/>
                    <pic:cNvPicPr/>
                  </pic:nvPicPr>
                  <pic:blipFill>
                    <a:blip r:embed="rId45"/>
                    <a:stretch>
                      <a:fillRect/>
                    </a:stretch>
                  </pic:blipFill>
                  <pic:spPr>
                    <a:xfrm>
                      <a:off x="0" y="0"/>
                      <a:ext cx="1666240" cy="1021244"/>
                    </a:xfrm>
                    <a:prstGeom prst="rect">
                      <a:avLst/>
                    </a:prstGeom>
                    <a:ln>
                      <a:solidFill>
                        <a:schemeClr val="tx1"/>
                      </a:solidFill>
                    </a:ln>
                  </pic:spPr>
                </pic:pic>
              </a:graphicData>
            </a:graphic>
          </wp:inline>
        </w:drawing>
      </w:r>
    </w:p>
    <w:p w14:paraId="0BFB903D" w14:textId="77777777" w:rsidR="008723BB" w:rsidRDefault="008723BB" w:rsidP="008723BB">
      <w:pPr>
        <w:jc w:val="both"/>
      </w:pPr>
      <w:r>
        <w:t>Das Beispielquartier sollte nach dem Laden bereits automatisch berechnet worden sein. Sollte das nicht der Fall sein, sind Zellwerte durchgestrichen und die Simulation muss erst durchgeführt werden.</w:t>
      </w:r>
    </w:p>
    <w:p w14:paraId="4CD92038" w14:textId="77777777" w:rsidR="008723BB" w:rsidRDefault="008723BB" w:rsidP="008723BB">
      <w:pPr>
        <w:suppressAutoHyphens w:val="0"/>
      </w:pPr>
      <w:r>
        <w:br w:type="page"/>
      </w:r>
    </w:p>
    <w:p w14:paraId="40B5D6B1" w14:textId="3D04D909" w:rsidR="008723BB" w:rsidRPr="00010DED" w:rsidRDefault="008723BB" w:rsidP="00BF1CED">
      <w:pPr>
        <w:pStyle w:val="2nummeriert"/>
      </w:pPr>
      <w:bookmarkStart w:id="11" w:name="_Ref199851771"/>
      <w:bookmarkStart w:id="12" w:name="_Ref199851777"/>
      <w:bookmarkStart w:id="13" w:name="_Toc199944185"/>
      <w:r w:rsidRPr="00010DED">
        <w:lastRenderedPageBreak/>
        <w:t>Simulieren des Quartiers</w:t>
      </w:r>
      <w:bookmarkEnd w:id="11"/>
      <w:bookmarkEnd w:id="12"/>
      <w:bookmarkEnd w:id="13"/>
    </w:p>
    <w:p w14:paraId="1AFA0FAE" w14:textId="42B0F450" w:rsidR="008723BB" w:rsidRDefault="008723BB" w:rsidP="008723BB">
      <w:pPr>
        <w:jc w:val="both"/>
      </w:pPr>
      <w:r>
        <w:t>Um die Simulation durchzuführen, muss die Excel-Mappe neu berechnet werden. Dies geschieht über den Reiter „Formeln“ im Bereich „Berechnung“ (Siehe Screenshot).</w:t>
      </w:r>
    </w:p>
    <w:p w14:paraId="063855B7" w14:textId="77777777" w:rsidR="008723BB" w:rsidRPr="006D2E84" w:rsidRDefault="008723BB" w:rsidP="008723BB">
      <w:pPr>
        <w:pStyle w:val="BoxStd"/>
        <w:jc w:val="center"/>
        <w:rPr>
          <w:szCs w:val="28"/>
          <w:lang w:val="de-AT"/>
        </w:rPr>
      </w:pPr>
      <w:r w:rsidRPr="006D2E84">
        <w:rPr>
          <w:szCs w:val="28"/>
          <w:lang w:val="de-AT"/>
        </w:rPr>
        <w:t xml:space="preserve">Formeln </w:t>
      </w:r>
      <w:r w:rsidRPr="00292FDE">
        <w:rPr>
          <w:szCs w:val="28"/>
          <w:lang w:val="de-AT"/>
        </w:rPr>
        <w:t>→</w:t>
      </w:r>
      <w:r w:rsidRPr="006D2E84">
        <w:rPr>
          <w:szCs w:val="28"/>
          <w:lang w:val="de-AT"/>
        </w:rPr>
        <w:t xml:space="preserve"> Berechnung </w:t>
      </w:r>
      <w:r w:rsidRPr="00292FDE">
        <w:rPr>
          <w:szCs w:val="28"/>
          <w:lang w:val="de-AT"/>
        </w:rPr>
        <w:t>→</w:t>
      </w:r>
      <w:r w:rsidRPr="006D2E84">
        <w:rPr>
          <w:szCs w:val="28"/>
          <w:lang w:val="de-AT"/>
        </w:rPr>
        <w:t xml:space="preserve"> </w:t>
      </w:r>
      <w:proofErr w:type="gramStart"/>
      <w:r>
        <w:rPr>
          <w:szCs w:val="28"/>
          <w:lang w:val="de-AT"/>
        </w:rPr>
        <w:t>Neu</w:t>
      </w:r>
      <w:proofErr w:type="gramEnd"/>
      <w:r>
        <w:rPr>
          <w:szCs w:val="28"/>
          <w:lang w:val="de-AT"/>
        </w:rPr>
        <w:t xml:space="preserve"> berechnen</w:t>
      </w:r>
    </w:p>
    <w:p w14:paraId="3A3CF63E" w14:textId="77777777" w:rsidR="008723BB" w:rsidRDefault="008723BB" w:rsidP="008723BB">
      <w:pPr>
        <w:rPr>
          <w:lang w:val="de-AT"/>
        </w:rPr>
      </w:pPr>
      <w:r>
        <w:rPr>
          <w:noProof/>
        </w:rPr>
        <w:drawing>
          <wp:anchor distT="0" distB="0" distL="114300" distR="114300" simplePos="0" relativeHeight="251695104" behindDoc="0" locked="0" layoutInCell="1" allowOverlap="1" wp14:anchorId="16ACF93A" wp14:editId="04E1F1FA">
            <wp:simplePos x="0" y="0"/>
            <wp:positionH relativeFrom="column">
              <wp:posOffset>5188585</wp:posOffset>
            </wp:positionH>
            <wp:positionV relativeFrom="paragraph">
              <wp:posOffset>164465</wp:posOffset>
            </wp:positionV>
            <wp:extent cx="501015" cy="501015"/>
            <wp:effectExtent l="0" t="0" r="0" b="0"/>
            <wp:wrapNone/>
            <wp:docPr id="45058498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46"/>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8112" behindDoc="0" locked="0" layoutInCell="1" allowOverlap="1" wp14:anchorId="6B0CB75E" wp14:editId="61E39026">
                <wp:simplePos x="0" y="0"/>
                <wp:positionH relativeFrom="column">
                  <wp:posOffset>5321218</wp:posOffset>
                </wp:positionH>
                <wp:positionV relativeFrom="paragraph">
                  <wp:posOffset>344236</wp:posOffset>
                </wp:positionV>
                <wp:extent cx="379307" cy="365760"/>
                <wp:effectExtent l="0" t="0" r="0" b="0"/>
                <wp:wrapNone/>
                <wp:docPr id="1329233103" name="Textfeld 15"/>
                <wp:cNvGraphicFramePr/>
                <a:graphic xmlns:a="http://schemas.openxmlformats.org/drawingml/2006/main">
                  <a:graphicData uri="http://schemas.microsoft.com/office/word/2010/wordprocessingShape">
                    <wps:wsp>
                      <wps:cNvSpPr txBox="1"/>
                      <wps:spPr>
                        <a:xfrm>
                          <a:off x="0" y="0"/>
                          <a:ext cx="379307" cy="365760"/>
                        </a:xfrm>
                        <a:prstGeom prst="rect">
                          <a:avLst/>
                        </a:prstGeom>
                        <a:noFill/>
                        <a:ln w="6350">
                          <a:noFill/>
                        </a:ln>
                      </wps:spPr>
                      <wps:txbx>
                        <w:txbxContent>
                          <w:p w14:paraId="231F25AC" w14:textId="77777777" w:rsidR="008723BB" w:rsidRPr="00292396" w:rsidRDefault="008723BB" w:rsidP="008723BB">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CB75E" id="_x0000_s1032" type="#_x0000_t202" style="position:absolute;margin-left:419pt;margin-top:27.1pt;width:29.85pt;height:28.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kGGgIAADI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" filled="f" stroked="f" strokeweight=".5pt">
                <v:textbox>
                  <w:txbxContent>
                    <w:p w14:paraId="231F25AC" w14:textId="77777777" w:rsidR="008723BB" w:rsidRPr="00292396" w:rsidRDefault="008723BB" w:rsidP="008723BB">
                      <w:pPr>
                        <w:rPr>
                          <w:b/>
                          <w:bCs/>
                          <w:color w:val="000000" w:themeColor="text1"/>
                        </w:rPr>
                      </w:pPr>
                      <w:r>
                        <w:rPr>
                          <w:b/>
                          <w:bCs/>
                          <w:color w:val="000000" w:themeColor="text1"/>
                        </w:rPr>
                        <w:t>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721DFD82" wp14:editId="03936029">
                <wp:simplePos x="0" y="0"/>
                <wp:positionH relativeFrom="column">
                  <wp:posOffset>996315</wp:posOffset>
                </wp:positionH>
                <wp:positionV relativeFrom="paragraph">
                  <wp:posOffset>227330</wp:posOffset>
                </wp:positionV>
                <wp:extent cx="379095" cy="365760"/>
                <wp:effectExtent l="0" t="0" r="0" b="0"/>
                <wp:wrapNone/>
                <wp:docPr id="276937084"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7CF4F5BF" w14:textId="77777777" w:rsidR="008723BB" w:rsidRPr="00292396" w:rsidRDefault="008723BB" w:rsidP="008723BB">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DFD82" id="_x0000_s1033" type="#_x0000_t202" style="position:absolute;margin-left:78.45pt;margin-top:17.9pt;width:29.85pt;height: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FYGwIAADI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" filled="f" stroked="f" strokeweight=".5pt">
                <v:textbox>
                  <w:txbxContent>
                    <w:p w14:paraId="7CF4F5BF" w14:textId="77777777" w:rsidR="008723BB" w:rsidRPr="00292396" w:rsidRDefault="008723BB" w:rsidP="008723BB">
                      <w:pPr>
                        <w:rPr>
                          <w:b/>
                          <w:bCs/>
                          <w:color w:val="000000" w:themeColor="text1"/>
                        </w:rPr>
                      </w:pPr>
                      <w:r w:rsidRPr="00292396">
                        <w:rPr>
                          <w:b/>
                          <w:bCs/>
                          <w:color w:val="000000" w:themeColor="text1"/>
                        </w:rPr>
                        <w:t>1</w:t>
                      </w:r>
                    </w:p>
                  </w:txbxContent>
                </v:textbox>
              </v:shape>
            </w:pict>
          </mc:Fallback>
        </mc:AlternateContent>
      </w:r>
      <w:r>
        <w:rPr>
          <w:noProof/>
        </w:rPr>
        <w:drawing>
          <wp:anchor distT="0" distB="0" distL="114300" distR="114300" simplePos="0" relativeHeight="251673600" behindDoc="0" locked="0" layoutInCell="1" allowOverlap="1" wp14:anchorId="47DCC927" wp14:editId="7C1DC936">
            <wp:simplePos x="0" y="0"/>
            <wp:positionH relativeFrom="column">
              <wp:posOffset>847123</wp:posOffset>
            </wp:positionH>
            <wp:positionV relativeFrom="paragraph">
              <wp:posOffset>31371</wp:posOffset>
            </wp:positionV>
            <wp:extent cx="501227" cy="501227"/>
            <wp:effectExtent l="0" t="0" r="0" b="0"/>
            <wp:wrapNone/>
            <wp:docPr id="2034024550"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91299B">
        <w:rPr>
          <w:noProof/>
          <w:lang w:val="de-AT"/>
        </w:rPr>
        <w:drawing>
          <wp:inline distT="0" distB="0" distL="0" distR="0" wp14:anchorId="1DBD19FA" wp14:editId="0B3EB43B">
            <wp:extent cx="5612130" cy="489585"/>
            <wp:effectExtent l="19050" t="19050" r="26670" b="24765"/>
            <wp:docPr id="807341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419" name=""/>
                    <pic:cNvPicPr/>
                  </pic:nvPicPr>
                  <pic:blipFill>
                    <a:blip r:embed="rId47"/>
                    <a:stretch>
                      <a:fillRect/>
                    </a:stretch>
                  </pic:blipFill>
                  <pic:spPr>
                    <a:xfrm>
                      <a:off x="0" y="0"/>
                      <a:ext cx="5612130" cy="489585"/>
                    </a:xfrm>
                    <a:prstGeom prst="rect">
                      <a:avLst/>
                    </a:prstGeom>
                    <a:ln>
                      <a:solidFill>
                        <a:schemeClr val="tx1"/>
                      </a:solidFill>
                    </a:ln>
                  </pic:spPr>
                </pic:pic>
              </a:graphicData>
            </a:graphic>
          </wp:inline>
        </w:drawing>
      </w:r>
    </w:p>
    <w:p w14:paraId="4FBF7B2B" w14:textId="77777777" w:rsidR="008723BB" w:rsidRDefault="008723BB" w:rsidP="008723BB">
      <w:pPr>
        <w:rPr>
          <w:noProof/>
          <w:lang w:val="de-AT"/>
        </w:rPr>
      </w:pPr>
      <w:r>
        <w:rPr>
          <w:lang w:val="de-AT"/>
        </w:rPr>
        <w:t>Während der Berechnung sehen wir den Fortschritt am unteren Rand des Programmes.</w:t>
      </w:r>
    </w:p>
    <w:p w14:paraId="7FE507DE" w14:textId="77777777" w:rsidR="008723BB" w:rsidRDefault="008723BB" w:rsidP="008723BB">
      <w:pPr>
        <w:rPr>
          <w:lang w:val="de-AT"/>
        </w:rPr>
      </w:pPr>
      <w:r>
        <w:rPr>
          <w:noProof/>
          <w:lang w:val="de-AT"/>
        </w:rPr>
        <mc:AlternateContent>
          <mc:Choice Requires="wps">
            <w:drawing>
              <wp:anchor distT="0" distB="0" distL="114300" distR="114300" simplePos="0" relativeHeight="251759616" behindDoc="0" locked="0" layoutInCell="1" allowOverlap="1" wp14:anchorId="09D45FC9" wp14:editId="0393C094">
                <wp:simplePos x="0" y="0"/>
                <wp:positionH relativeFrom="margin">
                  <wp:posOffset>-32385</wp:posOffset>
                </wp:positionH>
                <wp:positionV relativeFrom="paragraph">
                  <wp:posOffset>163541</wp:posOffset>
                </wp:positionV>
                <wp:extent cx="3600516" cy="200643"/>
                <wp:effectExtent l="19050" t="19050" r="19050" b="28575"/>
                <wp:wrapNone/>
                <wp:docPr id="2106756070" name="Rechteck 28"/>
                <wp:cNvGraphicFramePr/>
                <a:graphic xmlns:a="http://schemas.openxmlformats.org/drawingml/2006/main">
                  <a:graphicData uri="http://schemas.microsoft.com/office/word/2010/wordprocessingShape">
                    <wps:wsp>
                      <wps:cNvSpPr/>
                      <wps:spPr>
                        <a:xfrm>
                          <a:off x="0" y="0"/>
                          <a:ext cx="3600516" cy="20064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18B7A" id="Rechteck 28" o:spid="_x0000_s1026" style="position:absolute;margin-left:-2.55pt;margin-top:12.9pt;width:283.5pt;height:15.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GUgwIAAGkFAAAOAAAAZHJzL2Uyb0RvYy54bWysVEtv2zAMvg/YfxB0X22nadcF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" filled="f" strokecolor="red" strokeweight="3pt">
                <w10:wrap anchorx="margin"/>
              </v:rect>
            </w:pict>
          </mc:Fallback>
        </mc:AlternateContent>
      </w:r>
      <w:r w:rsidRPr="004A511A">
        <w:rPr>
          <w:noProof/>
          <w:lang w:val="de-AT"/>
        </w:rPr>
        <w:drawing>
          <wp:inline distT="0" distB="0" distL="0" distR="0" wp14:anchorId="38FDAC53" wp14:editId="1C8188AA">
            <wp:extent cx="5612130" cy="302895"/>
            <wp:effectExtent l="19050" t="19050" r="26670" b="20955"/>
            <wp:docPr id="12955557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55783" name=""/>
                    <pic:cNvPicPr/>
                  </pic:nvPicPr>
                  <pic:blipFill>
                    <a:blip r:embed="rId48"/>
                    <a:stretch>
                      <a:fillRect/>
                    </a:stretch>
                  </pic:blipFill>
                  <pic:spPr>
                    <a:xfrm>
                      <a:off x="0" y="0"/>
                      <a:ext cx="5612130" cy="302895"/>
                    </a:xfrm>
                    <a:prstGeom prst="rect">
                      <a:avLst/>
                    </a:prstGeom>
                    <a:ln>
                      <a:solidFill>
                        <a:schemeClr val="tx1"/>
                      </a:solidFill>
                    </a:ln>
                  </pic:spPr>
                </pic:pic>
              </a:graphicData>
            </a:graphic>
          </wp:inline>
        </w:drawing>
      </w:r>
    </w:p>
    <w:p w14:paraId="106BDB65" w14:textId="5D566785" w:rsidR="008723BB" w:rsidRDefault="008723BB" w:rsidP="008723BB">
      <w:pPr>
        <w:jc w:val="both"/>
      </w:pPr>
      <w:r>
        <w:t>Alternativ erfolgt die Berechnung auch</w:t>
      </w:r>
      <w:r w:rsidR="00F8702F">
        <w:t xml:space="preserve"> automatisch</w:t>
      </w:r>
      <w:r>
        <w:t>, wenn die Arbeitsmappe gespeichert wird.</w:t>
      </w:r>
    </w:p>
    <w:p w14:paraId="7EF34411" w14:textId="2A28F4FE" w:rsidR="008723BB" w:rsidRPr="00A1572B" w:rsidRDefault="008723BB" w:rsidP="00BF1CED">
      <w:pPr>
        <w:pStyle w:val="2nummeriert"/>
      </w:pPr>
      <w:bookmarkStart w:id="14" w:name="_Toc199944186"/>
      <w:r w:rsidRPr="00A1572B">
        <w:t>Aufbau des Nachweistools</w:t>
      </w:r>
      <w:bookmarkEnd w:id="14"/>
    </w:p>
    <w:p w14:paraId="558743F9" w14:textId="6AB8C459" w:rsidR="008723BB" w:rsidRDefault="00F8702F" w:rsidP="008723BB">
      <w:pPr>
        <w:jc w:val="both"/>
      </w:pPr>
      <w:r>
        <w:rPr>
          <w:noProof/>
        </w:rPr>
        <mc:AlternateContent>
          <mc:Choice Requires="wps">
            <w:drawing>
              <wp:anchor distT="0" distB="0" distL="114300" distR="114300" simplePos="0" relativeHeight="251378688" behindDoc="0" locked="0" layoutInCell="1" allowOverlap="1" wp14:anchorId="5292A519" wp14:editId="42D53592">
                <wp:simplePos x="0" y="0"/>
                <wp:positionH relativeFrom="column">
                  <wp:posOffset>441960</wp:posOffset>
                </wp:positionH>
                <wp:positionV relativeFrom="paragraph">
                  <wp:posOffset>1829883</wp:posOffset>
                </wp:positionV>
                <wp:extent cx="2722245" cy="467995"/>
                <wp:effectExtent l="0" t="0" r="20955" b="27305"/>
                <wp:wrapNone/>
                <wp:docPr id="1787744190" name="Textfeld 22"/>
                <wp:cNvGraphicFramePr/>
                <a:graphic xmlns:a="http://schemas.openxmlformats.org/drawingml/2006/main">
                  <a:graphicData uri="http://schemas.microsoft.com/office/word/2010/wordprocessingShape">
                    <wps:wsp>
                      <wps:cNvSpPr txBox="1"/>
                      <wps:spPr>
                        <a:xfrm>
                          <a:off x="0" y="0"/>
                          <a:ext cx="2722245" cy="467995"/>
                        </a:xfrm>
                        <a:prstGeom prst="rect">
                          <a:avLst/>
                        </a:prstGeom>
                        <a:solidFill>
                          <a:srgbClr val="D9D9D9">
                            <a:alpha val="10196"/>
                          </a:srgbClr>
                        </a:solidFill>
                        <a:ln w="6350">
                          <a:solidFill>
                            <a:schemeClr val="tx2"/>
                          </a:solidFill>
                        </a:ln>
                      </wps:spPr>
                      <wps:txbx>
                        <w:txbxContent>
                          <w:p w14:paraId="66BE366D" w14:textId="77777777" w:rsidR="008723BB" w:rsidRDefault="008723BB" w:rsidP="008723BB">
                            <w:pPr>
                              <w:jc w:val="center"/>
                            </w:pPr>
                            <w:r w:rsidRPr="00B572FE">
                              <w:rPr>
                                <w:highlight w:val="lightGray"/>
                              </w:rPr>
                              <w:t>Eingabeblätter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A519" id="Textfeld 22" o:spid="_x0000_s1034" type="#_x0000_t202" style="position:absolute;left:0;text-align:left;margin-left:34.8pt;margin-top:144.1pt;width:214.35pt;height:36.85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" fillcolor="#d9d9d9" strokecolor="#e1320f [3215]" strokeweight=".5pt">
                <v:fill opacity="6682f"/>
                <v:textbox>
                  <w:txbxContent>
                    <w:p w14:paraId="66BE366D" w14:textId="77777777" w:rsidR="008723BB" w:rsidRDefault="008723BB" w:rsidP="008723BB">
                      <w:pPr>
                        <w:jc w:val="center"/>
                      </w:pPr>
                      <w:r w:rsidRPr="00B572FE">
                        <w:rPr>
                          <w:highlight w:val="lightGray"/>
                        </w:rPr>
                        <w:t>Eingabeblätter</w:t>
                      </w:r>
                    </w:p>
                  </w:txbxContent>
                </v:textbox>
              </v:shape>
            </w:pict>
          </mc:Fallback>
        </mc:AlternateContent>
      </w:r>
      <w:r>
        <w:rPr>
          <w:noProof/>
        </w:rPr>
        <mc:AlternateContent>
          <mc:Choice Requires="wps">
            <w:drawing>
              <wp:anchor distT="0" distB="0" distL="114300" distR="114300" simplePos="0" relativeHeight="251401216" behindDoc="0" locked="0" layoutInCell="1" allowOverlap="1" wp14:anchorId="1E7C0937" wp14:editId="4DFBDABD">
                <wp:simplePos x="0" y="0"/>
                <wp:positionH relativeFrom="column">
                  <wp:posOffset>3162300</wp:posOffset>
                </wp:positionH>
                <wp:positionV relativeFrom="paragraph">
                  <wp:posOffset>1830518</wp:posOffset>
                </wp:positionV>
                <wp:extent cx="1073150" cy="467995"/>
                <wp:effectExtent l="0" t="0" r="12700" b="27305"/>
                <wp:wrapNone/>
                <wp:docPr id="2006530759" name="Textfeld 22"/>
                <wp:cNvGraphicFramePr/>
                <a:graphic xmlns:a="http://schemas.openxmlformats.org/drawingml/2006/main">
                  <a:graphicData uri="http://schemas.microsoft.com/office/word/2010/wordprocessingShape">
                    <wps:wsp>
                      <wps:cNvSpPr txBox="1"/>
                      <wps:spPr>
                        <a:xfrm>
                          <a:off x="0" y="0"/>
                          <a:ext cx="1073150" cy="467995"/>
                        </a:xfrm>
                        <a:prstGeom prst="rect">
                          <a:avLst/>
                        </a:prstGeom>
                        <a:solidFill>
                          <a:srgbClr val="D9D9D9">
                            <a:alpha val="10196"/>
                          </a:srgbClr>
                        </a:solidFill>
                        <a:ln w="6350">
                          <a:solidFill>
                            <a:schemeClr val="tx2"/>
                          </a:solidFill>
                        </a:ln>
                      </wps:spPr>
                      <wps:txbx>
                        <w:txbxContent>
                          <w:p w14:paraId="2A3ADF59" w14:textId="77777777" w:rsidR="008723BB" w:rsidRDefault="008723BB" w:rsidP="008723BB">
                            <w:pPr>
                              <w:jc w:val="center"/>
                            </w:pPr>
                            <w:r w:rsidRPr="00B572FE">
                              <w:rPr>
                                <w:highlight w:val="lightGray"/>
                              </w:rPr>
                              <w:t>Ergebnisse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C0937" id="_x0000_s1035" type="#_x0000_t202" style="position:absolute;left:0;text-align:left;margin-left:249pt;margin-top:144.15pt;width:84.5pt;height:36.8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" fillcolor="#d9d9d9" strokecolor="#e1320f [3215]" strokeweight=".5pt">
                <v:fill opacity="6682f"/>
                <v:textbox>
                  <w:txbxContent>
                    <w:p w14:paraId="2A3ADF59" w14:textId="77777777" w:rsidR="008723BB" w:rsidRDefault="008723BB" w:rsidP="008723BB">
                      <w:pPr>
                        <w:jc w:val="center"/>
                      </w:pPr>
                      <w:r w:rsidRPr="00B572FE">
                        <w:rPr>
                          <w:highlight w:val="lightGray"/>
                        </w:rPr>
                        <w:t>Ergebnisse</w:t>
                      </w:r>
                    </w:p>
                  </w:txbxContent>
                </v:textbox>
              </v:shape>
            </w:pict>
          </mc:Fallback>
        </mc:AlternateContent>
      </w:r>
      <w:r>
        <w:rPr>
          <w:noProof/>
        </w:rPr>
        <mc:AlternateContent>
          <mc:Choice Requires="wps">
            <w:drawing>
              <wp:anchor distT="0" distB="0" distL="114300" distR="114300" simplePos="0" relativeHeight="251424768" behindDoc="0" locked="0" layoutInCell="1" allowOverlap="1" wp14:anchorId="4728F0EF" wp14:editId="4D5168D1">
                <wp:simplePos x="0" y="0"/>
                <wp:positionH relativeFrom="margin">
                  <wp:posOffset>4237355</wp:posOffset>
                </wp:positionH>
                <wp:positionV relativeFrom="paragraph">
                  <wp:posOffset>1831340</wp:posOffset>
                </wp:positionV>
                <wp:extent cx="1370330" cy="467995"/>
                <wp:effectExtent l="0" t="0" r="20320" b="27305"/>
                <wp:wrapNone/>
                <wp:docPr id="1033545918" name="Textfeld 22"/>
                <wp:cNvGraphicFramePr/>
                <a:graphic xmlns:a="http://schemas.openxmlformats.org/drawingml/2006/main">
                  <a:graphicData uri="http://schemas.microsoft.com/office/word/2010/wordprocessingShape">
                    <wps:wsp>
                      <wps:cNvSpPr txBox="1"/>
                      <wps:spPr>
                        <a:xfrm>
                          <a:off x="0" y="0"/>
                          <a:ext cx="1370330" cy="467995"/>
                        </a:xfrm>
                        <a:prstGeom prst="rect">
                          <a:avLst/>
                        </a:prstGeom>
                        <a:solidFill>
                          <a:srgbClr val="D9D9D9">
                            <a:alpha val="10196"/>
                          </a:srgbClr>
                        </a:solidFill>
                        <a:ln w="6350">
                          <a:solidFill>
                            <a:schemeClr val="tx2"/>
                          </a:solidFill>
                        </a:ln>
                      </wps:spPr>
                      <wps:txbx>
                        <w:txbxContent>
                          <w:p w14:paraId="2F971474" w14:textId="77777777" w:rsidR="008723BB" w:rsidRDefault="008723BB" w:rsidP="008723BB">
                            <w:pPr>
                              <w:jc w:val="center"/>
                            </w:pPr>
                            <w:r w:rsidRPr="00B572FE">
                              <w:rPr>
                                <w:highlight w:val="lightGray"/>
                              </w:rPr>
                              <w:t>Deklarationen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8F0EF" id="_x0000_s1036" type="#_x0000_t202" style="position:absolute;left:0;text-align:left;margin-left:333.65pt;margin-top:144.2pt;width:107.9pt;height:36.85pt;z-index:25142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" fillcolor="#d9d9d9" strokecolor="#e1320f [3215]" strokeweight=".5pt">
                <v:fill opacity="6682f"/>
                <v:textbox>
                  <w:txbxContent>
                    <w:p w14:paraId="2F971474" w14:textId="77777777" w:rsidR="008723BB" w:rsidRDefault="008723BB" w:rsidP="008723BB">
                      <w:pPr>
                        <w:jc w:val="center"/>
                      </w:pPr>
                      <w:r w:rsidRPr="00B572FE">
                        <w:rPr>
                          <w:highlight w:val="lightGray"/>
                        </w:rPr>
                        <w:t>Deklarationen</w:t>
                      </w:r>
                    </w:p>
                  </w:txbxContent>
                </v:textbox>
                <w10:wrap anchorx="margin"/>
              </v:shape>
            </w:pict>
          </mc:Fallback>
        </mc:AlternateContent>
      </w:r>
      <w:r>
        <w:rPr>
          <w:noProof/>
        </w:rPr>
        <mc:AlternateContent>
          <mc:Choice Requires="wps">
            <w:drawing>
              <wp:anchor distT="0" distB="0" distL="114300" distR="114300" simplePos="0" relativeHeight="251448320" behindDoc="0" locked="0" layoutInCell="1" allowOverlap="1" wp14:anchorId="0F2135CB" wp14:editId="61AC3834">
                <wp:simplePos x="0" y="0"/>
                <wp:positionH relativeFrom="margin">
                  <wp:posOffset>-3175</wp:posOffset>
                </wp:positionH>
                <wp:positionV relativeFrom="paragraph">
                  <wp:posOffset>1830498</wp:posOffset>
                </wp:positionV>
                <wp:extent cx="445135" cy="467995"/>
                <wp:effectExtent l="0" t="0" r="12065" b="27305"/>
                <wp:wrapNone/>
                <wp:docPr id="2012389849" name="Textfeld 22"/>
                <wp:cNvGraphicFramePr/>
                <a:graphic xmlns:a="http://schemas.openxmlformats.org/drawingml/2006/main">
                  <a:graphicData uri="http://schemas.microsoft.com/office/word/2010/wordprocessingShape">
                    <wps:wsp>
                      <wps:cNvSpPr txBox="1"/>
                      <wps:spPr>
                        <a:xfrm>
                          <a:off x="0" y="0"/>
                          <a:ext cx="445135" cy="467995"/>
                        </a:xfrm>
                        <a:prstGeom prst="rect">
                          <a:avLst/>
                        </a:prstGeom>
                        <a:solidFill>
                          <a:srgbClr val="D9D9D9">
                            <a:alpha val="10196"/>
                          </a:srgbClr>
                        </a:solidFill>
                        <a:ln w="6350">
                          <a:solidFill>
                            <a:schemeClr val="tx2"/>
                          </a:solidFill>
                        </a:ln>
                      </wps:spPr>
                      <wps:txbx>
                        <w:txbxContent>
                          <w:p w14:paraId="5C849E6A" w14:textId="77777777" w:rsidR="008723BB" w:rsidRPr="000E04D8" w:rsidRDefault="008723BB" w:rsidP="008723BB">
                            <w:pPr>
                              <w:jc w:val="center"/>
                              <w:rPr>
                                <w:sz w:val="22"/>
                                <w:szCs w:val="22"/>
                              </w:rPr>
                            </w:pPr>
                            <w:r w:rsidRPr="000E04D8">
                              <w:rPr>
                                <w:sz w:val="22"/>
                                <w:szCs w:val="22"/>
                                <w:highlight w:val="lightGray"/>
                              </w:rPr>
                              <w:t>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135CB" id="_x0000_s1037" type="#_x0000_t202" style="position:absolute;left:0;text-align:left;margin-left:-.25pt;margin-top:144.15pt;width:35.05pt;height:36.85pt;z-index:25144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" fillcolor="#d9d9d9" strokecolor="#e1320f [3215]" strokeweight=".5pt">
                <v:fill opacity="6682f"/>
                <v:textbox>
                  <w:txbxContent>
                    <w:p w14:paraId="5C849E6A" w14:textId="77777777" w:rsidR="008723BB" w:rsidRPr="000E04D8" w:rsidRDefault="008723BB" w:rsidP="008723BB">
                      <w:pPr>
                        <w:jc w:val="center"/>
                        <w:rPr>
                          <w:sz w:val="22"/>
                          <w:szCs w:val="22"/>
                        </w:rPr>
                      </w:pPr>
                      <w:r w:rsidRPr="000E04D8">
                        <w:rPr>
                          <w:sz w:val="22"/>
                          <w:szCs w:val="22"/>
                          <w:highlight w:val="lightGray"/>
                        </w:rPr>
                        <w:t>Info</w:t>
                      </w:r>
                    </w:p>
                  </w:txbxContent>
                </v:textbox>
                <w10:wrap anchorx="margin"/>
              </v:shape>
            </w:pict>
          </mc:Fallback>
        </mc:AlternateContent>
      </w:r>
      <w:r w:rsidR="008723BB">
        <w:t xml:space="preserve">Nach erfolgter Simulation können wir uns die geladenen Simulationsparameter und berechneten Ergebnisse ansehen. Dafür bietet es sich an, kurz den Aufbau des </w:t>
      </w:r>
      <w:r w:rsidR="008723BB">
        <w:rPr>
          <w:lang w:val="de-AT"/>
        </w:rPr>
        <w:t>PEQ-Excels</w:t>
      </w:r>
      <w:r w:rsidR="008723BB">
        <w:t xml:space="preserve"> zu erklären</w:t>
      </w:r>
      <w:r w:rsidR="008723BB">
        <w:rPr>
          <w:noProof/>
        </w:rPr>
        <w:t xml:space="preserve"> </w:t>
      </w:r>
      <w:r w:rsidR="008723BB">
        <w:t xml:space="preserve">Das </w:t>
      </w:r>
      <w:r w:rsidR="008723BB">
        <w:rPr>
          <w:lang w:val="de-AT"/>
        </w:rPr>
        <w:t xml:space="preserve">Nachweistool </w:t>
      </w:r>
      <w:r w:rsidR="008723BB">
        <w:t>besteht aus mehreren Tabellenblättern, die miteinander verknüpft sind. Diese Tabellenblätter sind nach den Kategorien Info, Eingabe, Ergebnisse und Deklarationen gegliedert. Im Zuge dieses Guides werden wir die wichtigsten Tabellenblätter besichtigen und ihre Funktion erklären. Zum schnellen Wechsel zwischen den Blättern bietet sich die Auswahlleiste am unteren Rand des Programmes an. Alternativ ist dies auch über einen Klick auf die Gliederung am Infoblatt möglich.</w:t>
      </w:r>
    </w:p>
    <w:p w14:paraId="414794C7" w14:textId="60DA896A" w:rsidR="008723BB" w:rsidRDefault="008723BB" w:rsidP="008723BB">
      <w:r>
        <w:rPr>
          <w:noProof/>
        </w:rPr>
        <w:drawing>
          <wp:anchor distT="0" distB="0" distL="114300" distR="114300" simplePos="0" relativeHeight="251531264" behindDoc="0" locked="0" layoutInCell="1" allowOverlap="1" wp14:anchorId="5D3C3F3D" wp14:editId="6B52F3E1">
            <wp:simplePos x="0" y="0"/>
            <wp:positionH relativeFrom="column">
              <wp:posOffset>370593</wp:posOffset>
            </wp:positionH>
            <wp:positionV relativeFrom="paragraph">
              <wp:posOffset>16122</wp:posOffset>
            </wp:positionV>
            <wp:extent cx="501227" cy="501227"/>
            <wp:effectExtent l="0" t="0" r="0" b="0"/>
            <wp:wrapNone/>
            <wp:docPr id="106615494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743E42">
        <w:rPr>
          <w:noProof/>
        </w:rPr>
        <w:drawing>
          <wp:inline distT="0" distB="0" distL="0" distR="0" wp14:anchorId="6862EE14" wp14:editId="432F879E">
            <wp:extent cx="5612130" cy="179070"/>
            <wp:effectExtent l="19050" t="19050" r="26670" b="11430"/>
            <wp:docPr id="20379688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68822" name=""/>
                    <pic:cNvPicPr/>
                  </pic:nvPicPr>
                  <pic:blipFill>
                    <a:blip r:embed="rId49"/>
                    <a:stretch>
                      <a:fillRect/>
                    </a:stretch>
                  </pic:blipFill>
                  <pic:spPr>
                    <a:xfrm>
                      <a:off x="0" y="0"/>
                      <a:ext cx="5612130" cy="179070"/>
                    </a:xfrm>
                    <a:prstGeom prst="rect">
                      <a:avLst/>
                    </a:prstGeom>
                    <a:ln>
                      <a:solidFill>
                        <a:schemeClr val="tx1"/>
                      </a:solidFill>
                    </a:ln>
                  </pic:spPr>
                </pic:pic>
              </a:graphicData>
            </a:graphic>
          </wp:inline>
        </w:drawing>
      </w:r>
    </w:p>
    <w:p w14:paraId="722370A7" w14:textId="3ECB9D4A" w:rsidR="008723BB" w:rsidRDefault="008723BB" w:rsidP="008723BB"/>
    <w:p w14:paraId="74BB96E0" w14:textId="77777777" w:rsidR="008723BB" w:rsidRDefault="008723BB" w:rsidP="008723BB">
      <w:pPr>
        <w:jc w:val="center"/>
      </w:pPr>
      <w:r>
        <w:rPr>
          <w:noProof/>
        </w:rPr>
        <w:lastRenderedPageBreak/>
        <w:drawing>
          <wp:anchor distT="0" distB="0" distL="114300" distR="114300" simplePos="0" relativeHeight="251098112" behindDoc="0" locked="0" layoutInCell="1" allowOverlap="1" wp14:anchorId="18AAD354" wp14:editId="064ECEF1">
            <wp:simplePos x="0" y="0"/>
            <wp:positionH relativeFrom="column">
              <wp:posOffset>1508459</wp:posOffset>
            </wp:positionH>
            <wp:positionV relativeFrom="paragraph">
              <wp:posOffset>2013302</wp:posOffset>
            </wp:positionV>
            <wp:extent cx="501227" cy="501227"/>
            <wp:effectExtent l="0" t="0" r="0" b="0"/>
            <wp:wrapNone/>
            <wp:docPr id="795478415"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292396">
        <w:rPr>
          <w:noProof/>
        </w:rPr>
        <w:drawing>
          <wp:inline distT="0" distB="0" distL="0" distR="0" wp14:anchorId="1EEAFD41" wp14:editId="0F41B5DA">
            <wp:extent cx="3867573" cy="3935307"/>
            <wp:effectExtent l="19050" t="19050" r="19050" b="27305"/>
            <wp:docPr id="337878163"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78163" name="Grafik 1" descr="Ein Bild, das Text, Elektronik, Screenshot, Software enthält.&#10;&#10;KI-generierte Inhalte können fehlerhaft sein."/>
                    <pic:cNvPicPr/>
                  </pic:nvPicPr>
                  <pic:blipFill rotWithShape="1">
                    <a:blip r:embed="rId50"/>
                    <a:srcRect l="5432" t="6626" r="25654" b="1724"/>
                    <a:stretch/>
                  </pic:blipFill>
                  <pic:spPr bwMode="auto">
                    <a:xfrm>
                      <a:off x="0" y="0"/>
                      <a:ext cx="3867573" cy="39353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04FBE0" w14:textId="77777777" w:rsidR="00CD706E" w:rsidRDefault="00CD706E" w:rsidP="00CD706E">
      <w:r>
        <w:t>Die Parametrisierung der Simulation geschieht über die Eingabeblätter. Eingabefelder sind mit grünem Hintergrund und dunkelgrünem Text markiert.</w:t>
      </w:r>
    </w:p>
    <w:p w14:paraId="05D24BE6" w14:textId="19B39392" w:rsidR="00CD706E" w:rsidRDefault="00CD706E" w:rsidP="00CD706E">
      <w:pPr>
        <w:jc w:val="center"/>
      </w:pPr>
      <w:r w:rsidRPr="008C140C">
        <w:rPr>
          <w:noProof/>
        </w:rPr>
        <w:drawing>
          <wp:inline distT="0" distB="0" distL="0" distR="0" wp14:anchorId="3528696A" wp14:editId="58CC470E">
            <wp:extent cx="3635655" cy="1685779"/>
            <wp:effectExtent l="19050" t="19050" r="22225" b="10160"/>
            <wp:docPr id="56953748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7485" name="Grafik 1" descr="Ein Bild, das Text, Screenshot, Schrift, Zahl enthält.&#10;&#10;KI-generierte Inhalte können fehlerhaft sein."/>
                    <pic:cNvPicPr/>
                  </pic:nvPicPr>
                  <pic:blipFill>
                    <a:blip r:embed="rId51"/>
                    <a:stretch>
                      <a:fillRect/>
                    </a:stretch>
                  </pic:blipFill>
                  <pic:spPr>
                    <a:xfrm>
                      <a:off x="0" y="0"/>
                      <a:ext cx="3652454" cy="1693568"/>
                    </a:xfrm>
                    <a:prstGeom prst="rect">
                      <a:avLst/>
                    </a:prstGeom>
                    <a:ln>
                      <a:solidFill>
                        <a:schemeClr val="tx1"/>
                      </a:solidFill>
                    </a:ln>
                  </pic:spPr>
                </pic:pic>
              </a:graphicData>
            </a:graphic>
          </wp:inline>
        </w:drawing>
      </w:r>
    </w:p>
    <w:p w14:paraId="5B980D8E" w14:textId="77777777" w:rsidR="008723BB" w:rsidRDefault="008723BB" w:rsidP="008723BB">
      <w:pPr>
        <w:jc w:val="both"/>
      </w:pPr>
      <w:r>
        <w:rPr>
          <w:lang w:val="de-AT"/>
        </w:rPr>
        <w:t xml:space="preserve">Wechseln wir nun zum Tabellenblatt </w:t>
      </w:r>
      <w:r w:rsidRPr="00841BBF">
        <w:rPr>
          <w:rFonts w:ascii="Segoe UI Emoji" w:eastAsia="Times New Roman" w:hAnsi="Segoe UI Emoji" w:cs="Segoe UI Emoji"/>
          <w:b/>
          <w:bCs/>
          <w:color w:val="E1320F" w:themeColor="text2"/>
          <w:sz w:val="26"/>
          <w:szCs w:val="26"/>
          <w:lang w:val="de-AT" w:eastAsia="de-AT"/>
        </w:rPr>
        <w:t>„🏙️</w:t>
      </w:r>
      <w:r w:rsidRPr="00841BBF">
        <w:rPr>
          <w:rFonts w:ascii="Calibri" w:eastAsia="Times New Roman" w:hAnsi="Calibri" w:cs="Calibri"/>
          <w:b/>
          <w:bCs/>
          <w:color w:val="E1320F" w:themeColor="text2"/>
          <w:sz w:val="26"/>
          <w:szCs w:val="26"/>
          <w:lang w:val="de-AT" w:eastAsia="de-AT"/>
        </w:rPr>
        <w:t xml:space="preserve"> Quartier“</w:t>
      </w:r>
      <w:r>
        <w:t xml:space="preserve">, um das eben geladene Beispielprojekt zu entdecken. Im Abschnitt </w:t>
      </w:r>
      <w:r>
        <w:rPr>
          <w:rFonts w:ascii="Calibri" w:eastAsia="Times New Roman" w:hAnsi="Calibri" w:cs="Calibri"/>
          <w:b/>
          <w:bCs/>
          <w:color w:val="E1320F" w:themeColor="text2"/>
          <w:sz w:val="26"/>
          <w:szCs w:val="26"/>
          <w:lang w:val="de-AT" w:eastAsia="de-AT"/>
        </w:rPr>
        <w:t>„</w:t>
      </w:r>
      <w:r w:rsidRPr="00000F22">
        <w:rPr>
          <w:rFonts w:ascii="Segoe UI Emoji" w:eastAsia="Times New Roman" w:hAnsi="Segoe UI Emoji" w:cs="Segoe UI Emoji"/>
          <w:color w:val="E1320F" w:themeColor="text2"/>
          <w:lang w:val="de-AT" w:eastAsia="de-AT"/>
        </w:rPr>
        <w:t>📝</w:t>
      </w:r>
      <w:r w:rsidRPr="00000F22">
        <w:rPr>
          <w:rFonts w:ascii="Calibri" w:eastAsia="Times New Roman" w:hAnsi="Calibri" w:cs="Calibri"/>
          <w:b/>
          <w:bCs/>
          <w:color w:val="E1320F" w:themeColor="text2"/>
          <w:sz w:val="26"/>
          <w:szCs w:val="26"/>
          <w:lang w:val="de-AT" w:eastAsia="de-AT"/>
        </w:rPr>
        <w:t>Projektbeschreibung</w:t>
      </w:r>
      <w:r>
        <w:rPr>
          <w:rFonts w:ascii="Calibri" w:eastAsia="Times New Roman" w:hAnsi="Calibri" w:cs="Calibri"/>
          <w:b/>
          <w:bCs/>
          <w:color w:val="E1320F" w:themeColor="text2"/>
          <w:sz w:val="26"/>
          <w:szCs w:val="26"/>
          <w:lang w:val="de-AT" w:eastAsia="de-AT"/>
        </w:rPr>
        <w:t>“</w:t>
      </w:r>
      <w:r w:rsidRPr="00DF26FE">
        <w:t xml:space="preserve"> </w:t>
      </w:r>
      <w:r>
        <w:t>sieht man, dass der Name des Projekts und die Variante angezeigt werden.</w:t>
      </w:r>
    </w:p>
    <w:p w14:paraId="734CD5ED" w14:textId="77777777" w:rsidR="008723BB" w:rsidRDefault="008723BB" w:rsidP="008723BB">
      <w:pPr>
        <w:jc w:val="center"/>
      </w:pPr>
      <w:r w:rsidRPr="00361A9E">
        <w:rPr>
          <w:noProof/>
        </w:rPr>
        <w:lastRenderedPageBreak/>
        <w:drawing>
          <wp:inline distT="0" distB="0" distL="0" distR="0" wp14:anchorId="51E740BF" wp14:editId="4663BA4B">
            <wp:extent cx="3996354" cy="2123063"/>
            <wp:effectExtent l="19050" t="19050" r="23495" b="10795"/>
            <wp:docPr id="116988612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6124" name="Grafik 1" descr="Ein Bild, das Text, Screenshot, Schrift, Zahl enthält.&#10;&#10;KI-generierte Inhalte können fehlerhaft sein."/>
                    <pic:cNvPicPr/>
                  </pic:nvPicPr>
                  <pic:blipFill>
                    <a:blip r:embed="rId52">
                      <a:extLst>
                        <a:ext uri="{28A0092B-C50C-407E-A947-70E740481C1C}">
                          <a14:useLocalDpi xmlns:a14="http://schemas.microsoft.com/office/drawing/2010/main" val="0"/>
                        </a:ext>
                      </a:extLst>
                    </a:blip>
                    <a:stretch>
                      <a:fillRect/>
                    </a:stretch>
                  </pic:blipFill>
                  <pic:spPr>
                    <a:xfrm>
                      <a:off x="0" y="0"/>
                      <a:ext cx="3996354" cy="2123063"/>
                    </a:xfrm>
                    <a:prstGeom prst="rect">
                      <a:avLst/>
                    </a:prstGeom>
                    <a:ln>
                      <a:solidFill>
                        <a:schemeClr val="tx1"/>
                      </a:solidFill>
                    </a:ln>
                  </pic:spPr>
                </pic:pic>
              </a:graphicData>
            </a:graphic>
          </wp:inline>
        </w:drawing>
      </w:r>
    </w:p>
    <w:p w14:paraId="65B7E107" w14:textId="77777777" w:rsidR="008723BB" w:rsidRPr="007F3F6C" w:rsidRDefault="008723BB" w:rsidP="008723BB">
      <w:pPr>
        <w:suppressAutoHyphens w:val="0"/>
        <w:jc w:val="both"/>
        <w:rPr>
          <w:rFonts w:ascii="Calibri" w:eastAsia="Times New Roman" w:hAnsi="Calibri" w:cs="Calibri"/>
          <w:b/>
          <w:bCs/>
          <w:lang w:val="de-AT" w:eastAsia="de-AT"/>
        </w:rPr>
      </w:pPr>
      <w:r>
        <w:t xml:space="preserve">Im Abschnitt </w:t>
      </w:r>
      <w:r>
        <w:rPr>
          <w:rFonts w:ascii="Calibri" w:eastAsia="Times New Roman" w:hAnsi="Calibri" w:cs="Calibri"/>
          <w:b/>
          <w:bCs/>
          <w:color w:val="E1320F" w:themeColor="text2"/>
          <w:sz w:val="26"/>
          <w:szCs w:val="26"/>
          <w:lang w:val="de-AT" w:eastAsia="de-AT"/>
        </w:rPr>
        <w:t>„</w:t>
      </w:r>
      <w:r w:rsidRPr="00DF26FE">
        <w:rPr>
          <w:rFonts w:ascii="Segoe UI Emoji" w:eastAsia="Times New Roman" w:hAnsi="Segoe UI Emoji" w:cs="Segoe UI Emoji"/>
          <w:color w:val="E1320F"/>
          <w:lang w:val="de-AT" w:eastAsia="de-AT"/>
        </w:rPr>
        <w:t>🏙️</w:t>
      </w:r>
      <w:r w:rsidRPr="00DF26FE">
        <w:rPr>
          <w:rFonts w:ascii="Calibri" w:eastAsia="Times New Roman" w:hAnsi="Calibri" w:cs="Calibri"/>
          <w:b/>
          <w:bCs/>
          <w:color w:val="E1320F"/>
          <w:lang w:val="de-AT" w:eastAsia="de-AT"/>
        </w:rPr>
        <w:t>Quartier</w:t>
      </w:r>
      <w:r>
        <w:rPr>
          <w:rFonts w:ascii="Calibri" w:eastAsia="Times New Roman" w:hAnsi="Calibri" w:cs="Calibri"/>
          <w:b/>
          <w:bCs/>
          <w:color w:val="E1320F" w:themeColor="text2"/>
          <w:sz w:val="26"/>
          <w:szCs w:val="26"/>
          <w:lang w:val="de-AT" w:eastAsia="de-AT"/>
        </w:rPr>
        <w:t>“</w:t>
      </w:r>
      <w:r w:rsidRPr="00DF26FE">
        <w:t xml:space="preserve"> </w:t>
      </w:r>
      <w:r>
        <w:t>wird die Bruttogrundfläche des Quartiers unterteilt nach den verschiedenen Nutzungsarten eingetragen. Die Zuteilung wird auch als Diagramm dargestellt.</w:t>
      </w:r>
    </w:p>
    <w:p w14:paraId="5A40B42A" w14:textId="77777777" w:rsidR="008723BB" w:rsidRDefault="008723BB" w:rsidP="008723BB">
      <w:pPr>
        <w:jc w:val="center"/>
      </w:pPr>
      <w:r w:rsidRPr="00D37D37">
        <w:rPr>
          <w:noProof/>
        </w:rPr>
        <w:drawing>
          <wp:inline distT="0" distB="0" distL="0" distR="0" wp14:anchorId="68610996" wp14:editId="5950B246">
            <wp:extent cx="3610161" cy="4248000"/>
            <wp:effectExtent l="19050" t="19050" r="9525" b="19685"/>
            <wp:docPr id="1244815613"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15613" name="Grafik 1" descr="Ein Bild, das Text, Screenshot, Schrift, Diagramm enthält.&#10;&#10;KI-generierte Inhalte können fehlerhaft sein."/>
                    <pic:cNvPicPr/>
                  </pic:nvPicPr>
                  <pic:blipFill>
                    <a:blip r:embed="rId53">
                      <a:extLst>
                        <a:ext uri="{28A0092B-C50C-407E-A947-70E740481C1C}">
                          <a14:useLocalDpi xmlns:a14="http://schemas.microsoft.com/office/drawing/2010/main" val="0"/>
                        </a:ext>
                      </a:extLst>
                    </a:blip>
                    <a:stretch>
                      <a:fillRect/>
                    </a:stretch>
                  </pic:blipFill>
                  <pic:spPr>
                    <a:xfrm>
                      <a:off x="0" y="0"/>
                      <a:ext cx="3610161" cy="4248000"/>
                    </a:xfrm>
                    <a:prstGeom prst="rect">
                      <a:avLst/>
                    </a:prstGeom>
                    <a:ln>
                      <a:solidFill>
                        <a:schemeClr val="tx1"/>
                      </a:solidFill>
                    </a:ln>
                  </pic:spPr>
                </pic:pic>
              </a:graphicData>
            </a:graphic>
          </wp:inline>
        </w:drawing>
      </w:r>
    </w:p>
    <w:p w14:paraId="7F4C9B4D" w14:textId="77777777" w:rsidR="008723BB" w:rsidRPr="007F3F6C" w:rsidRDefault="008723BB" w:rsidP="008723BB">
      <w:pPr>
        <w:suppressAutoHyphens w:val="0"/>
        <w:jc w:val="both"/>
        <w:rPr>
          <w:rFonts w:ascii="Calibri" w:eastAsia="Times New Roman" w:hAnsi="Calibri" w:cs="Calibri"/>
          <w:b/>
          <w:bCs/>
          <w:lang w:val="de-AT" w:eastAsia="de-AT"/>
        </w:rPr>
      </w:pPr>
      <w:r>
        <w:t xml:space="preserve">Die Nettogrundfläche wird über ein Verhältnis im Abschnitt </w:t>
      </w:r>
      <w:r w:rsidRPr="001D65C4">
        <w:rPr>
          <w:rFonts w:ascii="Calibri" w:eastAsia="Times New Roman" w:hAnsi="Calibri" w:cs="Calibri"/>
          <w:b/>
          <w:bCs/>
          <w:color w:val="E1320F"/>
          <w:lang w:val="de-AT" w:eastAsia="de-AT"/>
        </w:rPr>
        <w:t>„↕️</w:t>
      </w:r>
      <w:r>
        <w:rPr>
          <w:rFonts w:ascii="Calibri" w:eastAsia="Times New Roman" w:hAnsi="Calibri" w:cs="Calibri"/>
          <w:b/>
          <w:bCs/>
          <w:color w:val="E1320F"/>
          <w:lang w:val="de-AT" w:eastAsia="de-AT"/>
        </w:rPr>
        <w:t xml:space="preserve"> </w:t>
      </w:r>
      <w:r w:rsidRPr="001D65C4">
        <w:rPr>
          <w:rFonts w:ascii="Calibri" w:eastAsia="Times New Roman" w:hAnsi="Calibri" w:cs="Calibri"/>
          <w:b/>
          <w:bCs/>
          <w:color w:val="E1320F"/>
          <w:lang w:val="de-AT" w:eastAsia="de-AT"/>
        </w:rPr>
        <w:t>Raumhöhen und Nettogrundflächen“</w:t>
      </w:r>
      <w:r w:rsidRPr="007F3F6C">
        <w:t xml:space="preserve"> </w:t>
      </w:r>
      <w:r>
        <w:t>aus der BGF ermittelt. Hier werden auch die Netto-Raumhöhen zur Ermitt</w:t>
      </w:r>
      <w:r>
        <w:lastRenderedPageBreak/>
        <w:t>lung der effektiven Luftvolumina angegeben. Weiters wird die Geschoßflächenzahl errechnet, die Auskunft über die Dichte des Quartiers gibt, und damit Einfluss auf den zu erreichenden Primär-Energie Zielwert hat.</w:t>
      </w:r>
    </w:p>
    <w:p w14:paraId="38EED654" w14:textId="77777777" w:rsidR="008723BB" w:rsidRDefault="008723BB" w:rsidP="008723BB">
      <w:pPr>
        <w:jc w:val="center"/>
      </w:pPr>
      <w:r w:rsidRPr="00187150">
        <w:rPr>
          <w:noProof/>
        </w:rPr>
        <w:drawing>
          <wp:inline distT="0" distB="0" distL="0" distR="0" wp14:anchorId="08E7EDC1" wp14:editId="2ACBC703">
            <wp:extent cx="4279051" cy="4500000"/>
            <wp:effectExtent l="19050" t="19050" r="26670" b="15240"/>
            <wp:docPr id="175315612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56128" name="Grafik 1" descr="Ein Bild, das Text, Screenshot, Schrift, Zahl enthält.&#10;&#10;KI-generierte Inhalte können fehlerhaft sein."/>
                    <pic:cNvPicPr/>
                  </pic:nvPicPr>
                  <pic:blipFill>
                    <a:blip r:embed="rId54">
                      <a:extLst>
                        <a:ext uri="{28A0092B-C50C-407E-A947-70E740481C1C}">
                          <a14:useLocalDpi xmlns:a14="http://schemas.microsoft.com/office/drawing/2010/main" val="0"/>
                        </a:ext>
                      </a:extLst>
                    </a:blip>
                    <a:stretch>
                      <a:fillRect/>
                    </a:stretch>
                  </pic:blipFill>
                  <pic:spPr>
                    <a:xfrm>
                      <a:off x="0" y="0"/>
                      <a:ext cx="4279051" cy="4500000"/>
                    </a:xfrm>
                    <a:prstGeom prst="rect">
                      <a:avLst/>
                    </a:prstGeom>
                    <a:ln>
                      <a:solidFill>
                        <a:schemeClr val="tx1"/>
                      </a:solidFill>
                    </a:ln>
                  </pic:spPr>
                </pic:pic>
              </a:graphicData>
            </a:graphic>
          </wp:inline>
        </w:drawing>
      </w:r>
    </w:p>
    <w:p w14:paraId="15550994" w14:textId="2938F548" w:rsidR="0093655F" w:rsidRDefault="0093655F" w:rsidP="0093655F">
      <w:pPr>
        <w:pStyle w:val="3nummeriert"/>
      </w:pPr>
      <w:bookmarkStart w:id="15" w:name="_Toc199944187"/>
      <w:r>
        <w:t>Genauigkeit der Angaben</w:t>
      </w:r>
      <w:bookmarkEnd w:id="15"/>
    </w:p>
    <w:p w14:paraId="094177A4" w14:textId="766DDB28" w:rsidR="0093655F" w:rsidRDefault="00573724" w:rsidP="00960FE9">
      <w:pPr>
        <w:jc w:val="both"/>
      </w:pPr>
      <w:r>
        <w:t xml:space="preserve">Das Nachweistool erfüllt im </w:t>
      </w:r>
      <w:r w:rsidR="00960FE9">
        <w:t>Wesentlichen</w:t>
      </w:r>
      <w:r>
        <w:t xml:space="preserve"> </w:t>
      </w:r>
      <w:r w:rsidR="00537C0E">
        <w:t>z</w:t>
      </w:r>
      <w:r>
        <w:t>wei Funktionen</w:t>
      </w:r>
      <w:r w:rsidR="00960FE9">
        <w:t>.</w:t>
      </w:r>
      <w:r>
        <w:t xml:space="preserve"> </w:t>
      </w:r>
      <w:r w:rsidR="00537C0E">
        <w:t xml:space="preserve">Zum einen </w:t>
      </w:r>
      <w:r w:rsidR="006B7D2B">
        <w:t>können</w:t>
      </w:r>
      <w:r w:rsidR="00537C0E">
        <w:t xml:space="preserve"> Hochrechnungen </w:t>
      </w:r>
      <w:r w:rsidR="006B7D2B">
        <w:t>sehr schnell und einfach durchgeführt werden, um ein Gefühl dafür zu bekommen, wie sich ein Gebäude oder Quartier energetisch verhält. Dafür können unbekannte Parameter geschätzt oder Presets verwendet werden.</w:t>
      </w:r>
    </w:p>
    <w:p w14:paraId="48184D26" w14:textId="7644BBD1" w:rsidR="00960FE9" w:rsidRDefault="00960FE9" w:rsidP="00960FE9">
      <w:pPr>
        <w:jc w:val="both"/>
      </w:pPr>
      <w:r>
        <w:t xml:space="preserve">Zum anderen ist </w:t>
      </w:r>
      <w:r w:rsidR="00044AFA">
        <w:t xml:space="preserve">auch der Nachweis über die PEQ-Deklarationen möglich. Hierfür ist es zwingend nötig, dass alle eingegebenen Daten </w:t>
      </w:r>
      <w:r w:rsidR="00526C34">
        <w:t>mit den tatsächlichen Gebäude- bzw. Quartiersdaten übereinstimmen.</w:t>
      </w:r>
    </w:p>
    <w:p w14:paraId="7C52B991" w14:textId="288C4ED7" w:rsidR="00946F08" w:rsidRPr="002571E6" w:rsidRDefault="00946F08" w:rsidP="00960FE9">
      <w:pPr>
        <w:jc w:val="both"/>
        <w:rPr>
          <w:sz w:val="22"/>
          <w:szCs w:val="22"/>
        </w:rPr>
      </w:pPr>
      <w:r>
        <w:lastRenderedPageBreak/>
        <w:t xml:space="preserve">Für die Anwendung bedeutet das, dass im Fall einer Hochrechnung </w:t>
      </w:r>
      <w:r w:rsidR="00100D19">
        <w:t xml:space="preserve">zum Beispiel </w:t>
      </w:r>
      <w:r>
        <w:t>auch ein Wetter</w:t>
      </w:r>
      <w:r w:rsidR="00100D19">
        <w:t>- oder PV-</w:t>
      </w:r>
      <w:r>
        <w:t>profil</w:t>
      </w:r>
      <w:r w:rsidR="009A06F6">
        <w:t xml:space="preserve"> eines anderen Standortes</w:t>
      </w:r>
      <w:r w:rsidR="00100D19">
        <w:t xml:space="preserve"> </w:t>
      </w:r>
      <w:r w:rsidR="009A06F6">
        <w:t xml:space="preserve">genügen kann, </w:t>
      </w:r>
      <w:r w:rsidR="00D62C9F">
        <w:t>solange man sich diesen Annäherungen beim Betrachten des Ergebnisses bewusst ist.</w:t>
      </w:r>
      <w:r w:rsidR="004557C9">
        <w:t xml:space="preserve"> Für die Deklaration ist es notwendig, einen Wetterdatensatz des vorliegenden Standortes </w:t>
      </w:r>
      <w:r w:rsidR="00D569E4">
        <w:t xml:space="preserve">von Meteonorm zu beziehen </w:t>
      </w:r>
      <w:r w:rsidR="004557C9">
        <w:t>zu beziehen</w:t>
      </w:r>
      <w:r w:rsidR="00D569E4">
        <w:t xml:space="preserve">, </w:t>
      </w:r>
      <w:r w:rsidR="00F5480C">
        <w:t>aus Basis dieser Daten</w:t>
      </w:r>
      <w:r w:rsidR="004557C9">
        <w:t xml:space="preserve"> die P</w:t>
      </w:r>
      <w:r w:rsidR="00D569E4">
        <w:t xml:space="preserve">V-Anlage </w:t>
      </w:r>
      <w:r w:rsidR="00F5480C">
        <w:t xml:space="preserve">mit einem Programm Ihrer Wahl </w:t>
      </w:r>
      <w:r w:rsidR="00D569E4">
        <w:t xml:space="preserve">zu simulieren und </w:t>
      </w:r>
      <w:r w:rsidR="008F55CE">
        <w:t>dann das Wetter- und das simulierte PV-</w:t>
      </w:r>
      <w:r w:rsidR="00D569E4">
        <w:t>Profil ins Nachweistool zu importieren.</w:t>
      </w:r>
    </w:p>
    <w:p w14:paraId="3DA12A02" w14:textId="77777777" w:rsidR="008723BB" w:rsidRDefault="008723BB" w:rsidP="00BF1CED">
      <w:pPr>
        <w:pStyle w:val="2nummeriert"/>
      </w:pPr>
      <w:bookmarkStart w:id="16" w:name="_Toc199944188"/>
      <w:r>
        <w:t>Simulationsergebnisse</w:t>
      </w:r>
      <w:bookmarkEnd w:id="16"/>
    </w:p>
    <w:p w14:paraId="6AD5723B" w14:textId="77777777" w:rsidR="008723BB" w:rsidRDefault="008723BB" w:rsidP="008723BB">
      <w:pPr>
        <w:jc w:val="both"/>
      </w:pPr>
      <w:r>
        <w:t xml:space="preserve">Die Ergebnisse der Simulation sind auf dem Blatt </w:t>
      </w:r>
      <w:r w:rsidRPr="002C3961">
        <w:rPr>
          <w:rFonts w:ascii="Calibri" w:eastAsia="Times New Roman" w:hAnsi="Calibri" w:cs="Calibri"/>
          <w:b/>
          <w:bCs/>
          <w:color w:val="E1320F"/>
          <w:lang w:val="de-AT" w:eastAsia="de-AT"/>
        </w:rPr>
        <w:t>„</w:t>
      </w:r>
      <w:r w:rsidRPr="002C3961">
        <w:rPr>
          <w:rFonts w:ascii="Segoe UI Emoji" w:eastAsia="Times New Roman" w:hAnsi="Segoe UI Emoji" w:cs="Segoe UI Emoji"/>
          <w:b/>
          <w:bCs/>
          <w:color w:val="E1320F"/>
          <w:lang w:val="de-AT" w:eastAsia="de-AT"/>
        </w:rPr>
        <w:t>📊</w:t>
      </w:r>
      <w:r w:rsidRPr="002C3961">
        <w:rPr>
          <w:rFonts w:ascii="Calibri" w:eastAsia="Times New Roman" w:hAnsi="Calibri" w:cs="Calibri"/>
          <w:b/>
          <w:bCs/>
          <w:color w:val="E1320F"/>
          <w:lang w:val="de-AT" w:eastAsia="de-AT"/>
        </w:rPr>
        <w:t>Ergebnisse“</w:t>
      </w:r>
      <w:r>
        <w:t xml:space="preserve"> zu finden. Hier werden alle errechneten Ergebnisse als Bilanzen dargestellt.</w:t>
      </w:r>
    </w:p>
    <w:p w14:paraId="198C23AB" w14:textId="77777777" w:rsidR="008723BB" w:rsidRDefault="008723BB" w:rsidP="008723BB">
      <w:pPr>
        <w:jc w:val="both"/>
      </w:pPr>
      <w:r>
        <w:rPr>
          <w:noProof/>
        </w:rPr>
        <w:drawing>
          <wp:anchor distT="0" distB="0" distL="114300" distR="114300" simplePos="0" relativeHeight="251574272" behindDoc="0" locked="0" layoutInCell="1" allowOverlap="1" wp14:anchorId="33AEB65B" wp14:editId="6E7088BF">
            <wp:simplePos x="0" y="0"/>
            <wp:positionH relativeFrom="column">
              <wp:posOffset>3495675</wp:posOffset>
            </wp:positionH>
            <wp:positionV relativeFrom="paragraph">
              <wp:posOffset>47955</wp:posOffset>
            </wp:positionV>
            <wp:extent cx="501227" cy="501227"/>
            <wp:effectExtent l="0" t="0" r="0" b="0"/>
            <wp:wrapNone/>
            <wp:docPr id="723765930"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951D2">
        <w:rPr>
          <w:noProof/>
        </w:rPr>
        <w:drawing>
          <wp:inline distT="0" distB="0" distL="0" distR="0" wp14:anchorId="3854AE2F" wp14:editId="0FA6A286">
            <wp:extent cx="5612130" cy="168910"/>
            <wp:effectExtent l="19050" t="19050" r="26670" b="21590"/>
            <wp:docPr id="18157975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7588" name=""/>
                    <pic:cNvPicPr/>
                  </pic:nvPicPr>
                  <pic:blipFill>
                    <a:blip r:embed="rId55"/>
                    <a:stretch>
                      <a:fillRect/>
                    </a:stretch>
                  </pic:blipFill>
                  <pic:spPr>
                    <a:xfrm>
                      <a:off x="0" y="0"/>
                      <a:ext cx="5612130" cy="168910"/>
                    </a:xfrm>
                    <a:prstGeom prst="rect">
                      <a:avLst/>
                    </a:prstGeom>
                    <a:ln>
                      <a:solidFill>
                        <a:schemeClr val="tx1"/>
                      </a:solidFill>
                    </a:ln>
                  </pic:spPr>
                </pic:pic>
              </a:graphicData>
            </a:graphic>
          </wp:inline>
        </w:drawing>
      </w:r>
    </w:p>
    <w:p w14:paraId="750C7F6F" w14:textId="4E698B90" w:rsidR="008723BB" w:rsidRDefault="008723BB" w:rsidP="008723BB">
      <w:pPr>
        <w:pStyle w:val="3nummeriert"/>
      </w:pPr>
      <w:bookmarkStart w:id="17" w:name="_Toc199944189"/>
      <w:r>
        <w:t>Wärmebilanzen</w:t>
      </w:r>
      <w:bookmarkEnd w:id="17"/>
    </w:p>
    <w:p w14:paraId="30410FB1" w14:textId="211176B2" w:rsidR="008723BB" w:rsidRDefault="008723BB" w:rsidP="008723BB">
      <w:pPr>
        <w:jc w:val="both"/>
      </w:pPr>
      <w:r>
        <w:t xml:space="preserve">Nach allgemeinen Projektinformationen zu GFZ, Sanierungsanteil, die Nutzungsmischung und die Verteilung der Art von Lüftung und Kühlung wird hier zuerst die thermische Energiebilanz der Simulation dargestellt, zuerst in einer Zusammenfassung für drei Bereiche von links </w:t>
      </w:r>
      <w:r w:rsidR="00553DB3">
        <w:t>nach</w:t>
      </w:r>
      <w:r>
        <w:t xml:space="preserve"> rechts: Das </w:t>
      </w:r>
      <w:r w:rsidRPr="00F25D8E">
        <w:rPr>
          <w:b/>
        </w:rPr>
        <w:t>Gesamtquartier</w:t>
      </w:r>
      <w:r>
        <w:t xml:space="preserve">, Gebäude </w:t>
      </w:r>
      <w:r w:rsidRPr="00F25D8E">
        <w:rPr>
          <w:b/>
        </w:rPr>
        <w:t>ohne aktiver Kühlung</w:t>
      </w:r>
      <w:r>
        <w:t xml:space="preserve"> und </w:t>
      </w:r>
      <w:r w:rsidRPr="00F25D8E">
        <w:rPr>
          <w:b/>
        </w:rPr>
        <w:t>Gebäude mit aktiver Kühlung</w:t>
      </w:r>
      <w:r>
        <w:t>. Weist das Quartier nur einen Typ auf, wird der andere entsprechend nicht angezeigt.</w:t>
      </w:r>
    </w:p>
    <w:p w14:paraId="513551EF" w14:textId="74A77D1C" w:rsidR="007A4443" w:rsidRDefault="007A4443" w:rsidP="008723BB">
      <w:pPr>
        <w:jc w:val="both"/>
      </w:pPr>
      <w:r w:rsidRPr="0090506A">
        <w:rPr>
          <w:noProof/>
        </w:rPr>
        <w:drawing>
          <wp:inline distT="0" distB="0" distL="0" distR="0" wp14:anchorId="587780D9" wp14:editId="61D94F18">
            <wp:extent cx="5610587" cy="1588066"/>
            <wp:effectExtent l="19050" t="19050" r="9525" b="12700"/>
            <wp:docPr id="1339612886"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9221" name="Grafik 1" descr="Ein Bild, das Text, Screenshot, Software, Computersymbol enthält.&#10;&#10;KI-generierte Inhalte können fehlerhaft sein."/>
                    <pic:cNvPicPr/>
                  </pic:nvPicPr>
                  <pic:blipFill rotWithShape="1">
                    <a:blip r:embed="rId56"/>
                    <a:srcRect t="1465" b="63685"/>
                    <a:stretch>
                      <a:fillRect/>
                    </a:stretch>
                  </pic:blipFill>
                  <pic:spPr bwMode="auto">
                    <a:xfrm>
                      <a:off x="0" y="0"/>
                      <a:ext cx="5612130" cy="1588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03D876" w14:textId="77777777" w:rsidR="008723BB" w:rsidRDefault="008723BB" w:rsidP="008723BB">
      <w:pPr>
        <w:jc w:val="both"/>
        <w:rPr>
          <w:noProof/>
        </w:rPr>
      </w:pPr>
      <w:r w:rsidRPr="0090506A">
        <w:rPr>
          <w:noProof/>
        </w:rPr>
        <w:lastRenderedPageBreak/>
        <w:drawing>
          <wp:inline distT="0" distB="0" distL="0" distR="0" wp14:anchorId="72408233" wp14:editId="3F8B8298">
            <wp:extent cx="5612130" cy="2889416"/>
            <wp:effectExtent l="19050" t="19050" r="26670" b="25400"/>
            <wp:docPr id="1699629221"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29221" name="Grafik 1" descr="Ein Bild, das Text, Screenshot, Software, Computersymbol enthält.&#10;&#10;KI-generierte Inhalte können fehlerhaft sein."/>
                    <pic:cNvPicPr/>
                  </pic:nvPicPr>
                  <pic:blipFill rotWithShape="1">
                    <a:blip r:embed="rId56"/>
                    <a:srcRect t="36608"/>
                    <a:stretch>
                      <a:fillRect/>
                    </a:stretch>
                  </pic:blipFill>
                  <pic:spPr bwMode="auto">
                    <a:xfrm>
                      <a:off x="0" y="0"/>
                      <a:ext cx="5612130" cy="28894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0506A">
        <w:rPr>
          <w:noProof/>
        </w:rPr>
        <w:t xml:space="preserve"> </w:t>
      </w:r>
      <w:r w:rsidRPr="00930A9C">
        <w:rPr>
          <w:noProof/>
        </w:rPr>
        <w:t xml:space="preserve"> </w:t>
      </w:r>
    </w:p>
    <w:p w14:paraId="6D93F491" w14:textId="77777777" w:rsidR="008723BB" w:rsidRDefault="008723BB" w:rsidP="008723BB">
      <w:pPr>
        <w:jc w:val="both"/>
      </w:pPr>
      <w:r>
        <w:t xml:space="preserve">Der nächste Abschnitt zeigt zuerst die gewählten Heiz- und Kühlperioden als rote und blaue Monatskästen: Prüfen Sie und stellen Sie ggf. im Blatt Heizen / Kühlen um. Danach folgt eine detaillierte Wärmebilanz für die beiden Bereiche ungekühlt /gekühlt, die Verluste und Gewinne, sowie die benötigte Heizwärme- und Kältebedarfe im Jahresverlauf zeigen. </w:t>
      </w:r>
    </w:p>
    <w:p w14:paraId="601A4660" w14:textId="77777777" w:rsidR="008723BB" w:rsidRDefault="008723BB" w:rsidP="008723BB">
      <w:pPr>
        <w:jc w:val="both"/>
        <w:rPr>
          <w:noProof/>
        </w:rPr>
      </w:pPr>
      <w:r w:rsidRPr="001E2702">
        <w:rPr>
          <w:noProof/>
        </w:rPr>
        <w:drawing>
          <wp:inline distT="0" distB="0" distL="0" distR="0" wp14:anchorId="537B4ADF" wp14:editId="16BF0B31">
            <wp:extent cx="5612130" cy="2710180"/>
            <wp:effectExtent l="19050" t="19050" r="26670" b="13970"/>
            <wp:docPr id="2117406902"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06902" name="Grafik 1" descr="Ein Bild, das Text, Screenshot, Software, Zahl enthält.&#10;&#10;KI-generierte Inhalte können fehlerhaft sein."/>
                    <pic:cNvPicPr/>
                  </pic:nvPicPr>
                  <pic:blipFill>
                    <a:blip r:embed="rId57"/>
                    <a:stretch>
                      <a:fillRect/>
                    </a:stretch>
                  </pic:blipFill>
                  <pic:spPr>
                    <a:xfrm>
                      <a:off x="0" y="0"/>
                      <a:ext cx="5612130" cy="2710180"/>
                    </a:xfrm>
                    <a:prstGeom prst="rect">
                      <a:avLst/>
                    </a:prstGeom>
                    <a:ln>
                      <a:solidFill>
                        <a:schemeClr val="tx1"/>
                      </a:solidFill>
                    </a:ln>
                  </pic:spPr>
                </pic:pic>
              </a:graphicData>
            </a:graphic>
          </wp:inline>
        </w:drawing>
      </w:r>
    </w:p>
    <w:p w14:paraId="6B0AB9B3" w14:textId="77777777" w:rsidR="008723BB" w:rsidRDefault="008723BB" w:rsidP="008723BB">
      <w:pPr>
        <w:jc w:val="both"/>
        <w:rPr>
          <w:noProof/>
        </w:rPr>
      </w:pPr>
      <w:r>
        <w:rPr>
          <w:noProof/>
        </w:rPr>
        <w:t>Abschließend ist die maximale Heiz- und Kühlleistung absolut und pro Quadratmeter, sowie die resultierenden Volllaststunden indikativ angegeben.</w:t>
      </w:r>
    </w:p>
    <w:p w14:paraId="1582E64A" w14:textId="77777777" w:rsidR="008723BB" w:rsidRDefault="008723BB" w:rsidP="008723BB">
      <w:pPr>
        <w:jc w:val="both"/>
        <w:rPr>
          <w:noProof/>
        </w:rPr>
      </w:pPr>
      <w:r>
        <w:rPr>
          <w:noProof/>
        </w:rPr>
        <w:t>Danach folgen Ergebnisse zur WWWB, die sich aus der Kombination von bis zu zwei Systemen zusammensetzen können:</w:t>
      </w:r>
    </w:p>
    <w:p w14:paraId="59C96BD7" w14:textId="77777777" w:rsidR="008723BB" w:rsidRDefault="008723BB" w:rsidP="008723BB">
      <w:pPr>
        <w:jc w:val="both"/>
        <w:rPr>
          <w:noProof/>
        </w:rPr>
      </w:pPr>
      <w:r w:rsidRPr="00DE2AB6">
        <w:rPr>
          <w:noProof/>
        </w:rPr>
        <w:lastRenderedPageBreak/>
        <w:drawing>
          <wp:inline distT="0" distB="0" distL="0" distR="0" wp14:anchorId="213E2277" wp14:editId="49654361">
            <wp:extent cx="5612130" cy="820958"/>
            <wp:effectExtent l="19050" t="19050" r="7620" b="17780"/>
            <wp:docPr id="90715667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56670" name="Grafik 1" descr="Ein Bild, das Text, Screenshot, Schrift enthält.&#10;&#10;KI-generierte Inhalte können fehlerhaft sein."/>
                    <pic:cNvPicPr/>
                  </pic:nvPicPr>
                  <pic:blipFill rotWithShape="1">
                    <a:blip r:embed="rId58"/>
                    <a:srcRect t="-1" b="7720"/>
                    <a:stretch>
                      <a:fillRect/>
                    </a:stretch>
                  </pic:blipFill>
                  <pic:spPr bwMode="auto">
                    <a:xfrm>
                      <a:off x="0" y="0"/>
                      <a:ext cx="5612130" cy="8209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3AF179" w14:textId="48E53984" w:rsidR="008723BB" w:rsidRDefault="008723BB" w:rsidP="008723BB">
      <w:pPr>
        <w:pStyle w:val="3nummeriert"/>
        <w:rPr>
          <w:noProof/>
        </w:rPr>
      </w:pPr>
      <w:bookmarkStart w:id="18" w:name="_Toc199944190"/>
      <w:r>
        <w:rPr>
          <w:noProof/>
        </w:rPr>
        <w:t>Endenergiebilanz</w:t>
      </w:r>
      <w:bookmarkEnd w:id="18"/>
    </w:p>
    <w:p w14:paraId="2E2CF688" w14:textId="12E416E3" w:rsidR="008723BB" w:rsidRPr="008723BB" w:rsidRDefault="008723BB" w:rsidP="007A4443">
      <w:pPr>
        <w:jc w:val="both"/>
      </w:pPr>
      <w:r>
        <w:t xml:space="preserve">Die Endenergiebilanz stellt die im Quartier auftretenden Energiebedarfe </w:t>
      </w:r>
      <w:r w:rsidR="00905D0A">
        <w:t>für Nutzerstrom, Heizen, Kühlen, Warmwasser, Lüftung, WW-E</w:t>
      </w:r>
      <w:r w:rsidR="00553DB3">
        <w:t>-</w:t>
      </w:r>
      <w:r w:rsidR="00905D0A">
        <w:t>Stab, e-Speicher (Batterie) Beladung und Motorisierten Individualverkehr (MIV) horizontal den Deckungen vertikal gegenüber</w:t>
      </w:r>
      <w:r w:rsidR="000D2FAE">
        <w:t>, wodurch sich reihen- und spaltenweise Summen ergeben.</w:t>
      </w:r>
    </w:p>
    <w:p w14:paraId="334E64AF" w14:textId="77777777" w:rsidR="008723BB" w:rsidRDefault="008723BB" w:rsidP="008723BB">
      <w:pPr>
        <w:jc w:val="both"/>
        <w:rPr>
          <w:noProof/>
        </w:rPr>
      </w:pPr>
      <w:r w:rsidRPr="00611071">
        <w:rPr>
          <w:noProof/>
        </w:rPr>
        <w:drawing>
          <wp:inline distT="0" distB="0" distL="0" distR="0" wp14:anchorId="545AAB09" wp14:editId="5AECEECD">
            <wp:extent cx="5612130" cy="4098925"/>
            <wp:effectExtent l="19050" t="19050" r="26670" b="15875"/>
            <wp:docPr id="1498333617"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33617" name="Grafik 1" descr="Ein Bild, das Text, Screenshot, Software, Webseite enthält.&#10;&#10;KI-generierte Inhalte können fehlerhaft sein."/>
                    <pic:cNvPicPr/>
                  </pic:nvPicPr>
                  <pic:blipFill>
                    <a:blip r:embed="rId59"/>
                    <a:stretch>
                      <a:fillRect/>
                    </a:stretch>
                  </pic:blipFill>
                  <pic:spPr>
                    <a:xfrm>
                      <a:off x="0" y="0"/>
                      <a:ext cx="5612130" cy="4098925"/>
                    </a:xfrm>
                    <a:prstGeom prst="rect">
                      <a:avLst/>
                    </a:prstGeom>
                    <a:ln>
                      <a:solidFill>
                        <a:schemeClr val="tx1"/>
                      </a:solidFill>
                    </a:ln>
                  </pic:spPr>
                </pic:pic>
              </a:graphicData>
            </a:graphic>
          </wp:inline>
        </w:drawing>
      </w:r>
    </w:p>
    <w:p w14:paraId="4DC98528" w14:textId="46D29B6B" w:rsidR="000D2FAE" w:rsidRDefault="000D2FAE" w:rsidP="000D2FAE">
      <w:pPr>
        <w:pStyle w:val="3nummeriert"/>
        <w:rPr>
          <w:noProof/>
        </w:rPr>
      </w:pPr>
      <w:bookmarkStart w:id="19" w:name="_Toc199944191"/>
      <w:r>
        <w:rPr>
          <w:noProof/>
        </w:rPr>
        <w:lastRenderedPageBreak/>
        <w:t>Primärenergiebilanzen</w:t>
      </w:r>
      <w:bookmarkEnd w:id="19"/>
    </w:p>
    <w:p w14:paraId="14ADF2D4" w14:textId="77777777" w:rsidR="008C351B" w:rsidRDefault="008C351B" w:rsidP="008723BB">
      <w:pPr>
        <w:jc w:val="both"/>
        <w:rPr>
          <w:noProof/>
        </w:rPr>
      </w:pPr>
      <w:r w:rsidRPr="008C351B">
        <w:rPr>
          <w:noProof/>
        </w:rPr>
        <w:drawing>
          <wp:inline distT="0" distB="0" distL="0" distR="0" wp14:anchorId="32309AA0" wp14:editId="34C1D047">
            <wp:extent cx="5513098" cy="3469640"/>
            <wp:effectExtent l="19050" t="19050" r="11430" b="16510"/>
            <wp:docPr id="838145597" name="Grafik 1" descr="Ein Bild, das Text, Screenshot, Software,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5597" name="Grafik 1" descr="Ein Bild, das Text, Screenshot, Software, Zahl enthält.&#10;&#10;KI-generierte Inhalte können fehlerhaft sein."/>
                    <pic:cNvPicPr/>
                  </pic:nvPicPr>
                  <pic:blipFill rotWithShape="1">
                    <a:blip r:embed="rId60"/>
                    <a:srcRect t="380" r="1734" b="907"/>
                    <a:stretch>
                      <a:fillRect/>
                    </a:stretch>
                  </pic:blipFill>
                  <pic:spPr bwMode="auto">
                    <a:xfrm>
                      <a:off x="0" y="0"/>
                      <a:ext cx="5514803" cy="3470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C351B">
        <w:rPr>
          <w:noProof/>
        </w:rPr>
        <w:t xml:space="preserve"> </w:t>
      </w:r>
    </w:p>
    <w:p w14:paraId="463D16C6" w14:textId="0C85C14C" w:rsidR="001025E1" w:rsidRDefault="001025E1" w:rsidP="008723BB">
      <w:pPr>
        <w:jc w:val="both"/>
        <w:rPr>
          <w:noProof/>
        </w:rPr>
      </w:pPr>
      <w:r>
        <w:rPr>
          <w:noProof/>
        </w:rPr>
        <w:t>Die Primärenergiebilanzen müssen ein Plus von Deckung ggü dem Bedarf aufweisen, was hier der Fall ist. Es werden prinzipiell zwei Bilanzen dargstellt: Unten ist die Import-Export Bilanz tatsächlich über die Quartiersgrenze ausgetauschter Energie, wobei PV-Eigenverbrauch und Speicherung im Quartier nicht aufscheinen. Deswegen wird zusätzlich immer eine Bilanz aus Bedarf und Deckung angegeben, wobei Deckungen von PV und Energieflexiblem Bezug nicht mit ihrem eigenen PE-Faktor von Null dargestellt sind – sie wären dann auch nicht zu sehen – sondern als „Substitutionsäquivalente“, also in Höhe der von Ihnen vermiedenen Primärenergie aus Netzbezug</w:t>
      </w:r>
    </w:p>
    <w:p w14:paraId="61794A1D" w14:textId="220C55AB" w:rsidR="008723BB" w:rsidRDefault="008C351B" w:rsidP="008C351B">
      <w:pPr>
        <w:pStyle w:val="3nummeriert"/>
        <w:rPr>
          <w:noProof/>
        </w:rPr>
      </w:pPr>
      <w:bookmarkStart w:id="20" w:name="_Toc199944192"/>
      <w:r>
        <w:rPr>
          <w:noProof/>
        </w:rPr>
        <w:t>Treibhausgas-Bilanz</w:t>
      </w:r>
      <w:bookmarkEnd w:id="20"/>
      <w:r w:rsidR="008723BB" w:rsidRPr="007030CC">
        <w:rPr>
          <w:noProof/>
        </w:rPr>
        <w:t xml:space="preserve"> </w:t>
      </w:r>
    </w:p>
    <w:p w14:paraId="3F10CDDC" w14:textId="77777777" w:rsidR="007A4443" w:rsidRDefault="001025E1" w:rsidP="007A4443">
      <w:pPr>
        <w:jc w:val="both"/>
      </w:pPr>
      <w:r>
        <w:t>Hier ist beispielweise zu sehen, dass für das konventionell mit Stahlbeton neu errichtete Quartier den Zielwert der kumulativen THG-Bilanz bis 2050 von 320 kg/m²BGF deutlich verfehlt. In der detaillierten Darstellung unten ist aufgeschlüsselt, wie sich die THG-Bilanz zusammensetzt und hier beispielsweise vor allem die STB-Geschoßdecken und der Betrieb des fossilen MIVs zu Buche schlagen:</w:t>
      </w:r>
    </w:p>
    <w:p w14:paraId="18974EA8" w14:textId="6D8915A8" w:rsidR="00C833F5" w:rsidRPr="00C833F5" w:rsidRDefault="001025E1" w:rsidP="007A4443">
      <w:pPr>
        <w:jc w:val="both"/>
      </w:pPr>
      <w:r w:rsidRPr="001025E1">
        <w:rPr>
          <w:noProof/>
        </w:rPr>
        <w:lastRenderedPageBreak/>
        <w:drawing>
          <wp:inline distT="0" distB="0" distL="0" distR="0" wp14:anchorId="3945F5BE" wp14:editId="007891ED">
            <wp:extent cx="5612130" cy="4220210"/>
            <wp:effectExtent l="19050" t="19050" r="26670" b="27940"/>
            <wp:docPr id="352518417" name="Grafik 1" descr="Ein Bild, das Text, Screenshot, Zahl,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18417" name="Grafik 1" descr="Ein Bild, das Text, Screenshot, Zahl, Software enthält.&#10;&#10;KI-generierte Inhalte können fehlerhaft sein."/>
                    <pic:cNvPicPr/>
                  </pic:nvPicPr>
                  <pic:blipFill>
                    <a:blip r:embed="rId61"/>
                    <a:stretch>
                      <a:fillRect/>
                    </a:stretch>
                  </pic:blipFill>
                  <pic:spPr>
                    <a:xfrm>
                      <a:off x="0" y="0"/>
                      <a:ext cx="5612130" cy="4220210"/>
                    </a:xfrm>
                    <a:prstGeom prst="rect">
                      <a:avLst/>
                    </a:prstGeom>
                    <a:ln>
                      <a:solidFill>
                        <a:schemeClr val="tx1"/>
                      </a:solidFill>
                    </a:ln>
                  </pic:spPr>
                </pic:pic>
              </a:graphicData>
            </a:graphic>
          </wp:inline>
        </w:drawing>
      </w:r>
    </w:p>
    <w:p w14:paraId="7FA470F5" w14:textId="77777777" w:rsidR="008723BB" w:rsidRDefault="008723BB" w:rsidP="000B2A67">
      <w:pPr>
        <w:pStyle w:val="3nummeriert"/>
      </w:pPr>
      <w:bookmarkStart w:id="21" w:name="_Toc199944193"/>
      <w:r>
        <w:t>Deklarationen</w:t>
      </w:r>
      <w:bookmarkEnd w:id="21"/>
    </w:p>
    <w:p w14:paraId="628E59B8" w14:textId="77777777" w:rsidR="008723BB" w:rsidRDefault="008723BB" w:rsidP="008723BB">
      <w:pPr>
        <w:jc w:val="both"/>
      </w:pPr>
      <w:r>
        <w:t xml:space="preserve">Ein wesentlicher Teil des PEQ-Excels ist die Bewertung von Quartieren mittels der PEQ-Deklaration. Zur Ansicht klicken Sie dafür bitte auf das Tabellenblatt </w:t>
      </w:r>
      <w:r w:rsidRPr="001025E1">
        <w:rPr>
          <w:color w:val="950F53" w:themeColor="accent3"/>
        </w:rPr>
        <w:t>„</w:t>
      </w:r>
      <w:r w:rsidRPr="001025E1">
        <w:rPr>
          <w:rFonts w:ascii="Segoe UI Emoji" w:hAnsi="Segoe UI Emoji" w:cs="Segoe UI Emoji"/>
          <w:color w:val="950F53" w:themeColor="accent3"/>
        </w:rPr>
        <w:t>🏆</w:t>
      </w:r>
      <w:r w:rsidRPr="001025E1">
        <w:rPr>
          <w:color w:val="950F53" w:themeColor="accent3"/>
        </w:rPr>
        <w:t xml:space="preserve"> </w:t>
      </w:r>
      <w:r w:rsidRPr="001025E1">
        <w:rPr>
          <w:b/>
          <w:bCs/>
          <w:color w:val="950F53" w:themeColor="accent3"/>
        </w:rPr>
        <w:t>PEQ</w:t>
      </w:r>
      <w:r w:rsidRPr="001025E1">
        <w:rPr>
          <w:color w:val="950F53" w:themeColor="accent3"/>
        </w:rPr>
        <w:t xml:space="preserve">“ </w:t>
      </w:r>
      <w:r>
        <w:t xml:space="preserve">in der Auswahlleiste, um das Deklarationsergebnis für </w:t>
      </w:r>
      <w:r w:rsidRPr="00103FFE">
        <w:rPr>
          <w:i/>
          <w:iCs/>
        </w:rPr>
        <w:t>PEQ im Betrieb</w:t>
      </w:r>
      <w:r>
        <w:t xml:space="preserve"> zu sehen.</w:t>
      </w:r>
    </w:p>
    <w:p w14:paraId="0A14C548" w14:textId="77777777" w:rsidR="008723BB" w:rsidRDefault="008723BB" w:rsidP="007A4443">
      <w:pPr>
        <w:jc w:val="center"/>
      </w:pPr>
      <w:r>
        <w:rPr>
          <w:noProof/>
        </w:rPr>
        <w:drawing>
          <wp:anchor distT="0" distB="0" distL="114300" distR="114300" simplePos="0" relativeHeight="251197440" behindDoc="0" locked="0" layoutInCell="1" allowOverlap="1" wp14:anchorId="02EF8B4B" wp14:editId="3ABF7C63">
            <wp:simplePos x="0" y="0"/>
            <wp:positionH relativeFrom="column">
              <wp:posOffset>3991292</wp:posOffset>
            </wp:positionH>
            <wp:positionV relativeFrom="paragraph">
              <wp:posOffset>79693</wp:posOffset>
            </wp:positionV>
            <wp:extent cx="501227" cy="501227"/>
            <wp:effectExtent l="0" t="0" r="0" b="0"/>
            <wp:wrapNone/>
            <wp:docPr id="1251227501"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60B67">
        <w:rPr>
          <w:noProof/>
        </w:rPr>
        <w:drawing>
          <wp:inline distT="0" distB="0" distL="0" distR="0" wp14:anchorId="5F13A806" wp14:editId="7BCF76B0">
            <wp:extent cx="4800600" cy="152400"/>
            <wp:effectExtent l="19050" t="19050" r="19050" b="19050"/>
            <wp:docPr id="448552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741" name=""/>
                    <pic:cNvPicPr/>
                  </pic:nvPicPr>
                  <pic:blipFill rotWithShape="1">
                    <a:blip r:embed="rId62"/>
                    <a:srcRect l="8502" t="50565" r="5638" b="4322"/>
                    <a:stretch/>
                  </pic:blipFill>
                  <pic:spPr bwMode="auto">
                    <a:xfrm>
                      <a:off x="0" y="0"/>
                      <a:ext cx="4818595" cy="152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E1220A" w14:textId="77777777" w:rsidR="008723BB" w:rsidRDefault="008723BB" w:rsidP="008723BB">
      <w:pPr>
        <w:jc w:val="center"/>
      </w:pPr>
      <w:r w:rsidRPr="00110D1F">
        <w:rPr>
          <w:noProof/>
        </w:rPr>
        <w:lastRenderedPageBreak/>
        <w:drawing>
          <wp:inline distT="0" distB="0" distL="0" distR="0" wp14:anchorId="7D815CC6" wp14:editId="4DB4CE03">
            <wp:extent cx="4436533" cy="3834654"/>
            <wp:effectExtent l="19050" t="19050" r="21590" b="13970"/>
            <wp:docPr id="1887280435" name="Grafik 1" descr="Ein Bild, das Text, Screenshot, Webseit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80435" name="Grafik 1" descr="Ein Bild, das Text, Screenshot, Webseite, Software enthält.&#10;&#10;KI-generierte Inhalte können fehlerhaft sein."/>
                    <pic:cNvPicPr/>
                  </pic:nvPicPr>
                  <pic:blipFill>
                    <a:blip r:embed="rId63"/>
                    <a:stretch>
                      <a:fillRect/>
                    </a:stretch>
                  </pic:blipFill>
                  <pic:spPr>
                    <a:xfrm>
                      <a:off x="0" y="0"/>
                      <a:ext cx="4441996" cy="3839376"/>
                    </a:xfrm>
                    <a:prstGeom prst="rect">
                      <a:avLst/>
                    </a:prstGeom>
                    <a:ln>
                      <a:solidFill>
                        <a:schemeClr val="tx1"/>
                      </a:solidFill>
                    </a:ln>
                  </pic:spPr>
                </pic:pic>
              </a:graphicData>
            </a:graphic>
          </wp:inline>
        </w:drawing>
      </w:r>
    </w:p>
    <w:p w14:paraId="2CE3AD08" w14:textId="77777777" w:rsidR="008723BB" w:rsidRDefault="008723BB" w:rsidP="007A4443">
      <w:pPr>
        <w:jc w:val="both"/>
      </w:pPr>
      <w:r>
        <w:t xml:space="preserve">Ob der Zielwert für </w:t>
      </w:r>
      <w:r w:rsidRPr="00CB6EF9">
        <w:rPr>
          <w:i/>
          <w:iCs/>
        </w:rPr>
        <w:t>PEQ im Betrieb</w:t>
      </w:r>
      <w:r>
        <w:t xml:space="preserve"> erreicht wurde, sieht man über die Schaltfläche am oberen rechten Rand. Den Beweis liefert das Diagramm, in dem die Deckung und der Bedarf und deren Zusammensetzung dargestellt sind.</w:t>
      </w:r>
    </w:p>
    <w:p w14:paraId="3571C5C0" w14:textId="1BF05EC7" w:rsidR="008723BB" w:rsidRDefault="008723BB" w:rsidP="007A4443">
      <w:pPr>
        <w:jc w:val="both"/>
      </w:pPr>
      <w:r>
        <w:t xml:space="preserve">Neben </w:t>
      </w:r>
      <w:r w:rsidRPr="00CB6EF9">
        <w:rPr>
          <w:i/>
          <w:iCs/>
        </w:rPr>
        <w:t>PEQ im Betrieb</w:t>
      </w:r>
      <w:r>
        <w:t xml:space="preserve"> gibt es noch zwei weitere Deklarationen, die die Erste um Mobilität und </w:t>
      </w:r>
      <w:r w:rsidR="001025E1">
        <w:t>Graue Energie</w:t>
      </w:r>
      <w:r>
        <w:t xml:space="preserve"> ergänzen. Aber dazu später mehr.</w:t>
      </w:r>
    </w:p>
    <w:p w14:paraId="1EE6A32C" w14:textId="77777777" w:rsidR="000B2A67" w:rsidRDefault="000B2A67" w:rsidP="000B2A67">
      <w:pPr>
        <w:pStyle w:val="3nummeriert"/>
      </w:pPr>
      <w:bookmarkStart w:id="22" w:name="_Toc199944194"/>
      <w:r w:rsidRPr="22992590">
        <w:t>Wie kommen diese Ergebnisse zust</w:t>
      </w:r>
      <w:r>
        <w:t>a</w:t>
      </w:r>
      <w:r w:rsidRPr="22992590">
        <w:t>nde?</w:t>
      </w:r>
      <w:bookmarkEnd w:id="22"/>
    </w:p>
    <w:p w14:paraId="110EA47B" w14:textId="77777777" w:rsidR="000B2A67" w:rsidRDefault="000B2A67" w:rsidP="000B2A67">
      <w:pPr>
        <w:jc w:val="both"/>
      </w:pPr>
      <w:r>
        <w:t>Das Nachweistool ist eine dynamische Quartierssimulation. Das bedeutet, einzelne oder mehrere Gebäude können anhand von Wetter-, Gebäude- und Nutzungsdaten modelliert und über ein gesamtes Jahr stundenweise simuliert werden. Damit ist es möglich, die Deckung des Energiebedarfs durch die Versorgungssysteme abzubilden und zu bewerten. Die Simulation läuft für den Nutzer nur im Hintergrund im Blatt SIM2 ab, doch Ein- und Ausgabeparameter sind transparent sichtbar und können gespeichert oder exportiert werden.</w:t>
      </w:r>
    </w:p>
    <w:p w14:paraId="1EE7DC85" w14:textId="386CF2CB" w:rsidR="000B2A67" w:rsidRDefault="00E14133" w:rsidP="00BF1CED">
      <w:pPr>
        <w:pStyle w:val="2nummeriert"/>
      </w:pPr>
      <w:bookmarkStart w:id="23" w:name="_Toc199944195"/>
      <w:r>
        <w:lastRenderedPageBreak/>
        <w:t>Verwendung von Presets</w:t>
      </w:r>
      <w:bookmarkEnd w:id="23"/>
    </w:p>
    <w:p w14:paraId="17EE5387" w14:textId="77777777" w:rsidR="008723BB" w:rsidRDefault="008723BB" w:rsidP="008723BB">
      <w:pPr>
        <w:jc w:val="both"/>
      </w:pPr>
      <w:r>
        <w:t xml:space="preserve">Widmen wir uns jetzt der Eingabe von Parametern in die Simulation, beginnend mit der Konfiguration des Heizungssystems. Bitte wechseln Sie über die Tabellenblatt-Auswahlleiste zum Tabellenblatt </w:t>
      </w:r>
      <w:r w:rsidRPr="00161842">
        <w:rPr>
          <w:rFonts w:ascii="Calibri" w:eastAsia="Times New Roman" w:hAnsi="Calibri" w:cs="Calibri"/>
          <w:b/>
          <w:bCs/>
          <w:color w:val="E1320F"/>
          <w:lang w:val="de-AT" w:eastAsia="de-AT"/>
        </w:rPr>
        <w:t>„</w:t>
      </w:r>
      <w:r w:rsidRPr="00161842">
        <w:rPr>
          <w:rFonts w:ascii="Segoe UI Emoji" w:eastAsia="Times New Roman" w:hAnsi="Segoe UI Emoji" w:cs="Segoe UI Emoji"/>
          <w:b/>
          <w:bCs/>
          <w:color w:val="E1320F"/>
          <w:lang w:val="de-AT" w:eastAsia="de-AT"/>
        </w:rPr>
        <w:t>♨️</w:t>
      </w:r>
      <w:r w:rsidRPr="00E67D7E">
        <w:rPr>
          <w:rFonts w:ascii="Calibri" w:eastAsia="Times New Roman" w:hAnsi="Calibri" w:cs="Calibri"/>
          <w:b/>
          <w:bCs/>
          <w:color w:val="E1320F"/>
          <w:lang w:val="de-AT" w:eastAsia="de-AT"/>
        </w:rPr>
        <w:t>Heizung</w:t>
      </w:r>
      <w:r>
        <w:rPr>
          <w:rFonts w:ascii="Calibri" w:eastAsia="Times New Roman" w:hAnsi="Calibri" w:cs="Calibri"/>
          <w:b/>
          <w:bCs/>
          <w:color w:val="E1320F"/>
          <w:lang w:val="de-AT" w:eastAsia="de-AT"/>
        </w:rPr>
        <w:t>“</w:t>
      </w:r>
      <w:r>
        <w:t xml:space="preserve">. </w:t>
      </w:r>
    </w:p>
    <w:p w14:paraId="2D0729C0" w14:textId="77777777" w:rsidR="008723BB" w:rsidRDefault="008723BB" w:rsidP="008723BB">
      <w:r>
        <w:rPr>
          <w:noProof/>
        </w:rPr>
        <w:drawing>
          <wp:anchor distT="0" distB="0" distL="114300" distR="114300" simplePos="0" relativeHeight="251355136" behindDoc="0" locked="0" layoutInCell="1" allowOverlap="1" wp14:anchorId="7F6698C9" wp14:editId="1E004192">
            <wp:simplePos x="0" y="0"/>
            <wp:positionH relativeFrom="column">
              <wp:posOffset>861060</wp:posOffset>
            </wp:positionH>
            <wp:positionV relativeFrom="paragraph">
              <wp:posOffset>32881</wp:posOffset>
            </wp:positionV>
            <wp:extent cx="501227" cy="501227"/>
            <wp:effectExtent l="0" t="19050" r="0" b="51435"/>
            <wp:wrapNone/>
            <wp:docPr id="9438099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392FB7">
        <w:rPr>
          <w:noProof/>
        </w:rPr>
        <w:drawing>
          <wp:inline distT="0" distB="0" distL="0" distR="0" wp14:anchorId="0AE03CE8" wp14:editId="45CE127F">
            <wp:extent cx="5612130" cy="178435"/>
            <wp:effectExtent l="19050" t="19050" r="26670" b="12065"/>
            <wp:docPr id="18008270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7032" name=""/>
                    <pic:cNvPicPr/>
                  </pic:nvPicPr>
                  <pic:blipFill>
                    <a:blip r:embed="rId64"/>
                    <a:stretch>
                      <a:fillRect/>
                    </a:stretch>
                  </pic:blipFill>
                  <pic:spPr>
                    <a:xfrm>
                      <a:off x="0" y="0"/>
                      <a:ext cx="5612130" cy="178435"/>
                    </a:xfrm>
                    <a:prstGeom prst="rect">
                      <a:avLst/>
                    </a:prstGeom>
                    <a:ln>
                      <a:solidFill>
                        <a:schemeClr val="tx1"/>
                      </a:solidFill>
                    </a:ln>
                  </pic:spPr>
                </pic:pic>
              </a:graphicData>
            </a:graphic>
          </wp:inline>
        </w:drawing>
      </w:r>
    </w:p>
    <w:p w14:paraId="2693CA06" w14:textId="77777777" w:rsidR="00684FB4" w:rsidRDefault="00684FB4" w:rsidP="008723BB"/>
    <w:p w14:paraId="06D97E13" w14:textId="77777777" w:rsidR="008723BB" w:rsidRDefault="008723BB" w:rsidP="008723BB">
      <w:pPr>
        <w:jc w:val="center"/>
      </w:pPr>
      <w:r w:rsidRPr="00824E00">
        <w:rPr>
          <w:noProof/>
        </w:rPr>
        <w:drawing>
          <wp:inline distT="0" distB="0" distL="0" distR="0" wp14:anchorId="63B4C0E5" wp14:editId="6C8CF6BB">
            <wp:extent cx="2523245" cy="4140000"/>
            <wp:effectExtent l="19050" t="19050" r="10795" b="13335"/>
            <wp:docPr id="2530528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52882" name="Grafik 1"/>
                    <pic:cNvPicPr/>
                  </pic:nvPicPr>
                  <pic:blipFill rotWithShape="1">
                    <a:blip r:embed="rId65">
                      <a:extLst>
                        <a:ext uri="{28A0092B-C50C-407E-A947-70E740481C1C}">
                          <a14:useLocalDpi xmlns:a14="http://schemas.microsoft.com/office/drawing/2010/main" val="0"/>
                        </a:ext>
                      </a:extLst>
                    </a:blip>
                    <a:srcRect t="1853" r="3860" b="9687"/>
                    <a:stretch/>
                  </pic:blipFill>
                  <pic:spPr bwMode="auto">
                    <a:xfrm>
                      <a:off x="0" y="0"/>
                      <a:ext cx="2523245" cy="41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086C21">
        <w:rPr>
          <w:noProof/>
        </w:rPr>
        <w:drawing>
          <wp:inline distT="0" distB="0" distL="0" distR="0" wp14:anchorId="7748B78C" wp14:editId="568C4B1D">
            <wp:extent cx="2506413" cy="4140000"/>
            <wp:effectExtent l="19050" t="19050" r="27305" b="13335"/>
            <wp:docPr id="21109590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9065" name="Grafik 1"/>
                    <pic:cNvPicPr/>
                  </pic:nvPicPr>
                  <pic:blipFill rotWithShape="1">
                    <a:blip r:embed="rId66">
                      <a:extLst>
                        <a:ext uri="{28A0092B-C50C-407E-A947-70E740481C1C}">
                          <a14:useLocalDpi xmlns:a14="http://schemas.microsoft.com/office/drawing/2010/main" val="0"/>
                        </a:ext>
                      </a:extLst>
                    </a:blip>
                    <a:srcRect l="735" t="340" r="3309" b="2071"/>
                    <a:stretch/>
                  </pic:blipFill>
                  <pic:spPr bwMode="auto">
                    <a:xfrm>
                      <a:off x="0" y="0"/>
                      <a:ext cx="2506413" cy="41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C48F60" w14:textId="77777777" w:rsidR="00730FBC" w:rsidRDefault="000858FA" w:rsidP="00730FBC">
      <w:pPr>
        <w:jc w:val="both"/>
      </w:pPr>
      <w:r>
        <w:t>Für bestimmte Eingaben, wie den Baustandard oder das Heizungssystem sind Presets hinterlegt.</w:t>
      </w:r>
      <w:r w:rsidR="00CF06AF">
        <w:t xml:space="preserve"> Diese sind hilfreich für </w:t>
      </w:r>
      <w:r w:rsidR="00446046">
        <w:t xml:space="preserve">schnelle </w:t>
      </w:r>
      <w:r w:rsidR="00C62758">
        <w:t>Hochrechnungen,</w:t>
      </w:r>
      <w:r w:rsidR="00CF06AF">
        <w:t xml:space="preserve"> um </w:t>
      </w:r>
      <w:r w:rsidR="00446046">
        <w:t>zu sehen, wie sich Teiländerungen auf das Ergebnis auswirken.</w:t>
      </w:r>
      <w:r w:rsidR="00730FBC">
        <w:t xml:space="preserve"> Der Aufruf der Presets ist entweder auf dem jeweiligen Eingabeblatt oder über den Ribbon möglich.</w:t>
      </w:r>
    </w:p>
    <w:p w14:paraId="1AFFF956" w14:textId="49005EF4" w:rsidR="00CF06AF" w:rsidRDefault="00730FBC" w:rsidP="00730FBC">
      <w:pPr>
        <w:jc w:val="center"/>
      </w:pPr>
      <w:r>
        <w:rPr>
          <w:noProof/>
        </w:rPr>
        <w:lastRenderedPageBreak/>
        <w:drawing>
          <wp:anchor distT="0" distB="0" distL="114300" distR="114300" simplePos="0" relativeHeight="252337152" behindDoc="0" locked="0" layoutInCell="1" allowOverlap="1" wp14:anchorId="3BDFCFEB" wp14:editId="79E31B27">
            <wp:simplePos x="0" y="0"/>
            <wp:positionH relativeFrom="column">
              <wp:posOffset>3753135</wp:posOffset>
            </wp:positionH>
            <wp:positionV relativeFrom="paragraph">
              <wp:posOffset>1520702</wp:posOffset>
            </wp:positionV>
            <wp:extent cx="501227" cy="501227"/>
            <wp:effectExtent l="0" t="19050" r="0" b="51435"/>
            <wp:wrapNone/>
            <wp:docPr id="131933311"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00CF06AF" w:rsidRPr="00CF06AF">
        <w:rPr>
          <w:noProof/>
        </w:rPr>
        <w:drawing>
          <wp:inline distT="0" distB="0" distL="0" distR="0" wp14:anchorId="2F1BBC30" wp14:editId="31A2E99C">
            <wp:extent cx="2838450" cy="1752776"/>
            <wp:effectExtent l="19050" t="19050" r="19050" b="19050"/>
            <wp:docPr id="948287804"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87804" name="Grafik 1" descr="Ein Bild, das Text, Screenshot, Schrift, Zahl enthält.&#10;&#10;KI-generierte Inhalte können fehlerhaft sein."/>
                    <pic:cNvPicPr/>
                  </pic:nvPicPr>
                  <pic:blipFill>
                    <a:blip r:embed="rId67"/>
                    <a:stretch>
                      <a:fillRect/>
                    </a:stretch>
                  </pic:blipFill>
                  <pic:spPr>
                    <a:xfrm>
                      <a:off x="0" y="0"/>
                      <a:ext cx="2842878" cy="1755510"/>
                    </a:xfrm>
                    <a:prstGeom prst="rect">
                      <a:avLst/>
                    </a:prstGeom>
                    <a:ln>
                      <a:solidFill>
                        <a:schemeClr val="tx1"/>
                      </a:solidFill>
                    </a:ln>
                  </pic:spPr>
                </pic:pic>
              </a:graphicData>
            </a:graphic>
          </wp:inline>
        </w:drawing>
      </w:r>
    </w:p>
    <w:p w14:paraId="274CC658" w14:textId="4BAE6EF8" w:rsidR="00730FBC" w:rsidRDefault="00730FBC" w:rsidP="00CF06AF">
      <w:pPr>
        <w:jc w:val="center"/>
      </w:pPr>
      <w:r>
        <w:rPr>
          <w:noProof/>
        </w:rPr>
        <w:drawing>
          <wp:anchor distT="0" distB="0" distL="114300" distR="114300" simplePos="0" relativeHeight="252339200" behindDoc="0" locked="0" layoutInCell="1" allowOverlap="1" wp14:anchorId="7DE40CE3" wp14:editId="6C950D0D">
            <wp:simplePos x="0" y="0"/>
            <wp:positionH relativeFrom="margin">
              <wp:align>center</wp:align>
            </wp:positionH>
            <wp:positionV relativeFrom="paragraph">
              <wp:posOffset>345477</wp:posOffset>
            </wp:positionV>
            <wp:extent cx="501227" cy="501227"/>
            <wp:effectExtent l="0" t="0" r="0" b="0"/>
            <wp:wrapNone/>
            <wp:docPr id="80436643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730FBC">
        <w:rPr>
          <w:noProof/>
        </w:rPr>
        <w:drawing>
          <wp:inline distT="0" distB="0" distL="0" distR="0" wp14:anchorId="4D78E86A" wp14:editId="08953F1D">
            <wp:extent cx="5612130" cy="1123315"/>
            <wp:effectExtent l="19050" t="19050" r="26670" b="19685"/>
            <wp:docPr id="1456983786" name="Grafik 1" descr="Ein Bild, das Text, Multimedia-Software, 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3786" name="Grafik 1" descr="Ein Bild, das Text, Multimedia-Software, Software, Grafiksoftware enthält.&#10;&#10;KI-generierte Inhalte können fehlerhaft sein."/>
                    <pic:cNvPicPr/>
                  </pic:nvPicPr>
                  <pic:blipFill>
                    <a:blip r:embed="rId68"/>
                    <a:stretch>
                      <a:fillRect/>
                    </a:stretch>
                  </pic:blipFill>
                  <pic:spPr>
                    <a:xfrm>
                      <a:off x="0" y="0"/>
                      <a:ext cx="5612130" cy="1123315"/>
                    </a:xfrm>
                    <a:prstGeom prst="rect">
                      <a:avLst/>
                    </a:prstGeom>
                    <a:ln>
                      <a:solidFill>
                        <a:schemeClr val="tx1"/>
                      </a:solidFill>
                    </a:ln>
                  </pic:spPr>
                </pic:pic>
              </a:graphicData>
            </a:graphic>
          </wp:inline>
        </w:drawing>
      </w:r>
    </w:p>
    <w:tbl>
      <w:tblPr>
        <w:tblStyle w:val="Tabellenraster"/>
        <w:tblpPr w:leftFromText="141" w:rightFromText="141" w:vertAnchor="text" w:horzAnchor="margin" w:tblpY="1"/>
        <w:tblW w:w="0" w:type="auto"/>
        <w:tblLook w:val="04A0" w:firstRow="1" w:lastRow="0" w:firstColumn="1" w:lastColumn="0" w:noHBand="0" w:noVBand="1"/>
      </w:tblPr>
      <w:tblGrid>
        <w:gridCol w:w="8828"/>
      </w:tblGrid>
      <w:tr w:rsidR="00730FBC" w14:paraId="590CE680" w14:textId="77777777" w:rsidTr="00730FBC">
        <w:tc>
          <w:tcPr>
            <w:tcW w:w="8828" w:type="dxa"/>
          </w:tcPr>
          <w:p w14:paraId="7AE25CBE" w14:textId="195DED12" w:rsidR="00730FBC" w:rsidRPr="007A4443" w:rsidRDefault="00730FBC" w:rsidP="007A4443">
            <w:pPr>
              <w:jc w:val="both"/>
              <w:rPr>
                <w:b/>
                <w:bCs/>
                <w:sz w:val="24"/>
                <w:szCs w:val="24"/>
              </w:rPr>
            </w:pPr>
            <w:r w:rsidRPr="007A4443">
              <w:rPr>
                <w:b/>
                <w:bCs/>
                <w:color w:val="EE0000"/>
                <w:sz w:val="24"/>
                <w:szCs w:val="24"/>
              </w:rPr>
              <w:t xml:space="preserve">! </w:t>
            </w:r>
            <w:r w:rsidRPr="007A4443">
              <w:rPr>
                <w:b/>
                <w:bCs/>
                <w:sz w:val="24"/>
                <w:szCs w:val="24"/>
              </w:rPr>
              <w:t xml:space="preserve">Hinweis: </w:t>
            </w:r>
            <w:r w:rsidRPr="007A4443">
              <w:rPr>
                <w:sz w:val="24"/>
                <w:szCs w:val="24"/>
              </w:rPr>
              <w:t>Durch die Auswahl eines Presets werden zuvor getätigte Eingaben überschieben. Das Laden von Presets kann nicht rückgängig gemacht werden!</w:t>
            </w:r>
          </w:p>
        </w:tc>
      </w:tr>
    </w:tbl>
    <w:p w14:paraId="60C651C7" w14:textId="539B4922" w:rsidR="008723BB" w:rsidRDefault="00730FBC" w:rsidP="008723BB">
      <w:pPr>
        <w:jc w:val="both"/>
      </w:pPr>
      <w:r>
        <w:br/>
      </w:r>
      <w:r w:rsidR="008723BB">
        <w:t xml:space="preserve">Im </w:t>
      </w:r>
      <w:r w:rsidR="001025E1">
        <w:t>Nachweistool</w:t>
      </w:r>
      <w:r w:rsidR="008723BB">
        <w:t xml:space="preserve"> ist es möglich, bis zu vier verschiedene Heizungssysteme hinzuzufügen. Dies liegt technischen Einschränkungen zugrunde und erfordert deshalb einer kurzen Einführung.</w:t>
      </w:r>
    </w:p>
    <w:p w14:paraId="333C25F2" w14:textId="69C9057C" w:rsidR="008723BB" w:rsidRDefault="008723BB" w:rsidP="008723BB">
      <w:pPr>
        <w:jc w:val="both"/>
      </w:pPr>
      <w:r>
        <w:t xml:space="preserve">Die Heizungssysteme 1 und 3 sind immer Stromgebunden (also zum Beispiel eine Wärmepumpe). Bei Heizungssystem 2 und 4 kann zwischen verschiedenen </w:t>
      </w:r>
      <w:r w:rsidR="001025E1">
        <w:t xml:space="preserve">thermischen Energieträgern </w:t>
      </w:r>
      <w:r>
        <w:t>gewählt werden</w:t>
      </w:r>
      <w:r w:rsidR="001025E1">
        <w:t>, die im Weiteren den Primärenergie- und Co2 Faktor dieses Heizsystems bestimmen</w:t>
      </w:r>
      <w:r>
        <w:t>.</w:t>
      </w:r>
    </w:p>
    <w:p w14:paraId="258888E9" w14:textId="77777777" w:rsidR="008723BB" w:rsidRDefault="008723BB" w:rsidP="008723BB">
      <w:pPr>
        <w:jc w:val="center"/>
      </w:pPr>
      <w:r w:rsidRPr="00185C5C">
        <w:rPr>
          <w:noProof/>
        </w:rPr>
        <w:drawing>
          <wp:inline distT="0" distB="0" distL="0" distR="0" wp14:anchorId="61D935C3" wp14:editId="0B4AAEA2">
            <wp:extent cx="4714504" cy="2037340"/>
            <wp:effectExtent l="19050" t="19050" r="10160" b="20320"/>
            <wp:docPr id="153652008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20080" name="Grafik 1" descr="Ein Bild, das Text, Screenshot, Schrift, Zahl enthält.&#10;&#10;KI-generierte Inhalte können fehlerhaft sein."/>
                    <pic:cNvPicPr/>
                  </pic:nvPicPr>
                  <pic:blipFill>
                    <a:blip r:embed="rId69"/>
                    <a:stretch>
                      <a:fillRect/>
                    </a:stretch>
                  </pic:blipFill>
                  <pic:spPr>
                    <a:xfrm>
                      <a:off x="0" y="0"/>
                      <a:ext cx="4718543" cy="2039085"/>
                    </a:xfrm>
                    <a:prstGeom prst="rect">
                      <a:avLst/>
                    </a:prstGeom>
                    <a:ln>
                      <a:solidFill>
                        <a:schemeClr val="tx1"/>
                      </a:solidFill>
                    </a:ln>
                  </pic:spPr>
                </pic:pic>
              </a:graphicData>
            </a:graphic>
          </wp:inline>
        </w:drawing>
      </w:r>
    </w:p>
    <w:p w14:paraId="01F91DE0" w14:textId="60BD9E5E" w:rsidR="008723BB" w:rsidRDefault="008723BB" w:rsidP="008723BB">
      <w:pPr>
        <w:jc w:val="both"/>
      </w:pPr>
      <w:r>
        <w:lastRenderedPageBreak/>
        <w:t xml:space="preserve">Die Simulation beginnt immer mit dem ersten Heizungssystem. Wenn dessen Kapazität </w:t>
      </w:r>
      <w:r w:rsidR="001025E1">
        <w:t xml:space="preserve">in Form der raumseitigen Heizleistung </w:t>
      </w:r>
      <w:r>
        <w:t xml:space="preserve">erschöpft ist, wird das nächste Heizungssystem zugeschalten. </w:t>
      </w:r>
      <w:r w:rsidR="001025E1">
        <w:t xml:space="preserve">Wird </w:t>
      </w:r>
      <w:r>
        <w:t>die maximale Heizleistung eines Systems auf 0</w:t>
      </w:r>
      <w:r w:rsidR="001025E1">
        <w:t xml:space="preserve"> gestellt</w:t>
      </w:r>
      <w:r>
        <w:t xml:space="preserve">, ist es </w:t>
      </w:r>
      <w:r w:rsidR="001025E1">
        <w:t xml:space="preserve">effektiv </w:t>
      </w:r>
      <w:r>
        <w:t>ausgeschalte</w:t>
      </w:r>
      <w:r w:rsidR="001025E1">
        <w:t>t</w:t>
      </w:r>
      <w:r>
        <w:t xml:space="preserve"> und wird von der Simulation nicht verwendet.</w:t>
      </w:r>
    </w:p>
    <w:p w14:paraId="4CFBDBF0" w14:textId="77777777" w:rsidR="008723BB" w:rsidRDefault="008723BB" w:rsidP="001025E1">
      <w:pPr>
        <w:pStyle w:val="3nummeriert"/>
      </w:pPr>
      <w:bookmarkStart w:id="24" w:name="_Toc199944196"/>
      <w:r>
        <w:t>Versorgung des</w:t>
      </w:r>
      <w:r w:rsidRPr="22992590">
        <w:t xml:space="preserve"> Quartier</w:t>
      </w:r>
      <w:r>
        <w:t>s</w:t>
      </w:r>
      <w:r w:rsidRPr="22992590">
        <w:t xml:space="preserve"> mit Fernwärme</w:t>
      </w:r>
      <w:bookmarkEnd w:id="24"/>
    </w:p>
    <w:p w14:paraId="75315D8E" w14:textId="31B6427C" w:rsidR="008723BB" w:rsidRDefault="008723BB" w:rsidP="008723BB">
      <w:pPr>
        <w:jc w:val="both"/>
      </w:pPr>
      <w:r>
        <w:t xml:space="preserve">Angenommen es ist gewünscht, das Quartier ausschließlich mit Fernwärme zu versorgen. In diesem Fall muss die maximale Heizleistung von System 1 (Strom) auf 0 gesetzt und System 2 auf Fernwärme gestellt werden. Weiters muss die maximale Heizleistung von System 2 eingegeben werden. </w:t>
      </w:r>
      <w:r w:rsidR="00CC5F0D">
        <w:t xml:space="preserve">Alternativ kann das Preset „Fernwärme“ ausgewählt werden. </w:t>
      </w:r>
      <w:r>
        <w:t xml:space="preserve">Sind die Parameter gesetzt, muss die Simulation wie in </w:t>
      </w:r>
      <w:r w:rsidR="00B1078A" w:rsidRPr="007A4443">
        <w:rPr>
          <w:i/>
          <w:iCs/>
          <w:highlight w:val="lightGray"/>
        </w:rPr>
        <w:fldChar w:fldCharType="begin"/>
      </w:r>
      <w:r w:rsidR="00B1078A" w:rsidRPr="007A4443">
        <w:rPr>
          <w:i/>
          <w:iCs/>
          <w:highlight w:val="lightGray"/>
        </w:rPr>
        <w:instrText xml:space="preserve"> REF _Ref199851777 \r \h </w:instrText>
      </w:r>
      <w:r w:rsidR="002D22F3" w:rsidRPr="007A4443">
        <w:rPr>
          <w:i/>
          <w:iCs/>
          <w:highlight w:val="lightGray"/>
        </w:rPr>
        <w:instrText xml:space="preserve"> \* MERGEFORMAT </w:instrText>
      </w:r>
      <w:r w:rsidR="00B1078A" w:rsidRPr="007A4443">
        <w:rPr>
          <w:i/>
          <w:iCs/>
          <w:highlight w:val="lightGray"/>
        </w:rPr>
      </w:r>
      <w:r w:rsidR="00B1078A" w:rsidRPr="007A4443">
        <w:rPr>
          <w:i/>
          <w:iCs/>
          <w:highlight w:val="lightGray"/>
        </w:rPr>
        <w:fldChar w:fldCharType="separate"/>
      </w:r>
      <w:r w:rsidR="00F8702F" w:rsidRPr="007A4443">
        <w:rPr>
          <w:i/>
          <w:iCs/>
          <w:highlight w:val="lightGray"/>
        </w:rPr>
        <w:t>2.3</w:t>
      </w:r>
      <w:r w:rsidR="00B1078A" w:rsidRPr="007A4443">
        <w:rPr>
          <w:i/>
          <w:iCs/>
          <w:highlight w:val="lightGray"/>
        </w:rPr>
        <w:fldChar w:fldCharType="end"/>
      </w:r>
      <w:r w:rsidR="00B1078A" w:rsidRPr="007A4443">
        <w:rPr>
          <w:i/>
          <w:iCs/>
          <w:highlight w:val="lightGray"/>
        </w:rPr>
        <w:t xml:space="preserve"> </w:t>
      </w:r>
      <w:r w:rsidR="00B1078A" w:rsidRPr="007A4443">
        <w:rPr>
          <w:i/>
          <w:iCs/>
          <w:highlight w:val="lightGray"/>
        </w:rPr>
        <w:fldChar w:fldCharType="begin"/>
      </w:r>
      <w:r w:rsidR="00B1078A" w:rsidRPr="007A4443">
        <w:rPr>
          <w:i/>
          <w:iCs/>
          <w:highlight w:val="lightGray"/>
        </w:rPr>
        <w:instrText xml:space="preserve"> REF _Ref199851771 \h </w:instrText>
      </w:r>
      <w:r w:rsidR="002D22F3" w:rsidRPr="007A4443">
        <w:rPr>
          <w:i/>
          <w:iCs/>
          <w:highlight w:val="lightGray"/>
        </w:rPr>
        <w:instrText xml:space="preserve"> \* MERGEFORMAT </w:instrText>
      </w:r>
      <w:r w:rsidR="00B1078A" w:rsidRPr="007A4443">
        <w:rPr>
          <w:i/>
          <w:iCs/>
          <w:highlight w:val="lightGray"/>
        </w:rPr>
      </w:r>
      <w:r w:rsidR="00B1078A" w:rsidRPr="007A4443">
        <w:rPr>
          <w:i/>
          <w:iCs/>
          <w:highlight w:val="lightGray"/>
        </w:rPr>
        <w:fldChar w:fldCharType="separate"/>
      </w:r>
      <w:r w:rsidR="00F8702F" w:rsidRPr="007A4443">
        <w:rPr>
          <w:i/>
          <w:iCs/>
          <w:highlight w:val="lightGray"/>
        </w:rPr>
        <w:t>Simulieren des Quartiers</w:t>
      </w:r>
      <w:r w:rsidR="00B1078A" w:rsidRPr="007A4443">
        <w:rPr>
          <w:i/>
          <w:iCs/>
          <w:highlight w:val="lightGray"/>
        </w:rPr>
        <w:fldChar w:fldCharType="end"/>
      </w:r>
      <w:r w:rsidR="00B1078A">
        <w:t xml:space="preserve"> </w:t>
      </w:r>
      <w:r>
        <w:t xml:space="preserve">erneut berechnet </w:t>
      </w:r>
      <w:r w:rsidR="00565F1E">
        <w:t>werden,</w:t>
      </w:r>
      <w:r>
        <w:t xml:space="preserve"> um die Veränderungen in den Ergebnissen abzubilden.</w:t>
      </w:r>
    </w:p>
    <w:p w14:paraId="01DEF97D" w14:textId="77777777" w:rsidR="008723BB" w:rsidRDefault="008723BB" w:rsidP="00CC5F0D">
      <w:pPr>
        <w:pStyle w:val="3nummeriert"/>
      </w:pPr>
      <w:bookmarkStart w:id="25" w:name="_Toc199944197"/>
      <w:r>
        <w:t>Ergebnisse mit Fernwärme</w:t>
      </w:r>
      <w:bookmarkEnd w:id="25"/>
    </w:p>
    <w:p w14:paraId="6215EF46" w14:textId="77777777" w:rsidR="008723BB" w:rsidRDefault="008723BB" w:rsidP="008723BB">
      <w:pPr>
        <w:jc w:val="both"/>
        <w:rPr>
          <w:rFonts w:ascii="Segoe UI Emoji" w:eastAsia="Times New Roman" w:hAnsi="Segoe UI Emoji" w:cs="Segoe UI Emoji"/>
          <w:b/>
          <w:bCs/>
          <w:color w:val="E1320F"/>
          <w:lang w:val="de-AT" w:eastAsia="de-AT"/>
        </w:rPr>
      </w:pPr>
      <w:r>
        <w:t xml:space="preserve">Wie sich die Heizungsumstellung auf die Ergebnisse auswirkt, sehen wir in der Endenergiebilanz im Blatt </w:t>
      </w:r>
      <w:r w:rsidRPr="002C3961">
        <w:rPr>
          <w:rFonts w:ascii="Calibri" w:eastAsia="Times New Roman" w:hAnsi="Calibri" w:cs="Calibri"/>
          <w:b/>
          <w:bCs/>
          <w:color w:val="E1320F"/>
          <w:lang w:val="de-AT" w:eastAsia="de-AT"/>
        </w:rPr>
        <w:t>„</w:t>
      </w:r>
      <w:r w:rsidRPr="002C3961">
        <w:rPr>
          <w:rFonts w:ascii="Segoe UI Emoji" w:eastAsia="Times New Roman" w:hAnsi="Segoe UI Emoji" w:cs="Segoe UI Emoji"/>
          <w:b/>
          <w:bCs/>
          <w:color w:val="E1320F"/>
          <w:lang w:val="de-AT" w:eastAsia="de-AT"/>
        </w:rPr>
        <w:t>📊</w:t>
      </w:r>
      <w:r w:rsidRPr="002C3961">
        <w:rPr>
          <w:rFonts w:ascii="Calibri" w:eastAsia="Times New Roman" w:hAnsi="Calibri" w:cs="Calibri"/>
          <w:b/>
          <w:bCs/>
          <w:color w:val="E1320F"/>
          <w:lang w:val="de-AT" w:eastAsia="de-AT"/>
        </w:rPr>
        <w:t>Ergebnisse“</w:t>
      </w:r>
      <w:r w:rsidRPr="00175907">
        <w:rPr>
          <w:rFonts w:ascii="Segoe UI Emoji" w:eastAsia="Times New Roman" w:hAnsi="Segoe UI Emoji" w:cs="Segoe UI Emoji"/>
          <w:b/>
          <w:bCs/>
          <w:color w:val="E1320F"/>
          <w:lang w:val="de-AT" w:eastAsia="de-AT"/>
        </w:rPr>
        <w:t>.</w:t>
      </w:r>
    </w:p>
    <w:p w14:paraId="7E89397A" w14:textId="77777777" w:rsidR="008723BB" w:rsidRDefault="008723BB" w:rsidP="008723BB">
      <w:pPr>
        <w:jc w:val="both"/>
        <w:rPr>
          <w:rFonts w:ascii="Segoe UI Emoji" w:eastAsia="Times New Roman" w:hAnsi="Segoe UI Emoji" w:cs="Segoe UI Emoji"/>
          <w:b/>
          <w:bCs/>
          <w:color w:val="E1320F"/>
          <w:lang w:val="de-AT" w:eastAsia="de-AT"/>
        </w:rPr>
      </w:pPr>
      <w:r w:rsidRPr="003F598A">
        <w:rPr>
          <w:rFonts w:ascii="Segoe UI Emoji" w:eastAsia="Times New Roman" w:hAnsi="Segoe UI Emoji" w:cs="Segoe UI Emoji"/>
          <w:b/>
          <w:bCs/>
          <w:noProof/>
          <w:color w:val="E1320F"/>
          <w:lang w:val="de-AT" w:eastAsia="de-AT"/>
        </w:rPr>
        <w:drawing>
          <wp:inline distT="0" distB="0" distL="0" distR="0" wp14:anchorId="756A8D7D" wp14:editId="15F66A3E">
            <wp:extent cx="5612130" cy="4091940"/>
            <wp:effectExtent l="19050" t="19050" r="26670" b="22860"/>
            <wp:docPr id="805705499"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05499" name="Grafik 1" descr="Ein Bild, das Text, Screenshot, Software, Computersymbol enthält.&#10;&#10;KI-generierte Inhalte können fehlerhaft sein."/>
                    <pic:cNvPicPr/>
                  </pic:nvPicPr>
                  <pic:blipFill>
                    <a:blip r:embed="rId70"/>
                    <a:stretch>
                      <a:fillRect/>
                    </a:stretch>
                  </pic:blipFill>
                  <pic:spPr>
                    <a:xfrm>
                      <a:off x="0" y="0"/>
                      <a:ext cx="5612130" cy="4091940"/>
                    </a:xfrm>
                    <a:prstGeom prst="rect">
                      <a:avLst/>
                    </a:prstGeom>
                    <a:ln>
                      <a:solidFill>
                        <a:schemeClr val="tx1"/>
                      </a:solidFill>
                    </a:ln>
                  </pic:spPr>
                </pic:pic>
              </a:graphicData>
            </a:graphic>
          </wp:inline>
        </w:drawing>
      </w:r>
    </w:p>
    <w:p w14:paraId="716F077C" w14:textId="77777777" w:rsidR="008723BB" w:rsidRDefault="008723BB" w:rsidP="008723BB">
      <w:pPr>
        <w:jc w:val="both"/>
      </w:pPr>
      <w:r>
        <w:lastRenderedPageBreak/>
        <w:t>Um dieses Ergebnis mit der vorherigen Konfiguration zu Vergleichen, müssen wir die Veränderungen zuerst als neue Variante speichern.</w:t>
      </w:r>
    </w:p>
    <w:p w14:paraId="70E17A5A" w14:textId="7A3D647F" w:rsidR="00FE2F86" w:rsidRDefault="00FE2F86" w:rsidP="00FE2F86">
      <w:pPr>
        <w:pStyle w:val="3nummeriert"/>
      </w:pPr>
      <w:bookmarkStart w:id="26" w:name="_Toc199944198"/>
      <w:r>
        <w:t>Auswahl eines Lüftungssystems</w:t>
      </w:r>
      <w:bookmarkEnd w:id="26"/>
    </w:p>
    <w:p w14:paraId="41A6C28C" w14:textId="746A50D6" w:rsidR="00FE2F86" w:rsidRDefault="00FE2F86" w:rsidP="007A4443">
      <w:pPr>
        <w:jc w:val="both"/>
      </w:pPr>
      <w:r>
        <w:t>Für das Lüftungssystem stehen drei Presets zur Verfügung:</w:t>
      </w:r>
    </w:p>
    <w:p w14:paraId="7598ADF3" w14:textId="4F260163" w:rsidR="00FE2F86" w:rsidRDefault="00FE2F86" w:rsidP="007A4443">
      <w:pPr>
        <w:pStyle w:val="Listenabsatz"/>
        <w:numPr>
          <w:ilvl w:val="0"/>
          <w:numId w:val="38"/>
        </w:numPr>
        <w:jc w:val="both"/>
      </w:pPr>
      <w:r>
        <w:t>Fensterlüftung</w:t>
      </w:r>
    </w:p>
    <w:p w14:paraId="0C5DEC79" w14:textId="47F70C6E" w:rsidR="00FE2F86" w:rsidRDefault="00FE2F86" w:rsidP="007A4443">
      <w:pPr>
        <w:pStyle w:val="Listenabsatz"/>
        <w:numPr>
          <w:ilvl w:val="0"/>
          <w:numId w:val="38"/>
        </w:numPr>
        <w:jc w:val="both"/>
      </w:pPr>
      <w:r>
        <w:t>Mechanische Lüftung mit Wärmerückgewinnung</w:t>
      </w:r>
    </w:p>
    <w:p w14:paraId="1D188243" w14:textId="246AC74F" w:rsidR="00FE2F86" w:rsidRDefault="00FE2F86" w:rsidP="007A4443">
      <w:pPr>
        <w:pStyle w:val="Listenabsatz"/>
        <w:numPr>
          <w:ilvl w:val="0"/>
          <w:numId w:val="38"/>
        </w:numPr>
        <w:jc w:val="both"/>
      </w:pPr>
      <w:r>
        <w:t>Mechanische Lüftung ohne Wärmerückgewinnung</w:t>
      </w:r>
    </w:p>
    <w:p w14:paraId="736DE8F2" w14:textId="5513C17B" w:rsidR="00FE2F86" w:rsidRDefault="00D31BE1" w:rsidP="00FE2F86">
      <w:r>
        <w:rPr>
          <w:noProof/>
        </w:rPr>
        <w:drawing>
          <wp:anchor distT="0" distB="0" distL="114300" distR="114300" simplePos="0" relativeHeight="252350464" behindDoc="0" locked="0" layoutInCell="1" allowOverlap="1" wp14:anchorId="71F26D16" wp14:editId="6BCE0361">
            <wp:simplePos x="0" y="0"/>
            <wp:positionH relativeFrom="margin">
              <wp:posOffset>4192691</wp:posOffset>
            </wp:positionH>
            <wp:positionV relativeFrom="paragraph">
              <wp:posOffset>771269</wp:posOffset>
            </wp:positionV>
            <wp:extent cx="501227" cy="501227"/>
            <wp:effectExtent l="0" t="0" r="0" b="0"/>
            <wp:wrapNone/>
            <wp:docPr id="199584126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00FE2F86" w:rsidRPr="00FE2F86">
        <w:rPr>
          <w:noProof/>
        </w:rPr>
        <w:drawing>
          <wp:inline distT="0" distB="0" distL="0" distR="0" wp14:anchorId="02D7631B" wp14:editId="7862EC47">
            <wp:extent cx="5612130" cy="1489075"/>
            <wp:effectExtent l="19050" t="19050" r="26670" b="15875"/>
            <wp:docPr id="809749601" name="Grafik 1" descr="Ein Bild, das Text, Screenshot, Schrif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9601" name="Grafik 1" descr="Ein Bild, das Text, Screenshot, Schrift, Multimedia-Software enthält.&#10;&#10;KI-generierte Inhalte können fehlerhaft sein."/>
                    <pic:cNvPicPr/>
                  </pic:nvPicPr>
                  <pic:blipFill>
                    <a:blip r:embed="rId71"/>
                    <a:stretch>
                      <a:fillRect/>
                    </a:stretch>
                  </pic:blipFill>
                  <pic:spPr>
                    <a:xfrm>
                      <a:off x="0" y="0"/>
                      <a:ext cx="5612130" cy="1489075"/>
                    </a:xfrm>
                    <a:prstGeom prst="rect">
                      <a:avLst/>
                    </a:prstGeom>
                    <a:ln>
                      <a:solidFill>
                        <a:schemeClr val="tx1"/>
                      </a:solidFill>
                    </a:ln>
                  </pic:spPr>
                </pic:pic>
              </a:graphicData>
            </a:graphic>
          </wp:inline>
        </w:drawing>
      </w:r>
    </w:p>
    <w:tbl>
      <w:tblPr>
        <w:tblStyle w:val="Tabellenraster"/>
        <w:tblW w:w="0" w:type="auto"/>
        <w:tblLook w:val="04A0" w:firstRow="1" w:lastRow="0" w:firstColumn="1" w:lastColumn="0" w:noHBand="0" w:noVBand="1"/>
      </w:tblPr>
      <w:tblGrid>
        <w:gridCol w:w="4226"/>
        <w:gridCol w:w="4602"/>
      </w:tblGrid>
      <w:tr w:rsidR="00D31BE1" w14:paraId="3E41F62B" w14:textId="77777777" w:rsidTr="00D31BE1">
        <w:trPr>
          <w:trHeight w:val="2921"/>
        </w:trPr>
        <w:tc>
          <w:tcPr>
            <w:tcW w:w="4673" w:type="dxa"/>
            <w:vAlign w:val="center"/>
          </w:tcPr>
          <w:p w14:paraId="4C809AAC" w14:textId="77777777" w:rsidR="00D31BE1" w:rsidRDefault="00D31BE1" w:rsidP="00D31BE1">
            <w:pPr>
              <w:jc w:val="center"/>
            </w:pPr>
            <w:r>
              <w:t>Im Falle von Fensterlüftung ist die mechanische Lüftung deaktiviert. Dadurch entstehen keine Lüfterstromverbräuche, jedoch auch keine Wärmerückgewinnung, was zu erhöhtem Heizwärmebedarf im Winter führt. Durch die offenen Fenster kann im Sommer Nachtauskühlung genutzt werden, wodurch die Kühllasten im Sommer gesenkt werden können.</w:t>
            </w:r>
          </w:p>
          <w:p w14:paraId="1AF35EB0" w14:textId="77777777" w:rsidR="00D31BE1" w:rsidRDefault="00D31BE1" w:rsidP="00D31BE1">
            <w:pPr>
              <w:jc w:val="center"/>
            </w:pPr>
          </w:p>
        </w:tc>
        <w:tc>
          <w:tcPr>
            <w:tcW w:w="4155" w:type="dxa"/>
          </w:tcPr>
          <w:p w14:paraId="0584446E" w14:textId="2C2CB52C" w:rsidR="00D31BE1" w:rsidRDefault="00D31BE1" w:rsidP="00D31BE1">
            <w:pPr>
              <w:jc w:val="both"/>
            </w:pPr>
            <w:r w:rsidRPr="00D31BE1">
              <w:rPr>
                <w:noProof/>
              </w:rPr>
              <w:drawing>
                <wp:inline distT="0" distB="0" distL="0" distR="0" wp14:anchorId="4A2F2E8D" wp14:editId="0F530CB7">
                  <wp:extent cx="2770680" cy="3600000"/>
                  <wp:effectExtent l="0" t="0" r="0" b="635"/>
                  <wp:docPr id="1998754161"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54161" name="Grafik 1" descr="Ein Bild, das Text, Screenshot, Zahl, parallel enthält.&#10;&#10;KI-generierte Inhalte können fehlerhaft sein."/>
                          <pic:cNvPicPr/>
                        </pic:nvPicPr>
                        <pic:blipFill>
                          <a:blip r:embed="rId72"/>
                          <a:stretch>
                            <a:fillRect/>
                          </a:stretch>
                        </pic:blipFill>
                        <pic:spPr>
                          <a:xfrm>
                            <a:off x="0" y="0"/>
                            <a:ext cx="2770680" cy="3600000"/>
                          </a:xfrm>
                          <a:prstGeom prst="rect">
                            <a:avLst/>
                          </a:prstGeom>
                        </pic:spPr>
                      </pic:pic>
                    </a:graphicData>
                  </a:graphic>
                </wp:inline>
              </w:drawing>
            </w:r>
          </w:p>
        </w:tc>
      </w:tr>
      <w:tr w:rsidR="00D31BE1" w14:paraId="74FC7F7A" w14:textId="77777777" w:rsidTr="00D31BE1">
        <w:tc>
          <w:tcPr>
            <w:tcW w:w="4673" w:type="dxa"/>
            <w:vAlign w:val="center"/>
          </w:tcPr>
          <w:p w14:paraId="1C7B093C" w14:textId="77777777" w:rsidR="00D31BE1" w:rsidRDefault="00D31BE1" w:rsidP="00D31BE1">
            <w:pPr>
              <w:jc w:val="center"/>
            </w:pPr>
            <w:r>
              <w:lastRenderedPageBreak/>
              <w:t>Mit mechanischer Lüftung mit Wärmerückgewinnung wird der gesamte Luftwechsel mechanisch mit 100 % Wärmerückgewinnung erreicht, wodurch die in der Abluft enthaltene Wärme effizient zurückgewonnen werden kann. Dies reduziert die Heizlast im Winter erheblich, führt jedoch zu einem erhöhten Strombedarf durch den Einsatz von Ventilatoren. Fensterlüftung und Nachtauskühlung sind deaktiviert, wodurch passive Kühlpotenziale ungenutzt bleiben.</w:t>
            </w:r>
          </w:p>
          <w:p w14:paraId="038DB108" w14:textId="77777777" w:rsidR="00D31BE1" w:rsidRDefault="00D31BE1" w:rsidP="00D31BE1">
            <w:pPr>
              <w:jc w:val="center"/>
            </w:pPr>
          </w:p>
        </w:tc>
        <w:tc>
          <w:tcPr>
            <w:tcW w:w="4155" w:type="dxa"/>
          </w:tcPr>
          <w:p w14:paraId="6DCD387A" w14:textId="1D96D21D" w:rsidR="00D31BE1" w:rsidRDefault="00D31BE1" w:rsidP="00D31BE1">
            <w:pPr>
              <w:jc w:val="both"/>
            </w:pPr>
            <w:r w:rsidRPr="00D31BE1">
              <w:rPr>
                <w:noProof/>
              </w:rPr>
              <w:drawing>
                <wp:inline distT="0" distB="0" distL="0" distR="0" wp14:anchorId="3E076F43" wp14:editId="4C59EB6B">
                  <wp:extent cx="2785263" cy="3600000"/>
                  <wp:effectExtent l="0" t="0" r="0" b="635"/>
                  <wp:docPr id="332857251"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57251" name="Grafik 1" descr="Ein Bild, das Text, Screenshot, Zahl, parallel enthält.&#10;&#10;KI-generierte Inhalte können fehlerhaft sein."/>
                          <pic:cNvPicPr/>
                        </pic:nvPicPr>
                        <pic:blipFill>
                          <a:blip r:embed="rId73"/>
                          <a:stretch>
                            <a:fillRect/>
                          </a:stretch>
                        </pic:blipFill>
                        <pic:spPr>
                          <a:xfrm>
                            <a:off x="0" y="0"/>
                            <a:ext cx="2785263" cy="3600000"/>
                          </a:xfrm>
                          <a:prstGeom prst="rect">
                            <a:avLst/>
                          </a:prstGeom>
                        </pic:spPr>
                      </pic:pic>
                    </a:graphicData>
                  </a:graphic>
                </wp:inline>
              </w:drawing>
            </w:r>
          </w:p>
        </w:tc>
      </w:tr>
      <w:tr w:rsidR="00D31BE1" w14:paraId="41109873" w14:textId="77777777" w:rsidTr="00D31BE1">
        <w:tc>
          <w:tcPr>
            <w:tcW w:w="4673" w:type="dxa"/>
            <w:vAlign w:val="center"/>
          </w:tcPr>
          <w:p w14:paraId="6985F23D" w14:textId="776CFC0C" w:rsidR="00D31BE1" w:rsidRDefault="00D31BE1" w:rsidP="00D31BE1">
            <w:pPr>
              <w:jc w:val="center"/>
            </w:pPr>
            <w:r>
              <w:t>Bei mechanischer Lüftung ohne Wärmerückgewinnung ist mit hohen Lüfterstromverbräuchen und zusätzlichen Heizlasten zu rechnen. Fensterlüftung und Nachtauskühlung sind deaktiviert, wodurch weder passive Kühlung noch Wärmerückgewinnung zur Effizienzsteigerung beitragen. Dieses Preset stellt eine energetisch ungünstige Variante dar.</w:t>
            </w:r>
          </w:p>
          <w:p w14:paraId="15B35F89" w14:textId="77777777" w:rsidR="00D31BE1" w:rsidRDefault="00D31BE1" w:rsidP="00D31BE1">
            <w:pPr>
              <w:jc w:val="center"/>
            </w:pPr>
          </w:p>
        </w:tc>
        <w:tc>
          <w:tcPr>
            <w:tcW w:w="4155" w:type="dxa"/>
          </w:tcPr>
          <w:p w14:paraId="1D64DA1F" w14:textId="2185D8E2" w:rsidR="00D31BE1" w:rsidRDefault="00D31BE1" w:rsidP="00D31BE1">
            <w:pPr>
              <w:jc w:val="both"/>
            </w:pPr>
            <w:r w:rsidRPr="00D31BE1">
              <w:rPr>
                <w:noProof/>
              </w:rPr>
              <w:drawing>
                <wp:inline distT="0" distB="0" distL="0" distR="0" wp14:anchorId="26DE260D" wp14:editId="7B05E13B">
                  <wp:extent cx="2750350" cy="3600000"/>
                  <wp:effectExtent l="0" t="0" r="0" b="635"/>
                  <wp:docPr id="131001741" name="Grafik 1" descr="Ein Bild, das Text, Screenshot, Zahl,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1741" name="Grafik 1" descr="Ein Bild, das Text, Screenshot, Zahl, parallel enthält.&#10;&#10;KI-generierte Inhalte können fehlerhaft sein."/>
                          <pic:cNvPicPr/>
                        </pic:nvPicPr>
                        <pic:blipFill>
                          <a:blip r:embed="rId74"/>
                          <a:stretch>
                            <a:fillRect/>
                          </a:stretch>
                        </pic:blipFill>
                        <pic:spPr>
                          <a:xfrm>
                            <a:off x="0" y="0"/>
                            <a:ext cx="2750350" cy="3600000"/>
                          </a:xfrm>
                          <a:prstGeom prst="rect">
                            <a:avLst/>
                          </a:prstGeom>
                        </pic:spPr>
                      </pic:pic>
                    </a:graphicData>
                  </a:graphic>
                </wp:inline>
              </w:drawing>
            </w:r>
          </w:p>
        </w:tc>
      </w:tr>
    </w:tbl>
    <w:p w14:paraId="563AF16E" w14:textId="58A65982" w:rsidR="00D31BE1" w:rsidRDefault="00D31BE1" w:rsidP="00D31BE1"/>
    <w:p w14:paraId="4B7F1E27" w14:textId="77837FF6" w:rsidR="008723BB" w:rsidRDefault="008723BB" w:rsidP="00BF1CED">
      <w:pPr>
        <w:pStyle w:val="2nummeriert"/>
      </w:pPr>
      <w:bookmarkStart w:id="27" w:name="_Toc199944199"/>
      <w:r>
        <w:lastRenderedPageBreak/>
        <w:t>V</w:t>
      </w:r>
      <w:r w:rsidRPr="22992590">
        <w:t>ariante</w:t>
      </w:r>
      <w:r w:rsidR="00D31BE1">
        <w:t>n</w:t>
      </w:r>
      <w:r w:rsidRPr="22992590">
        <w:t xml:space="preserve"> speichern</w:t>
      </w:r>
      <w:bookmarkEnd w:id="27"/>
    </w:p>
    <w:p w14:paraId="66B48C9E" w14:textId="196B1809" w:rsidR="008723BB" w:rsidRDefault="008723BB" w:rsidP="008723BB">
      <w:pPr>
        <w:jc w:val="both"/>
      </w:pPr>
      <w:r>
        <w:t>Das</w:t>
      </w:r>
      <w:r w:rsidR="001025E1">
        <w:t xml:space="preserve"> Nachweistool</w:t>
      </w:r>
      <w:r>
        <w:t xml:space="preserve"> bietet die Möglichkeit, die Summe aller Eingabeparameter als Variante zu speichern. Damit ist es möglich, verschiedene Konfigurationen und Projekte zu sichern und später</w:t>
      </w:r>
      <w:r w:rsidR="001025E1">
        <w:t xml:space="preserve"> neu zu laden, zu verändern und</w:t>
      </w:r>
      <w:r>
        <w:t xml:space="preserve"> über das Blatt </w:t>
      </w:r>
      <w:r w:rsidRPr="00175907">
        <w:rPr>
          <w:rFonts w:ascii="Segoe UI Emoji" w:eastAsia="Times New Roman" w:hAnsi="Segoe UI Emoji" w:cs="Segoe UI Emoji"/>
          <w:b/>
          <w:bCs/>
          <w:color w:val="E1320F"/>
          <w:lang w:val="de-AT" w:eastAsia="de-AT"/>
        </w:rPr>
        <w:t>„🔍Variantenvergleich“</w:t>
      </w:r>
      <w:r>
        <w:rPr>
          <w:rFonts w:ascii="Segoe UI Emoji" w:eastAsia="Times New Roman" w:hAnsi="Segoe UI Emoji" w:cs="Segoe UI Emoji"/>
          <w:b/>
          <w:bCs/>
          <w:color w:val="E1320F"/>
          <w:lang w:val="de-AT" w:eastAsia="de-AT"/>
        </w:rPr>
        <w:t xml:space="preserve"> </w:t>
      </w:r>
      <w:r w:rsidRPr="00175907">
        <w:t>zu vergleichen.</w:t>
      </w:r>
      <w:r>
        <w:t xml:space="preserve"> Um eine Variante zu speichern, nutzen wir die Funktion im klimaaktiv PEQ-Reiter:</w:t>
      </w:r>
    </w:p>
    <w:p w14:paraId="37836A0F" w14:textId="77777777" w:rsidR="008723BB" w:rsidRPr="00CA6AA6" w:rsidRDefault="008723BB" w:rsidP="008723BB">
      <w:pPr>
        <w:pStyle w:val="BoxStd"/>
        <w:jc w:val="center"/>
        <w:rPr>
          <w:szCs w:val="28"/>
          <w:lang w:val="de-AT"/>
        </w:rPr>
      </w:pPr>
      <w:r>
        <w:rPr>
          <w:szCs w:val="28"/>
          <w:lang w:val="de-AT"/>
        </w:rPr>
        <w:t>Klimaaktiv PEQ</w:t>
      </w:r>
      <w:r w:rsidRPr="006D2E84">
        <w:rPr>
          <w:szCs w:val="28"/>
          <w:lang w:val="de-AT"/>
        </w:rPr>
        <w:t xml:space="preserve"> </w:t>
      </w:r>
      <w:r w:rsidRPr="00292FDE">
        <w:rPr>
          <w:szCs w:val="28"/>
          <w:lang w:val="de-AT"/>
        </w:rPr>
        <w:t>→</w:t>
      </w:r>
      <w:r w:rsidRPr="006D2E84">
        <w:rPr>
          <w:szCs w:val="28"/>
          <w:lang w:val="de-AT"/>
        </w:rPr>
        <w:t xml:space="preserve"> </w:t>
      </w:r>
      <w:r>
        <w:rPr>
          <w:szCs w:val="28"/>
          <w:lang w:val="de-AT"/>
        </w:rPr>
        <w:t>Aktuelle Eingabe speichern</w:t>
      </w:r>
    </w:p>
    <w:p w14:paraId="47888110" w14:textId="77777777" w:rsidR="008723BB" w:rsidRDefault="008723BB" w:rsidP="008723BB">
      <w:r>
        <w:rPr>
          <w:noProof/>
        </w:rPr>
        <w:drawing>
          <wp:anchor distT="0" distB="0" distL="114300" distR="114300" simplePos="0" relativeHeight="251467776" behindDoc="0" locked="0" layoutInCell="1" allowOverlap="1" wp14:anchorId="37B66DA6" wp14:editId="6C995577">
            <wp:simplePos x="0" y="0"/>
            <wp:positionH relativeFrom="margin">
              <wp:align>center</wp:align>
            </wp:positionH>
            <wp:positionV relativeFrom="paragraph">
              <wp:posOffset>494096</wp:posOffset>
            </wp:positionV>
            <wp:extent cx="501227" cy="501227"/>
            <wp:effectExtent l="0" t="0" r="0" b="0"/>
            <wp:wrapNone/>
            <wp:docPr id="429073623"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C19B4">
        <w:rPr>
          <w:noProof/>
          <w:lang w:val="de-AT"/>
        </w:rPr>
        <w:drawing>
          <wp:inline distT="0" distB="0" distL="0" distR="0" wp14:anchorId="5170A01A" wp14:editId="256E8D8D">
            <wp:extent cx="5612130" cy="767715"/>
            <wp:effectExtent l="19050" t="19050" r="26670" b="13335"/>
            <wp:docPr id="1992794900" name="Grafik 1" descr="Ein Bild, das Text, Schrif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7798" name="Grafik 1" descr="Ein Bild, das Text, Schrift, Multimedia-Software, Software enthält.&#10;&#10;KI-generierte Inhalte können fehlerhaft sein."/>
                    <pic:cNvPicPr/>
                  </pic:nvPicPr>
                  <pic:blipFill>
                    <a:blip r:embed="rId43"/>
                    <a:stretch>
                      <a:fillRect/>
                    </a:stretch>
                  </pic:blipFill>
                  <pic:spPr>
                    <a:xfrm>
                      <a:off x="0" y="0"/>
                      <a:ext cx="5612130" cy="767715"/>
                    </a:xfrm>
                    <a:prstGeom prst="rect">
                      <a:avLst/>
                    </a:prstGeom>
                    <a:ln>
                      <a:solidFill>
                        <a:schemeClr val="tx1"/>
                      </a:solidFill>
                    </a:ln>
                  </pic:spPr>
                </pic:pic>
              </a:graphicData>
            </a:graphic>
          </wp:inline>
        </w:drawing>
      </w:r>
    </w:p>
    <w:p w14:paraId="5ACC24D1" w14:textId="6B7983F8" w:rsidR="008723BB" w:rsidRDefault="008723BB" w:rsidP="008723BB">
      <w:pPr>
        <w:jc w:val="both"/>
      </w:pPr>
      <w:r>
        <w:t>Die Varianten</w:t>
      </w:r>
      <w:r w:rsidR="00B40603">
        <w:t xml:space="preserve"> </w:t>
      </w:r>
      <w:r>
        <w:t>können Projekten zugewiesen werden und es bietet sich an, den Inhalt kurz mit Stichworten zu beschreiben. Zum Abschluss drückt man „Variante speichern“.</w:t>
      </w:r>
    </w:p>
    <w:p w14:paraId="64AD563E" w14:textId="77777777" w:rsidR="008723BB" w:rsidRDefault="008723BB" w:rsidP="008723BB">
      <w:pPr>
        <w:jc w:val="center"/>
      </w:pPr>
      <w:r w:rsidRPr="00752441">
        <w:rPr>
          <w:noProof/>
        </w:rPr>
        <w:drawing>
          <wp:inline distT="0" distB="0" distL="0" distR="0" wp14:anchorId="67E0597A" wp14:editId="6E1C6070">
            <wp:extent cx="2266493" cy="1519277"/>
            <wp:effectExtent l="19050" t="19050" r="19685" b="24130"/>
            <wp:docPr id="1816216042"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16042" name="Grafik 1" descr="Ein Bild, das Text, Screenshot, Schrift, Zahl enthält.&#10;&#10;KI-generierte Inhalte können fehlerhaft sein."/>
                    <pic:cNvPicPr/>
                  </pic:nvPicPr>
                  <pic:blipFill>
                    <a:blip r:embed="rId75">
                      <a:extLst>
                        <a:ext uri="{28A0092B-C50C-407E-A947-70E740481C1C}">
                          <a14:useLocalDpi xmlns:a14="http://schemas.microsoft.com/office/drawing/2010/main" val="0"/>
                        </a:ext>
                      </a:extLst>
                    </a:blip>
                    <a:srcRect l="158" r="158"/>
                    <a:stretch>
                      <a:fillRect/>
                    </a:stretch>
                  </pic:blipFill>
                  <pic:spPr bwMode="auto">
                    <a:xfrm>
                      <a:off x="0" y="0"/>
                      <a:ext cx="2266493" cy="1519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ellenraster"/>
        <w:tblpPr w:leftFromText="141" w:rightFromText="141" w:vertAnchor="text" w:horzAnchor="margin" w:tblpY="1"/>
        <w:tblW w:w="0" w:type="auto"/>
        <w:tblLook w:val="04A0" w:firstRow="1" w:lastRow="0" w:firstColumn="1" w:lastColumn="0" w:noHBand="0" w:noVBand="1"/>
      </w:tblPr>
      <w:tblGrid>
        <w:gridCol w:w="8828"/>
      </w:tblGrid>
      <w:tr w:rsidR="007A4443" w14:paraId="55F40ED2" w14:textId="77777777" w:rsidTr="00847EA6">
        <w:tc>
          <w:tcPr>
            <w:tcW w:w="8828" w:type="dxa"/>
          </w:tcPr>
          <w:p w14:paraId="49121673" w14:textId="488512A7" w:rsidR="007A4443" w:rsidRPr="007A4443" w:rsidRDefault="007A4443" w:rsidP="007A4443">
            <w:pPr>
              <w:jc w:val="both"/>
              <w:rPr>
                <w:b/>
                <w:bCs/>
                <w:sz w:val="24"/>
                <w:szCs w:val="24"/>
              </w:rPr>
            </w:pPr>
            <w:r w:rsidRPr="007A4443">
              <w:rPr>
                <w:b/>
                <w:bCs/>
                <w:color w:val="EE0000"/>
                <w:sz w:val="24"/>
                <w:szCs w:val="24"/>
              </w:rPr>
              <w:t xml:space="preserve">! </w:t>
            </w:r>
            <w:r w:rsidRPr="007A4443">
              <w:rPr>
                <w:b/>
                <w:bCs/>
                <w:sz w:val="24"/>
                <w:szCs w:val="24"/>
              </w:rPr>
              <w:t xml:space="preserve">Hinweis: </w:t>
            </w:r>
            <w:r>
              <w:t xml:space="preserve"> </w:t>
            </w:r>
            <w:r w:rsidRPr="007A4443">
              <w:rPr>
                <w:sz w:val="24"/>
                <w:szCs w:val="24"/>
              </w:rPr>
              <w:t>Alle Varianten müssen eindeutige Namen haben, um Datenverlust durch Überschreiben zu vermeiden!</w:t>
            </w:r>
          </w:p>
        </w:tc>
      </w:tr>
    </w:tbl>
    <w:p w14:paraId="68D26D13" w14:textId="77777777" w:rsidR="008723BB" w:rsidRDefault="008723BB" w:rsidP="00B40603">
      <w:pPr>
        <w:pStyle w:val="3nummeriert"/>
      </w:pPr>
      <w:bookmarkStart w:id="28" w:name="_Toc199944200"/>
      <w:r>
        <w:t>Variantenvergleich</w:t>
      </w:r>
      <w:bookmarkEnd w:id="28"/>
    </w:p>
    <w:p w14:paraId="6BAF68F6" w14:textId="77777777" w:rsidR="008723BB" w:rsidRDefault="008723BB" w:rsidP="008723BB">
      <w:pPr>
        <w:jc w:val="both"/>
        <w:rPr>
          <w:rFonts w:ascii="Segoe UI Emoji" w:eastAsia="Times New Roman" w:hAnsi="Segoe UI Emoji" w:cs="Segoe UI Emoji"/>
          <w:b/>
          <w:bCs/>
          <w:color w:val="E1320F"/>
          <w:lang w:val="de-AT" w:eastAsia="de-AT"/>
        </w:rPr>
      </w:pPr>
      <w:r>
        <w:t>Bitte wechseln Sie zum Tabellenblatt</w:t>
      </w:r>
      <w:r>
        <w:rPr>
          <w:rFonts w:ascii="Segoe UI Emoji" w:eastAsia="Times New Roman" w:hAnsi="Segoe UI Emoji" w:cs="Segoe UI Emoji"/>
          <w:b/>
          <w:bCs/>
          <w:color w:val="E1320F"/>
          <w:lang w:val="de-AT" w:eastAsia="de-AT"/>
        </w:rPr>
        <w:t xml:space="preserve"> </w:t>
      </w:r>
      <w:r w:rsidRPr="00175907">
        <w:rPr>
          <w:rFonts w:ascii="Segoe UI Emoji" w:eastAsia="Times New Roman" w:hAnsi="Segoe UI Emoji" w:cs="Segoe UI Emoji"/>
          <w:b/>
          <w:bCs/>
          <w:color w:val="E1320F"/>
          <w:lang w:val="de-AT" w:eastAsia="de-AT"/>
        </w:rPr>
        <w:t>„🔍Variantenvergleich“</w:t>
      </w:r>
      <w:r>
        <w:rPr>
          <w:rFonts w:ascii="Segoe UI Emoji" w:eastAsia="Times New Roman" w:hAnsi="Segoe UI Emoji" w:cs="Segoe UI Emoji"/>
          <w:b/>
          <w:bCs/>
          <w:color w:val="E1320F"/>
          <w:lang w:val="de-AT" w:eastAsia="de-AT"/>
        </w:rPr>
        <w:t>.</w:t>
      </w:r>
    </w:p>
    <w:p w14:paraId="435A9742" w14:textId="77777777" w:rsidR="008723BB" w:rsidRDefault="008723BB" w:rsidP="008723BB">
      <w:r>
        <w:rPr>
          <w:noProof/>
        </w:rPr>
        <w:drawing>
          <wp:anchor distT="0" distB="0" distL="114300" distR="114300" simplePos="0" relativeHeight="251779072" behindDoc="0" locked="0" layoutInCell="1" allowOverlap="1" wp14:anchorId="30318490" wp14:editId="76B75303">
            <wp:simplePos x="0" y="0"/>
            <wp:positionH relativeFrom="column">
              <wp:posOffset>4069547</wp:posOffset>
            </wp:positionH>
            <wp:positionV relativeFrom="paragraph">
              <wp:posOffset>27305</wp:posOffset>
            </wp:positionV>
            <wp:extent cx="501227" cy="501227"/>
            <wp:effectExtent l="0" t="0" r="0" b="0"/>
            <wp:wrapNone/>
            <wp:docPr id="1089098672"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793317">
        <w:rPr>
          <w:noProof/>
        </w:rPr>
        <w:drawing>
          <wp:inline distT="0" distB="0" distL="0" distR="0" wp14:anchorId="71F89DF6" wp14:editId="246F46DD">
            <wp:extent cx="5612130" cy="151989"/>
            <wp:effectExtent l="19050" t="19050" r="7620" b="19685"/>
            <wp:docPr id="5786456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45622" name=""/>
                    <pic:cNvPicPr/>
                  </pic:nvPicPr>
                  <pic:blipFill rotWithShape="1">
                    <a:blip r:embed="rId76"/>
                    <a:srcRect t="6503"/>
                    <a:stretch/>
                  </pic:blipFill>
                  <pic:spPr bwMode="auto">
                    <a:xfrm>
                      <a:off x="0" y="0"/>
                      <a:ext cx="5612130" cy="151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05699C6B" w14:textId="59B42BE2" w:rsidR="008723BB" w:rsidRDefault="008723BB" w:rsidP="008723BB">
      <w:r w:rsidRPr="00464CFA">
        <w:rPr>
          <w:noProof/>
        </w:rPr>
        <w:lastRenderedPageBreak/>
        <w:drawing>
          <wp:inline distT="0" distB="0" distL="0" distR="0" wp14:anchorId="0C5E557B" wp14:editId="76C291A9">
            <wp:extent cx="5517017" cy="4265438"/>
            <wp:effectExtent l="19050" t="19050" r="26670" b="20955"/>
            <wp:docPr id="1853214479" name="Grafik 1" descr="Ein Bild, das Text, Screenshot,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4479" name="Grafik 1" descr="Ein Bild, das Text, Screenshot, Diagramm, Farbigkeit enthält.&#10;&#10;KI-generierte Inhalte können fehlerhaft sein."/>
                    <pic:cNvPicPr/>
                  </pic:nvPicPr>
                  <pic:blipFill rotWithShape="1">
                    <a:blip r:embed="rId77"/>
                    <a:srcRect t="246" r="1675" b="1098"/>
                    <a:stretch/>
                  </pic:blipFill>
                  <pic:spPr bwMode="auto">
                    <a:xfrm>
                      <a:off x="0" y="0"/>
                      <a:ext cx="5518113" cy="42662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A25564" w14:textId="46D7199C" w:rsidR="008723BB" w:rsidRDefault="008723BB" w:rsidP="008723BB">
      <w:pPr>
        <w:jc w:val="both"/>
      </w:pPr>
      <w:r>
        <w:t>Als nächstes wählen sie in der Variantenauswahl die Varianten aus, die sie vergleichen möchten.</w:t>
      </w:r>
    </w:p>
    <w:p w14:paraId="51B2B0B9" w14:textId="549B76DB" w:rsidR="008723BB" w:rsidRDefault="008723BB" w:rsidP="008723BB">
      <w:pPr>
        <w:jc w:val="center"/>
      </w:pPr>
      <w:r>
        <w:rPr>
          <w:noProof/>
        </w:rPr>
        <w:drawing>
          <wp:anchor distT="0" distB="0" distL="114300" distR="114300" simplePos="0" relativeHeight="251798528" behindDoc="0" locked="0" layoutInCell="1" allowOverlap="1" wp14:anchorId="3B82D1D7" wp14:editId="5D40B891">
            <wp:simplePos x="0" y="0"/>
            <wp:positionH relativeFrom="column">
              <wp:posOffset>2869344</wp:posOffset>
            </wp:positionH>
            <wp:positionV relativeFrom="paragraph">
              <wp:posOffset>1896147</wp:posOffset>
            </wp:positionV>
            <wp:extent cx="501227" cy="501227"/>
            <wp:effectExtent l="0" t="0" r="0" b="0"/>
            <wp:wrapNone/>
            <wp:docPr id="196929391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8A4B42">
        <w:rPr>
          <w:noProof/>
        </w:rPr>
        <w:drawing>
          <wp:inline distT="0" distB="0" distL="0" distR="0" wp14:anchorId="68C8B3B2" wp14:editId="7C72A604">
            <wp:extent cx="4011732" cy="2158576"/>
            <wp:effectExtent l="19050" t="19050" r="27305" b="13335"/>
            <wp:docPr id="1804936588"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36588" name="Grafik 1" descr="Ein Bild, das Text, Screenshot, Zahl, Schrift enthält.&#10;&#10;KI-generierte Inhalte können fehlerhaft sein."/>
                    <pic:cNvPicPr/>
                  </pic:nvPicPr>
                  <pic:blipFill rotWithShape="1">
                    <a:blip r:embed="rId78"/>
                    <a:srcRect l="1037" t="3654" r="3532" b="5800"/>
                    <a:stretch/>
                  </pic:blipFill>
                  <pic:spPr bwMode="auto">
                    <a:xfrm>
                      <a:off x="0" y="0"/>
                      <a:ext cx="4030322" cy="21685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32896A" w14:textId="0F242BF2" w:rsidR="008723BB" w:rsidRDefault="007A4443" w:rsidP="008723BB">
      <w:pPr>
        <w:jc w:val="both"/>
      </w:pPr>
      <w:r>
        <w:rPr>
          <w:noProof/>
        </w:rPr>
        <w:lastRenderedPageBreak/>
        <mc:AlternateContent>
          <mc:Choice Requires="wps">
            <w:drawing>
              <wp:anchor distT="0" distB="0" distL="114300" distR="114300" simplePos="0" relativeHeight="251891712" behindDoc="0" locked="0" layoutInCell="1" allowOverlap="1" wp14:anchorId="579C62B2" wp14:editId="25C67A61">
                <wp:simplePos x="0" y="0"/>
                <wp:positionH relativeFrom="column">
                  <wp:posOffset>829945</wp:posOffset>
                </wp:positionH>
                <wp:positionV relativeFrom="paragraph">
                  <wp:posOffset>3756660</wp:posOffset>
                </wp:positionV>
                <wp:extent cx="871220" cy="1872615"/>
                <wp:effectExtent l="19050" t="19050" r="24130" b="13335"/>
                <wp:wrapNone/>
                <wp:docPr id="283414121" name="Rechteck 29"/>
                <wp:cNvGraphicFramePr/>
                <a:graphic xmlns:a="http://schemas.openxmlformats.org/drawingml/2006/main">
                  <a:graphicData uri="http://schemas.microsoft.com/office/word/2010/wordprocessingShape">
                    <wps:wsp>
                      <wps:cNvSpPr/>
                      <wps:spPr>
                        <a:xfrm>
                          <a:off x="0" y="0"/>
                          <a:ext cx="871220" cy="187261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382B8" id="Rechteck 29" o:spid="_x0000_s1026" style="position:absolute;margin-left:65.35pt;margin-top:295.8pt;width:68.6pt;height:147.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" filled="f" strokecolor="red" strokeweight="3pt"/>
            </w:pict>
          </mc:Fallback>
        </mc:AlternateContent>
      </w:r>
      <w:r>
        <w:rPr>
          <w:noProof/>
        </w:rPr>
        <mc:AlternateContent>
          <mc:Choice Requires="wps">
            <w:drawing>
              <wp:anchor distT="0" distB="0" distL="114300" distR="114300" simplePos="0" relativeHeight="251844608" behindDoc="0" locked="0" layoutInCell="1" allowOverlap="1" wp14:anchorId="32B68435" wp14:editId="2D6C109F">
                <wp:simplePos x="0" y="0"/>
                <wp:positionH relativeFrom="column">
                  <wp:posOffset>2936875</wp:posOffset>
                </wp:positionH>
                <wp:positionV relativeFrom="paragraph">
                  <wp:posOffset>3762051</wp:posOffset>
                </wp:positionV>
                <wp:extent cx="963930" cy="1872615"/>
                <wp:effectExtent l="19050" t="19050" r="26670" b="13335"/>
                <wp:wrapNone/>
                <wp:docPr id="55658976" name="Rechteck 29"/>
                <wp:cNvGraphicFramePr/>
                <a:graphic xmlns:a="http://schemas.openxmlformats.org/drawingml/2006/main">
                  <a:graphicData uri="http://schemas.microsoft.com/office/word/2010/wordprocessingShape">
                    <wps:wsp>
                      <wps:cNvSpPr/>
                      <wps:spPr>
                        <a:xfrm>
                          <a:off x="0" y="0"/>
                          <a:ext cx="963930" cy="187261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EA259" id="Rechteck 29" o:spid="_x0000_s1026" style="position:absolute;margin-left:231.25pt;margin-top:296.2pt;width:75.9pt;height:147.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JYhA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" filled="f" strokecolor="red" strokeweight="3pt"/>
            </w:pict>
          </mc:Fallback>
        </mc:AlternateContent>
      </w:r>
      <w:r>
        <w:rPr>
          <w:noProof/>
        </w:rPr>
        <mc:AlternateContent>
          <mc:Choice Requires="wps">
            <w:drawing>
              <wp:anchor distT="0" distB="0" distL="114300" distR="114300" simplePos="0" relativeHeight="251871232" behindDoc="0" locked="0" layoutInCell="1" allowOverlap="1" wp14:anchorId="5C4E15E6" wp14:editId="690594CD">
                <wp:simplePos x="0" y="0"/>
                <wp:positionH relativeFrom="column">
                  <wp:posOffset>797560</wp:posOffset>
                </wp:positionH>
                <wp:positionV relativeFrom="paragraph">
                  <wp:posOffset>-13970</wp:posOffset>
                </wp:positionV>
                <wp:extent cx="905510" cy="3537585"/>
                <wp:effectExtent l="19050" t="19050" r="27940" b="24765"/>
                <wp:wrapNone/>
                <wp:docPr id="408337030" name="Rechteck 29"/>
                <wp:cNvGraphicFramePr/>
                <a:graphic xmlns:a="http://schemas.openxmlformats.org/drawingml/2006/main">
                  <a:graphicData uri="http://schemas.microsoft.com/office/word/2010/wordprocessingShape">
                    <wps:wsp>
                      <wps:cNvSpPr/>
                      <wps:spPr>
                        <a:xfrm>
                          <a:off x="0" y="0"/>
                          <a:ext cx="905510" cy="3537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9EDDB" id="Rechteck 29" o:spid="_x0000_s1026" style="position:absolute;margin-left:62.8pt;margin-top:-1.1pt;width:71.3pt;height:278.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825152" behindDoc="0" locked="0" layoutInCell="1" allowOverlap="1" wp14:anchorId="4D07A882" wp14:editId="162A7BC7">
                <wp:simplePos x="0" y="0"/>
                <wp:positionH relativeFrom="column">
                  <wp:posOffset>2773045</wp:posOffset>
                </wp:positionH>
                <wp:positionV relativeFrom="paragraph">
                  <wp:posOffset>-16199</wp:posOffset>
                </wp:positionV>
                <wp:extent cx="1109345" cy="3537585"/>
                <wp:effectExtent l="19050" t="19050" r="14605" b="24765"/>
                <wp:wrapNone/>
                <wp:docPr id="1339169590" name="Rechteck 29"/>
                <wp:cNvGraphicFramePr/>
                <a:graphic xmlns:a="http://schemas.openxmlformats.org/drawingml/2006/main">
                  <a:graphicData uri="http://schemas.microsoft.com/office/word/2010/wordprocessingShape">
                    <wps:wsp>
                      <wps:cNvSpPr/>
                      <wps:spPr>
                        <a:xfrm>
                          <a:off x="0" y="0"/>
                          <a:ext cx="1109345" cy="353758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B84AE7" id="Rechteck 29" o:spid="_x0000_s1026" style="position:absolute;margin-left:218.35pt;margin-top:-1.3pt;width:87.35pt;height:278.55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hrMhgIAAGo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" filled="f" strokecolor="red" strokeweight="3pt"/>
            </w:pict>
          </mc:Fallback>
        </mc:AlternateContent>
      </w:r>
      <w:r w:rsidR="008723BB" w:rsidRPr="005549DC">
        <w:rPr>
          <w:noProof/>
        </w:rPr>
        <w:drawing>
          <wp:inline distT="0" distB="0" distL="0" distR="0" wp14:anchorId="14D249C6" wp14:editId="05CAC7F3">
            <wp:extent cx="5612130" cy="3466465"/>
            <wp:effectExtent l="19050" t="19050" r="26670" b="19685"/>
            <wp:docPr id="1688092369"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92369" name="Grafik 1" descr="Ein Bild, das Text, Screenshot, Farbigkeit, Diagramm enthält.&#10;&#10;KI-generierte Inhalte können fehlerhaft sein."/>
                    <pic:cNvPicPr/>
                  </pic:nvPicPr>
                  <pic:blipFill>
                    <a:blip r:embed="rId79"/>
                    <a:stretch>
                      <a:fillRect/>
                    </a:stretch>
                  </pic:blipFill>
                  <pic:spPr>
                    <a:xfrm>
                      <a:off x="0" y="0"/>
                      <a:ext cx="5612130" cy="3466465"/>
                    </a:xfrm>
                    <a:prstGeom prst="rect">
                      <a:avLst/>
                    </a:prstGeom>
                    <a:ln>
                      <a:solidFill>
                        <a:schemeClr val="tx1"/>
                      </a:solidFill>
                    </a:ln>
                  </pic:spPr>
                </pic:pic>
              </a:graphicData>
            </a:graphic>
          </wp:inline>
        </w:drawing>
      </w:r>
    </w:p>
    <w:p w14:paraId="60CE8A09" w14:textId="77777777" w:rsidR="008723BB" w:rsidRDefault="008723BB" w:rsidP="008723BB">
      <w:pPr>
        <w:jc w:val="both"/>
      </w:pPr>
      <w:r w:rsidRPr="005776D2">
        <w:rPr>
          <w:noProof/>
        </w:rPr>
        <w:drawing>
          <wp:inline distT="0" distB="0" distL="0" distR="0" wp14:anchorId="537E7CBF" wp14:editId="0DB7D90A">
            <wp:extent cx="5612130" cy="1794510"/>
            <wp:effectExtent l="19050" t="19050" r="26670" b="15240"/>
            <wp:docPr id="2143660236" name="Grafik 1" descr="Ein Bild, das Text, Farbigkei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60236" name="Grafik 1" descr="Ein Bild, das Text, Farbigkeit, Screenshot, Diagramm enthält.&#10;&#10;KI-generierte Inhalte können fehlerhaft sein."/>
                    <pic:cNvPicPr/>
                  </pic:nvPicPr>
                  <pic:blipFill>
                    <a:blip r:embed="rId80"/>
                    <a:stretch>
                      <a:fillRect/>
                    </a:stretch>
                  </pic:blipFill>
                  <pic:spPr>
                    <a:xfrm>
                      <a:off x="0" y="0"/>
                      <a:ext cx="5612130" cy="1794510"/>
                    </a:xfrm>
                    <a:prstGeom prst="rect">
                      <a:avLst/>
                    </a:prstGeom>
                    <a:ln>
                      <a:solidFill>
                        <a:schemeClr val="tx1"/>
                      </a:solidFill>
                    </a:ln>
                  </pic:spPr>
                </pic:pic>
              </a:graphicData>
            </a:graphic>
          </wp:inline>
        </w:drawing>
      </w:r>
    </w:p>
    <w:p w14:paraId="4603350F" w14:textId="716C4D47" w:rsidR="00D66614" w:rsidRDefault="00D66614" w:rsidP="00BF1CED">
      <w:pPr>
        <w:pStyle w:val="2nummeriert"/>
      </w:pPr>
      <w:bookmarkStart w:id="29" w:name="_Toc199944201"/>
      <w:r>
        <w:t>Import eines Wetterdatensatzes</w:t>
      </w:r>
      <w:bookmarkEnd w:id="29"/>
    </w:p>
    <w:p w14:paraId="04D0AD7C" w14:textId="366744F9" w:rsidR="00AE5920" w:rsidRPr="00AE5920" w:rsidRDefault="00AE5920" w:rsidP="007A4443">
      <w:pPr>
        <w:jc w:val="both"/>
      </w:pPr>
      <w:r>
        <w:t>Das Nachweistool unterstützt den Import von</w:t>
      </w:r>
      <w:r w:rsidR="00C357B8">
        <w:t xml:space="preserve"> Meteonorm Wetterdaten im</w:t>
      </w:r>
      <w:r>
        <w:t xml:space="preserve"> H</w:t>
      </w:r>
      <w:r w:rsidR="00C357B8">
        <w:t>ELIOS-PC-Format. Der Import</w:t>
      </w:r>
      <w:r w:rsidR="0018425F">
        <w:t xml:space="preserve"> geschieht über das Tabellenblatt </w:t>
      </w:r>
      <w:r w:rsidR="0018425F" w:rsidRPr="0018425F">
        <w:rPr>
          <w:rFonts w:ascii="Calibri" w:eastAsia="Times New Roman" w:hAnsi="Calibri" w:cs="Calibri"/>
          <w:b/>
          <w:bCs/>
          <w:color w:val="E1320F"/>
          <w:lang w:val="de-AT" w:eastAsia="de-AT"/>
        </w:rPr>
        <w:t>„Wetter“</w:t>
      </w:r>
      <w:r w:rsidR="0018425F">
        <w:t xml:space="preserve">. </w:t>
      </w:r>
    </w:p>
    <w:p w14:paraId="01C703C8" w14:textId="555AD97E" w:rsidR="00D66614" w:rsidRDefault="00A9766A" w:rsidP="00A9766A">
      <w:pPr>
        <w:jc w:val="center"/>
      </w:pPr>
      <w:r>
        <w:rPr>
          <w:noProof/>
        </w:rPr>
        <w:drawing>
          <wp:anchor distT="0" distB="0" distL="114300" distR="114300" simplePos="0" relativeHeight="252322816" behindDoc="0" locked="0" layoutInCell="1" allowOverlap="1" wp14:anchorId="19568DFE" wp14:editId="081630D7">
            <wp:simplePos x="0" y="0"/>
            <wp:positionH relativeFrom="column">
              <wp:posOffset>1126592</wp:posOffset>
            </wp:positionH>
            <wp:positionV relativeFrom="paragraph">
              <wp:posOffset>152731</wp:posOffset>
            </wp:positionV>
            <wp:extent cx="501227" cy="501227"/>
            <wp:effectExtent l="0" t="0" r="0" b="0"/>
            <wp:wrapNone/>
            <wp:docPr id="636357448"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00AE5920" w:rsidRPr="00AE5920">
        <w:rPr>
          <w:noProof/>
        </w:rPr>
        <w:drawing>
          <wp:inline distT="0" distB="0" distL="0" distR="0" wp14:anchorId="7536486E" wp14:editId="64FB8F79">
            <wp:extent cx="5106113" cy="342948"/>
            <wp:effectExtent l="19050" t="19050" r="18415" b="19050"/>
            <wp:docPr id="8093545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4511" name=""/>
                    <pic:cNvPicPr/>
                  </pic:nvPicPr>
                  <pic:blipFill>
                    <a:blip r:embed="rId81"/>
                    <a:stretch>
                      <a:fillRect/>
                    </a:stretch>
                  </pic:blipFill>
                  <pic:spPr>
                    <a:xfrm>
                      <a:off x="0" y="0"/>
                      <a:ext cx="5106113" cy="342948"/>
                    </a:xfrm>
                    <a:prstGeom prst="rect">
                      <a:avLst/>
                    </a:prstGeom>
                    <a:ln>
                      <a:solidFill>
                        <a:schemeClr val="tx1"/>
                      </a:solidFill>
                    </a:ln>
                  </pic:spPr>
                </pic:pic>
              </a:graphicData>
            </a:graphic>
          </wp:inline>
        </w:drawing>
      </w:r>
    </w:p>
    <w:p w14:paraId="03981FC3" w14:textId="223910A0" w:rsidR="00A9766A" w:rsidRPr="00D66614" w:rsidRDefault="00A9766A" w:rsidP="00D66614">
      <w:r>
        <w:rPr>
          <w:noProof/>
        </w:rPr>
        <w:lastRenderedPageBreak/>
        <w:drawing>
          <wp:anchor distT="0" distB="0" distL="114300" distR="114300" simplePos="0" relativeHeight="252328960" behindDoc="0" locked="0" layoutInCell="1" allowOverlap="1" wp14:anchorId="023F9A61" wp14:editId="133EA84E">
            <wp:simplePos x="0" y="0"/>
            <wp:positionH relativeFrom="column">
              <wp:posOffset>3197378</wp:posOffset>
            </wp:positionH>
            <wp:positionV relativeFrom="paragraph">
              <wp:posOffset>869874</wp:posOffset>
            </wp:positionV>
            <wp:extent cx="501227" cy="501227"/>
            <wp:effectExtent l="0" t="0" r="0" b="0"/>
            <wp:wrapNone/>
            <wp:docPr id="2075274046"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A9766A">
        <w:rPr>
          <w:noProof/>
        </w:rPr>
        <w:drawing>
          <wp:inline distT="0" distB="0" distL="0" distR="0" wp14:anchorId="00E8FA19" wp14:editId="0AC892E9">
            <wp:extent cx="5612130" cy="2139866"/>
            <wp:effectExtent l="19050" t="19050" r="26670" b="13335"/>
            <wp:docPr id="1034280703" name="Grafik 1" descr="Ein Bild, das Text, Screenshot,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0703" name="Grafik 1" descr="Ein Bild, das Text, Screenshot, Reihe, Schrift enthält.&#10;&#10;KI-generierte Inhalte können fehlerhaft sein."/>
                    <pic:cNvPicPr/>
                  </pic:nvPicPr>
                  <pic:blipFill rotWithShape="1">
                    <a:blip r:embed="rId82"/>
                    <a:srcRect t="2773"/>
                    <a:stretch>
                      <a:fillRect/>
                    </a:stretch>
                  </pic:blipFill>
                  <pic:spPr bwMode="auto">
                    <a:xfrm>
                      <a:off x="0" y="0"/>
                      <a:ext cx="5612130" cy="2139866"/>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21353D" w14:textId="394FD09F" w:rsidR="00CD5603" w:rsidRDefault="00CD5603" w:rsidP="00BF1CED">
      <w:pPr>
        <w:pStyle w:val="2nummeriert"/>
      </w:pPr>
      <w:bookmarkStart w:id="30" w:name="_Toc199944202"/>
      <w:r>
        <w:t>Import eines PV-Profils</w:t>
      </w:r>
      <w:bookmarkEnd w:id="30"/>
    </w:p>
    <w:p w14:paraId="73D56F31" w14:textId="416D55EC" w:rsidR="00557084" w:rsidRDefault="00557084" w:rsidP="007A4443">
      <w:pPr>
        <w:jc w:val="both"/>
      </w:pPr>
      <w:r>
        <w:t>Das Nachweistool unterstützt auch den Import von stündlichen Photovoltaik-Profilen</w:t>
      </w:r>
      <w:r w:rsidR="007E45AC">
        <w:t xml:space="preserve">. Diese </w:t>
      </w:r>
      <w:r w:rsidR="008A38CC">
        <w:t xml:space="preserve">müssen mit den Wetterdaten </w:t>
      </w:r>
      <w:r w:rsidR="00A9766A">
        <w:t>korrelieren</w:t>
      </w:r>
      <w:r w:rsidR="00EA67CC">
        <w:t>, damit die Deklaration gültig ist, da sonst Gleichzeitigkeiten nicht richtig berechnet werden können.</w:t>
      </w:r>
    </w:p>
    <w:p w14:paraId="2EBA7190" w14:textId="2EFAB9F2" w:rsidR="007E45AC" w:rsidRPr="00557084" w:rsidRDefault="00EA67CC" w:rsidP="00557084">
      <w:r>
        <w:rPr>
          <w:noProof/>
        </w:rPr>
        <w:drawing>
          <wp:anchor distT="0" distB="0" distL="114300" distR="114300" simplePos="0" relativeHeight="252335104" behindDoc="0" locked="0" layoutInCell="1" allowOverlap="1" wp14:anchorId="63BC5200" wp14:editId="2C65BFBD">
            <wp:simplePos x="0" y="0"/>
            <wp:positionH relativeFrom="column">
              <wp:posOffset>4565319</wp:posOffset>
            </wp:positionH>
            <wp:positionV relativeFrom="paragraph">
              <wp:posOffset>94463</wp:posOffset>
            </wp:positionV>
            <wp:extent cx="501227" cy="501227"/>
            <wp:effectExtent l="0" t="0" r="0" b="0"/>
            <wp:wrapNone/>
            <wp:docPr id="179767302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007E45AC" w:rsidRPr="007E45AC">
        <w:rPr>
          <w:noProof/>
        </w:rPr>
        <w:drawing>
          <wp:inline distT="0" distB="0" distL="0" distR="0" wp14:anchorId="2114A612" wp14:editId="5FECC3DA">
            <wp:extent cx="5612130" cy="251460"/>
            <wp:effectExtent l="19050" t="19050" r="26670" b="15240"/>
            <wp:docPr id="123456600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66002" name=""/>
                    <pic:cNvPicPr/>
                  </pic:nvPicPr>
                  <pic:blipFill>
                    <a:blip r:embed="rId83"/>
                    <a:stretch>
                      <a:fillRect/>
                    </a:stretch>
                  </pic:blipFill>
                  <pic:spPr>
                    <a:xfrm>
                      <a:off x="0" y="0"/>
                      <a:ext cx="5612130" cy="251460"/>
                    </a:xfrm>
                    <a:prstGeom prst="rect">
                      <a:avLst/>
                    </a:prstGeom>
                    <a:ln>
                      <a:solidFill>
                        <a:schemeClr val="tx1"/>
                      </a:solidFill>
                    </a:ln>
                  </pic:spPr>
                </pic:pic>
              </a:graphicData>
            </a:graphic>
          </wp:inline>
        </w:drawing>
      </w:r>
    </w:p>
    <w:p w14:paraId="36892758" w14:textId="444B63B1" w:rsidR="00AC7893" w:rsidRDefault="0030209F" w:rsidP="00351A98">
      <w:pPr>
        <w:jc w:val="center"/>
      </w:pPr>
      <w:r w:rsidRPr="0030209F">
        <w:rPr>
          <w:noProof/>
        </w:rPr>
        <w:drawing>
          <wp:inline distT="0" distB="0" distL="0" distR="0" wp14:anchorId="1B3C5592" wp14:editId="7F04CA68">
            <wp:extent cx="5612130" cy="2016065"/>
            <wp:effectExtent l="19050" t="19050" r="26670" b="22860"/>
            <wp:docPr id="133398565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85652" name="Grafik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2016065"/>
                    </a:xfrm>
                    <a:prstGeom prst="rect">
                      <a:avLst/>
                    </a:prstGeom>
                    <a:ln>
                      <a:solidFill>
                        <a:schemeClr val="tx1"/>
                      </a:solidFill>
                    </a:ln>
                  </pic:spPr>
                </pic:pic>
              </a:graphicData>
            </a:graphic>
          </wp:inline>
        </w:drawing>
      </w:r>
    </w:p>
    <w:p w14:paraId="437768A9" w14:textId="59F08BB1" w:rsidR="0030209F" w:rsidRPr="00AC7893" w:rsidRDefault="007637C9" w:rsidP="007A4443">
      <w:pPr>
        <w:jc w:val="both"/>
      </w:pPr>
      <w:r>
        <w:t>Zum Import wählen Sie bitte eine Spalte im „Import User Profile PV“-Bereich</w:t>
      </w:r>
      <w:r w:rsidR="00351A98">
        <w:t xml:space="preserve">, legen einen Namen für das Profil an und kopieren dann die Stundenwerte </w:t>
      </w:r>
      <w:r w:rsidR="006957E9">
        <w:t xml:space="preserve">ab Zeile 25 in die Spalte. Das Format </w:t>
      </w:r>
      <w:r w:rsidR="008A4F29">
        <w:t>muss 8760 Werte beinhalten und in der Einheit kWh/h bzw. kW vorliegen.</w:t>
      </w:r>
    </w:p>
    <w:p w14:paraId="6E927600" w14:textId="146BE447" w:rsidR="008723BB" w:rsidRPr="00BF1CED" w:rsidRDefault="008723BB" w:rsidP="00BF1CED">
      <w:pPr>
        <w:pStyle w:val="2nummeriert"/>
      </w:pPr>
      <w:bookmarkStart w:id="31" w:name="_Toc199944203"/>
      <w:r w:rsidRPr="00BF1CED">
        <w:lastRenderedPageBreak/>
        <w:t>Energieflexibilität</w:t>
      </w:r>
      <w:bookmarkEnd w:id="31"/>
    </w:p>
    <w:p w14:paraId="2A50B657" w14:textId="77777777" w:rsidR="009F5FDA" w:rsidRDefault="008723BB" w:rsidP="008723BB">
      <w:pPr>
        <w:jc w:val="both"/>
        <w:rPr>
          <w:noProof/>
        </w:rPr>
      </w:pPr>
      <w:r>
        <w:t xml:space="preserve">Ein großer Teil der PEQ-Deklaration ist die Implementierung von Energieflexibilität. Das bedeutet, dass Überkapazitäten im Strom- und Wärmenetz flexibel zur Konditionierung </w:t>
      </w:r>
      <w:r w:rsidR="00B40603">
        <w:t xml:space="preserve">und Speicherung </w:t>
      </w:r>
      <w:r>
        <w:t>genutzt werden können. Energieflexibel konditionierte Gebäude und Quartiere sparen Energie, indem sie die notwendige Energie zu günstigen Zeiten beziehen und in</w:t>
      </w:r>
      <w:r w:rsidR="00B40603">
        <w:t xml:space="preserve"> thermischen und elektrischen Speichern (</w:t>
      </w:r>
      <w:r>
        <w:t>der Baumasse</w:t>
      </w:r>
      <w:r w:rsidR="00B40603">
        <w:t>, WW-Speichern, e-Batterien, E-Cars)</w:t>
      </w:r>
      <w:r>
        <w:t xml:space="preserve"> speichern können.</w:t>
      </w:r>
    </w:p>
    <w:p w14:paraId="03C5CC13" w14:textId="309A4B8A" w:rsidR="008723BB" w:rsidRDefault="00B40603" w:rsidP="008723BB">
      <w:pPr>
        <w:jc w:val="both"/>
        <w:rPr>
          <w:noProof/>
        </w:rPr>
      </w:pPr>
      <w:r>
        <w:rPr>
          <w:noProof/>
        </w:rPr>
        <w:drawing>
          <wp:inline distT="0" distB="0" distL="0" distR="0" wp14:anchorId="09BE4464" wp14:editId="7ACA897E">
            <wp:extent cx="5612130" cy="3156585"/>
            <wp:effectExtent l="0" t="0" r="7620" b="5715"/>
            <wp:docPr id="9154629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1093" name=""/>
                    <pic:cNvPicPr/>
                  </pic:nvPicPr>
                  <pic:blipFill>
                    <a:blip r:embed="rId85">
                      <a:extLst>
                        <a:ext uri="{96DAC541-7B7A-43D3-8B79-37D633B846F1}">
                          <asvg:svgBlip xmlns:asvg="http://schemas.microsoft.com/office/drawing/2016/SVG/main" r:embed="rId86"/>
                        </a:ext>
                      </a:extLst>
                    </a:blip>
                    <a:stretch>
                      <a:fillRect/>
                    </a:stretch>
                  </pic:blipFill>
                  <pic:spPr>
                    <a:xfrm>
                      <a:off x="0" y="0"/>
                      <a:ext cx="5612130" cy="3156585"/>
                    </a:xfrm>
                    <a:prstGeom prst="rect">
                      <a:avLst/>
                    </a:prstGeom>
                  </pic:spPr>
                </pic:pic>
              </a:graphicData>
            </a:graphic>
          </wp:inline>
        </w:drawing>
      </w:r>
    </w:p>
    <w:p w14:paraId="634CBBE5" w14:textId="3D9AE32F" w:rsidR="00B40603" w:rsidRDefault="00B40603" w:rsidP="008723BB">
      <w:pPr>
        <w:jc w:val="both"/>
      </w:pPr>
      <w:r>
        <w:rPr>
          <w:noProof/>
        </w:rPr>
        <w:t>Hier ist dargestellt, welche Energiequellen flexibel zur Speicherladung verwendet werden können: PV und Externe Erneuerbare Überschüsse</w:t>
      </w:r>
    </w:p>
    <w:p w14:paraId="5632A1EF" w14:textId="77777777" w:rsidR="008723BB" w:rsidRDefault="008723BB" w:rsidP="008723BB">
      <w:r>
        <w:t xml:space="preserve">Im PEQ-Excel wird dies im Tabellenblatt </w:t>
      </w:r>
      <w:r w:rsidRPr="009443D2">
        <w:rPr>
          <w:rFonts w:ascii="Segoe UI Emoji" w:eastAsia="Times New Roman" w:hAnsi="Segoe UI Emoji" w:cs="Segoe UI Emoji"/>
          <w:b/>
          <w:bCs/>
          <w:color w:val="E1320F"/>
          <w:lang w:val="de-AT" w:eastAsia="de-AT"/>
        </w:rPr>
        <w:t>🔋Energieflexibilität</w:t>
      </w:r>
      <w:r>
        <w:t xml:space="preserve"> abgebildet.</w:t>
      </w:r>
    </w:p>
    <w:p w14:paraId="190F74C2" w14:textId="77777777" w:rsidR="00B40603" w:rsidRDefault="008723BB" w:rsidP="00B40603">
      <w:pPr>
        <w:jc w:val="both"/>
      </w:pPr>
      <w:r>
        <w:rPr>
          <w:noProof/>
        </w:rPr>
        <w:drawing>
          <wp:anchor distT="0" distB="0" distL="114300" distR="114300" simplePos="0" relativeHeight="251487232" behindDoc="0" locked="0" layoutInCell="1" allowOverlap="1" wp14:anchorId="1553CF9B" wp14:editId="4B5035EA">
            <wp:simplePos x="0" y="0"/>
            <wp:positionH relativeFrom="column">
              <wp:posOffset>2322731</wp:posOffset>
            </wp:positionH>
            <wp:positionV relativeFrom="paragraph">
              <wp:posOffset>31750</wp:posOffset>
            </wp:positionV>
            <wp:extent cx="501227" cy="501227"/>
            <wp:effectExtent l="0" t="0" r="0" b="0"/>
            <wp:wrapNone/>
            <wp:docPr id="95539950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C951D2">
        <w:rPr>
          <w:noProof/>
        </w:rPr>
        <w:drawing>
          <wp:inline distT="0" distB="0" distL="0" distR="0" wp14:anchorId="5F312C38" wp14:editId="7B2B7BC3">
            <wp:extent cx="5612130" cy="168910"/>
            <wp:effectExtent l="19050" t="19050" r="26670" b="21590"/>
            <wp:docPr id="117360395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97588" name=""/>
                    <pic:cNvPicPr/>
                  </pic:nvPicPr>
                  <pic:blipFill>
                    <a:blip r:embed="rId55"/>
                    <a:stretch>
                      <a:fillRect/>
                    </a:stretch>
                  </pic:blipFill>
                  <pic:spPr>
                    <a:xfrm>
                      <a:off x="0" y="0"/>
                      <a:ext cx="5612130" cy="168910"/>
                    </a:xfrm>
                    <a:prstGeom prst="rect">
                      <a:avLst/>
                    </a:prstGeom>
                    <a:ln>
                      <a:solidFill>
                        <a:schemeClr val="tx1"/>
                      </a:solidFill>
                    </a:ln>
                  </pic:spPr>
                </pic:pic>
              </a:graphicData>
            </a:graphic>
          </wp:inline>
        </w:drawing>
      </w:r>
      <w:r>
        <w:br/>
      </w:r>
    </w:p>
    <w:p w14:paraId="22FA26DF" w14:textId="2D33F06C" w:rsidR="00B40603" w:rsidRDefault="00B40603" w:rsidP="00B40603">
      <w:pPr>
        <w:jc w:val="both"/>
      </w:pPr>
      <w:r>
        <w:t xml:space="preserve">Die Verwendung </w:t>
      </w:r>
      <w:r>
        <w:rPr>
          <w:noProof/>
        </w:rPr>
        <w:t>Externe Erneuerbare Überschüsse</w:t>
      </w:r>
      <w:r>
        <w:t xml:space="preserve"> kann mit der Schaltfläche „Signal verwenden“ aktiviert und deaktiviert werden. Zusätzlich können einzelne Teile getrennt zu- und weggeschalten werden. Weiters gibt es die Möglichkeit einen Warmwasserspeicher, einen dezidierten Batteriespeicher oder Elektroautos energieflexibel zu laden.</w:t>
      </w:r>
    </w:p>
    <w:p w14:paraId="6F7B2E08" w14:textId="71B1F9AC" w:rsidR="008723BB" w:rsidRDefault="008723BB" w:rsidP="008723BB"/>
    <w:p w14:paraId="63A1CB6F" w14:textId="77777777" w:rsidR="008723BB" w:rsidRDefault="008723BB" w:rsidP="008723BB">
      <w:pPr>
        <w:jc w:val="center"/>
      </w:pPr>
      <w:r w:rsidRPr="006B2E61">
        <w:rPr>
          <w:noProof/>
        </w:rPr>
        <w:drawing>
          <wp:inline distT="0" distB="0" distL="0" distR="0" wp14:anchorId="7C1640B4" wp14:editId="70328AFC">
            <wp:extent cx="2555875" cy="4212000"/>
            <wp:effectExtent l="19050" t="19050" r="15875" b="17145"/>
            <wp:docPr id="515480969"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0969" name="Grafik 1" descr="Ein Bild, das Text, Screenshot, Schrift, Dokument enthält.&#10;&#10;KI-generierte Inhalte können fehlerhaft sein."/>
                    <pic:cNvPicPr/>
                  </pic:nvPicPr>
                  <pic:blipFill rotWithShape="1">
                    <a:blip r:embed="rId87"/>
                    <a:srcRect t="738" r="2686" b="13244"/>
                    <a:stretch/>
                  </pic:blipFill>
                  <pic:spPr bwMode="auto">
                    <a:xfrm>
                      <a:off x="0" y="0"/>
                      <a:ext cx="2557409" cy="4214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112F00">
        <w:rPr>
          <w:noProof/>
        </w:rPr>
        <w:drawing>
          <wp:inline distT="0" distB="0" distL="0" distR="0" wp14:anchorId="00E75E86" wp14:editId="1933DD35">
            <wp:extent cx="2556000" cy="4211955"/>
            <wp:effectExtent l="19050" t="19050" r="15875" b="17145"/>
            <wp:docPr id="114526144"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6144" name="Grafik 1" descr="Ein Bild, das Text, Screenshot, Schrift, Dokument enthält.&#10;&#10;KI-generierte Inhalte können fehlerhaft sein."/>
                    <pic:cNvPicPr/>
                  </pic:nvPicPr>
                  <pic:blipFill rotWithShape="1">
                    <a:blip r:embed="rId88"/>
                    <a:srcRect l="1143" r="190" b="4886"/>
                    <a:stretch/>
                  </pic:blipFill>
                  <pic:spPr bwMode="auto">
                    <a:xfrm>
                      <a:off x="0" y="0"/>
                      <a:ext cx="2557456" cy="42143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095306" w14:textId="77777777" w:rsidR="008723BB" w:rsidRDefault="008723BB" w:rsidP="00BF1CED">
      <w:pPr>
        <w:pStyle w:val="2nummeriert"/>
      </w:pPr>
      <w:bookmarkStart w:id="32" w:name="_Toc199944204"/>
      <w:r>
        <w:t>Dashboard</w:t>
      </w:r>
      <w:bookmarkEnd w:id="32"/>
    </w:p>
    <w:p w14:paraId="0CC302BF" w14:textId="1AEF4A47" w:rsidR="008723BB" w:rsidRDefault="008723BB" w:rsidP="008723BB">
      <w:pPr>
        <w:jc w:val="both"/>
      </w:pPr>
      <w:r>
        <w:t>Neben den Deklarationen sind auch alle</w:t>
      </w:r>
      <w:r w:rsidR="00B40603">
        <w:t xml:space="preserve"> dynamischen</w:t>
      </w:r>
      <w:r>
        <w:t xml:space="preserve"> Ergebnisse der Simulation </w:t>
      </w:r>
      <w:r w:rsidR="00B40603">
        <w:t>einsehbar</w:t>
      </w:r>
      <w:r>
        <w:t xml:space="preserve">. Dazu öffnen Sie bitte über die Auswahlleiste das </w:t>
      </w:r>
      <w:r w:rsidRPr="00432E2B">
        <w:rPr>
          <w:rFonts w:ascii="Segoe UI Emoji" w:eastAsia="Times New Roman" w:hAnsi="Segoe UI Emoji" w:cs="Segoe UI Emoji"/>
          <w:b/>
          <w:bCs/>
          <w:color w:val="E1320F"/>
          <w:lang w:val="de-AT" w:eastAsia="de-AT"/>
        </w:rPr>
        <w:t>📈</w:t>
      </w:r>
      <w:r>
        <w:t xml:space="preserve"> </w:t>
      </w:r>
      <w:r w:rsidRPr="007A0694">
        <w:rPr>
          <w:rFonts w:ascii="Segoe UI Emoji" w:eastAsia="Times New Roman" w:hAnsi="Segoe UI Emoji" w:cs="Segoe UI Emoji"/>
          <w:b/>
          <w:bCs/>
          <w:color w:val="E1320F"/>
          <w:lang w:val="de-AT" w:eastAsia="de-AT"/>
        </w:rPr>
        <w:t>Dashboard</w:t>
      </w:r>
      <w:r>
        <w:t>.</w:t>
      </w:r>
    </w:p>
    <w:p w14:paraId="304D0CB7" w14:textId="77777777" w:rsidR="008723BB" w:rsidRDefault="008723BB" w:rsidP="008723BB">
      <w:pPr>
        <w:ind w:left="360"/>
      </w:pPr>
      <w:r>
        <w:rPr>
          <w:noProof/>
        </w:rPr>
        <w:drawing>
          <wp:anchor distT="0" distB="0" distL="114300" distR="114300" simplePos="0" relativeHeight="251593728" behindDoc="0" locked="0" layoutInCell="1" allowOverlap="1" wp14:anchorId="7B474B60" wp14:editId="7923921D">
            <wp:simplePos x="0" y="0"/>
            <wp:positionH relativeFrom="column">
              <wp:posOffset>3328882</wp:posOffset>
            </wp:positionH>
            <wp:positionV relativeFrom="paragraph">
              <wp:posOffset>40005</wp:posOffset>
            </wp:positionV>
            <wp:extent cx="501227" cy="501227"/>
            <wp:effectExtent l="0" t="19050" r="0" b="51435"/>
            <wp:wrapNone/>
            <wp:docPr id="291725769"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0D4897">
        <w:rPr>
          <w:noProof/>
        </w:rPr>
        <w:drawing>
          <wp:inline distT="0" distB="0" distL="0" distR="0" wp14:anchorId="64A966A2" wp14:editId="0A6E3BAE">
            <wp:extent cx="5612130" cy="184785"/>
            <wp:effectExtent l="19050" t="19050" r="26670" b="24765"/>
            <wp:docPr id="17905923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92359" name=""/>
                    <pic:cNvPicPr/>
                  </pic:nvPicPr>
                  <pic:blipFill rotWithShape="1">
                    <a:blip r:embed="rId89"/>
                    <a:srcRect t="18029"/>
                    <a:stretch/>
                  </pic:blipFill>
                  <pic:spPr bwMode="auto">
                    <a:xfrm>
                      <a:off x="0" y="0"/>
                      <a:ext cx="5612130" cy="1847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059D9F" w14:textId="535EE315" w:rsidR="00B40603" w:rsidRDefault="008723BB" w:rsidP="00B40603">
      <w:pPr>
        <w:jc w:val="both"/>
      </w:pPr>
      <w:r>
        <w:t xml:space="preserve">Hier sind alle Ergebnisse der Simulation im zeitlichen Verlauf dargestellt. </w:t>
      </w:r>
      <w:r w:rsidR="00B40603">
        <w:t>Das Dashboard bietet auf den ersten Blick sehr viel Informationen auf einmal. Nach ein bisschen Eingewöhnungszeit erweist es sich aber als starker Partner beim Entwickeln, Validieren und Analysieren von Projekten.</w:t>
      </w:r>
    </w:p>
    <w:p w14:paraId="16ED8C38" w14:textId="5AAF3128" w:rsidR="008723BB" w:rsidRDefault="008723BB" w:rsidP="008723BB">
      <w:pPr>
        <w:jc w:val="both"/>
      </w:pPr>
      <w:r>
        <w:lastRenderedPageBreak/>
        <w:t xml:space="preserve">Die Zeitachse kann beliebig über den Auswahlbalken oben in der Mitte verändert werden. Ein Abschnitt wird durch ausgewählt mit einem Klick darauf und ein Bereich durch </w:t>
      </w:r>
      <w:r w:rsidR="00B40603">
        <w:t>K</w:t>
      </w:r>
      <w:r>
        <w:t>licken und ziehen. Die Anzeige kann auf Jahre, Quartale, Monate oder Tage umgestellt werden.</w:t>
      </w:r>
    </w:p>
    <w:p w14:paraId="0E1FE4ED" w14:textId="1522219D" w:rsidR="00B40603" w:rsidRDefault="008723BB" w:rsidP="007A4443">
      <w:pPr>
        <w:jc w:val="both"/>
      </w:pPr>
      <w:r>
        <w:t>Versuchen Sie, wie im Screenshot gezeigt, den Bereich von Anfang Mai bis Ende August auszuwählen und sehen Sie, wie sich die Diagramme nach kurzer Wartezeit verändern.</w:t>
      </w:r>
    </w:p>
    <w:p w14:paraId="69498382" w14:textId="2AB4B7F0" w:rsidR="008723BB" w:rsidRDefault="007A4443" w:rsidP="008723BB">
      <w:r>
        <w:rPr>
          <w:noProof/>
        </w:rPr>
        <mc:AlternateContent>
          <mc:Choice Requires="wps">
            <w:drawing>
              <wp:anchor distT="0" distB="0" distL="114300" distR="114300" simplePos="0" relativeHeight="251613184" behindDoc="0" locked="0" layoutInCell="1" allowOverlap="1" wp14:anchorId="516587A4" wp14:editId="0809595A">
                <wp:simplePos x="0" y="0"/>
                <wp:positionH relativeFrom="column">
                  <wp:posOffset>1162699</wp:posOffset>
                </wp:positionH>
                <wp:positionV relativeFrom="paragraph">
                  <wp:posOffset>432463</wp:posOffset>
                </wp:positionV>
                <wp:extent cx="851338" cy="248444"/>
                <wp:effectExtent l="0" t="0" r="25400" b="18415"/>
                <wp:wrapNone/>
                <wp:docPr id="1608812784" name="Textfeld 19"/>
                <wp:cNvGraphicFramePr/>
                <a:graphic xmlns:a="http://schemas.openxmlformats.org/drawingml/2006/main">
                  <a:graphicData uri="http://schemas.microsoft.com/office/word/2010/wordprocessingShape">
                    <wps:wsp>
                      <wps:cNvSpPr txBox="1"/>
                      <wps:spPr>
                        <a:xfrm>
                          <a:off x="0" y="0"/>
                          <a:ext cx="851338" cy="248444"/>
                        </a:xfrm>
                        <a:prstGeom prst="rect">
                          <a:avLst/>
                        </a:prstGeom>
                        <a:noFill/>
                        <a:ln w="6350">
                          <a:solidFill>
                            <a:prstClr val="black"/>
                          </a:solidFill>
                        </a:ln>
                      </wps:spPr>
                      <wps:txbx>
                        <w:txbxContent>
                          <w:p w14:paraId="41619F40" w14:textId="77777777" w:rsidR="008723BB" w:rsidRPr="002C7FBB" w:rsidRDefault="008723BB" w:rsidP="008723BB">
                            <w:pPr>
                              <w:rPr>
                                <w:b/>
                                <w:bCs/>
                              </w:rPr>
                            </w:pPr>
                            <w:r w:rsidRPr="002C7FBB">
                              <w:rPr>
                                <w:b/>
                                <w:bCs/>
                              </w:rPr>
                              <w:t>Zeitachse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587A4" id="Textfeld 19" o:spid="_x0000_s1038" type="#_x0000_t202" style="position:absolute;margin-left:91.55pt;margin-top:34.05pt;width:67.05pt;height:19.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" filled="f" strokeweight=".5pt">
                <v:textbox>
                  <w:txbxContent>
                    <w:p w14:paraId="41619F40" w14:textId="77777777" w:rsidR="008723BB" w:rsidRPr="002C7FBB" w:rsidRDefault="008723BB" w:rsidP="008723BB">
                      <w:pPr>
                        <w:rPr>
                          <w:b/>
                          <w:bCs/>
                        </w:rPr>
                      </w:pPr>
                      <w:r w:rsidRPr="002C7FBB">
                        <w:rPr>
                          <w:b/>
                          <w:bCs/>
                        </w:rPr>
                        <w:t>Zeitachse</w:t>
                      </w:r>
                    </w:p>
                  </w:txbxContent>
                </v:textbox>
              </v:shape>
            </w:pict>
          </mc:Fallback>
        </mc:AlternateContent>
      </w:r>
      <w:r w:rsidR="008723BB">
        <w:rPr>
          <w:noProof/>
        </w:rPr>
        <mc:AlternateContent>
          <mc:Choice Requires="wps">
            <w:drawing>
              <wp:anchor distT="0" distB="0" distL="114300" distR="114300" simplePos="0" relativeHeight="251652096" behindDoc="0" locked="0" layoutInCell="1" allowOverlap="1" wp14:anchorId="2F0BFE74" wp14:editId="7A2D85B9">
                <wp:simplePos x="0" y="0"/>
                <wp:positionH relativeFrom="column">
                  <wp:posOffset>2227433</wp:posOffset>
                </wp:positionH>
                <wp:positionV relativeFrom="paragraph">
                  <wp:posOffset>1164932</wp:posOffset>
                </wp:positionV>
                <wp:extent cx="720000" cy="0"/>
                <wp:effectExtent l="0" t="114300" r="0" b="133350"/>
                <wp:wrapNone/>
                <wp:docPr id="644215518" name="Gerade Verbindung mit Pfeil 20"/>
                <wp:cNvGraphicFramePr/>
                <a:graphic xmlns:a="http://schemas.openxmlformats.org/drawingml/2006/main">
                  <a:graphicData uri="http://schemas.microsoft.com/office/word/2010/wordprocessingShape">
                    <wps:wsp>
                      <wps:cNvCnPr/>
                      <wps:spPr>
                        <a:xfrm>
                          <a:off x="0" y="0"/>
                          <a:ext cx="720000" cy="0"/>
                        </a:xfrm>
                        <a:prstGeom prst="straightConnector1">
                          <a:avLst/>
                        </a:prstGeom>
                        <a:ln w="57150">
                          <a:solidFill>
                            <a:schemeClr val="accent2">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F1BC01" id="_x0000_t32" coordsize="21600,21600" o:spt="32" o:oned="t" path="m,l21600,21600e" filled="f">
                <v:path arrowok="t" fillok="f" o:connecttype="none"/>
                <o:lock v:ext="edit" shapetype="t"/>
              </v:shapetype>
              <v:shape id="Gerade Verbindung mit Pfeil 20" o:spid="_x0000_s1026" type="#_x0000_t32" style="position:absolute;margin-left:175.4pt;margin-top:91.75pt;width:56.7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" strokecolor="#9ed2a1 [1941]" strokeweight="4.5pt">
                <v:stroke endarrow="block" joinstyle="miter"/>
              </v:shape>
            </w:pict>
          </mc:Fallback>
        </mc:AlternateContent>
      </w:r>
      <w:r w:rsidR="008723BB">
        <w:rPr>
          <w:noProof/>
        </w:rPr>
        <w:drawing>
          <wp:anchor distT="0" distB="0" distL="114300" distR="114300" simplePos="0" relativeHeight="251632640" behindDoc="0" locked="0" layoutInCell="1" allowOverlap="1" wp14:anchorId="3F700564" wp14:editId="1B41B946">
            <wp:simplePos x="0" y="0"/>
            <wp:positionH relativeFrom="column">
              <wp:posOffset>1973385</wp:posOffset>
            </wp:positionH>
            <wp:positionV relativeFrom="paragraph">
              <wp:posOffset>854221</wp:posOffset>
            </wp:positionV>
            <wp:extent cx="501227" cy="501227"/>
            <wp:effectExtent l="0" t="19050" r="0" b="51435"/>
            <wp:wrapNone/>
            <wp:docPr id="178692251"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008723BB" w:rsidRPr="001A3352">
        <w:rPr>
          <w:noProof/>
        </w:rPr>
        <w:drawing>
          <wp:inline distT="0" distB="0" distL="0" distR="0" wp14:anchorId="1C84AFB3" wp14:editId="5EC3569E">
            <wp:extent cx="5673742" cy="3303468"/>
            <wp:effectExtent l="19050" t="19050" r="22225" b="11430"/>
            <wp:docPr id="1607231398" name="Grafik 1" descr="Ein Bild, das Text, Screensho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31398" name="Grafik 1" descr="Ein Bild, das Text, Screenshot, Software, Computersymbol enthält.&#10;&#10;KI-generierte Inhalte können fehlerhaft sein."/>
                    <pic:cNvPicPr/>
                  </pic:nvPicPr>
                  <pic:blipFill rotWithShape="1">
                    <a:blip r:embed="rId90"/>
                    <a:srcRect t="-1" r="49068" b="40449"/>
                    <a:stretch/>
                  </pic:blipFill>
                  <pic:spPr bwMode="auto">
                    <a:xfrm>
                      <a:off x="0" y="0"/>
                      <a:ext cx="5694932" cy="3315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bl>
      <w:tblPr>
        <w:tblStyle w:val="Tabellenraster"/>
        <w:tblW w:w="0" w:type="auto"/>
        <w:tblLook w:val="04A0" w:firstRow="1" w:lastRow="0" w:firstColumn="1" w:lastColumn="0" w:noHBand="0" w:noVBand="1"/>
      </w:tblPr>
      <w:tblGrid>
        <w:gridCol w:w="8828"/>
      </w:tblGrid>
      <w:tr w:rsidR="00730FBC" w14:paraId="35034A1D" w14:textId="77777777" w:rsidTr="00730FBC">
        <w:tc>
          <w:tcPr>
            <w:tcW w:w="8828" w:type="dxa"/>
          </w:tcPr>
          <w:p w14:paraId="4017CBE1" w14:textId="0507B938" w:rsidR="00730FBC" w:rsidRDefault="00730FBC" w:rsidP="007A4443">
            <w:pPr>
              <w:jc w:val="both"/>
              <w:rPr>
                <w:b/>
                <w:bCs/>
              </w:rPr>
            </w:pPr>
            <w:r w:rsidRPr="00730FBC">
              <w:rPr>
                <w:b/>
                <w:bCs/>
                <w:color w:val="EE0000"/>
              </w:rPr>
              <w:t xml:space="preserve">! </w:t>
            </w:r>
            <w:r w:rsidRPr="00730FBC">
              <w:rPr>
                <w:b/>
                <w:bCs/>
              </w:rPr>
              <w:t xml:space="preserve">Hinweis: </w:t>
            </w:r>
            <w:r w:rsidRPr="007A4443">
              <w:t>Die verwendeten Pivot-Charts aktualisieren nach Berechnung nicht automatisch und müssen ggf. durch Auswahl eines Diagramms und Klick auf „Aktualisieren“ aktualisiert werden.</w:t>
            </w:r>
          </w:p>
          <w:p w14:paraId="01360D90" w14:textId="77777777" w:rsidR="00730FBC" w:rsidRDefault="00730FBC" w:rsidP="00730FBC">
            <w:pPr>
              <w:jc w:val="center"/>
              <w:rPr>
                <w:b/>
                <w:bCs/>
              </w:rPr>
            </w:pPr>
          </w:p>
          <w:p w14:paraId="07D62243" w14:textId="6284F94D" w:rsidR="00730FBC" w:rsidRDefault="00730FBC" w:rsidP="00730FBC">
            <w:pPr>
              <w:pStyle w:val="BoxStd"/>
              <w:jc w:val="center"/>
              <w:rPr>
                <w:szCs w:val="28"/>
                <w:lang w:val="de-AT"/>
              </w:rPr>
            </w:pPr>
            <w:r>
              <w:t xml:space="preserve">Diagramm </w:t>
            </w:r>
            <w:r w:rsidRPr="00292FDE">
              <w:rPr>
                <w:szCs w:val="28"/>
                <w:lang w:val="de-AT"/>
              </w:rPr>
              <w:t>→</w:t>
            </w:r>
            <w:r>
              <w:rPr>
                <w:szCs w:val="28"/>
                <w:lang w:val="de-AT"/>
              </w:rPr>
              <w:t xml:space="preserve"> </w:t>
            </w:r>
            <w:proofErr w:type="spellStart"/>
            <w:r>
              <w:rPr>
                <w:szCs w:val="28"/>
                <w:lang w:val="de-AT"/>
              </w:rPr>
              <w:t>PivotChart</w:t>
            </w:r>
            <w:proofErr w:type="spellEnd"/>
            <w:r>
              <w:rPr>
                <w:szCs w:val="28"/>
                <w:lang w:val="de-AT"/>
              </w:rPr>
              <w:t xml:space="preserve">-Analyse </w:t>
            </w:r>
            <w:r w:rsidRPr="00292FDE">
              <w:rPr>
                <w:szCs w:val="28"/>
                <w:lang w:val="de-AT"/>
              </w:rPr>
              <w:t>→</w:t>
            </w:r>
            <w:r>
              <w:rPr>
                <w:szCs w:val="28"/>
                <w:lang w:val="de-AT"/>
              </w:rPr>
              <w:t xml:space="preserve"> Daten </w:t>
            </w:r>
            <w:r w:rsidRPr="00292FDE">
              <w:rPr>
                <w:szCs w:val="28"/>
                <w:lang w:val="de-AT"/>
              </w:rPr>
              <w:t>→</w:t>
            </w:r>
            <w:r>
              <w:rPr>
                <w:szCs w:val="28"/>
                <w:lang w:val="de-AT"/>
              </w:rPr>
              <w:t xml:space="preserve"> Aktualisieren</w:t>
            </w:r>
          </w:p>
          <w:p w14:paraId="53F55DAA" w14:textId="77777777" w:rsidR="00730FBC" w:rsidRDefault="00730FBC" w:rsidP="00730FBC"/>
          <w:p w14:paraId="15CB6E05" w14:textId="2897DC23" w:rsidR="00730FBC" w:rsidRDefault="00730FBC" w:rsidP="00730FBC">
            <w:pPr>
              <w:jc w:val="center"/>
              <w:rPr>
                <w:b/>
                <w:bCs/>
              </w:rPr>
            </w:pPr>
            <w:r>
              <w:rPr>
                <w:noProof/>
              </w:rPr>
              <w:drawing>
                <wp:anchor distT="0" distB="0" distL="114300" distR="114300" simplePos="0" relativeHeight="252341248" behindDoc="0" locked="0" layoutInCell="1" allowOverlap="1" wp14:anchorId="5BC79CEC" wp14:editId="176207C8">
                  <wp:simplePos x="0" y="0"/>
                  <wp:positionH relativeFrom="column">
                    <wp:posOffset>1303020</wp:posOffset>
                  </wp:positionH>
                  <wp:positionV relativeFrom="paragraph">
                    <wp:posOffset>377825</wp:posOffset>
                  </wp:positionV>
                  <wp:extent cx="501015" cy="501015"/>
                  <wp:effectExtent l="0" t="0" r="0" b="0"/>
                  <wp:wrapNone/>
                  <wp:docPr id="1754797237"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2272" behindDoc="0" locked="0" layoutInCell="1" allowOverlap="1" wp14:anchorId="75F2AD5B" wp14:editId="26D1338A">
                      <wp:simplePos x="0" y="0"/>
                      <wp:positionH relativeFrom="column">
                        <wp:posOffset>1452871</wp:posOffset>
                      </wp:positionH>
                      <wp:positionV relativeFrom="paragraph">
                        <wp:posOffset>574267</wp:posOffset>
                      </wp:positionV>
                      <wp:extent cx="379095" cy="365760"/>
                      <wp:effectExtent l="0" t="0" r="0" b="0"/>
                      <wp:wrapNone/>
                      <wp:docPr id="447756459"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792CF606" w14:textId="77777777" w:rsidR="00730FBC" w:rsidRPr="00292396" w:rsidRDefault="00730FBC" w:rsidP="00730FBC">
                                  <w:pPr>
                                    <w:rPr>
                                      <w:b/>
                                      <w:bCs/>
                                      <w:color w:val="000000" w:themeColor="text1"/>
                                    </w:rPr>
                                  </w:pPr>
                                  <w:r w:rsidRPr="00292396">
                                    <w:rPr>
                                      <w:b/>
                                      <w:bCs/>
                                      <w:color w:val="000000" w:themeColor="text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AD5B" id="_x0000_s1039" type="#_x0000_t202" style="position:absolute;left:0;text-align:left;margin-left:114.4pt;margin-top:45.2pt;width:29.85pt;height:28.8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uDGwIAADM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" filled="f" stroked="f" strokeweight=".5pt">
                      <v:textbox>
                        <w:txbxContent>
                          <w:p w14:paraId="792CF606" w14:textId="77777777" w:rsidR="00730FBC" w:rsidRPr="00292396" w:rsidRDefault="00730FBC" w:rsidP="00730FBC">
                            <w:pPr>
                              <w:rPr>
                                <w:b/>
                                <w:bCs/>
                                <w:color w:val="000000" w:themeColor="text1"/>
                              </w:rPr>
                            </w:pPr>
                            <w:r w:rsidRPr="00292396">
                              <w:rPr>
                                <w:b/>
                                <w:bCs/>
                                <w:color w:val="000000" w:themeColor="text1"/>
                              </w:rPr>
                              <w:t>1</w:t>
                            </w:r>
                          </w:p>
                        </w:txbxContent>
                      </v:textbox>
                    </v:shape>
                  </w:pict>
                </mc:Fallback>
              </mc:AlternateContent>
            </w:r>
            <w:r w:rsidRPr="00730FBC">
              <w:rPr>
                <w:b/>
                <w:bCs/>
                <w:noProof/>
              </w:rPr>
              <w:drawing>
                <wp:inline distT="0" distB="0" distL="0" distR="0" wp14:anchorId="5B713621" wp14:editId="0F28D250">
                  <wp:extent cx="5040000" cy="863951"/>
                  <wp:effectExtent l="19050" t="19050" r="8255" b="12700"/>
                  <wp:docPr id="9595238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23888" name=""/>
                          <pic:cNvPicPr/>
                        </pic:nvPicPr>
                        <pic:blipFill>
                          <a:blip r:embed="rId91"/>
                          <a:stretch>
                            <a:fillRect/>
                          </a:stretch>
                        </pic:blipFill>
                        <pic:spPr>
                          <a:xfrm>
                            <a:off x="0" y="0"/>
                            <a:ext cx="5040000" cy="863951"/>
                          </a:xfrm>
                          <a:prstGeom prst="rect">
                            <a:avLst/>
                          </a:prstGeom>
                          <a:ln>
                            <a:solidFill>
                              <a:schemeClr val="tx1"/>
                            </a:solidFill>
                          </a:ln>
                        </pic:spPr>
                      </pic:pic>
                    </a:graphicData>
                  </a:graphic>
                </wp:inline>
              </w:drawing>
            </w:r>
          </w:p>
          <w:p w14:paraId="7AB66808" w14:textId="3663F5B8" w:rsidR="00730FBC" w:rsidRPr="00730FBC" w:rsidRDefault="00730FBC" w:rsidP="00730FBC">
            <w:pPr>
              <w:jc w:val="center"/>
              <w:rPr>
                <w:b/>
                <w:bCs/>
              </w:rPr>
            </w:pPr>
          </w:p>
          <w:p w14:paraId="44C91F93" w14:textId="793544DA" w:rsidR="00730FBC" w:rsidRDefault="00730FBC" w:rsidP="00730FBC">
            <w:pPr>
              <w:jc w:val="center"/>
              <w:rPr>
                <w:color w:val="F6F6F6"/>
              </w:rPr>
            </w:pPr>
            <w:r>
              <w:rPr>
                <w:noProof/>
              </w:rPr>
              <mc:AlternateContent>
                <mc:Choice Requires="wps">
                  <w:drawing>
                    <wp:anchor distT="0" distB="0" distL="114300" distR="114300" simplePos="0" relativeHeight="252345344" behindDoc="0" locked="0" layoutInCell="1" allowOverlap="1" wp14:anchorId="2831F92B" wp14:editId="54170726">
                      <wp:simplePos x="0" y="0"/>
                      <wp:positionH relativeFrom="column">
                        <wp:posOffset>4912360</wp:posOffset>
                      </wp:positionH>
                      <wp:positionV relativeFrom="paragraph">
                        <wp:posOffset>259715</wp:posOffset>
                      </wp:positionV>
                      <wp:extent cx="379095" cy="365760"/>
                      <wp:effectExtent l="0" t="0" r="0" b="0"/>
                      <wp:wrapNone/>
                      <wp:docPr id="818470545"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05411490" w14:textId="7098A149" w:rsidR="00730FBC" w:rsidRPr="00292396" w:rsidRDefault="00730FBC" w:rsidP="00730FBC">
                                  <w:pPr>
                                    <w:rPr>
                                      <w:b/>
                                      <w:bCs/>
                                      <w:color w:val="000000" w:themeColor="text1"/>
                                    </w:rPr>
                                  </w:pPr>
                                  <w:r>
                                    <w:rPr>
                                      <w:b/>
                                      <w:bCs/>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F92B" id="_x0000_s1040" type="#_x0000_t202" style="position:absolute;left:0;text-align:left;margin-left:386.8pt;margin-top:20.45pt;width:29.85pt;height:28.8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bEGwIAADM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" filled="f" stroked="f" strokeweight=".5pt">
                      <v:textbox>
                        <w:txbxContent>
                          <w:p w14:paraId="05411490" w14:textId="7098A149" w:rsidR="00730FBC" w:rsidRPr="00292396" w:rsidRDefault="00730FBC" w:rsidP="00730FBC">
                            <w:pPr>
                              <w:rPr>
                                <w:b/>
                                <w:bCs/>
                                <w:color w:val="000000" w:themeColor="text1"/>
                              </w:rPr>
                            </w:pPr>
                            <w:r>
                              <w:rPr>
                                <w:b/>
                                <w:bCs/>
                                <w:color w:val="000000" w:themeColor="text1"/>
                              </w:rPr>
                              <w:t>2</w:t>
                            </w:r>
                          </w:p>
                        </w:txbxContent>
                      </v:textbox>
                    </v:shape>
                  </w:pict>
                </mc:Fallback>
              </mc:AlternateContent>
            </w:r>
            <w:r>
              <w:rPr>
                <w:noProof/>
              </w:rPr>
              <w:drawing>
                <wp:anchor distT="0" distB="0" distL="114300" distR="114300" simplePos="0" relativeHeight="252344320" behindDoc="0" locked="0" layoutInCell="1" allowOverlap="1" wp14:anchorId="297F0321" wp14:editId="32B7E69E">
                  <wp:simplePos x="0" y="0"/>
                  <wp:positionH relativeFrom="column">
                    <wp:posOffset>4763221</wp:posOffset>
                  </wp:positionH>
                  <wp:positionV relativeFrom="paragraph">
                    <wp:posOffset>63965</wp:posOffset>
                  </wp:positionV>
                  <wp:extent cx="501015" cy="501015"/>
                  <wp:effectExtent l="0" t="0" r="0" b="0"/>
                  <wp:wrapNone/>
                  <wp:docPr id="1401042840"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015" cy="501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48416" behindDoc="0" locked="0" layoutInCell="1" allowOverlap="1" wp14:anchorId="468D6AA1" wp14:editId="523F2F10">
                      <wp:simplePos x="0" y="0"/>
                      <wp:positionH relativeFrom="column">
                        <wp:posOffset>3575050</wp:posOffset>
                      </wp:positionH>
                      <wp:positionV relativeFrom="paragraph">
                        <wp:posOffset>369570</wp:posOffset>
                      </wp:positionV>
                      <wp:extent cx="379095" cy="365760"/>
                      <wp:effectExtent l="0" t="0" r="0" b="0"/>
                      <wp:wrapNone/>
                      <wp:docPr id="210719111" name="Textfeld 15"/>
                      <wp:cNvGraphicFramePr/>
                      <a:graphic xmlns:a="http://schemas.openxmlformats.org/drawingml/2006/main">
                        <a:graphicData uri="http://schemas.microsoft.com/office/word/2010/wordprocessingShape">
                          <wps:wsp>
                            <wps:cNvSpPr txBox="1"/>
                            <wps:spPr>
                              <a:xfrm>
                                <a:off x="0" y="0"/>
                                <a:ext cx="379095" cy="365760"/>
                              </a:xfrm>
                              <a:prstGeom prst="rect">
                                <a:avLst/>
                              </a:prstGeom>
                              <a:noFill/>
                              <a:ln w="6350">
                                <a:noFill/>
                              </a:ln>
                            </wps:spPr>
                            <wps:txbx>
                              <w:txbxContent>
                                <w:p w14:paraId="56EAB4B5" w14:textId="24FB2AD2" w:rsidR="00730FBC" w:rsidRPr="00292396" w:rsidRDefault="00730FBC" w:rsidP="00730FBC">
                                  <w:pPr>
                                    <w:rPr>
                                      <w:b/>
                                      <w:bCs/>
                                      <w:color w:val="000000" w:themeColor="text1"/>
                                    </w:rPr>
                                  </w:pPr>
                                  <w:r>
                                    <w:rPr>
                                      <w:b/>
                                      <w:bCs/>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D6AA1" id="_x0000_s1041" type="#_x0000_t202" style="position:absolute;left:0;text-align:left;margin-left:281.5pt;margin-top:29.1pt;width:29.85pt;height:28.8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" filled="f" stroked="f" strokeweight=".5pt">
                      <v:textbox>
                        <w:txbxContent>
                          <w:p w14:paraId="56EAB4B5" w14:textId="24FB2AD2" w:rsidR="00730FBC" w:rsidRPr="00292396" w:rsidRDefault="00730FBC" w:rsidP="00730FBC">
                            <w:pPr>
                              <w:rPr>
                                <w:b/>
                                <w:bCs/>
                                <w:color w:val="000000" w:themeColor="text1"/>
                              </w:rPr>
                            </w:pPr>
                            <w:r>
                              <w:rPr>
                                <w:b/>
                                <w:bCs/>
                                <w:color w:val="000000" w:themeColor="text1"/>
                              </w:rPr>
                              <w:t>3</w:t>
                            </w:r>
                          </w:p>
                        </w:txbxContent>
                      </v:textbox>
                    </v:shape>
                  </w:pict>
                </mc:Fallback>
              </mc:AlternateContent>
            </w:r>
            <w:r>
              <w:rPr>
                <w:noProof/>
              </w:rPr>
              <w:drawing>
                <wp:anchor distT="0" distB="0" distL="114300" distR="114300" simplePos="0" relativeHeight="252347392" behindDoc="0" locked="0" layoutInCell="1" allowOverlap="1" wp14:anchorId="4CAFD04D" wp14:editId="5CFD5C8A">
                  <wp:simplePos x="0" y="0"/>
                  <wp:positionH relativeFrom="column">
                    <wp:posOffset>3426062</wp:posOffset>
                  </wp:positionH>
                  <wp:positionV relativeFrom="paragraph">
                    <wp:posOffset>173393</wp:posOffset>
                  </wp:positionV>
                  <wp:extent cx="501227" cy="501227"/>
                  <wp:effectExtent l="0" t="0" r="0" b="0"/>
                  <wp:wrapNone/>
                  <wp:docPr id="29742237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B40603">
              <w:rPr>
                <w:noProof/>
              </w:rPr>
              <w:drawing>
                <wp:inline distT="0" distB="0" distL="0" distR="0" wp14:anchorId="5935049F" wp14:editId="16D67436">
                  <wp:extent cx="5040000" cy="515973"/>
                  <wp:effectExtent l="19050" t="19050" r="8255" b="17780"/>
                  <wp:docPr id="2573539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5395" name=""/>
                          <pic:cNvPicPr/>
                        </pic:nvPicPr>
                        <pic:blipFill rotWithShape="1">
                          <a:blip r:embed="rId92"/>
                          <a:srcRect r="15893"/>
                          <a:stretch/>
                        </pic:blipFill>
                        <pic:spPr bwMode="auto">
                          <a:xfrm>
                            <a:off x="0" y="0"/>
                            <a:ext cx="5040000" cy="515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C300D2" w14:textId="7F1E39B8" w:rsidR="00730FBC" w:rsidRPr="00730FBC" w:rsidRDefault="00730FBC" w:rsidP="00730FBC">
            <w:pPr>
              <w:jc w:val="center"/>
              <w:rPr>
                <w:color w:val="F6F6F6"/>
              </w:rPr>
            </w:pPr>
          </w:p>
        </w:tc>
      </w:tr>
    </w:tbl>
    <w:p w14:paraId="5FC6B73D" w14:textId="77777777" w:rsidR="00730FBC" w:rsidRDefault="00730FBC" w:rsidP="008723BB"/>
    <w:p w14:paraId="6EDB9AF7" w14:textId="1DBC9DE4" w:rsidR="00287F11" w:rsidRDefault="00287F11" w:rsidP="007A4443">
      <w:pPr>
        <w:jc w:val="both"/>
      </w:pPr>
      <w:r>
        <w:t xml:space="preserve">Die Zeitachse ermöglicht es, die zeitlichen Verläufe der Energiebedarfe und -Deckungen, sowie die Ladezustände der im Quartier vorhandenen Speicher zu untersuchen. Es bietet sich an, jeweils einen Winter und Sommermonat auszuwählen. Unten ist beispielsweise ein Quartier mit PV, Flexiblem Netzbezug auf der Versorgungsseite und allen möglichen Speichern dargestellt </w:t>
      </w:r>
    </w:p>
    <w:p w14:paraId="1302CA8E" w14:textId="713D22CF" w:rsidR="00287F11" w:rsidRDefault="00287F11" w:rsidP="008723BB">
      <w:r w:rsidRPr="00287F11">
        <w:rPr>
          <w:noProof/>
        </w:rPr>
        <w:drawing>
          <wp:inline distT="0" distB="0" distL="0" distR="0" wp14:anchorId="22332F8B" wp14:editId="2D0E1DE4">
            <wp:extent cx="5612130" cy="3424555"/>
            <wp:effectExtent l="19050" t="19050" r="26670" b="23495"/>
            <wp:docPr id="246911991" name="Grafik 1" descr="Ein Bild, das Text, Screenshot, Softwar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11991" name="Grafik 1" descr="Ein Bild, das Text, Screenshot, Software, Design enthält.&#10;&#10;KI-generierte Inhalte können fehlerhaft sein."/>
                    <pic:cNvPicPr/>
                  </pic:nvPicPr>
                  <pic:blipFill>
                    <a:blip r:embed="rId93"/>
                    <a:stretch>
                      <a:fillRect/>
                    </a:stretch>
                  </pic:blipFill>
                  <pic:spPr>
                    <a:xfrm>
                      <a:off x="0" y="0"/>
                      <a:ext cx="5612130" cy="3424555"/>
                    </a:xfrm>
                    <a:prstGeom prst="rect">
                      <a:avLst/>
                    </a:prstGeom>
                    <a:ln>
                      <a:solidFill>
                        <a:schemeClr val="tx1"/>
                      </a:solidFill>
                    </a:ln>
                  </pic:spPr>
                </pic:pic>
              </a:graphicData>
            </a:graphic>
          </wp:inline>
        </w:drawing>
      </w:r>
    </w:p>
    <w:p w14:paraId="02F6C0BC" w14:textId="31773E5C" w:rsidR="00287F11" w:rsidRDefault="00287F11" w:rsidP="007A4443">
      <w:pPr>
        <w:jc w:val="both"/>
      </w:pPr>
      <w:r>
        <w:t>Hier ist das Ende einer Windflaute Ende Jänner zu sehen, wo in der ersten Februar-Woche die längerfristigen Quartiersspeicher der Baumasse (Raumtemperatur) und der E-Fahrzeugflotte beladen werden. Die tageweise Auswahl wird rechts oben festgelegt:</w:t>
      </w:r>
    </w:p>
    <w:p w14:paraId="1CFFD261" w14:textId="56C46A97" w:rsidR="00287F11" w:rsidRDefault="00287F11" w:rsidP="008723BB">
      <w:r>
        <w:rPr>
          <w:noProof/>
        </w:rPr>
        <w:lastRenderedPageBreak/>
        <w:drawing>
          <wp:anchor distT="0" distB="0" distL="114300" distR="114300" simplePos="0" relativeHeight="252065792" behindDoc="0" locked="0" layoutInCell="1" allowOverlap="1" wp14:anchorId="4839F640" wp14:editId="412B7825">
            <wp:simplePos x="0" y="0"/>
            <wp:positionH relativeFrom="column">
              <wp:posOffset>5108642</wp:posOffset>
            </wp:positionH>
            <wp:positionV relativeFrom="paragraph">
              <wp:posOffset>4689</wp:posOffset>
            </wp:positionV>
            <wp:extent cx="501227" cy="501227"/>
            <wp:effectExtent l="0" t="19050" r="0" b="51435"/>
            <wp:wrapNone/>
            <wp:docPr id="155539634" name="Grafik 14" descr="Nach rechts zeigender Finger, Handrück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415" name="Grafik 795478415" descr="Nach rechts zeigender Finger, Handrücken mit einfarbiger Füllung"/>
                    <pic:cNvPicPr/>
                  </pic:nvPicPr>
                  <pic:blipFill>
                    <a:blip r:embed="rId33">
                      <a:extLst>
                        <a:ext uri="{96DAC541-7B7A-43D3-8B79-37D633B846F1}">
                          <asvg:svgBlip xmlns:asvg="http://schemas.microsoft.com/office/drawing/2016/SVG/main" r:embed="rId34"/>
                        </a:ext>
                      </a:extLst>
                    </a:blip>
                    <a:stretch>
                      <a:fillRect/>
                    </a:stretch>
                  </pic:blipFill>
                  <pic:spPr>
                    <a:xfrm rot="16200000">
                      <a:off x="0" y="0"/>
                      <a:ext cx="501227" cy="501227"/>
                    </a:xfrm>
                    <a:prstGeom prst="rect">
                      <a:avLst/>
                    </a:prstGeom>
                  </pic:spPr>
                </pic:pic>
              </a:graphicData>
            </a:graphic>
            <wp14:sizeRelH relativeFrom="margin">
              <wp14:pctWidth>0</wp14:pctWidth>
            </wp14:sizeRelH>
            <wp14:sizeRelV relativeFrom="margin">
              <wp14:pctHeight>0</wp14:pctHeight>
            </wp14:sizeRelV>
          </wp:anchor>
        </w:drawing>
      </w:r>
      <w:r w:rsidRPr="00287F11">
        <w:rPr>
          <w:noProof/>
        </w:rPr>
        <w:drawing>
          <wp:inline distT="0" distB="0" distL="0" distR="0" wp14:anchorId="47992488" wp14:editId="677E5706">
            <wp:extent cx="5612130" cy="3397885"/>
            <wp:effectExtent l="19050" t="19050" r="26670" b="12065"/>
            <wp:docPr id="735437468"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37468" name="Grafik 1" descr="Ein Bild, das Text, Screenshot, Software, Webseite enthält.&#10;&#10;KI-generierte Inhalte können fehlerhaft sein."/>
                    <pic:cNvPicPr/>
                  </pic:nvPicPr>
                  <pic:blipFill>
                    <a:blip r:embed="rId94"/>
                    <a:stretch>
                      <a:fillRect/>
                    </a:stretch>
                  </pic:blipFill>
                  <pic:spPr>
                    <a:xfrm>
                      <a:off x="0" y="0"/>
                      <a:ext cx="5612130" cy="3397885"/>
                    </a:xfrm>
                    <a:prstGeom prst="rect">
                      <a:avLst/>
                    </a:prstGeom>
                    <a:ln>
                      <a:solidFill>
                        <a:schemeClr val="tx1"/>
                      </a:solidFill>
                    </a:ln>
                  </pic:spPr>
                </pic:pic>
              </a:graphicData>
            </a:graphic>
          </wp:inline>
        </w:drawing>
      </w:r>
    </w:p>
    <w:p w14:paraId="0362722D" w14:textId="77777777" w:rsidR="007A4443" w:rsidRDefault="00B40603" w:rsidP="007A4443">
      <w:pPr>
        <w:jc w:val="both"/>
      </w:pPr>
      <w:r>
        <w:t>Die folgende Darstellung zeigt die Tagesmittel der Wärmegewinne und -Verluste für die ungekühlten und gekühlten Bereiche im Quartier und ermöglicht die schnelle Überprüfung der beteiligten Energieflüsse.</w:t>
      </w:r>
    </w:p>
    <w:p w14:paraId="08A9907B" w14:textId="27A1C07E" w:rsidR="00B40603" w:rsidRDefault="00B40603" w:rsidP="007A4443">
      <w:pPr>
        <w:jc w:val="both"/>
      </w:pPr>
      <w:r w:rsidRPr="00B40603">
        <w:rPr>
          <w:noProof/>
        </w:rPr>
        <w:drawing>
          <wp:inline distT="0" distB="0" distL="0" distR="0" wp14:anchorId="789D7A29" wp14:editId="72C509AC">
            <wp:extent cx="5612130" cy="2150110"/>
            <wp:effectExtent l="19050" t="19050" r="26670" b="21590"/>
            <wp:docPr id="1016675318" name="Grafik 1" descr="Ein Bild, das Text, Schrif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5318" name="Grafik 1" descr="Ein Bild, das Text, Schrift, Software, Webseite enthält.&#10;&#10;KI-generierte Inhalte können fehlerhaft sein."/>
                    <pic:cNvPicPr/>
                  </pic:nvPicPr>
                  <pic:blipFill>
                    <a:blip r:embed="rId95"/>
                    <a:stretch>
                      <a:fillRect/>
                    </a:stretch>
                  </pic:blipFill>
                  <pic:spPr>
                    <a:xfrm>
                      <a:off x="0" y="0"/>
                      <a:ext cx="5612130" cy="2150110"/>
                    </a:xfrm>
                    <a:prstGeom prst="rect">
                      <a:avLst/>
                    </a:prstGeom>
                    <a:ln>
                      <a:solidFill>
                        <a:schemeClr val="tx1"/>
                      </a:solidFill>
                    </a:ln>
                  </pic:spPr>
                </pic:pic>
              </a:graphicData>
            </a:graphic>
          </wp:inline>
        </w:drawing>
      </w:r>
    </w:p>
    <w:p w14:paraId="0812B9F7" w14:textId="4BE3A413" w:rsidR="00287F11" w:rsidRDefault="00287F11" w:rsidP="007A4443">
      <w:pPr>
        <w:jc w:val="both"/>
      </w:pPr>
      <w:r>
        <w:t>Weiter rechts wird der Quartiersüberblick und monatliche Strom-Bedarfs und -Deckungsverteilungen dargestellt: Hier ist ein gemischtes Quartier mit gleichen Teilen Fensterlüftung und Kühlung mit mechanischer Lüftung zu sehen:</w:t>
      </w:r>
    </w:p>
    <w:p w14:paraId="38C837EA" w14:textId="77777777" w:rsidR="00287F11" w:rsidRDefault="00287F11" w:rsidP="008723BB">
      <w:r w:rsidRPr="00287F11">
        <w:rPr>
          <w:noProof/>
        </w:rPr>
        <w:lastRenderedPageBreak/>
        <w:drawing>
          <wp:inline distT="0" distB="0" distL="0" distR="0" wp14:anchorId="45DEEEEC" wp14:editId="756645B4">
            <wp:extent cx="5612130" cy="1850065"/>
            <wp:effectExtent l="19050" t="19050" r="26670" b="17145"/>
            <wp:docPr id="125083923"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923" name="Grafik 1" descr="Ein Bild, das Text, Screenshot, Farbigkeit, Diagramm enthält.&#10;&#10;KI-generierte Inhalte können fehlerhaft sein."/>
                    <pic:cNvPicPr/>
                  </pic:nvPicPr>
                  <pic:blipFill rotWithShape="1">
                    <a:blip r:embed="rId96"/>
                    <a:srcRect b="59720"/>
                    <a:stretch/>
                  </pic:blipFill>
                  <pic:spPr bwMode="auto">
                    <a:xfrm>
                      <a:off x="0" y="0"/>
                      <a:ext cx="5612130" cy="18500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829A19" w14:textId="15E622D1" w:rsidR="00287F11" w:rsidRDefault="00287F11" w:rsidP="007A4443">
      <w:pPr>
        <w:jc w:val="both"/>
      </w:pPr>
      <w:r>
        <w:t>Die Monatsbilanz zeigt, wie sich Stromdeckung aus PV in den Sommermonaten (grün) und aus flexiblem Netzbezug im Winter (gelb) gut ergänzen, um den konventionellen Netzstrom (weinrot) zu reduzieren.</w:t>
      </w:r>
    </w:p>
    <w:p w14:paraId="50A20230" w14:textId="78859C40" w:rsidR="00287F11" w:rsidRDefault="00287F11" w:rsidP="008723BB">
      <w:r w:rsidRPr="00287F11">
        <w:rPr>
          <w:noProof/>
        </w:rPr>
        <w:drawing>
          <wp:inline distT="0" distB="0" distL="0" distR="0" wp14:anchorId="7A50AD45" wp14:editId="1CF932DE">
            <wp:extent cx="5611551" cy="2689565"/>
            <wp:effectExtent l="19050" t="19050" r="27305" b="15875"/>
            <wp:docPr id="1446311180" name="Grafik 1"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3923" name="Grafik 1" descr="Ein Bild, das Text, Screenshot, Farbigkeit, Diagramm enthält.&#10;&#10;KI-generierte Inhalte können fehlerhaft sein."/>
                    <pic:cNvPicPr/>
                  </pic:nvPicPr>
                  <pic:blipFill rotWithShape="1">
                    <a:blip r:embed="rId96"/>
                    <a:srcRect t="41218" b="209"/>
                    <a:stretch/>
                  </pic:blipFill>
                  <pic:spPr bwMode="auto">
                    <a:xfrm>
                      <a:off x="0" y="0"/>
                      <a:ext cx="5612130" cy="2689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549B4E" w14:textId="010D1E24" w:rsidR="003C1F68" w:rsidRDefault="00806EE6" w:rsidP="008723BB">
      <w:pPr>
        <w:pStyle w:val="1nummeriert"/>
      </w:pPr>
      <w:bookmarkStart w:id="33" w:name="_Toc199944205"/>
      <w:r>
        <w:lastRenderedPageBreak/>
        <w:t>Excel-Tool zur Nachweisführung</w:t>
      </w:r>
      <w:bookmarkEnd w:id="33"/>
    </w:p>
    <w:p w14:paraId="34A326C6" w14:textId="56B1FA4E" w:rsidR="00532759" w:rsidRDefault="007624A6" w:rsidP="00532759">
      <w:r>
        <w:rPr>
          <w:noProof/>
        </w:rPr>
        <mc:AlternateContent>
          <mc:Choice Requires="wps">
            <w:drawing>
              <wp:anchor distT="0" distB="0" distL="114300" distR="114300" simplePos="0" relativeHeight="250998784" behindDoc="0" locked="0" layoutInCell="1" allowOverlap="1" wp14:anchorId="1E3235C7" wp14:editId="249E8BB7">
                <wp:simplePos x="0" y="0"/>
                <wp:positionH relativeFrom="column">
                  <wp:posOffset>3774439</wp:posOffset>
                </wp:positionH>
                <wp:positionV relativeFrom="paragraph">
                  <wp:posOffset>890270</wp:posOffset>
                </wp:positionV>
                <wp:extent cx="1000125" cy="241300"/>
                <wp:effectExtent l="0" t="0" r="28575" b="25400"/>
                <wp:wrapNone/>
                <wp:docPr id="694964311" name="Textfeld 6"/>
                <wp:cNvGraphicFramePr/>
                <a:graphic xmlns:a="http://schemas.openxmlformats.org/drawingml/2006/main">
                  <a:graphicData uri="http://schemas.microsoft.com/office/word/2010/wordprocessingShape">
                    <wps:wsp>
                      <wps:cNvSpPr txBox="1"/>
                      <wps:spPr>
                        <a:xfrm>
                          <a:off x="0" y="0"/>
                          <a:ext cx="1000125" cy="241300"/>
                        </a:xfrm>
                        <a:prstGeom prst="rect">
                          <a:avLst/>
                        </a:prstGeom>
                        <a:solidFill>
                          <a:schemeClr val="accent2">
                            <a:lumMod val="40000"/>
                            <a:lumOff val="60000"/>
                          </a:schemeClr>
                        </a:solidFill>
                        <a:ln w="9525">
                          <a:solidFill>
                            <a:schemeClr val="accent2">
                              <a:lumMod val="75000"/>
                            </a:schemeClr>
                          </a:solidFill>
                        </a:ln>
                      </wps:spPr>
                      <wps:txbx>
                        <w:txbxContent>
                          <w:p w14:paraId="0A77F611" w14:textId="3DAD5C2A" w:rsidR="007624A6" w:rsidRPr="002A7E78" w:rsidRDefault="007624A6">
                            <w:pPr>
                              <w:rPr>
                                <w:b/>
                                <w:bCs/>
                                <w:color w:val="2B5E2E" w:themeColor="accent2" w:themeShade="80"/>
                                <w:sz w:val="22"/>
                                <w:szCs w:val="22"/>
                              </w:rPr>
                            </w:pPr>
                            <w:r w:rsidRPr="002A7E78">
                              <w:rPr>
                                <w:b/>
                                <w:bCs/>
                                <w:color w:val="2B5E2E" w:themeColor="accent2" w:themeShade="80"/>
                                <w:sz w:val="22"/>
                                <w:szCs w:val="22"/>
                              </w:rPr>
                              <w:t>Eingabe-Felder</w:t>
                            </w:r>
                          </w:p>
                        </w:txbxContent>
                      </wps:txbx>
                      <wps:bodyPr rot="0" spcFirstLastPara="0" vertOverflow="overflow" horzOverflow="overflow" vert="horz" wrap="square" lIns="72000" tIns="360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235C7" id="Textfeld 6" o:spid="_x0000_s1042" type="#_x0000_t202" style="position:absolute;margin-left:297.2pt;margin-top:70.1pt;width:78.75pt;height:19pt;z-index:2509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" fillcolor="#bee1c0 [1301]" strokecolor="#418d45 [2405]">
                <v:textbox inset="2mm,1mm,0,0">
                  <w:txbxContent>
                    <w:p w14:paraId="0A77F611" w14:textId="3DAD5C2A" w:rsidR="007624A6" w:rsidRPr="002A7E78" w:rsidRDefault="007624A6">
                      <w:pPr>
                        <w:rPr>
                          <w:b/>
                          <w:bCs/>
                          <w:color w:val="2B5E2E" w:themeColor="accent2" w:themeShade="80"/>
                          <w:sz w:val="22"/>
                          <w:szCs w:val="22"/>
                        </w:rPr>
                      </w:pPr>
                      <w:r w:rsidRPr="002A7E78">
                        <w:rPr>
                          <w:b/>
                          <w:bCs/>
                          <w:color w:val="2B5E2E" w:themeColor="accent2" w:themeShade="80"/>
                          <w:sz w:val="22"/>
                          <w:szCs w:val="22"/>
                        </w:rPr>
                        <w:t>Eingabe-Felder</w:t>
                      </w:r>
                    </w:p>
                  </w:txbxContent>
                </v:textbox>
              </v:shape>
            </w:pict>
          </mc:Fallback>
        </mc:AlternateContent>
      </w:r>
      <w:r w:rsidR="00532759">
        <w:t xml:space="preserve">Die Nachweisführung erfolgt mit dem dafür vorgesehenen </w:t>
      </w:r>
      <w:r w:rsidR="00532759" w:rsidRPr="00720998">
        <w:rPr>
          <w:rStyle w:val="ROTFett"/>
        </w:rPr>
        <w:t>Excel-Tool</w:t>
      </w:r>
      <w:r w:rsidR="00532759">
        <w:t xml:space="preserve">, deren Handhabung </w:t>
      </w:r>
      <w:r w:rsidR="00EB3950">
        <w:t xml:space="preserve">im Folgenden erläutert wird. Die hier dargestellten </w:t>
      </w:r>
      <w:r w:rsidR="00B474D8">
        <w:t>E</w:t>
      </w:r>
      <w:r w:rsidR="00EB3950">
        <w:t xml:space="preserve">rklärungen sind größtenteils deckungsgleich mit den </w:t>
      </w:r>
      <w:r w:rsidR="00B474D8">
        <w:t>Blättern des Tools selbst und daher in tabellarischer Form.</w:t>
      </w:r>
    </w:p>
    <w:p w14:paraId="6807253E" w14:textId="249591A7" w:rsidR="00F03741" w:rsidRDefault="00303BA8" w:rsidP="002A7E78">
      <w:r>
        <w:t>Bitte beachten Sie, dass in der Erklärung e</w:t>
      </w:r>
      <w:r w:rsidR="005B059B">
        <w:t xml:space="preserve">inige </w:t>
      </w:r>
      <w:r w:rsidR="007624A6">
        <w:t>dargestellten Eingabe</w:t>
      </w:r>
      <w:r w:rsidR="005B059B" w:rsidRPr="002A7E78">
        <w:rPr>
          <w:b/>
          <w:bCs/>
          <w:color w:val="2B5E2E" w:themeColor="accent2" w:themeShade="80"/>
          <w:highlight w:val="darkGreen"/>
        </w:rPr>
        <w:t>-Felder</w:t>
      </w:r>
      <w:r w:rsidR="005B059B" w:rsidRPr="002A7E78">
        <w:rPr>
          <w:color w:val="2B5E2E" w:themeColor="accent2" w:themeShade="80"/>
        </w:rPr>
        <w:t xml:space="preserve"> </w:t>
      </w:r>
      <w:r w:rsidR="007624A6">
        <w:rPr>
          <w:color w:val="2B5E2E" w:themeColor="accent2" w:themeShade="80"/>
        </w:rPr>
        <w:t xml:space="preserve">  </w:t>
      </w:r>
      <w:r>
        <w:t xml:space="preserve">zu Illustrationszwecken </w:t>
      </w:r>
      <w:r w:rsidRPr="002A7E78">
        <w:rPr>
          <w:b/>
          <w:bCs/>
          <w:color w:val="E1320F" w:themeColor="text2"/>
        </w:rPr>
        <w:t>mit Beispieldaten befüllt</w:t>
      </w:r>
      <w:r w:rsidRPr="002A7E78">
        <w:rPr>
          <w:color w:val="E1320F" w:themeColor="text2"/>
        </w:rPr>
        <w:t xml:space="preserve"> </w:t>
      </w:r>
      <w:r>
        <w:t xml:space="preserve">sind. Diese müssen </w:t>
      </w:r>
      <w:r w:rsidR="00E05FA8">
        <w:t xml:space="preserve">ggf. </w:t>
      </w:r>
      <w:r w:rsidR="007624A6">
        <w:t>durch tatsächliche Projektwerte ersetzt werden</w:t>
      </w:r>
      <w:r w:rsidR="00E05FA8">
        <w:t>.</w:t>
      </w:r>
    </w:p>
    <w:p w14:paraId="59A5667B" w14:textId="25BFE557" w:rsidR="00C60861" w:rsidRDefault="00C60861" w:rsidP="00C60861">
      <w:pPr>
        <w:pStyle w:val="berschrift2"/>
      </w:pPr>
      <w:bookmarkStart w:id="34" w:name="_Toc199944206"/>
      <w:r>
        <w:t>Benutzerdefiniertes Excel Ribbon</w:t>
      </w:r>
      <w:bookmarkEnd w:id="34"/>
    </w:p>
    <w:p w14:paraId="5C6B11CF" w14:textId="652BD88E" w:rsidR="00474C2E" w:rsidRDefault="00C34046" w:rsidP="00474C2E">
      <w:r w:rsidRPr="00474C2E">
        <w:rPr>
          <w:noProof/>
        </w:rPr>
        <mc:AlternateContent>
          <mc:Choice Requires="wps">
            <w:drawing>
              <wp:anchor distT="0" distB="0" distL="114300" distR="114300" simplePos="0" relativeHeight="251076608" behindDoc="0" locked="0" layoutInCell="1" allowOverlap="1" wp14:anchorId="5DB3C2A4" wp14:editId="5F42A9B2">
                <wp:simplePos x="0" y="0"/>
                <wp:positionH relativeFrom="column">
                  <wp:posOffset>4819015</wp:posOffset>
                </wp:positionH>
                <wp:positionV relativeFrom="paragraph">
                  <wp:posOffset>302895</wp:posOffset>
                </wp:positionV>
                <wp:extent cx="1162050" cy="1323975"/>
                <wp:effectExtent l="0" t="0" r="19050" b="28575"/>
                <wp:wrapNone/>
                <wp:docPr id="1390501579" name="Rechteck: abgerundete Ecken 5"/>
                <wp:cNvGraphicFramePr/>
                <a:graphic xmlns:a="http://schemas.openxmlformats.org/drawingml/2006/main">
                  <a:graphicData uri="http://schemas.microsoft.com/office/word/2010/wordprocessingShape">
                    <wps:wsp>
                      <wps:cNvSpPr/>
                      <wps:spPr>
                        <a:xfrm>
                          <a:off x="0" y="0"/>
                          <a:ext cx="1162050"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AE2614" w14:textId="3B32DF08" w:rsidR="00C34046" w:rsidRPr="00474C2E" w:rsidRDefault="00B70AB2" w:rsidP="00C34046">
                            <w:pPr>
                              <w:rPr>
                                <w:rFonts w:hAnsi="Calibri"/>
                                <w:b/>
                                <w:bCs/>
                                <w:color w:val="000000" w:themeColor="text1"/>
                                <w:kern w:val="24"/>
                                <w:sz w:val="22"/>
                                <w:szCs w:val="22"/>
                              </w:rPr>
                            </w:pPr>
                            <w:r>
                              <w:rPr>
                                <w:rFonts w:hAnsi="Calibri"/>
                                <w:b/>
                                <w:bCs/>
                                <w:color w:val="000000" w:themeColor="text1"/>
                                <w:kern w:val="24"/>
                                <w:sz w:val="22"/>
                                <w:szCs w:val="22"/>
                              </w:rPr>
                              <w:t>Deklarations-Nachweise</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DB3C2A4" id="Rechteck: abgerundete Ecken 5" o:spid="_x0000_s1043" style="position:absolute;margin-left:379.45pt;margin-top:23.85pt;width:91.5pt;height:104.2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" filled="f" strokecolor="#e1320f [3215]" strokeweight="1pt">
                <v:stroke joinstyle="miter"/>
                <v:textbox>
                  <w:txbxContent>
                    <w:p w14:paraId="5AAE2614" w14:textId="3B32DF08" w:rsidR="00C34046" w:rsidRPr="00474C2E" w:rsidRDefault="00B70AB2" w:rsidP="00C34046">
                      <w:pPr>
                        <w:rPr>
                          <w:rFonts w:hAnsi="Calibri"/>
                          <w:b/>
                          <w:bCs/>
                          <w:color w:val="000000" w:themeColor="text1"/>
                          <w:kern w:val="24"/>
                          <w:sz w:val="22"/>
                          <w:szCs w:val="22"/>
                        </w:rPr>
                      </w:pPr>
                      <w:r>
                        <w:rPr>
                          <w:rFonts w:hAnsi="Calibri"/>
                          <w:b/>
                          <w:bCs/>
                          <w:color w:val="000000" w:themeColor="text1"/>
                          <w:kern w:val="24"/>
                          <w:sz w:val="22"/>
                          <w:szCs w:val="22"/>
                        </w:rPr>
                        <w:t>Deklarations-Nachweise</w:t>
                      </w:r>
                    </w:p>
                  </w:txbxContent>
                </v:textbox>
              </v:roundrect>
            </w:pict>
          </mc:Fallback>
        </mc:AlternateContent>
      </w:r>
      <w:r w:rsidRPr="00474C2E">
        <w:rPr>
          <w:noProof/>
        </w:rPr>
        <mc:AlternateContent>
          <mc:Choice Requires="wps">
            <w:drawing>
              <wp:anchor distT="0" distB="0" distL="114300" distR="114300" simplePos="0" relativeHeight="251057152" behindDoc="0" locked="0" layoutInCell="1" allowOverlap="1" wp14:anchorId="6BFC5823" wp14:editId="4B9BE640">
                <wp:simplePos x="0" y="0"/>
                <wp:positionH relativeFrom="column">
                  <wp:posOffset>3656966</wp:posOffset>
                </wp:positionH>
                <wp:positionV relativeFrom="paragraph">
                  <wp:posOffset>335280</wp:posOffset>
                </wp:positionV>
                <wp:extent cx="1162050" cy="1323975"/>
                <wp:effectExtent l="0" t="0" r="19050" b="28575"/>
                <wp:wrapNone/>
                <wp:docPr id="2084589191" name="Rechteck: abgerundete Ecken 5"/>
                <wp:cNvGraphicFramePr/>
                <a:graphic xmlns:a="http://schemas.openxmlformats.org/drawingml/2006/main">
                  <a:graphicData uri="http://schemas.microsoft.com/office/word/2010/wordprocessingShape">
                    <wps:wsp>
                      <wps:cNvSpPr/>
                      <wps:spPr>
                        <a:xfrm>
                          <a:off x="0" y="0"/>
                          <a:ext cx="1162050"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64A0E7" w14:textId="6FFED8D5" w:rsidR="00C34046" w:rsidRPr="00474C2E" w:rsidRDefault="00C34046" w:rsidP="00C34046">
                            <w:pPr>
                              <w:rPr>
                                <w:rFonts w:hAnsi="Calibri"/>
                                <w:b/>
                                <w:bCs/>
                                <w:color w:val="000000" w:themeColor="text1"/>
                                <w:kern w:val="24"/>
                                <w:sz w:val="22"/>
                                <w:szCs w:val="22"/>
                              </w:rPr>
                            </w:pPr>
                            <w:r>
                              <w:rPr>
                                <w:rFonts w:hAnsi="Calibri"/>
                                <w:b/>
                                <w:bCs/>
                                <w:color w:val="000000" w:themeColor="text1"/>
                                <w:kern w:val="24"/>
                                <w:sz w:val="22"/>
                                <w:szCs w:val="22"/>
                              </w:rPr>
                              <w:t>Analyse</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6BFC5823" id="_x0000_s1044" style="position:absolute;margin-left:287.95pt;margin-top:26.4pt;width:91.5pt;height:104.25pt;z-index:25105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" filled="f" strokecolor="#e1320f [3215]" strokeweight="1pt">
                <v:stroke joinstyle="miter"/>
                <v:textbox>
                  <w:txbxContent>
                    <w:p w14:paraId="2E64A0E7" w14:textId="6FFED8D5" w:rsidR="00C34046" w:rsidRPr="00474C2E" w:rsidRDefault="00C34046" w:rsidP="00C34046">
                      <w:pPr>
                        <w:rPr>
                          <w:rFonts w:hAnsi="Calibri"/>
                          <w:b/>
                          <w:bCs/>
                          <w:color w:val="000000" w:themeColor="text1"/>
                          <w:kern w:val="24"/>
                          <w:sz w:val="22"/>
                          <w:szCs w:val="22"/>
                        </w:rPr>
                      </w:pPr>
                      <w:r>
                        <w:rPr>
                          <w:rFonts w:hAnsi="Calibri"/>
                          <w:b/>
                          <w:bCs/>
                          <w:color w:val="000000" w:themeColor="text1"/>
                          <w:kern w:val="24"/>
                          <w:sz w:val="22"/>
                          <w:szCs w:val="22"/>
                        </w:rPr>
                        <w:t>Analyse</w:t>
                      </w:r>
                    </w:p>
                  </w:txbxContent>
                </v:textbox>
              </v:roundrect>
            </w:pict>
          </mc:Fallback>
        </mc:AlternateContent>
      </w:r>
      <w:r w:rsidR="00650A3D" w:rsidRPr="00650A3D">
        <w:rPr>
          <w:noProof/>
        </w:rPr>
        <mc:AlternateContent>
          <mc:Choice Requires="wps">
            <w:drawing>
              <wp:anchor distT="0" distB="0" distL="114300" distR="114300" simplePos="0" relativeHeight="251037696" behindDoc="0" locked="0" layoutInCell="1" allowOverlap="1" wp14:anchorId="53B84964" wp14:editId="0AC64365">
                <wp:simplePos x="0" y="0"/>
                <wp:positionH relativeFrom="column">
                  <wp:posOffset>1913890</wp:posOffset>
                </wp:positionH>
                <wp:positionV relativeFrom="paragraph">
                  <wp:posOffset>344805</wp:posOffset>
                </wp:positionV>
                <wp:extent cx="1743075" cy="1352550"/>
                <wp:effectExtent l="0" t="0" r="28575" b="19050"/>
                <wp:wrapNone/>
                <wp:docPr id="169280095" name="Rechteck: abgerundete Ecken 6"/>
                <wp:cNvGraphicFramePr/>
                <a:graphic xmlns:a="http://schemas.openxmlformats.org/drawingml/2006/main">
                  <a:graphicData uri="http://schemas.microsoft.com/office/word/2010/wordprocessingShape">
                    <wps:wsp>
                      <wps:cNvSpPr/>
                      <wps:spPr>
                        <a:xfrm>
                          <a:off x="0" y="0"/>
                          <a:ext cx="1743075" cy="1352550"/>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4B3B110" w14:textId="570CC80F" w:rsidR="00650A3D" w:rsidRPr="00650A3D" w:rsidRDefault="00650A3D" w:rsidP="00650A3D">
                            <w:pPr>
                              <w:spacing w:line="240" w:lineRule="auto"/>
                              <w:rPr>
                                <w:rFonts w:hAnsi="+mn-ea"/>
                                <w:b/>
                                <w:bCs/>
                                <w:color w:val="000000" w:themeColor="text1"/>
                                <w:kern w:val="24"/>
                                <w:sz w:val="28"/>
                                <w:szCs w:val="28"/>
                              </w:rPr>
                            </w:pP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Laden</w:t>
                            </w:r>
                            <w:r>
                              <w:rPr>
                                <w:rFonts w:hAnsi="+mn-ea"/>
                                <w:b/>
                                <w:bCs/>
                                <w:color w:val="000000" w:themeColor="text1"/>
                                <w:kern w:val="24"/>
                                <w:sz w:val="28"/>
                                <w:szCs w:val="28"/>
                              </w:rPr>
                              <w:br/>
                            </w: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Speichern</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3B84964" id="Rechteck: abgerundete Ecken 6" o:spid="_x0000_s1045" style="position:absolute;margin-left:150.7pt;margin-top:27.15pt;width:137.25pt;height:106.5pt;z-index:25103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" filled="f" strokecolor="#e1320f [3215]" strokeweight="1pt">
                <v:stroke joinstyle="miter"/>
                <v:textbox>
                  <w:txbxContent>
                    <w:p w14:paraId="24B3B110" w14:textId="570CC80F" w:rsidR="00650A3D" w:rsidRPr="00650A3D" w:rsidRDefault="00650A3D" w:rsidP="00650A3D">
                      <w:pPr>
                        <w:spacing w:line="240" w:lineRule="auto"/>
                        <w:rPr>
                          <w:rFonts w:hAnsi="+mn-ea"/>
                          <w:b/>
                          <w:bCs/>
                          <w:color w:val="000000" w:themeColor="text1"/>
                          <w:kern w:val="24"/>
                          <w:sz w:val="28"/>
                          <w:szCs w:val="28"/>
                        </w:rPr>
                      </w:pP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Laden</w:t>
                      </w:r>
                      <w:r>
                        <w:rPr>
                          <w:rFonts w:hAnsi="+mn-ea"/>
                          <w:b/>
                          <w:bCs/>
                          <w:color w:val="000000" w:themeColor="text1"/>
                          <w:kern w:val="24"/>
                          <w:sz w:val="28"/>
                          <w:szCs w:val="28"/>
                        </w:rPr>
                        <w:br/>
                      </w:r>
                      <w:r w:rsidRPr="00650A3D">
                        <w:rPr>
                          <w:rFonts w:ascii="Segoe UI Emoji" w:hAnsi="Segoe UI Emoji" w:cs="Segoe UI Emoji"/>
                          <w:b/>
                          <w:bCs/>
                          <w:color w:val="000000" w:themeColor="text1"/>
                          <w:kern w:val="24"/>
                          <w:sz w:val="28"/>
                          <w:szCs w:val="28"/>
                        </w:rPr>
                        <w:t>💾</w:t>
                      </w:r>
                      <w:r w:rsidRPr="00650A3D">
                        <w:rPr>
                          <w:rFonts w:hAnsi="+mn-ea"/>
                          <w:b/>
                          <w:bCs/>
                          <w:color w:val="000000" w:themeColor="text1"/>
                          <w:kern w:val="24"/>
                          <w:sz w:val="28"/>
                          <w:szCs w:val="28"/>
                        </w:rPr>
                        <w:t xml:space="preserve"> Speichern</w:t>
                      </w:r>
                    </w:p>
                  </w:txbxContent>
                </v:textbox>
              </v:roundrect>
            </w:pict>
          </mc:Fallback>
        </mc:AlternateContent>
      </w:r>
      <w:r w:rsidR="00650A3D" w:rsidRPr="00474C2E">
        <w:rPr>
          <w:noProof/>
        </w:rPr>
        <mc:AlternateContent>
          <mc:Choice Requires="wps">
            <w:drawing>
              <wp:anchor distT="0" distB="0" distL="114300" distR="114300" simplePos="0" relativeHeight="251018240" behindDoc="0" locked="0" layoutInCell="1" allowOverlap="1" wp14:anchorId="4C822150" wp14:editId="4290D6EE">
                <wp:simplePos x="0" y="0"/>
                <wp:positionH relativeFrom="column">
                  <wp:posOffset>-635</wp:posOffset>
                </wp:positionH>
                <wp:positionV relativeFrom="paragraph">
                  <wp:posOffset>391795</wp:posOffset>
                </wp:positionV>
                <wp:extent cx="1914525" cy="1323975"/>
                <wp:effectExtent l="0" t="0" r="28575" b="28575"/>
                <wp:wrapNone/>
                <wp:docPr id="1067338392" name="Rechteck: abgerundete Ecken 5"/>
                <wp:cNvGraphicFramePr/>
                <a:graphic xmlns:a="http://schemas.openxmlformats.org/drawingml/2006/main">
                  <a:graphicData uri="http://schemas.microsoft.com/office/word/2010/wordprocessingShape">
                    <wps:wsp>
                      <wps:cNvSpPr/>
                      <wps:spPr>
                        <a:xfrm>
                          <a:off x="0" y="0"/>
                          <a:ext cx="1914525" cy="1323975"/>
                        </a:xfrm>
                        <a:prstGeom prst="roundRect">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B77532" w14:textId="77777777" w:rsidR="00474C2E" w:rsidRPr="00474C2E" w:rsidRDefault="00474C2E" w:rsidP="00474C2E">
                            <w:pPr>
                              <w:rPr>
                                <w:rFonts w:hAnsi="Calibri"/>
                                <w:b/>
                                <w:bCs/>
                                <w:color w:val="000000" w:themeColor="text1"/>
                                <w:kern w:val="24"/>
                                <w:sz w:val="22"/>
                                <w:szCs w:val="22"/>
                              </w:rPr>
                            </w:pPr>
                            <w:r w:rsidRPr="00474C2E">
                              <w:rPr>
                                <w:rFonts w:hAnsi="Calibri"/>
                                <w:b/>
                                <w:bCs/>
                                <w:color w:val="000000" w:themeColor="text1"/>
                                <w:kern w:val="24"/>
                                <w:sz w:val="22"/>
                                <w:szCs w:val="22"/>
                              </w:rPr>
                              <w:t>Eingabe Navigation &amp; Bedienung</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4C822150" id="_x0000_s1046" style="position:absolute;margin-left:-.05pt;margin-top:30.85pt;width:150.75pt;height:104.25pt;z-index:25101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" filled="f" strokecolor="#e1320f [3215]" strokeweight="1pt">
                <v:stroke joinstyle="miter"/>
                <v:textbox>
                  <w:txbxContent>
                    <w:p w14:paraId="19B77532" w14:textId="77777777" w:rsidR="00474C2E" w:rsidRPr="00474C2E" w:rsidRDefault="00474C2E" w:rsidP="00474C2E">
                      <w:pPr>
                        <w:rPr>
                          <w:rFonts w:hAnsi="Calibri"/>
                          <w:b/>
                          <w:bCs/>
                          <w:color w:val="000000" w:themeColor="text1"/>
                          <w:kern w:val="24"/>
                          <w:sz w:val="22"/>
                          <w:szCs w:val="22"/>
                        </w:rPr>
                      </w:pPr>
                      <w:r w:rsidRPr="00474C2E">
                        <w:rPr>
                          <w:rFonts w:hAnsi="Calibri"/>
                          <w:b/>
                          <w:bCs/>
                          <w:color w:val="000000" w:themeColor="text1"/>
                          <w:kern w:val="24"/>
                          <w:sz w:val="22"/>
                          <w:szCs w:val="22"/>
                        </w:rPr>
                        <w:t>Eingabe Navigation &amp; Bedienung</w:t>
                      </w:r>
                    </w:p>
                  </w:txbxContent>
                </v:textbox>
              </v:roundrect>
            </w:pict>
          </mc:Fallback>
        </mc:AlternateContent>
      </w:r>
    </w:p>
    <w:p w14:paraId="1F9B46DA" w14:textId="73217253" w:rsidR="00650A3D" w:rsidRPr="00474C2E" w:rsidRDefault="00650A3D" w:rsidP="00474C2E"/>
    <w:p w14:paraId="7889A30C" w14:textId="2F2C8D3C" w:rsidR="00C60861" w:rsidRDefault="00C60861">
      <w:pPr>
        <w:suppressAutoHyphens w:val="0"/>
      </w:pPr>
      <w:r w:rsidRPr="00C60861">
        <w:rPr>
          <w:noProof/>
        </w:rPr>
        <w:drawing>
          <wp:inline distT="0" distB="0" distL="0" distR="0" wp14:anchorId="4EB686AE" wp14:editId="1A906ED5">
            <wp:extent cx="5612130" cy="662940"/>
            <wp:effectExtent l="0" t="0" r="7620" b="3810"/>
            <wp:docPr id="13631704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0442" name=""/>
                    <pic:cNvPicPr/>
                  </pic:nvPicPr>
                  <pic:blipFill>
                    <a:blip r:embed="rId97"/>
                    <a:stretch>
                      <a:fillRect/>
                    </a:stretch>
                  </pic:blipFill>
                  <pic:spPr>
                    <a:xfrm>
                      <a:off x="0" y="0"/>
                      <a:ext cx="5612130" cy="662940"/>
                    </a:xfrm>
                    <a:prstGeom prst="rect">
                      <a:avLst/>
                    </a:prstGeom>
                  </pic:spPr>
                </pic:pic>
              </a:graphicData>
            </a:graphic>
          </wp:inline>
        </w:drawing>
      </w:r>
    </w:p>
    <w:p w14:paraId="30B2731F" w14:textId="0E6729FE" w:rsidR="008E2D36" w:rsidRDefault="00647DA7" w:rsidP="00C34046">
      <w:pPr>
        <w:pStyle w:val="berschrift3"/>
        <w:rPr>
          <w:rFonts w:ascii="Segoe UI Emoji" w:hAnsi="Segoe UI Emoji" w:cs="Segoe UI Emoji"/>
        </w:rPr>
      </w:pPr>
      <w:bookmarkStart w:id="35" w:name="_Toc199944207"/>
      <w:r>
        <w:rPr>
          <mc:AlternateContent>
            <mc:Choice Requires="w16se">
              <w:rFonts w:ascii="Segoe UI Emoji" w:hAnsi="Segoe UI Emoji" w:cs="Segoe UI Emoji"/>
            </mc:Choice>
            <mc:Fallback>
              <w:rFonts w:ascii="Segoe UI Emoji" w:eastAsia="Segoe UI Emoji" w:hAnsi="Segoe UI Emoji" w:cs="Segoe UI Emoji"/>
            </mc:Fallback>
          </mc:AlternateContent>
        </w:rPr>
        <mc:AlternateContent>
          <mc:Choice Requires="w16se">
            <w16se:symEx w16se:font="Segoe UI Emoji" w16se:char="1F3E0"/>
          </mc:Choice>
          <mc:Fallback>
            <w:t>🏠</w:t>
          </mc:Fallback>
        </mc:AlternateContent>
      </w:r>
      <w:r w:rsidR="00A932D5">
        <w:rPr>
          <w:rFonts w:ascii="Segoe UI Emoji" w:hAnsi="Segoe UI Emoji" w:cs="Segoe UI Emoji"/>
        </w:rPr>
        <w:t>Eingabe, Navigation &amp; Bedienung</w:t>
      </w:r>
      <w:bookmarkEnd w:id="35"/>
    </w:p>
    <w:p w14:paraId="57983DFE" w14:textId="04B9C7A9" w:rsidR="00A932D5" w:rsidRPr="00A932D5" w:rsidRDefault="00A932D5" w:rsidP="00A932D5">
      <w:pPr>
        <w:pStyle w:val="Listenabsatz"/>
        <w:numPr>
          <w:ilvl w:val="0"/>
          <w:numId w:val="31"/>
        </w:numPr>
      </w:pPr>
      <w:r>
        <w:t xml:space="preserve">Erlaubt die </w:t>
      </w:r>
      <w:r w:rsidRPr="00DB7AC0">
        <w:rPr>
          <w:b/>
          <w:bCs/>
        </w:rPr>
        <w:t>schnelle Navigation</w:t>
      </w:r>
      <w:r>
        <w:t xml:space="preserve"> zu den einzelnen </w:t>
      </w:r>
      <w:r w:rsidR="00F527DA">
        <w:t>Eingabe</w:t>
      </w:r>
      <w:r>
        <w:t>blättern</w:t>
      </w:r>
    </w:p>
    <w:p w14:paraId="1B02DB2F" w14:textId="77777777" w:rsidR="00474C2E" w:rsidRPr="00474C2E" w:rsidRDefault="00474C2E" w:rsidP="00C34046">
      <w:pPr>
        <w:pStyle w:val="berschrift3"/>
        <w:rPr>
          <w:lang w:val="de-AT"/>
        </w:rPr>
      </w:pPr>
      <w:bookmarkStart w:id="36" w:name="_Hlk199843960"/>
      <w:bookmarkStart w:id="37" w:name="_Toc199944208"/>
      <w:r w:rsidRPr="00474C2E">
        <w:rPr>
          <w:rFonts w:ascii="Segoe UI Emoji" w:hAnsi="Segoe UI Emoji" w:cs="Segoe UI Emoji"/>
        </w:rPr>
        <w:t>📂</w:t>
      </w:r>
      <w:bookmarkEnd w:id="36"/>
      <w:r w:rsidRPr="00474C2E">
        <w:t xml:space="preserve"> Laden von Varianten und Eingaben</w:t>
      </w:r>
      <w:bookmarkEnd w:id="37"/>
    </w:p>
    <w:p w14:paraId="579F6560" w14:textId="77777777" w:rsidR="00474C2E" w:rsidRPr="00650A3D" w:rsidRDefault="00474C2E" w:rsidP="00650A3D">
      <w:pPr>
        <w:pStyle w:val="Listenabsatz"/>
        <w:numPr>
          <w:ilvl w:val="0"/>
          <w:numId w:val="28"/>
        </w:numPr>
        <w:rPr>
          <w:lang w:val="de-AT"/>
        </w:rPr>
      </w:pPr>
      <w:r w:rsidRPr="00650A3D">
        <w:rPr>
          <w:b/>
          <w:bCs/>
        </w:rPr>
        <w:t>Schaltfläche „Laden“</w:t>
      </w:r>
      <w:r w:rsidRPr="00474C2E">
        <w:t xml:space="preserve"> (in der Gruppe </w:t>
      </w:r>
      <w:r w:rsidRPr="00650A3D">
        <w:rPr>
          <w:i/>
          <w:iCs/>
        </w:rPr>
        <w:t>Varianten</w:t>
      </w:r>
      <w:r w:rsidRPr="00474C2E">
        <w:t>):</w:t>
      </w:r>
    </w:p>
    <w:p w14:paraId="190102C6" w14:textId="77777777" w:rsidR="00474C2E" w:rsidRPr="00650A3D" w:rsidRDefault="00474C2E" w:rsidP="00650A3D">
      <w:pPr>
        <w:pStyle w:val="Listenabsatz"/>
        <w:numPr>
          <w:ilvl w:val="0"/>
          <w:numId w:val="28"/>
        </w:numPr>
        <w:rPr>
          <w:lang w:val="de-AT"/>
        </w:rPr>
      </w:pPr>
      <w:r w:rsidRPr="00474C2E">
        <w:t xml:space="preserve">Erlaubt das einfache Umschalten zwischen verschiedenen </w:t>
      </w:r>
      <w:r w:rsidRPr="00650A3D">
        <w:rPr>
          <w:b/>
          <w:bCs/>
        </w:rPr>
        <w:t>Eingabekonfigurationen</w:t>
      </w:r>
      <w:r w:rsidRPr="00474C2E">
        <w:t xml:space="preserve"> oder </w:t>
      </w:r>
      <w:r w:rsidRPr="00650A3D">
        <w:rPr>
          <w:b/>
          <w:bCs/>
        </w:rPr>
        <w:t>Szenarien</w:t>
      </w:r>
      <w:r w:rsidRPr="00474C2E">
        <w:t>.</w:t>
      </w:r>
    </w:p>
    <w:p w14:paraId="56D412D0" w14:textId="77777777" w:rsidR="00474C2E" w:rsidRPr="00650A3D" w:rsidRDefault="00474C2E" w:rsidP="00650A3D">
      <w:pPr>
        <w:pStyle w:val="Listenabsatz"/>
        <w:numPr>
          <w:ilvl w:val="0"/>
          <w:numId w:val="28"/>
        </w:numPr>
        <w:rPr>
          <w:lang w:val="de-AT"/>
        </w:rPr>
      </w:pPr>
      <w:r w:rsidRPr="00474C2E">
        <w:t>Keine manuelle Auswahl im Tabellenblatt erforderlich – alles direkt im Ribbon.</w:t>
      </w:r>
    </w:p>
    <w:p w14:paraId="3D8BAC06" w14:textId="3F1D9C32" w:rsidR="00DB7AC0" w:rsidRDefault="00F527DA" w:rsidP="00F527DA">
      <w:pPr>
        <w:pStyle w:val="berschrift3"/>
        <w:rPr>
          <w:lang w:val="de-AT"/>
        </w:rPr>
      </w:pPr>
      <w:bookmarkStart w:id="38" w:name="_Toc199944209"/>
      <w:r>
        <w:rPr>
          <mc:AlternateContent>
            <mc:Choice Requires="w16se"/>
            <mc:Fallback>
              <w:rFonts w:ascii="Segoe UI Emoji" w:eastAsia="Segoe UI Emoji" w:hAnsi="Segoe UI Emoji" w:cs="Segoe UI Emoji"/>
            </mc:Fallback>
          </mc:AlternateContent>
          <w:lang w:val="de-AT"/>
        </w:rPr>
        <w:lastRenderedPageBreak/>
        <mc:AlternateContent>
          <mc:Choice Requires="w16se">
            <w16se:symEx w16se:font="Segoe UI Emoji" w16se:char="1F50E"/>
          </mc:Choice>
          <mc:Fallback>
            <w:t>🔎</w:t>
          </mc:Fallback>
        </mc:AlternateContent>
      </w:r>
      <w:r>
        <w:rPr>
          <w:lang w:val="de-AT"/>
        </w:rPr>
        <w:t>Analyse</w:t>
      </w:r>
      <w:bookmarkEnd w:id="38"/>
    </w:p>
    <w:p w14:paraId="05E9A8CB" w14:textId="3A6F6BCC" w:rsidR="00F527DA" w:rsidRPr="00F527DA" w:rsidRDefault="00F527DA" w:rsidP="00F527DA">
      <w:pPr>
        <w:pStyle w:val="Listenabsatz"/>
        <w:numPr>
          <w:ilvl w:val="0"/>
          <w:numId w:val="32"/>
        </w:numPr>
        <w:rPr>
          <w:lang w:val="de-AT"/>
        </w:rPr>
      </w:pPr>
      <w:r>
        <w:rPr>
          <w:lang w:val="de-AT"/>
        </w:rPr>
        <w:t xml:space="preserve">Shortcut zu den </w:t>
      </w:r>
      <w:r w:rsidRPr="0047587A">
        <w:rPr>
          <w:b/>
          <w:bCs/>
          <w:lang w:val="de-AT"/>
        </w:rPr>
        <w:t>Ergebnisblättern</w:t>
      </w:r>
    </w:p>
    <w:p w14:paraId="3E34AE37" w14:textId="77777777" w:rsidR="00C34046" w:rsidRPr="00C34046" w:rsidRDefault="00C34046" w:rsidP="00C34046">
      <w:pPr>
        <w:pStyle w:val="berschrift3"/>
        <w:rPr>
          <w:lang w:val="de-AT"/>
        </w:rPr>
      </w:pPr>
      <w:bookmarkStart w:id="39" w:name="_Toc199944210"/>
      <w:r w:rsidRPr="00C34046">
        <w:rPr>
          <w:rFonts w:ascii="Segoe UI Emoji" w:hAnsi="Segoe UI Emoji" w:cs="Segoe UI Emoji"/>
        </w:rPr>
        <w:t>💾</w:t>
      </w:r>
      <w:r w:rsidRPr="00C34046">
        <w:t xml:space="preserve"> Speichern &amp; Projektstruktur</w:t>
      </w:r>
      <w:bookmarkEnd w:id="39"/>
    </w:p>
    <w:p w14:paraId="060C365F" w14:textId="77777777" w:rsidR="00C34046" w:rsidRPr="00C34046" w:rsidRDefault="00C34046" w:rsidP="00C34046">
      <w:pPr>
        <w:pStyle w:val="Listenabsatz"/>
        <w:numPr>
          <w:ilvl w:val="0"/>
          <w:numId w:val="30"/>
        </w:numPr>
        <w:suppressAutoHyphens w:val="0"/>
        <w:rPr>
          <w:lang w:val="de-AT"/>
        </w:rPr>
      </w:pPr>
      <w:r w:rsidRPr="00C34046">
        <w:rPr>
          <w:b/>
          <w:bCs/>
        </w:rPr>
        <w:t>Trennung von Projekt und Szenario</w:t>
      </w:r>
      <w:r w:rsidRPr="00C34046">
        <w:t>:</w:t>
      </w:r>
    </w:p>
    <w:p w14:paraId="1D8E8B71" w14:textId="77777777" w:rsidR="00C34046" w:rsidRPr="00C34046" w:rsidRDefault="00C34046" w:rsidP="00C34046">
      <w:pPr>
        <w:pStyle w:val="Listenabsatz"/>
        <w:numPr>
          <w:ilvl w:val="1"/>
          <w:numId w:val="30"/>
        </w:numPr>
        <w:suppressAutoHyphens w:val="0"/>
        <w:rPr>
          <w:lang w:val="de-AT"/>
        </w:rPr>
      </w:pPr>
      <w:r w:rsidRPr="00C34046">
        <w:t>Projekte enthalten mehrere Szenarien.</w:t>
      </w:r>
    </w:p>
    <w:p w14:paraId="008838FC" w14:textId="77777777" w:rsidR="00C34046" w:rsidRPr="00C34046" w:rsidRDefault="00C34046" w:rsidP="00C34046">
      <w:pPr>
        <w:pStyle w:val="Listenabsatz"/>
        <w:numPr>
          <w:ilvl w:val="1"/>
          <w:numId w:val="30"/>
        </w:numPr>
        <w:suppressAutoHyphens w:val="0"/>
        <w:rPr>
          <w:lang w:val="de-AT"/>
        </w:rPr>
      </w:pPr>
      <w:r w:rsidRPr="00C34046">
        <w:t xml:space="preserve">Szenarien können einzeln </w:t>
      </w:r>
      <w:r w:rsidRPr="00C34046">
        <w:rPr>
          <w:b/>
          <w:bCs/>
        </w:rPr>
        <w:t>geladen</w:t>
      </w:r>
      <w:r w:rsidRPr="00C34046">
        <w:t xml:space="preserve">, </w:t>
      </w:r>
      <w:r w:rsidRPr="00C34046">
        <w:rPr>
          <w:b/>
          <w:bCs/>
        </w:rPr>
        <w:t>gespeichert</w:t>
      </w:r>
      <w:r w:rsidRPr="00C34046">
        <w:t xml:space="preserve"> oder </w:t>
      </w:r>
      <w:r w:rsidRPr="00C34046">
        <w:rPr>
          <w:b/>
          <w:bCs/>
        </w:rPr>
        <w:t>dupliziert</w:t>
      </w:r>
      <w:r w:rsidRPr="00C34046">
        <w:t xml:space="preserve"> werden.</w:t>
      </w:r>
    </w:p>
    <w:p w14:paraId="04FEC13D" w14:textId="77777777" w:rsidR="00C34046" w:rsidRPr="00C34046" w:rsidRDefault="00C34046" w:rsidP="00C34046">
      <w:pPr>
        <w:pStyle w:val="Listenabsatz"/>
        <w:numPr>
          <w:ilvl w:val="0"/>
          <w:numId w:val="30"/>
        </w:numPr>
        <w:suppressAutoHyphens w:val="0"/>
        <w:rPr>
          <w:lang w:val="de-AT"/>
        </w:rPr>
      </w:pPr>
      <w:r w:rsidRPr="00C34046">
        <w:rPr>
          <w:b/>
          <w:bCs/>
        </w:rPr>
        <w:t>Speicherfunktionen im Ribbon</w:t>
      </w:r>
      <w:r w:rsidRPr="00C34046">
        <w:t>:</w:t>
      </w:r>
    </w:p>
    <w:p w14:paraId="3C4802A6" w14:textId="77777777" w:rsidR="00C34046" w:rsidRPr="00C34046" w:rsidRDefault="00C34046" w:rsidP="00C34046">
      <w:pPr>
        <w:pStyle w:val="Listenabsatz"/>
        <w:numPr>
          <w:ilvl w:val="1"/>
          <w:numId w:val="30"/>
        </w:numPr>
        <w:suppressAutoHyphens w:val="0"/>
        <w:rPr>
          <w:lang w:val="de-AT"/>
        </w:rPr>
      </w:pPr>
      <w:r w:rsidRPr="00C34046">
        <w:t>Speichern von Szenarien unter neuem Namen.</w:t>
      </w:r>
    </w:p>
    <w:p w14:paraId="4EC6E41F" w14:textId="77777777" w:rsidR="001813FB" w:rsidRPr="001813FB" w:rsidRDefault="00C34046" w:rsidP="001813FB">
      <w:pPr>
        <w:pStyle w:val="Listenabsatz"/>
        <w:numPr>
          <w:ilvl w:val="1"/>
          <w:numId w:val="30"/>
        </w:numPr>
        <w:suppressAutoHyphens w:val="0"/>
        <w:rPr>
          <w:lang w:val="de-AT"/>
        </w:rPr>
      </w:pPr>
      <w:r w:rsidRPr="00C34046">
        <w:t>Export-/Importfunktionen (z. B. als separate Datei oder JSON/XML je nach Implementierung).</w:t>
      </w:r>
    </w:p>
    <w:p w14:paraId="1FA2FE16" w14:textId="77777777" w:rsidR="001813FB" w:rsidRDefault="001813FB">
      <w:pPr>
        <w:suppressAutoHyphens w:val="0"/>
      </w:pPr>
      <w:r>
        <w:br w:type="page"/>
      </w:r>
    </w:p>
    <w:p w14:paraId="7F555334" w14:textId="77777777" w:rsidR="008723BB" w:rsidRDefault="008723BB" w:rsidP="008723BB">
      <w:pPr>
        <w:pStyle w:val="berschrift2"/>
      </w:pPr>
      <w:bookmarkStart w:id="40" w:name="_Toc199944211"/>
      <w:r w:rsidRPr="00E20B7A">
        <w:rPr>
          <w:rFonts w:ascii="Segoe UI Emoji" w:hAnsi="Segoe UI Emoji" w:cs="Segoe UI Emoji"/>
        </w:rPr>
        <w:lastRenderedPageBreak/>
        <w:t>▶️</w:t>
      </w:r>
      <w:r>
        <w:rPr>
          <w:rFonts w:ascii="Segoe UI Emoji" w:hAnsi="Segoe UI Emoji" w:cs="Segoe UI Emoji"/>
        </w:rPr>
        <w:t xml:space="preserve"> Blatt </w:t>
      </w:r>
      <w:r>
        <w:t>Überblick</w:t>
      </w:r>
      <w:bookmarkEnd w:id="40"/>
    </w:p>
    <w:p w14:paraId="0765EB94" w14:textId="77777777" w:rsidR="008723BB" w:rsidRDefault="008723BB" w:rsidP="008723BB">
      <w:pPr>
        <w:suppressAutoHyphens w:val="0"/>
      </w:pPr>
      <w:r>
        <w:t>Das Excel-Nachweistool ist in mehrere Blätter gegliedert, die in Reihenfolge der initialen Bearbeitung angeordnet sind.</w:t>
      </w:r>
    </w:p>
    <w:tbl>
      <w:tblPr>
        <w:tblW w:w="11195" w:type="dxa"/>
        <w:tblCellMar>
          <w:left w:w="70" w:type="dxa"/>
          <w:right w:w="70" w:type="dxa"/>
        </w:tblCellMar>
        <w:tblLook w:val="04A0" w:firstRow="1" w:lastRow="0" w:firstColumn="1" w:lastColumn="0" w:noHBand="0" w:noVBand="1"/>
      </w:tblPr>
      <w:tblGrid>
        <w:gridCol w:w="2236"/>
        <w:gridCol w:w="1456"/>
        <w:gridCol w:w="7503"/>
      </w:tblGrid>
      <w:tr w:rsidR="008723BB" w:rsidRPr="00380E7F" w14:paraId="7D532AED" w14:textId="77777777" w:rsidTr="009C3EA7">
        <w:trPr>
          <w:trHeight w:val="300"/>
        </w:trPr>
        <w:tc>
          <w:tcPr>
            <w:tcW w:w="2236" w:type="dxa"/>
            <w:tcBorders>
              <w:top w:val="nil"/>
              <w:left w:val="nil"/>
              <w:bottom w:val="single" w:sz="4" w:space="0" w:color="E1320F"/>
              <w:right w:val="nil"/>
            </w:tcBorders>
            <w:shd w:val="clear" w:color="auto" w:fill="auto"/>
            <w:noWrap/>
            <w:vAlign w:val="bottom"/>
            <w:hideMark/>
          </w:tcPr>
          <w:p w14:paraId="6C0B3FA4"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Eingabeblätter</w:t>
            </w:r>
          </w:p>
        </w:tc>
        <w:tc>
          <w:tcPr>
            <w:tcW w:w="1456" w:type="dxa"/>
            <w:tcBorders>
              <w:top w:val="nil"/>
              <w:left w:val="nil"/>
              <w:bottom w:val="single" w:sz="4" w:space="0" w:color="E1320F"/>
              <w:right w:val="nil"/>
            </w:tcBorders>
            <w:shd w:val="clear" w:color="auto" w:fill="auto"/>
            <w:noWrap/>
            <w:vAlign w:val="bottom"/>
            <w:hideMark/>
          </w:tcPr>
          <w:p w14:paraId="06955D3C"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Typ</w:t>
            </w:r>
          </w:p>
        </w:tc>
        <w:tc>
          <w:tcPr>
            <w:tcW w:w="7503" w:type="dxa"/>
            <w:tcBorders>
              <w:top w:val="nil"/>
              <w:left w:val="nil"/>
              <w:bottom w:val="single" w:sz="4" w:space="0" w:color="E1320F"/>
              <w:right w:val="nil"/>
            </w:tcBorders>
            <w:shd w:val="clear" w:color="auto" w:fill="auto"/>
            <w:noWrap/>
            <w:vAlign w:val="bottom"/>
            <w:hideMark/>
          </w:tcPr>
          <w:p w14:paraId="2B267494"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Beschreibung</w:t>
            </w:r>
          </w:p>
        </w:tc>
      </w:tr>
      <w:tr w:rsidR="008723BB" w:rsidRPr="00380E7F" w14:paraId="6347FCAE" w14:textId="77777777" w:rsidTr="009C3EA7">
        <w:trPr>
          <w:trHeight w:val="300"/>
        </w:trPr>
        <w:tc>
          <w:tcPr>
            <w:tcW w:w="223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7AA2CC24"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Überblick</w:t>
            </w:r>
          </w:p>
        </w:tc>
        <w:tc>
          <w:tcPr>
            <w:tcW w:w="1456" w:type="dxa"/>
            <w:tcBorders>
              <w:top w:val="nil"/>
              <w:left w:val="nil"/>
              <w:bottom w:val="nil"/>
              <w:right w:val="nil"/>
            </w:tcBorders>
            <w:shd w:val="clear" w:color="auto" w:fill="auto"/>
            <w:noWrap/>
            <w:vAlign w:val="bottom"/>
            <w:hideMark/>
          </w:tcPr>
          <w:p w14:paraId="527E7FA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w:t>
            </w:r>
          </w:p>
        </w:tc>
        <w:tc>
          <w:tcPr>
            <w:tcW w:w="7503" w:type="dxa"/>
            <w:tcBorders>
              <w:top w:val="nil"/>
              <w:left w:val="nil"/>
              <w:bottom w:val="nil"/>
              <w:right w:val="nil"/>
            </w:tcBorders>
            <w:shd w:val="clear" w:color="auto" w:fill="auto"/>
            <w:noWrap/>
            <w:vAlign w:val="bottom"/>
            <w:hideMark/>
          </w:tcPr>
          <w:p w14:paraId="59F33BB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Überblick über das PEExcel</w:t>
            </w:r>
          </w:p>
        </w:tc>
      </w:tr>
      <w:tr w:rsidR="008723BB" w:rsidRPr="00380E7F" w14:paraId="423DE7C9"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5BB5876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Calibri" w:eastAsia="Times New Roman" w:hAnsi="Calibri" w:cs="Calibri"/>
                <w:color w:val="E6EFF3"/>
                <w:sz w:val="22"/>
                <w:szCs w:val="22"/>
                <w:lang w:val="de-AT" w:eastAsia="de-AT"/>
              </w:rPr>
              <w:t xml:space="preserve">  </w:t>
            </w:r>
            <w:r w:rsidRPr="00380E7F">
              <w:rPr>
                <w:rFonts w:ascii="Cambria Math" w:eastAsia="Times New Roman" w:hAnsi="Cambria Math" w:cs="Cambria Math"/>
                <w:color w:val="E6EFF3"/>
                <w:sz w:val="22"/>
                <w:szCs w:val="22"/>
                <w:lang w:val="de-AT" w:eastAsia="de-AT"/>
              </w:rPr>
              <w:t>ℹ</w:t>
            </w:r>
            <w:r w:rsidRPr="00380E7F">
              <w:rPr>
                <w:rFonts w:ascii="Calibri" w:eastAsia="Times New Roman" w:hAnsi="Calibri" w:cs="Calibri"/>
                <w:color w:val="E6EFF3"/>
                <w:sz w:val="22"/>
                <w:szCs w:val="22"/>
                <w:lang w:val="de-AT" w:eastAsia="de-AT"/>
              </w:rPr>
              <w:t xml:space="preserve">    Info</w:t>
            </w:r>
          </w:p>
        </w:tc>
        <w:tc>
          <w:tcPr>
            <w:tcW w:w="1456" w:type="dxa"/>
            <w:tcBorders>
              <w:top w:val="nil"/>
              <w:left w:val="nil"/>
              <w:bottom w:val="nil"/>
              <w:right w:val="nil"/>
            </w:tcBorders>
            <w:shd w:val="clear" w:color="auto" w:fill="auto"/>
            <w:noWrap/>
            <w:vAlign w:val="bottom"/>
            <w:hideMark/>
          </w:tcPr>
          <w:p w14:paraId="5E19A090"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w:t>
            </w:r>
          </w:p>
        </w:tc>
        <w:tc>
          <w:tcPr>
            <w:tcW w:w="7503" w:type="dxa"/>
            <w:tcBorders>
              <w:top w:val="nil"/>
              <w:left w:val="nil"/>
              <w:bottom w:val="nil"/>
              <w:right w:val="nil"/>
            </w:tcBorders>
            <w:shd w:val="clear" w:color="auto" w:fill="auto"/>
            <w:noWrap/>
            <w:vAlign w:val="bottom"/>
            <w:hideMark/>
          </w:tcPr>
          <w:p w14:paraId="18319C17"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Info zum Simulationsmodell</w:t>
            </w:r>
          </w:p>
        </w:tc>
      </w:tr>
      <w:tr w:rsidR="008723BB" w:rsidRPr="00380E7F" w14:paraId="476FCFB5"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5BF1E42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8"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Quartier</w:t>
              </w:r>
            </w:hyperlink>
          </w:p>
        </w:tc>
        <w:tc>
          <w:tcPr>
            <w:tcW w:w="14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69CAC01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2237882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Beschreibung des Quartiers und des Projekts</w:t>
            </w:r>
          </w:p>
        </w:tc>
      </w:tr>
      <w:tr w:rsidR="008723BB" w:rsidRPr="00380E7F" w14:paraId="60577638"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701A07"/>
            <w:noWrap/>
            <w:vAlign w:val="bottom"/>
            <w:hideMark/>
          </w:tcPr>
          <w:p w14:paraId="278036C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99"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Wetter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7CC2834D"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4D340959"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Wetterdatensatz</w:t>
            </w:r>
          </w:p>
        </w:tc>
      </w:tr>
      <w:tr w:rsidR="008723BB" w:rsidRPr="00380E7F" w14:paraId="302B72C9"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165F28D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0"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Bauphysik</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5BAED2E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5CDD484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Gebäudehülle und Bauphysik</w:t>
            </w:r>
          </w:p>
        </w:tc>
      </w:tr>
      <w:tr w:rsidR="008723BB" w:rsidRPr="00380E7F" w14:paraId="35492644"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0DDF676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1" w:anchor="'🔥H'!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Heizung</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4E8FBBB4"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B20D2E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Eingaben zu Leistung, Wirkungsgrad, Effizienzen der Heizsysteme, Solltemperaturen</w:t>
            </w:r>
          </w:p>
        </w:tc>
      </w:tr>
      <w:tr w:rsidR="008723BB" w:rsidRPr="00380E7F" w14:paraId="7CCDB1F6"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524DD9E4"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2" w:anchor="'❄️K'!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Kühlung</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0FACDBD8"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57AA30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Kühlung</w:t>
            </w:r>
          </w:p>
        </w:tc>
      </w:tr>
      <w:tr w:rsidR="008723BB" w:rsidRPr="00380E7F" w14:paraId="64A1E897"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7A3129F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Lüftung</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4B23F5D2"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3D9A5454"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hyperlink r:id="rId103" w:anchor="'💨L'!A1" w:history="1">
              <w:r w:rsidRPr="00380E7F">
                <w:rPr>
                  <w:rFonts w:ascii="Calibri" w:eastAsia="Times New Roman" w:hAnsi="Calibri" w:cs="Calibri"/>
                  <w:color w:val="000000"/>
                  <w:sz w:val="22"/>
                  <w:szCs w:val="22"/>
                  <w:lang w:val="de-AT" w:eastAsia="de-AT"/>
                </w:rPr>
                <w:t>Lüftung</w:t>
              </w:r>
            </w:hyperlink>
          </w:p>
        </w:tc>
      </w:tr>
      <w:tr w:rsidR="008723BB" w:rsidRPr="00380E7F" w14:paraId="22195510"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3264CD09"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4" w:anchor="RANGE!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Warmwasser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601AA67D"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7971E98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Warmwasser</w:t>
            </w:r>
          </w:p>
        </w:tc>
      </w:tr>
      <w:tr w:rsidR="008723BB" w:rsidRPr="00380E7F" w14:paraId="6C54EBCC"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40E0F91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5" w:anchor="'🌞PV'!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PV</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1C0BCA1"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2A1114BA"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Lokale Erneuerbare (PV, Solarthermie, etc</w:t>
            </w:r>
            <w:r>
              <w:rPr>
                <w:rFonts w:ascii="Calibri" w:eastAsia="Times New Roman" w:hAnsi="Calibri" w:cs="Calibri"/>
                <w:color w:val="000000"/>
                <w:sz w:val="22"/>
                <w:szCs w:val="22"/>
                <w:lang w:val="de-AT" w:eastAsia="de-AT"/>
              </w:rPr>
              <w:t>.</w:t>
            </w:r>
            <w:r w:rsidRPr="00380E7F">
              <w:rPr>
                <w:rFonts w:ascii="Calibri" w:eastAsia="Times New Roman" w:hAnsi="Calibri" w:cs="Calibri"/>
                <w:color w:val="000000"/>
                <w:sz w:val="22"/>
                <w:szCs w:val="22"/>
                <w:lang w:val="de-AT" w:eastAsia="de-AT"/>
              </w:rPr>
              <w:t>)</w:t>
            </w:r>
          </w:p>
        </w:tc>
      </w:tr>
      <w:tr w:rsidR="008723BB" w:rsidRPr="00380E7F" w14:paraId="55ED2699"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701A07"/>
            <w:noWrap/>
            <w:vAlign w:val="bottom"/>
            <w:hideMark/>
          </w:tcPr>
          <w:p w14:paraId="10E6F536"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PV-Import</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0759D517"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1C5076E0"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Stündliche Zeitreihen von PV-Ertragsprofilen</w:t>
            </w:r>
          </w:p>
        </w:tc>
      </w:tr>
      <w:tr w:rsidR="008723BB" w:rsidRPr="00380E7F" w14:paraId="339D8920"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05EE906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Speicher</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2C268A9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5D9EE3F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Speicher- und Energieflexibilitätsmaßnahmen</w:t>
            </w:r>
          </w:p>
        </w:tc>
      </w:tr>
      <w:tr w:rsidR="008723BB" w:rsidRPr="00380E7F" w14:paraId="5384816B"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F59C00"/>
            <w:noWrap/>
            <w:vAlign w:val="bottom"/>
            <w:hideMark/>
          </w:tcPr>
          <w:p w14:paraId="3DA26226" w14:textId="77777777" w:rsidR="008723BB" w:rsidRPr="00380E7F" w:rsidRDefault="008723BB" w:rsidP="009C3EA7">
            <w:pPr>
              <w:suppressAutoHyphens w:val="0"/>
              <w:spacing w:after="0" w:line="240" w:lineRule="auto"/>
              <w:rPr>
                <w:rFonts w:ascii="Calibri" w:eastAsia="Times New Roman" w:hAnsi="Calibri" w:cs="Calibri"/>
                <w:sz w:val="22"/>
                <w:szCs w:val="22"/>
                <w:lang w:val="de-AT" w:eastAsia="de-AT"/>
              </w:rPr>
            </w:pPr>
            <w:r w:rsidRPr="00380E7F">
              <w:rPr>
                <w:rFonts w:ascii="Segoe UI Emoji" w:eastAsia="Times New Roman" w:hAnsi="Segoe UI Emoji" w:cs="Segoe UI Emoji"/>
                <w:sz w:val="22"/>
                <w:szCs w:val="22"/>
                <w:lang w:val="de-AT" w:eastAsia="de-AT"/>
              </w:rPr>
              <w:t>🚗</w:t>
            </w:r>
            <w:r w:rsidRPr="00380E7F">
              <w:rPr>
                <w:rFonts w:ascii="Calibri" w:eastAsia="Times New Roman" w:hAnsi="Calibri" w:cs="Calibri"/>
                <w:sz w:val="22"/>
                <w:szCs w:val="22"/>
                <w:lang w:val="de-AT" w:eastAsia="de-AT"/>
              </w:rPr>
              <w:t xml:space="preserve"> Mobilität</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99C1743"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1435157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Nur bei </w:t>
            </w:r>
            <w:r w:rsidRPr="00380E7F">
              <w:rPr>
                <w:rFonts w:ascii="Calibri" w:eastAsia="Times New Roman" w:hAnsi="Calibri" w:cs="Calibri"/>
                <w:b/>
                <w:bCs/>
                <w:color w:val="F59C00"/>
                <w:sz w:val="22"/>
                <w:szCs w:val="22"/>
                <w:lang w:val="de-AT" w:eastAsia="de-AT"/>
              </w:rPr>
              <w:t>Deklaration PEQ+M</w:t>
            </w:r>
            <w:r w:rsidRPr="00380E7F">
              <w:rPr>
                <w:rFonts w:ascii="Calibri" w:eastAsia="Times New Roman" w:hAnsi="Calibri" w:cs="Calibri"/>
                <w:color w:val="000000"/>
                <w:sz w:val="22"/>
                <w:szCs w:val="22"/>
                <w:lang w:val="de-AT" w:eastAsia="de-AT"/>
              </w:rPr>
              <w:t>: Mobilität</w:t>
            </w:r>
          </w:p>
        </w:tc>
      </w:tr>
      <w:tr w:rsidR="008723BB" w:rsidRPr="00380E7F" w14:paraId="45D1A7B4"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3BACBE"/>
            <w:noWrap/>
            <w:vAlign w:val="bottom"/>
            <w:hideMark/>
          </w:tcPr>
          <w:p w14:paraId="1D65B8E5" w14:textId="77777777" w:rsidR="008723BB" w:rsidRPr="00380E7F" w:rsidRDefault="008723BB" w:rsidP="009C3EA7">
            <w:pPr>
              <w:suppressAutoHyphens w:val="0"/>
              <w:spacing w:after="0" w:line="240" w:lineRule="auto"/>
              <w:rPr>
                <w:rFonts w:ascii="Calibri" w:eastAsia="Times New Roman" w:hAnsi="Calibri" w:cs="Calibri"/>
                <w:sz w:val="22"/>
                <w:szCs w:val="22"/>
                <w:lang w:val="de-AT" w:eastAsia="de-AT"/>
              </w:rPr>
            </w:pPr>
            <w:r w:rsidRPr="00380E7F">
              <w:rPr>
                <w:rFonts w:ascii="Calibri" w:eastAsia="Times New Roman" w:hAnsi="Calibri" w:cs="Calibri"/>
                <w:sz w:val="22"/>
                <w:szCs w:val="22"/>
                <w:lang w:val="de-AT" w:eastAsia="de-AT"/>
              </w:rPr>
              <w:t xml:space="preserve"> </w:t>
            </w:r>
            <w:r w:rsidRPr="00380E7F">
              <w:rPr>
                <w:rFonts w:ascii="Segoe UI Symbol" w:eastAsia="Times New Roman" w:hAnsi="Segoe UI Symbol" w:cs="Segoe UI Symbol"/>
                <w:sz w:val="22"/>
                <w:szCs w:val="22"/>
                <w:lang w:val="de-AT" w:eastAsia="de-AT"/>
              </w:rPr>
              <w:t>☁</w:t>
            </w:r>
            <w:r w:rsidRPr="00380E7F">
              <w:rPr>
                <w:rFonts w:ascii="Calibri" w:eastAsia="Times New Roman" w:hAnsi="Calibri" w:cs="Calibri"/>
                <w:sz w:val="22"/>
                <w:szCs w:val="22"/>
                <w:lang w:val="de-AT" w:eastAsia="de-AT"/>
              </w:rPr>
              <w:t xml:space="preserve"> Treibhauspotential</w:t>
            </w:r>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6272E68E"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6D03CCB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Nur bei </w:t>
            </w:r>
            <w:r w:rsidRPr="00380E7F">
              <w:rPr>
                <w:rFonts w:ascii="Calibri" w:eastAsia="Times New Roman" w:hAnsi="Calibri" w:cs="Calibri"/>
                <w:b/>
                <w:bCs/>
                <w:color w:val="3BACBE"/>
                <w:sz w:val="22"/>
                <w:szCs w:val="22"/>
                <w:lang w:val="de-AT" w:eastAsia="de-AT"/>
              </w:rPr>
              <w:t>Deklaration KN PEQ</w:t>
            </w:r>
            <w:r w:rsidRPr="00380E7F">
              <w:rPr>
                <w:rFonts w:ascii="Calibri" w:eastAsia="Times New Roman" w:hAnsi="Calibri" w:cs="Calibri"/>
                <w:color w:val="000000"/>
                <w:sz w:val="22"/>
                <w:szCs w:val="22"/>
                <w:lang w:val="de-AT" w:eastAsia="de-AT"/>
              </w:rPr>
              <w:t>: THP</w:t>
            </w:r>
          </w:p>
        </w:tc>
      </w:tr>
      <w:tr w:rsidR="008723BB" w:rsidRPr="00380E7F" w14:paraId="7F2BE988"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A8260B"/>
            <w:noWrap/>
            <w:vAlign w:val="bottom"/>
            <w:hideMark/>
          </w:tcPr>
          <w:p w14:paraId="171B7DC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6" w:anchor="'🏙️'!A1" w:history="1">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Nutzungsparameter</w:t>
              </w:r>
            </w:hyperlink>
          </w:p>
        </w:tc>
        <w:tc>
          <w:tcPr>
            <w:tcW w:w="1456" w:type="dxa"/>
            <w:tcBorders>
              <w:top w:val="nil"/>
              <w:left w:val="single" w:sz="4" w:space="0" w:color="2C5F2E"/>
              <w:bottom w:val="single" w:sz="4" w:space="0" w:color="2C5F2E"/>
              <w:right w:val="single" w:sz="4" w:space="0" w:color="2C5F2E"/>
            </w:tcBorders>
            <w:shd w:val="clear" w:color="000000" w:fill="BFE1C1"/>
            <w:noWrap/>
            <w:vAlign w:val="bottom"/>
            <w:hideMark/>
          </w:tcPr>
          <w:p w14:paraId="14B52FE2" w14:textId="77777777" w:rsidR="008723BB" w:rsidRPr="00380E7F" w:rsidRDefault="008723BB" w:rsidP="009C3EA7">
            <w:pPr>
              <w:suppressAutoHyphens w:val="0"/>
              <w:spacing w:after="0" w:line="240" w:lineRule="auto"/>
              <w:rPr>
                <w:rFonts w:ascii="Calibri" w:eastAsia="Times New Roman" w:hAnsi="Calibri" w:cs="Calibri"/>
                <w:b/>
                <w:bCs/>
                <w:color w:val="2C5F2E"/>
                <w:sz w:val="22"/>
                <w:szCs w:val="22"/>
                <w:lang w:val="de-AT" w:eastAsia="de-AT"/>
              </w:rPr>
            </w:pPr>
            <w:r w:rsidRPr="00380E7F">
              <w:rPr>
                <w:rFonts w:ascii="Calibri" w:eastAsia="Times New Roman" w:hAnsi="Calibri" w:cs="Calibri"/>
                <w:b/>
                <w:bCs/>
                <w:color w:val="2C5F2E"/>
                <w:sz w:val="22"/>
                <w:szCs w:val="22"/>
                <w:lang w:val="de-AT" w:eastAsia="de-AT"/>
              </w:rPr>
              <w:t>Eingabe</w:t>
            </w:r>
          </w:p>
        </w:tc>
        <w:tc>
          <w:tcPr>
            <w:tcW w:w="7503" w:type="dxa"/>
            <w:tcBorders>
              <w:top w:val="nil"/>
              <w:left w:val="nil"/>
              <w:bottom w:val="nil"/>
              <w:right w:val="nil"/>
            </w:tcBorders>
            <w:shd w:val="clear" w:color="auto" w:fill="auto"/>
            <w:noWrap/>
            <w:vAlign w:val="bottom"/>
            <w:hideMark/>
          </w:tcPr>
          <w:p w14:paraId="05FABCD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(optional) Anpassen von Nutzungsparametern</w:t>
            </w:r>
          </w:p>
        </w:tc>
      </w:tr>
      <w:tr w:rsidR="008723BB" w:rsidRPr="00380E7F" w14:paraId="778E1998" w14:textId="77777777" w:rsidTr="009C3EA7">
        <w:trPr>
          <w:trHeight w:val="315"/>
        </w:trPr>
        <w:tc>
          <w:tcPr>
            <w:tcW w:w="2236" w:type="dxa"/>
            <w:tcBorders>
              <w:top w:val="nil"/>
              <w:left w:val="nil"/>
              <w:bottom w:val="nil"/>
              <w:right w:val="nil"/>
            </w:tcBorders>
            <w:shd w:val="clear" w:color="auto" w:fill="auto"/>
            <w:noWrap/>
            <w:vAlign w:val="bottom"/>
            <w:hideMark/>
          </w:tcPr>
          <w:p w14:paraId="52AB0DA7"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p>
        </w:tc>
        <w:tc>
          <w:tcPr>
            <w:tcW w:w="1456" w:type="dxa"/>
            <w:tcBorders>
              <w:top w:val="nil"/>
              <w:left w:val="nil"/>
              <w:bottom w:val="nil"/>
              <w:right w:val="nil"/>
            </w:tcBorders>
            <w:shd w:val="clear" w:color="auto" w:fill="auto"/>
            <w:noWrap/>
            <w:vAlign w:val="bottom"/>
            <w:hideMark/>
          </w:tcPr>
          <w:p w14:paraId="07379444" w14:textId="77777777" w:rsidR="008723BB" w:rsidRPr="00380E7F"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7503" w:type="dxa"/>
            <w:tcBorders>
              <w:top w:val="nil"/>
              <w:left w:val="nil"/>
              <w:bottom w:val="nil"/>
              <w:right w:val="nil"/>
            </w:tcBorders>
            <w:shd w:val="clear" w:color="auto" w:fill="auto"/>
            <w:noWrap/>
            <w:vAlign w:val="bottom"/>
            <w:hideMark/>
          </w:tcPr>
          <w:p w14:paraId="7A3FAAF3" w14:textId="77777777" w:rsidR="008723BB" w:rsidRPr="00380E7F"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380E7F" w14:paraId="2F6AD539" w14:textId="77777777" w:rsidTr="009C3EA7">
        <w:trPr>
          <w:trHeight w:val="315"/>
        </w:trPr>
        <w:tc>
          <w:tcPr>
            <w:tcW w:w="2236" w:type="dxa"/>
            <w:tcBorders>
              <w:top w:val="nil"/>
              <w:left w:val="nil"/>
              <w:bottom w:val="single" w:sz="4" w:space="0" w:color="E1320F"/>
              <w:right w:val="nil"/>
            </w:tcBorders>
            <w:shd w:val="clear" w:color="auto" w:fill="auto"/>
            <w:noWrap/>
            <w:vAlign w:val="bottom"/>
            <w:hideMark/>
          </w:tcPr>
          <w:p w14:paraId="2178DD06"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Ausgabeblätter</w:t>
            </w:r>
          </w:p>
        </w:tc>
        <w:tc>
          <w:tcPr>
            <w:tcW w:w="1456" w:type="dxa"/>
            <w:tcBorders>
              <w:top w:val="nil"/>
              <w:left w:val="nil"/>
              <w:bottom w:val="single" w:sz="4" w:space="0" w:color="E1320F"/>
              <w:right w:val="nil"/>
            </w:tcBorders>
            <w:shd w:val="clear" w:color="auto" w:fill="auto"/>
            <w:noWrap/>
            <w:vAlign w:val="bottom"/>
            <w:hideMark/>
          </w:tcPr>
          <w:p w14:paraId="34C3EBF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Typ</w:t>
            </w:r>
          </w:p>
        </w:tc>
        <w:tc>
          <w:tcPr>
            <w:tcW w:w="7503" w:type="dxa"/>
            <w:tcBorders>
              <w:top w:val="nil"/>
              <w:left w:val="nil"/>
              <w:bottom w:val="single" w:sz="4" w:space="0" w:color="E1320F"/>
              <w:right w:val="nil"/>
            </w:tcBorders>
            <w:shd w:val="clear" w:color="auto" w:fill="auto"/>
            <w:noWrap/>
            <w:vAlign w:val="bottom"/>
            <w:hideMark/>
          </w:tcPr>
          <w:p w14:paraId="5B3F88AA"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Beschreibung</w:t>
            </w:r>
          </w:p>
        </w:tc>
      </w:tr>
      <w:tr w:rsidR="008723BB" w:rsidRPr="00380E7F" w14:paraId="3A71BDCE" w14:textId="77777777" w:rsidTr="009C3EA7">
        <w:trPr>
          <w:trHeight w:val="315"/>
        </w:trPr>
        <w:tc>
          <w:tcPr>
            <w:tcW w:w="223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3082C20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Dashboard</w:t>
            </w:r>
          </w:p>
        </w:tc>
        <w:tc>
          <w:tcPr>
            <w:tcW w:w="1456" w:type="dxa"/>
            <w:tcBorders>
              <w:top w:val="nil"/>
              <w:left w:val="nil"/>
              <w:bottom w:val="single" w:sz="4" w:space="0" w:color="F9AA99"/>
              <w:right w:val="nil"/>
            </w:tcBorders>
            <w:shd w:val="clear" w:color="auto" w:fill="auto"/>
            <w:noWrap/>
            <w:hideMark/>
          </w:tcPr>
          <w:p w14:paraId="235A439D"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58E092E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Diagramme der Simulationsergebnisse</w:t>
            </w:r>
          </w:p>
        </w:tc>
      </w:tr>
      <w:tr w:rsidR="008723BB" w:rsidRPr="00380E7F" w14:paraId="19BFD682"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388B5FA7"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Ergebnisse</w:t>
            </w:r>
          </w:p>
        </w:tc>
        <w:tc>
          <w:tcPr>
            <w:tcW w:w="1456" w:type="dxa"/>
            <w:tcBorders>
              <w:top w:val="nil"/>
              <w:left w:val="nil"/>
              <w:bottom w:val="single" w:sz="4" w:space="0" w:color="F9AA99"/>
              <w:right w:val="nil"/>
            </w:tcBorders>
            <w:shd w:val="clear" w:color="auto" w:fill="auto"/>
            <w:noWrap/>
            <w:hideMark/>
          </w:tcPr>
          <w:p w14:paraId="55E15F0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4206CBA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Simulationsergebnisse in Tabellarischer Form</w:t>
            </w:r>
          </w:p>
        </w:tc>
      </w:tr>
      <w:tr w:rsidR="008723BB" w:rsidRPr="00380E7F" w14:paraId="215F368C" w14:textId="77777777" w:rsidTr="009C3EA7">
        <w:trPr>
          <w:trHeight w:val="315"/>
        </w:trPr>
        <w:tc>
          <w:tcPr>
            <w:tcW w:w="2236" w:type="dxa"/>
            <w:tcBorders>
              <w:top w:val="nil"/>
              <w:left w:val="single" w:sz="8" w:space="0" w:color="E6EFF3"/>
              <w:bottom w:val="single" w:sz="8" w:space="0" w:color="E6EFF3"/>
              <w:right w:val="single" w:sz="8" w:space="0" w:color="E6EFF3"/>
            </w:tcBorders>
            <w:shd w:val="clear" w:color="000000" w:fill="E1320F"/>
            <w:noWrap/>
            <w:vAlign w:val="bottom"/>
            <w:hideMark/>
          </w:tcPr>
          <w:p w14:paraId="6F94F0F8"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Calibri" w:eastAsia="Times New Roman" w:hAnsi="Calibri" w:cs="Calibri"/>
                <w:color w:val="E6EFF3"/>
                <w:sz w:val="22"/>
                <w:szCs w:val="22"/>
                <w:lang w:val="de-AT" w:eastAsia="de-AT"/>
              </w:rPr>
              <w:t xml:space="preserve"> </w:t>
            </w: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Variantenvergleich</w:t>
            </w:r>
          </w:p>
        </w:tc>
        <w:tc>
          <w:tcPr>
            <w:tcW w:w="1456" w:type="dxa"/>
            <w:tcBorders>
              <w:top w:val="nil"/>
              <w:left w:val="nil"/>
              <w:bottom w:val="single" w:sz="4" w:space="0" w:color="F9AA99"/>
              <w:right w:val="nil"/>
            </w:tcBorders>
            <w:shd w:val="clear" w:color="auto" w:fill="auto"/>
            <w:noWrap/>
            <w:hideMark/>
          </w:tcPr>
          <w:p w14:paraId="3FED5FB1"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107CDE0C"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Ergebnisse mehrerer Varianten als Tabelle und Diagramm</w:t>
            </w:r>
          </w:p>
        </w:tc>
      </w:tr>
      <w:tr w:rsidR="008723BB" w:rsidRPr="00380E7F" w14:paraId="40787D84" w14:textId="77777777" w:rsidTr="009C3EA7">
        <w:trPr>
          <w:trHeight w:val="315"/>
        </w:trPr>
        <w:tc>
          <w:tcPr>
            <w:tcW w:w="11195" w:type="dxa"/>
            <w:gridSpan w:val="3"/>
            <w:tcBorders>
              <w:top w:val="nil"/>
              <w:left w:val="nil"/>
              <w:bottom w:val="nil"/>
              <w:right w:val="nil"/>
            </w:tcBorders>
            <w:shd w:val="clear" w:color="auto" w:fill="auto"/>
            <w:hideMark/>
          </w:tcPr>
          <w:p w14:paraId="5CBC5793" w14:textId="77777777" w:rsidR="008723BB" w:rsidRPr="00380E7F"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380E7F">
              <w:rPr>
                <w:rFonts w:ascii="Calibri" w:eastAsia="Times New Roman" w:hAnsi="Calibri" w:cs="Calibri"/>
                <w:i/>
                <w:iCs/>
                <w:color w:val="26434F"/>
                <w:sz w:val="20"/>
                <w:szCs w:val="20"/>
                <w:lang w:val="de-AT" w:eastAsia="de-AT"/>
              </w:rPr>
              <w:t xml:space="preserve">Vorformatierte Ergebnisse zur Übernahme im </w:t>
            </w:r>
            <w:r w:rsidRPr="00380E7F">
              <w:rPr>
                <w:rFonts w:ascii="Calibri" w:eastAsia="Times New Roman" w:hAnsi="Calibri" w:cs="Calibri"/>
                <w:b/>
                <w:bCs/>
                <w:i/>
                <w:iCs/>
                <w:color w:val="E1320F"/>
                <w:sz w:val="20"/>
                <w:szCs w:val="20"/>
                <w:lang w:val="de-AT" w:eastAsia="de-AT"/>
              </w:rPr>
              <w:t>Deklarations-Auditbericht</w:t>
            </w:r>
            <w:r w:rsidRPr="00380E7F">
              <w:rPr>
                <w:rFonts w:ascii="Calibri" w:eastAsia="Times New Roman" w:hAnsi="Calibri" w:cs="Calibri"/>
                <w:i/>
                <w:iCs/>
                <w:color w:val="26434F"/>
                <w:sz w:val="20"/>
                <w:szCs w:val="20"/>
                <w:lang w:val="de-AT" w:eastAsia="de-AT"/>
              </w:rPr>
              <w:t>:</w:t>
            </w:r>
          </w:p>
        </w:tc>
      </w:tr>
      <w:tr w:rsidR="008723BB" w:rsidRPr="00380E7F" w14:paraId="241CFC97" w14:textId="77777777" w:rsidTr="009C3EA7">
        <w:trPr>
          <w:trHeight w:val="300"/>
        </w:trPr>
        <w:tc>
          <w:tcPr>
            <w:tcW w:w="2236" w:type="dxa"/>
            <w:tcBorders>
              <w:top w:val="single" w:sz="8" w:space="0" w:color="E6EFF3"/>
              <w:left w:val="single" w:sz="8" w:space="0" w:color="E6EFF3"/>
              <w:bottom w:val="single" w:sz="8" w:space="0" w:color="E6EFF3"/>
              <w:right w:val="single" w:sz="8" w:space="0" w:color="E6EFF3"/>
            </w:tcBorders>
            <w:shd w:val="clear" w:color="000000" w:fill="950F53"/>
            <w:noWrap/>
            <w:vAlign w:val="center"/>
            <w:hideMark/>
          </w:tcPr>
          <w:p w14:paraId="697405FF"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PEQ</w:t>
            </w:r>
          </w:p>
        </w:tc>
        <w:tc>
          <w:tcPr>
            <w:tcW w:w="1456" w:type="dxa"/>
            <w:tcBorders>
              <w:top w:val="nil"/>
              <w:left w:val="nil"/>
              <w:bottom w:val="single" w:sz="4" w:space="0" w:color="F9AA99"/>
              <w:right w:val="nil"/>
            </w:tcBorders>
            <w:shd w:val="clear" w:color="auto" w:fill="auto"/>
            <w:noWrap/>
            <w:vAlign w:val="center"/>
            <w:hideMark/>
          </w:tcPr>
          <w:p w14:paraId="2316E7B2"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bottom"/>
            <w:hideMark/>
          </w:tcPr>
          <w:p w14:paraId="40C36C42"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950F53"/>
                <w:sz w:val="22"/>
                <w:szCs w:val="22"/>
                <w:lang w:val="de-AT" w:eastAsia="de-AT"/>
              </w:rPr>
              <w:t>Plus-Energie-Quartier</w:t>
            </w:r>
          </w:p>
        </w:tc>
      </w:tr>
      <w:tr w:rsidR="008723BB" w:rsidRPr="00380E7F" w14:paraId="745E7A0D"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F59C00"/>
            <w:noWrap/>
            <w:vAlign w:val="center"/>
            <w:hideMark/>
          </w:tcPr>
          <w:p w14:paraId="0712F3D1"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PEQ+M</w:t>
            </w:r>
          </w:p>
        </w:tc>
        <w:tc>
          <w:tcPr>
            <w:tcW w:w="1456" w:type="dxa"/>
            <w:tcBorders>
              <w:top w:val="nil"/>
              <w:left w:val="nil"/>
              <w:bottom w:val="single" w:sz="4" w:space="0" w:color="F9AA99"/>
              <w:right w:val="nil"/>
            </w:tcBorders>
            <w:shd w:val="clear" w:color="auto" w:fill="auto"/>
            <w:noWrap/>
            <w:vAlign w:val="center"/>
            <w:hideMark/>
          </w:tcPr>
          <w:p w14:paraId="7D204CEC"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center"/>
            <w:hideMark/>
          </w:tcPr>
          <w:p w14:paraId="5B33FC2F"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F59C00"/>
                <w:sz w:val="22"/>
                <w:szCs w:val="22"/>
                <w:lang w:val="de-AT" w:eastAsia="de-AT"/>
              </w:rPr>
              <w:t>Plus-Energie-Quartier mit Mobilität</w:t>
            </w:r>
          </w:p>
        </w:tc>
      </w:tr>
      <w:tr w:rsidR="008723BB" w:rsidRPr="00380E7F" w14:paraId="4BC346C1" w14:textId="77777777" w:rsidTr="009C3EA7">
        <w:trPr>
          <w:trHeight w:val="300"/>
        </w:trPr>
        <w:tc>
          <w:tcPr>
            <w:tcW w:w="2236" w:type="dxa"/>
            <w:tcBorders>
              <w:top w:val="nil"/>
              <w:left w:val="single" w:sz="8" w:space="0" w:color="E6EFF3"/>
              <w:bottom w:val="single" w:sz="8" w:space="0" w:color="E6EFF3"/>
              <w:right w:val="single" w:sz="8" w:space="0" w:color="E6EFF3"/>
            </w:tcBorders>
            <w:shd w:val="clear" w:color="000000" w:fill="3BACBE"/>
            <w:noWrap/>
            <w:vAlign w:val="center"/>
            <w:hideMark/>
          </w:tcPr>
          <w:p w14:paraId="677D42E6" w14:textId="77777777" w:rsidR="008723BB" w:rsidRPr="00380E7F"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380E7F">
              <w:rPr>
                <w:rFonts w:ascii="Segoe UI Emoji" w:eastAsia="Times New Roman" w:hAnsi="Segoe UI Emoji" w:cs="Segoe UI Emoji"/>
                <w:color w:val="E6EFF3"/>
                <w:sz w:val="22"/>
                <w:szCs w:val="22"/>
                <w:lang w:val="de-AT" w:eastAsia="de-AT"/>
              </w:rPr>
              <w:t>🏆</w:t>
            </w:r>
            <w:r w:rsidRPr="00380E7F">
              <w:rPr>
                <w:rFonts w:ascii="Calibri" w:eastAsia="Times New Roman" w:hAnsi="Calibri" w:cs="Calibri"/>
                <w:color w:val="E6EFF3"/>
                <w:sz w:val="22"/>
                <w:szCs w:val="22"/>
                <w:lang w:val="de-AT" w:eastAsia="de-AT"/>
              </w:rPr>
              <w:t xml:space="preserve"> KN PEQ</w:t>
            </w:r>
          </w:p>
        </w:tc>
        <w:tc>
          <w:tcPr>
            <w:tcW w:w="1456" w:type="dxa"/>
            <w:tcBorders>
              <w:top w:val="nil"/>
              <w:left w:val="nil"/>
              <w:bottom w:val="single" w:sz="4" w:space="0" w:color="F9AA99"/>
              <w:right w:val="nil"/>
            </w:tcBorders>
            <w:shd w:val="clear" w:color="auto" w:fill="auto"/>
            <w:noWrap/>
            <w:vAlign w:val="center"/>
            <w:hideMark/>
          </w:tcPr>
          <w:p w14:paraId="4B7C6D43" w14:textId="77777777" w:rsidR="008723BB" w:rsidRPr="00380E7F"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380E7F">
              <w:rPr>
                <w:rFonts w:ascii="Calibri" w:eastAsia="Times New Roman" w:hAnsi="Calibri" w:cs="Calibri"/>
                <w:b/>
                <w:bCs/>
                <w:color w:val="E1320F"/>
                <w:sz w:val="22"/>
                <w:szCs w:val="22"/>
                <w:lang w:val="de-AT" w:eastAsia="de-AT"/>
              </w:rPr>
              <w:t>Ergebnis</w:t>
            </w:r>
          </w:p>
        </w:tc>
        <w:tc>
          <w:tcPr>
            <w:tcW w:w="7503" w:type="dxa"/>
            <w:tcBorders>
              <w:top w:val="nil"/>
              <w:left w:val="nil"/>
              <w:bottom w:val="nil"/>
              <w:right w:val="nil"/>
            </w:tcBorders>
            <w:shd w:val="clear" w:color="auto" w:fill="auto"/>
            <w:noWrap/>
            <w:vAlign w:val="center"/>
            <w:hideMark/>
          </w:tcPr>
          <w:p w14:paraId="7F7878E8" w14:textId="77777777" w:rsidR="008723BB" w:rsidRPr="00380E7F"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380E7F">
              <w:rPr>
                <w:rFonts w:ascii="Calibri" w:eastAsia="Times New Roman" w:hAnsi="Calibri" w:cs="Calibri"/>
                <w:color w:val="000000"/>
                <w:sz w:val="22"/>
                <w:szCs w:val="22"/>
                <w:lang w:val="de-AT" w:eastAsia="de-AT"/>
              </w:rPr>
              <w:t xml:space="preserve">Deklarationsergebnis </w:t>
            </w:r>
            <w:r w:rsidRPr="00380E7F">
              <w:rPr>
                <w:rFonts w:ascii="Calibri" w:eastAsia="Times New Roman" w:hAnsi="Calibri" w:cs="Calibri"/>
                <w:color w:val="000000"/>
                <w:sz w:val="22"/>
                <w:szCs w:val="22"/>
                <w:lang w:val="de-AT" w:eastAsia="de-AT"/>
              </w:rPr>
              <w:br/>
            </w:r>
            <w:r w:rsidRPr="00380E7F">
              <w:rPr>
                <w:rFonts w:ascii="Calibri" w:eastAsia="Times New Roman" w:hAnsi="Calibri" w:cs="Calibri"/>
                <w:b/>
                <w:bCs/>
                <w:color w:val="3BACBE"/>
                <w:sz w:val="22"/>
                <w:szCs w:val="22"/>
                <w:lang w:val="de-AT" w:eastAsia="de-AT"/>
              </w:rPr>
              <w:t>Klimaneutrales Plus-Energie-Quartier</w:t>
            </w:r>
          </w:p>
        </w:tc>
      </w:tr>
    </w:tbl>
    <w:p w14:paraId="1D7E384D" w14:textId="77777777" w:rsidR="008723BB" w:rsidRDefault="008723BB" w:rsidP="008723BB">
      <w:pPr>
        <w:suppressAutoHyphens w:val="0"/>
      </w:pPr>
    </w:p>
    <w:p w14:paraId="0E42A1D1" w14:textId="77777777" w:rsidR="008723BB" w:rsidRDefault="008723BB" w:rsidP="008723BB">
      <w:pPr>
        <w:suppressAutoHyphens w:val="0"/>
      </w:pPr>
      <w:r>
        <w:br w:type="page"/>
      </w:r>
    </w:p>
    <w:tbl>
      <w:tblPr>
        <w:tblW w:w="8170" w:type="dxa"/>
        <w:tblCellMar>
          <w:left w:w="70" w:type="dxa"/>
          <w:right w:w="70" w:type="dxa"/>
        </w:tblCellMar>
        <w:tblLook w:val="04A0" w:firstRow="1" w:lastRow="0" w:firstColumn="1" w:lastColumn="0" w:noHBand="0" w:noVBand="1"/>
      </w:tblPr>
      <w:tblGrid>
        <w:gridCol w:w="2279"/>
        <w:gridCol w:w="1123"/>
        <w:gridCol w:w="3636"/>
        <w:gridCol w:w="596"/>
        <w:gridCol w:w="536"/>
      </w:tblGrid>
      <w:tr w:rsidR="008723BB" w:rsidRPr="00FD5823" w14:paraId="67D3E408" w14:textId="77777777" w:rsidTr="009C3EA7">
        <w:trPr>
          <w:trHeight w:val="360"/>
        </w:trPr>
        <w:tc>
          <w:tcPr>
            <w:tcW w:w="3402" w:type="dxa"/>
            <w:gridSpan w:val="2"/>
            <w:tcBorders>
              <w:top w:val="nil"/>
              <w:left w:val="nil"/>
              <w:bottom w:val="single" w:sz="12" w:space="0" w:color="E1320F"/>
              <w:right w:val="nil"/>
            </w:tcBorders>
            <w:shd w:val="clear" w:color="auto" w:fill="auto"/>
            <w:noWrap/>
            <w:vAlign w:val="bottom"/>
            <w:hideMark/>
          </w:tcPr>
          <w:p w14:paraId="2D46791D"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lastRenderedPageBreak/>
              <w:t>Eingabe und Formatierung</w:t>
            </w:r>
          </w:p>
        </w:tc>
        <w:tc>
          <w:tcPr>
            <w:tcW w:w="3636" w:type="dxa"/>
            <w:tcBorders>
              <w:top w:val="nil"/>
              <w:left w:val="nil"/>
              <w:bottom w:val="single" w:sz="12" w:space="0" w:color="E1320F"/>
              <w:right w:val="nil"/>
            </w:tcBorders>
            <w:shd w:val="clear" w:color="auto" w:fill="auto"/>
            <w:noWrap/>
            <w:vAlign w:val="bottom"/>
            <w:hideMark/>
          </w:tcPr>
          <w:p w14:paraId="03A10B21"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c>
          <w:tcPr>
            <w:tcW w:w="596" w:type="dxa"/>
            <w:tcBorders>
              <w:top w:val="nil"/>
              <w:left w:val="nil"/>
              <w:bottom w:val="single" w:sz="12" w:space="0" w:color="E1320F"/>
              <w:right w:val="nil"/>
            </w:tcBorders>
            <w:shd w:val="clear" w:color="auto" w:fill="auto"/>
            <w:noWrap/>
            <w:vAlign w:val="bottom"/>
            <w:hideMark/>
          </w:tcPr>
          <w:p w14:paraId="5434B04D"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c>
          <w:tcPr>
            <w:tcW w:w="536" w:type="dxa"/>
            <w:tcBorders>
              <w:top w:val="nil"/>
              <w:left w:val="nil"/>
              <w:bottom w:val="single" w:sz="12" w:space="0" w:color="E1320F"/>
              <w:right w:val="nil"/>
            </w:tcBorders>
            <w:shd w:val="clear" w:color="auto" w:fill="auto"/>
            <w:noWrap/>
            <w:vAlign w:val="bottom"/>
            <w:hideMark/>
          </w:tcPr>
          <w:p w14:paraId="045C6679" w14:textId="77777777" w:rsidR="008723BB" w:rsidRPr="00FD5823" w:rsidRDefault="008723BB" w:rsidP="009C3EA7">
            <w:pPr>
              <w:suppressAutoHyphens w:val="0"/>
              <w:spacing w:after="0" w:line="240" w:lineRule="auto"/>
              <w:rPr>
                <w:rFonts w:ascii="Calibri" w:eastAsia="Times New Roman" w:hAnsi="Calibri" w:cs="Calibri"/>
                <w:b/>
                <w:bCs/>
                <w:color w:val="E1320F"/>
                <w:sz w:val="26"/>
                <w:szCs w:val="26"/>
                <w:lang w:val="de-AT" w:eastAsia="de-AT"/>
              </w:rPr>
            </w:pPr>
            <w:r w:rsidRPr="00FD5823">
              <w:rPr>
                <w:rFonts w:ascii="Calibri" w:eastAsia="Times New Roman" w:hAnsi="Calibri" w:cs="Calibri"/>
                <w:b/>
                <w:bCs/>
                <w:color w:val="E1320F"/>
                <w:sz w:val="26"/>
                <w:szCs w:val="26"/>
                <w:lang w:val="de-AT" w:eastAsia="de-AT"/>
              </w:rPr>
              <w:t> </w:t>
            </w:r>
          </w:p>
        </w:tc>
      </w:tr>
      <w:tr w:rsidR="008723BB" w:rsidRPr="00FD5823" w14:paraId="171F6128" w14:textId="77777777" w:rsidTr="009C3EA7">
        <w:trPr>
          <w:trHeight w:val="585"/>
        </w:trPr>
        <w:tc>
          <w:tcPr>
            <w:tcW w:w="8170" w:type="dxa"/>
            <w:gridSpan w:val="5"/>
            <w:tcBorders>
              <w:top w:val="single" w:sz="12" w:space="0" w:color="E1320F"/>
              <w:left w:val="nil"/>
              <w:bottom w:val="nil"/>
              <w:right w:val="nil"/>
            </w:tcBorders>
            <w:shd w:val="clear" w:color="auto" w:fill="auto"/>
            <w:hideMark/>
          </w:tcPr>
          <w:p w14:paraId="46DFE9F6" w14:textId="77777777" w:rsidR="008723BB" w:rsidRPr="00FD5823"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 xml:space="preserve">Eingaben sind prinzipiell nur in den dafür vorgesehenen Zellen möglich. Alle anderen Zellen sind für eine Eingabe </w:t>
            </w:r>
            <w:r w:rsidRPr="00FD5823">
              <w:rPr>
                <w:rFonts w:ascii="Calibri" w:eastAsia="Times New Roman" w:hAnsi="Calibri" w:cs="Calibri"/>
                <w:b/>
                <w:bCs/>
                <w:i/>
                <w:iCs/>
                <w:color w:val="E1320F"/>
                <w:sz w:val="20"/>
                <w:szCs w:val="20"/>
                <w:lang w:val="de-AT" w:eastAsia="de-AT"/>
              </w:rPr>
              <w:t>gesperrt</w:t>
            </w:r>
            <w:r w:rsidRPr="00FD5823">
              <w:rPr>
                <w:rFonts w:ascii="Calibri" w:eastAsia="Times New Roman" w:hAnsi="Calibri" w:cs="Calibri"/>
                <w:i/>
                <w:iCs/>
                <w:color w:val="26434F"/>
                <w:sz w:val="20"/>
                <w:szCs w:val="20"/>
                <w:lang w:val="de-AT" w:eastAsia="de-AT"/>
              </w:rPr>
              <w:t>. Eingabe-Zellen haben eine entsprechende Formatierung:</w:t>
            </w:r>
          </w:p>
        </w:tc>
      </w:tr>
      <w:tr w:rsidR="008723BB" w:rsidRPr="00FD5823" w14:paraId="6D9F6F52" w14:textId="77777777" w:rsidTr="009C3EA7">
        <w:trPr>
          <w:trHeight w:val="600"/>
        </w:trPr>
        <w:tc>
          <w:tcPr>
            <w:tcW w:w="227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29DEE664" w14:textId="77777777" w:rsidR="008723BB" w:rsidRPr="00FD5823"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D5823">
              <w:rPr>
                <w:rFonts w:ascii="Calibri" w:eastAsia="Times New Roman" w:hAnsi="Calibri" w:cs="Calibri"/>
                <w:b/>
                <w:bCs/>
                <w:color w:val="2C5F2E"/>
                <w:sz w:val="22"/>
                <w:szCs w:val="22"/>
                <w:lang w:val="de-AT" w:eastAsia="de-AT"/>
              </w:rPr>
              <w:t>Eingabefeld</w:t>
            </w:r>
          </w:p>
        </w:tc>
        <w:tc>
          <w:tcPr>
            <w:tcW w:w="1123" w:type="dxa"/>
            <w:tcBorders>
              <w:top w:val="nil"/>
              <w:left w:val="nil"/>
              <w:bottom w:val="nil"/>
              <w:right w:val="nil"/>
            </w:tcBorders>
            <w:shd w:val="clear" w:color="auto" w:fill="auto"/>
            <w:noWrap/>
            <w:vAlign w:val="center"/>
            <w:hideMark/>
          </w:tcPr>
          <w:p w14:paraId="67396045"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Eingabe</w:t>
            </w:r>
          </w:p>
        </w:tc>
        <w:tc>
          <w:tcPr>
            <w:tcW w:w="4768" w:type="dxa"/>
            <w:gridSpan w:val="3"/>
            <w:tcBorders>
              <w:top w:val="nil"/>
              <w:left w:val="nil"/>
              <w:bottom w:val="nil"/>
              <w:right w:val="nil"/>
            </w:tcBorders>
            <w:shd w:val="clear" w:color="auto" w:fill="auto"/>
            <w:vAlign w:val="center"/>
            <w:hideMark/>
          </w:tcPr>
          <w:p w14:paraId="1F2F1E05"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 xml:space="preserve">Diese Felder sind </w:t>
            </w:r>
            <w:r w:rsidRPr="00FD5823">
              <w:rPr>
                <w:rFonts w:ascii="Calibri" w:eastAsia="Times New Roman" w:hAnsi="Calibri" w:cs="Calibri"/>
                <w:b/>
                <w:bCs/>
                <w:color w:val="E1320F"/>
                <w:sz w:val="22"/>
                <w:szCs w:val="22"/>
                <w:lang w:val="de-AT" w:eastAsia="de-AT"/>
              </w:rPr>
              <w:t>verpflichtend</w:t>
            </w:r>
            <w:r w:rsidRPr="00FD5823">
              <w:rPr>
                <w:rFonts w:ascii="Calibri" w:eastAsia="Times New Roman" w:hAnsi="Calibri" w:cs="Calibri"/>
                <w:color w:val="000000"/>
                <w:sz w:val="22"/>
                <w:szCs w:val="22"/>
                <w:lang w:val="de-AT" w:eastAsia="de-AT"/>
              </w:rPr>
              <w:t xml:space="preserve"> auszufüllen bzw. zu prüfen</w:t>
            </w:r>
          </w:p>
        </w:tc>
      </w:tr>
      <w:tr w:rsidR="008723BB" w:rsidRPr="00FD5823" w14:paraId="2FF0B86A" w14:textId="77777777" w:rsidTr="009C3EA7">
        <w:trPr>
          <w:trHeight w:val="915"/>
        </w:trPr>
        <w:tc>
          <w:tcPr>
            <w:tcW w:w="227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187E7DE6" w14:textId="77777777" w:rsidR="008723BB" w:rsidRPr="00FD5823" w:rsidRDefault="008723BB" w:rsidP="009C3EA7">
            <w:pPr>
              <w:suppressAutoHyphens w:val="0"/>
              <w:spacing w:after="0" w:line="240" w:lineRule="auto"/>
              <w:jc w:val="center"/>
              <w:rPr>
                <w:rFonts w:ascii="Calibri" w:eastAsia="Times New Roman" w:hAnsi="Calibri" w:cs="Calibri"/>
                <w:b/>
                <w:bCs/>
                <w:color w:val="418D45"/>
                <w:sz w:val="22"/>
                <w:szCs w:val="22"/>
                <w:lang w:val="de-AT" w:eastAsia="de-AT"/>
              </w:rPr>
            </w:pPr>
            <w:r w:rsidRPr="00FD5823">
              <w:rPr>
                <w:rFonts w:ascii="Calibri" w:eastAsia="Times New Roman" w:hAnsi="Calibri" w:cs="Calibri"/>
                <w:b/>
                <w:bCs/>
                <w:color w:val="418D45"/>
                <w:sz w:val="22"/>
                <w:szCs w:val="22"/>
                <w:lang w:val="de-AT" w:eastAsia="de-AT"/>
              </w:rPr>
              <w:t>Default Wert</w:t>
            </w:r>
          </w:p>
        </w:tc>
        <w:tc>
          <w:tcPr>
            <w:tcW w:w="1123" w:type="dxa"/>
            <w:tcBorders>
              <w:top w:val="nil"/>
              <w:left w:val="nil"/>
              <w:bottom w:val="nil"/>
              <w:right w:val="nil"/>
            </w:tcBorders>
            <w:shd w:val="clear" w:color="auto" w:fill="auto"/>
            <w:noWrap/>
            <w:vAlign w:val="center"/>
            <w:hideMark/>
          </w:tcPr>
          <w:p w14:paraId="47B0A39E" w14:textId="77777777" w:rsidR="008723BB" w:rsidRPr="00FD5823" w:rsidRDefault="008723BB" w:rsidP="009C3EA7">
            <w:pPr>
              <w:suppressAutoHyphens w:val="0"/>
              <w:spacing w:after="0" w:line="240" w:lineRule="auto"/>
              <w:rPr>
                <w:rFonts w:ascii="Calibri" w:eastAsia="Times New Roman" w:hAnsi="Calibri" w:cs="Calibri"/>
                <w:color w:val="5FB564"/>
                <w:sz w:val="22"/>
                <w:szCs w:val="22"/>
                <w:lang w:val="de-AT" w:eastAsia="de-AT"/>
              </w:rPr>
            </w:pPr>
            <w:r w:rsidRPr="00FD5823">
              <w:rPr>
                <w:rFonts w:ascii="Calibri" w:eastAsia="Times New Roman" w:hAnsi="Calibri" w:cs="Calibri"/>
                <w:color w:val="5FB564"/>
                <w:sz w:val="22"/>
                <w:szCs w:val="22"/>
                <w:lang w:val="de-AT" w:eastAsia="de-AT"/>
              </w:rPr>
              <w:t>Optional</w:t>
            </w:r>
          </w:p>
        </w:tc>
        <w:tc>
          <w:tcPr>
            <w:tcW w:w="4768" w:type="dxa"/>
            <w:gridSpan w:val="3"/>
            <w:tcBorders>
              <w:top w:val="nil"/>
              <w:left w:val="nil"/>
              <w:bottom w:val="nil"/>
              <w:right w:val="nil"/>
            </w:tcBorders>
            <w:shd w:val="clear" w:color="auto" w:fill="auto"/>
            <w:vAlign w:val="bottom"/>
            <w:hideMark/>
          </w:tcPr>
          <w:p w14:paraId="5E81ADAD"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 xml:space="preserve">Default Werte sind optional überschreibbar, können aber auch übernommen werden, falls nicht näher bekannt. </w:t>
            </w:r>
          </w:p>
        </w:tc>
      </w:tr>
      <w:tr w:rsidR="008723BB" w:rsidRPr="00FD5823" w14:paraId="6D5C1D27" w14:textId="77777777" w:rsidTr="009C3EA7">
        <w:trPr>
          <w:trHeight w:val="600"/>
        </w:trPr>
        <w:tc>
          <w:tcPr>
            <w:tcW w:w="2279"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40DF89EF" w14:textId="77777777" w:rsidR="008723BB" w:rsidRPr="00FD5823"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D5823">
              <w:rPr>
                <w:rFonts w:ascii="Calibri" w:eastAsia="Times New Roman" w:hAnsi="Calibri" w:cs="Calibri"/>
                <w:b/>
                <w:bCs/>
                <w:color w:val="8A9900"/>
                <w:sz w:val="22"/>
                <w:szCs w:val="22"/>
                <w:lang w:val="de-AT" w:eastAsia="de-AT"/>
              </w:rPr>
              <w:t>Deklarationswert</w:t>
            </w:r>
          </w:p>
        </w:tc>
        <w:tc>
          <w:tcPr>
            <w:tcW w:w="1123" w:type="dxa"/>
            <w:tcBorders>
              <w:top w:val="nil"/>
              <w:left w:val="nil"/>
              <w:bottom w:val="nil"/>
              <w:right w:val="nil"/>
            </w:tcBorders>
            <w:shd w:val="clear" w:color="auto" w:fill="auto"/>
            <w:noWrap/>
            <w:vAlign w:val="center"/>
            <w:hideMark/>
          </w:tcPr>
          <w:p w14:paraId="5ABB5DFB" w14:textId="77777777" w:rsidR="008723BB" w:rsidRPr="00FD5823" w:rsidRDefault="008723BB" w:rsidP="009C3EA7">
            <w:pPr>
              <w:suppressAutoHyphens w:val="0"/>
              <w:spacing w:after="0" w:line="240" w:lineRule="auto"/>
              <w:rPr>
                <w:rFonts w:ascii="Calibri" w:eastAsia="Times New Roman" w:hAnsi="Calibri" w:cs="Calibri"/>
                <w:b/>
                <w:bCs/>
                <w:color w:val="000000"/>
                <w:sz w:val="22"/>
                <w:szCs w:val="22"/>
                <w:lang w:val="de-AT" w:eastAsia="de-AT"/>
              </w:rPr>
            </w:pPr>
            <w:r w:rsidRPr="00FD5823">
              <w:rPr>
                <w:rFonts w:ascii="Calibri" w:eastAsia="Times New Roman" w:hAnsi="Calibri" w:cs="Calibri"/>
                <w:b/>
                <w:bCs/>
                <w:color w:val="000000"/>
                <w:sz w:val="22"/>
                <w:szCs w:val="22"/>
                <w:lang w:val="de-AT" w:eastAsia="de-AT"/>
              </w:rPr>
              <w:t>Fixiert</w:t>
            </w:r>
          </w:p>
        </w:tc>
        <w:tc>
          <w:tcPr>
            <w:tcW w:w="4768" w:type="dxa"/>
            <w:gridSpan w:val="3"/>
            <w:tcBorders>
              <w:top w:val="nil"/>
              <w:left w:val="nil"/>
              <w:bottom w:val="nil"/>
              <w:right w:val="nil"/>
            </w:tcBorders>
            <w:shd w:val="clear" w:color="auto" w:fill="auto"/>
            <w:vAlign w:val="center"/>
            <w:hideMark/>
          </w:tcPr>
          <w:p w14:paraId="61113CF3"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b/>
                <w:bCs/>
                <w:color w:val="E1320F"/>
                <w:sz w:val="22"/>
                <w:szCs w:val="22"/>
                <w:lang w:val="de-AT" w:eastAsia="de-AT"/>
              </w:rPr>
              <w:t>Achtung</w:t>
            </w:r>
            <w:r w:rsidRPr="00FD5823">
              <w:rPr>
                <w:rFonts w:ascii="Calibri" w:eastAsia="Times New Roman" w:hAnsi="Calibri" w:cs="Calibri"/>
                <w:color w:val="000000"/>
                <w:sz w:val="22"/>
                <w:szCs w:val="22"/>
                <w:lang w:val="de-AT" w:eastAsia="de-AT"/>
              </w:rPr>
              <w:t>: Für eine Deklaration</w:t>
            </w:r>
            <w:r w:rsidRPr="00FD5823">
              <w:rPr>
                <w:rFonts w:ascii="Calibri" w:eastAsia="Times New Roman" w:hAnsi="Calibri" w:cs="Calibri"/>
                <w:b/>
                <w:bCs/>
                <w:color w:val="E1320F"/>
                <w:sz w:val="22"/>
                <w:szCs w:val="22"/>
                <w:lang w:val="de-AT" w:eastAsia="de-AT"/>
              </w:rPr>
              <w:t xml:space="preserve"> muss dieser Wert unverändert </w:t>
            </w:r>
            <w:r>
              <w:rPr>
                <w:rFonts w:ascii="Calibri" w:eastAsia="Times New Roman" w:hAnsi="Calibri" w:cs="Calibri"/>
                <w:b/>
                <w:bCs/>
                <w:color w:val="E1320F"/>
                <w:sz w:val="22"/>
                <w:szCs w:val="22"/>
                <w:lang w:val="de-AT" w:eastAsia="de-AT"/>
              </w:rPr>
              <w:t>ü</w:t>
            </w:r>
            <w:r>
              <w:rPr>
                <w:rFonts w:ascii="Calibri" w:eastAsia="Times New Roman" w:hAnsi="Calibri" w:cs="Calibri"/>
                <w:color w:val="E1320F"/>
                <w:sz w:val="22"/>
                <w:szCs w:val="22"/>
                <w:lang w:val="de-AT" w:eastAsia="de-AT"/>
              </w:rPr>
              <w:t>bernommen werden</w:t>
            </w:r>
          </w:p>
        </w:tc>
      </w:tr>
      <w:tr w:rsidR="008723BB" w:rsidRPr="00FD5823" w14:paraId="550A927C" w14:textId="77777777" w:rsidTr="009C3EA7">
        <w:trPr>
          <w:trHeight w:val="300"/>
        </w:trPr>
        <w:tc>
          <w:tcPr>
            <w:tcW w:w="2279" w:type="dxa"/>
            <w:tcBorders>
              <w:top w:val="nil"/>
              <w:left w:val="nil"/>
              <w:bottom w:val="nil"/>
              <w:right w:val="nil"/>
            </w:tcBorders>
            <w:shd w:val="clear" w:color="auto" w:fill="auto"/>
            <w:noWrap/>
            <w:vAlign w:val="bottom"/>
            <w:hideMark/>
          </w:tcPr>
          <w:p w14:paraId="01D74A12"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p>
        </w:tc>
        <w:tc>
          <w:tcPr>
            <w:tcW w:w="1123" w:type="dxa"/>
            <w:tcBorders>
              <w:top w:val="nil"/>
              <w:left w:val="nil"/>
              <w:bottom w:val="nil"/>
              <w:right w:val="nil"/>
            </w:tcBorders>
            <w:shd w:val="clear" w:color="auto" w:fill="auto"/>
            <w:noWrap/>
            <w:vAlign w:val="bottom"/>
            <w:hideMark/>
          </w:tcPr>
          <w:p w14:paraId="3B415368"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3636" w:type="dxa"/>
            <w:tcBorders>
              <w:top w:val="nil"/>
              <w:left w:val="nil"/>
              <w:bottom w:val="nil"/>
              <w:right w:val="nil"/>
            </w:tcBorders>
            <w:shd w:val="clear" w:color="auto" w:fill="auto"/>
            <w:noWrap/>
            <w:vAlign w:val="bottom"/>
            <w:hideMark/>
          </w:tcPr>
          <w:p w14:paraId="54297F78"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96" w:type="dxa"/>
            <w:tcBorders>
              <w:top w:val="nil"/>
              <w:left w:val="nil"/>
              <w:bottom w:val="nil"/>
              <w:right w:val="nil"/>
            </w:tcBorders>
            <w:shd w:val="clear" w:color="auto" w:fill="auto"/>
            <w:noWrap/>
            <w:vAlign w:val="bottom"/>
            <w:hideMark/>
          </w:tcPr>
          <w:p w14:paraId="570C0266"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36" w:type="dxa"/>
            <w:tcBorders>
              <w:top w:val="nil"/>
              <w:left w:val="nil"/>
              <w:bottom w:val="nil"/>
              <w:right w:val="nil"/>
            </w:tcBorders>
            <w:shd w:val="clear" w:color="auto" w:fill="auto"/>
            <w:noWrap/>
            <w:vAlign w:val="bottom"/>
            <w:hideMark/>
          </w:tcPr>
          <w:p w14:paraId="02C4DACD"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FD5823" w14:paraId="30EC53A1" w14:textId="77777777" w:rsidTr="009C3EA7">
        <w:trPr>
          <w:trHeight w:val="300"/>
        </w:trPr>
        <w:tc>
          <w:tcPr>
            <w:tcW w:w="2279" w:type="dxa"/>
            <w:tcBorders>
              <w:top w:val="nil"/>
              <w:left w:val="nil"/>
              <w:bottom w:val="nil"/>
              <w:right w:val="nil"/>
            </w:tcBorders>
            <w:shd w:val="clear" w:color="auto" w:fill="auto"/>
            <w:noWrap/>
            <w:vAlign w:val="bottom"/>
            <w:hideMark/>
          </w:tcPr>
          <w:p w14:paraId="11A278BE"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Weitere Formatierungen:</w:t>
            </w:r>
          </w:p>
        </w:tc>
        <w:tc>
          <w:tcPr>
            <w:tcW w:w="1123" w:type="dxa"/>
            <w:tcBorders>
              <w:top w:val="nil"/>
              <w:left w:val="nil"/>
              <w:bottom w:val="nil"/>
              <w:right w:val="nil"/>
            </w:tcBorders>
            <w:shd w:val="clear" w:color="auto" w:fill="auto"/>
            <w:noWrap/>
            <w:vAlign w:val="bottom"/>
            <w:hideMark/>
          </w:tcPr>
          <w:p w14:paraId="20FEC567"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p>
        </w:tc>
        <w:tc>
          <w:tcPr>
            <w:tcW w:w="3636" w:type="dxa"/>
            <w:tcBorders>
              <w:top w:val="nil"/>
              <w:left w:val="nil"/>
              <w:bottom w:val="nil"/>
              <w:right w:val="nil"/>
            </w:tcBorders>
            <w:shd w:val="clear" w:color="auto" w:fill="auto"/>
            <w:noWrap/>
            <w:vAlign w:val="bottom"/>
            <w:hideMark/>
          </w:tcPr>
          <w:p w14:paraId="68E7B29E"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96" w:type="dxa"/>
            <w:tcBorders>
              <w:top w:val="nil"/>
              <w:left w:val="nil"/>
              <w:bottom w:val="nil"/>
              <w:right w:val="nil"/>
            </w:tcBorders>
            <w:shd w:val="clear" w:color="auto" w:fill="auto"/>
            <w:noWrap/>
            <w:vAlign w:val="bottom"/>
            <w:hideMark/>
          </w:tcPr>
          <w:p w14:paraId="1BBC4C10"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c>
          <w:tcPr>
            <w:tcW w:w="536" w:type="dxa"/>
            <w:tcBorders>
              <w:top w:val="nil"/>
              <w:left w:val="nil"/>
              <w:bottom w:val="nil"/>
              <w:right w:val="nil"/>
            </w:tcBorders>
            <w:shd w:val="clear" w:color="auto" w:fill="auto"/>
            <w:noWrap/>
            <w:vAlign w:val="bottom"/>
            <w:hideMark/>
          </w:tcPr>
          <w:p w14:paraId="21BED489" w14:textId="77777777" w:rsidR="008723BB" w:rsidRPr="00FD5823" w:rsidRDefault="008723BB" w:rsidP="009C3EA7">
            <w:pPr>
              <w:suppressAutoHyphens w:val="0"/>
              <w:spacing w:after="0" w:line="240" w:lineRule="auto"/>
              <w:rPr>
                <w:rFonts w:ascii="Times New Roman" w:eastAsia="Times New Roman" w:hAnsi="Times New Roman" w:cs="Times New Roman"/>
                <w:sz w:val="20"/>
                <w:szCs w:val="20"/>
                <w:lang w:val="de-AT" w:eastAsia="de-AT"/>
              </w:rPr>
            </w:pPr>
          </w:p>
        </w:tc>
      </w:tr>
      <w:tr w:rsidR="008723BB" w:rsidRPr="00FD5823" w14:paraId="18EDFE5F" w14:textId="77777777" w:rsidTr="009C3EA7">
        <w:trPr>
          <w:trHeight w:val="300"/>
        </w:trPr>
        <w:tc>
          <w:tcPr>
            <w:tcW w:w="2279" w:type="dxa"/>
            <w:tcBorders>
              <w:top w:val="nil"/>
              <w:left w:val="nil"/>
              <w:bottom w:val="single" w:sz="4" w:space="0" w:color="F9AA99"/>
              <w:right w:val="nil"/>
            </w:tcBorders>
            <w:shd w:val="clear" w:color="auto" w:fill="auto"/>
            <w:noWrap/>
            <w:hideMark/>
          </w:tcPr>
          <w:p w14:paraId="75510261" w14:textId="77777777" w:rsidR="008723BB" w:rsidRPr="00FD5823"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r w:rsidRPr="00FD5823">
              <w:rPr>
                <w:rFonts w:ascii="Calibri" w:eastAsia="Times New Roman" w:hAnsi="Calibri" w:cs="Calibri"/>
                <w:b/>
                <w:bCs/>
                <w:color w:val="E1320F"/>
                <w:sz w:val="22"/>
                <w:szCs w:val="22"/>
                <w:lang w:val="de-AT" w:eastAsia="de-AT"/>
              </w:rPr>
              <w:t>Berechnung</w:t>
            </w:r>
          </w:p>
        </w:tc>
        <w:tc>
          <w:tcPr>
            <w:tcW w:w="1123" w:type="dxa"/>
            <w:tcBorders>
              <w:top w:val="nil"/>
              <w:left w:val="nil"/>
              <w:bottom w:val="nil"/>
              <w:right w:val="nil"/>
            </w:tcBorders>
            <w:shd w:val="clear" w:color="auto" w:fill="auto"/>
            <w:noWrap/>
            <w:vAlign w:val="bottom"/>
            <w:hideMark/>
          </w:tcPr>
          <w:p w14:paraId="3FD53A99" w14:textId="77777777" w:rsidR="008723BB" w:rsidRPr="00FD5823"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
        </w:tc>
        <w:tc>
          <w:tcPr>
            <w:tcW w:w="4768" w:type="dxa"/>
            <w:gridSpan w:val="3"/>
            <w:tcBorders>
              <w:top w:val="nil"/>
              <w:left w:val="nil"/>
              <w:bottom w:val="nil"/>
              <w:right w:val="nil"/>
            </w:tcBorders>
            <w:shd w:val="clear" w:color="auto" w:fill="auto"/>
            <w:noWrap/>
            <w:vAlign w:val="bottom"/>
            <w:hideMark/>
          </w:tcPr>
          <w:p w14:paraId="7235E70E"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Anzeige von Zwischenrechnungsergebnissen</w:t>
            </w:r>
          </w:p>
        </w:tc>
      </w:tr>
      <w:tr w:rsidR="008723BB" w:rsidRPr="00FD5823" w14:paraId="762673AF" w14:textId="77777777" w:rsidTr="009C3EA7">
        <w:trPr>
          <w:trHeight w:val="300"/>
        </w:trPr>
        <w:tc>
          <w:tcPr>
            <w:tcW w:w="2279" w:type="dxa"/>
            <w:tcBorders>
              <w:top w:val="nil"/>
              <w:left w:val="nil"/>
              <w:bottom w:val="nil"/>
              <w:right w:val="nil"/>
            </w:tcBorders>
            <w:shd w:val="clear" w:color="auto" w:fill="auto"/>
            <w:noWrap/>
            <w:vAlign w:val="bottom"/>
            <w:hideMark/>
          </w:tcPr>
          <w:p w14:paraId="7D4446C5"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D5823">
              <w:rPr>
                <w:rFonts w:ascii="Calibri" w:eastAsia="Times New Roman" w:hAnsi="Calibri" w:cs="Calibri"/>
                <w:i/>
                <w:iCs/>
                <w:color w:val="26434F"/>
                <w:sz w:val="20"/>
                <w:szCs w:val="20"/>
                <w:lang w:val="de-AT" w:eastAsia="de-AT"/>
              </w:rPr>
              <w:t>Erklärung</w:t>
            </w:r>
          </w:p>
        </w:tc>
        <w:tc>
          <w:tcPr>
            <w:tcW w:w="1123" w:type="dxa"/>
            <w:tcBorders>
              <w:top w:val="nil"/>
              <w:left w:val="nil"/>
              <w:bottom w:val="nil"/>
              <w:right w:val="nil"/>
            </w:tcBorders>
            <w:shd w:val="clear" w:color="auto" w:fill="auto"/>
            <w:noWrap/>
            <w:vAlign w:val="bottom"/>
            <w:hideMark/>
          </w:tcPr>
          <w:p w14:paraId="3F5BDF9D" w14:textId="77777777" w:rsidR="008723BB" w:rsidRPr="00FD5823" w:rsidRDefault="008723BB" w:rsidP="009C3EA7">
            <w:pPr>
              <w:suppressAutoHyphens w:val="0"/>
              <w:spacing w:after="0" w:line="240" w:lineRule="auto"/>
              <w:rPr>
                <w:rFonts w:ascii="Calibri" w:eastAsia="Times New Roman" w:hAnsi="Calibri" w:cs="Calibri"/>
                <w:i/>
                <w:iCs/>
                <w:color w:val="26434F"/>
                <w:sz w:val="20"/>
                <w:szCs w:val="20"/>
                <w:lang w:val="de-AT" w:eastAsia="de-AT"/>
              </w:rPr>
            </w:pPr>
          </w:p>
        </w:tc>
        <w:tc>
          <w:tcPr>
            <w:tcW w:w="4232" w:type="dxa"/>
            <w:gridSpan w:val="2"/>
            <w:tcBorders>
              <w:top w:val="nil"/>
              <w:left w:val="nil"/>
              <w:bottom w:val="nil"/>
              <w:right w:val="nil"/>
            </w:tcBorders>
            <w:shd w:val="clear" w:color="auto" w:fill="auto"/>
            <w:noWrap/>
            <w:vAlign w:val="bottom"/>
            <w:hideMark/>
          </w:tcPr>
          <w:p w14:paraId="429E612D"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D5823">
              <w:rPr>
                <w:rFonts w:ascii="Calibri" w:eastAsia="Times New Roman" w:hAnsi="Calibri" w:cs="Calibri"/>
                <w:color w:val="000000"/>
                <w:sz w:val="22"/>
                <w:szCs w:val="22"/>
                <w:lang w:val="de-AT" w:eastAsia="de-AT"/>
              </w:rPr>
              <w:t>Erklärungen, Beschriftungen und Einheiten</w:t>
            </w:r>
          </w:p>
        </w:tc>
        <w:tc>
          <w:tcPr>
            <w:tcW w:w="536" w:type="dxa"/>
            <w:tcBorders>
              <w:top w:val="nil"/>
              <w:left w:val="nil"/>
              <w:bottom w:val="nil"/>
              <w:right w:val="nil"/>
            </w:tcBorders>
            <w:shd w:val="clear" w:color="auto" w:fill="auto"/>
            <w:noWrap/>
            <w:vAlign w:val="bottom"/>
            <w:hideMark/>
          </w:tcPr>
          <w:p w14:paraId="5102DEB4" w14:textId="77777777" w:rsidR="008723BB" w:rsidRPr="00FD5823" w:rsidRDefault="008723BB" w:rsidP="009C3EA7">
            <w:pPr>
              <w:suppressAutoHyphens w:val="0"/>
              <w:spacing w:after="0" w:line="240" w:lineRule="auto"/>
              <w:rPr>
                <w:rFonts w:ascii="Calibri" w:eastAsia="Times New Roman" w:hAnsi="Calibri" w:cs="Calibri"/>
                <w:color w:val="000000"/>
                <w:sz w:val="22"/>
                <w:szCs w:val="22"/>
                <w:lang w:val="de-AT" w:eastAsia="de-AT"/>
              </w:rPr>
            </w:pPr>
          </w:p>
        </w:tc>
      </w:tr>
    </w:tbl>
    <w:p w14:paraId="3C30E7AD" w14:textId="77777777" w:rsidR="008723BB" w:rsidRDefault="008723BB" w:rsidP="008723BB">
      <w:pPr>
        <w:suppressAutoHyphens w:val="0"/>
      </w:pPr>
    </w:p>
    <w:tbl>
      <w:tblPr>
        <w:tblW w:w="8789" w:type="dxa"/>
        <w:tblCellMar>
          <w:left w:w="70" w:type="dxa"/>
          <w:right w:w="70" w:type="dxa"/>
        </w:tblCellMar>
        <w:tblLook w:val="04A0" w:firstRow="1" w:lastRow="0" w:firstColumn="1" w:lastColumn="0" w:noHBand="0" w:noVBand="1"/>
      </w:tblPr>
      <w:tblGrid>
        <w:gridCol w:w="2552"/>
        <w:gridCol w:w="1321"/>
        <w:gridCol w:w="3215"/>
        <w:gridCol w:w="1701"/>
      </w:tblGrid>
      <w:tr w:rsidR="008723BB" w:rsidRPr="00F1398D" w14:paraId="6F3582BF" w14:textId="77777777" w:rsidTr="009C3EA7">
        <w:trPr>
          <w:trHeight w:val="1020"/>
        </w:trPr>
        <w:tc>
          <w:tcPr>
            <w:tcW w:w="8789" w:type="dxa"/>
            <w:gridSpan w:val="4"/>
            <w:tcBorders>
              <w:top w:val="single" w:sz="12" w:space="0" w:color="E1320F"/>
              <w:left w:val="nil"/>
              <w:bottom w:val="nil"/>
              <w:right w:val="nil"/>
            </w:tcBorders>
            <w:shd w:val="clear" w:color="auto" w:fill="auto"/>
            <w:hideMark/>
          </w:tcPr>
          <w:p w14:paraId="3B34AF4A" w14:textId="77777777" w:rsidR="008723BB" w:rsidRPr="00F1398D" w:rsidRDefault="008723BB" w:rsidP="009C3EA7">
            <w:pPr>
              <w:suppressAutoHyphens w:val="0"/>
              <w:spacing w:after="0" w:line="240" w:lineRule="auto"/>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 xml:space="preserve">Das Tool beinhaltet im Hintergrund noch eine Anzahl weiterer Blätter, die zusätzliche Detaileingaben ermöglichen. Diese Blätter dürfen </w:t>
            </w:r>
            <w:r w:rsidRPr="00F1398D">
              <w:rPr>
                <w:rFonts w:ascii="Calibri" w:eastAsia="Times New Roman" w:hAnsi="Calibri" w:cs="Calibri"/>
                <w:b/>
                <w:bCs/>
                <w:i/>
                <w:iCs/>
                <w:color w:val="E1320F"/>
                <w:sz w:val="20"/>
                <w:szCs w:val="20"/>
                <w:lang w:val="de-AT" w:eastAsia="de-AT"/>
              </w:rPr>
              <w:t>zur Nachweisführung im Allgemeinen nicht verändert</w:t>
            </w:r>
            <w:r w:rsidRPr="00F1398D">
              <w:rPr>
                <w:rFonts w:ascii="Calibri" w:eastAsia="Times New Roman" w:hAnsi="Calibri" w:cs="Calibri"/>
                <w:i/>
                <w:iCs/>
                <w:color w:val="26434F"/>
                <w:sz w:val="20"/>
                <w:szCs w:val="20"/>
                <w:lang w:val="de-AT" w:eastAsia="de-AT"/>
              </w:rPr>
              <w:t xml:space="preserve"> werden! Für Zwecke des Debuggings und der Analyse können diese Blätter bei Bedarf eingeblendet werden</w:t>
            </w:r>
          </w:p>
        </w:tc>
      </w:tr>
      <w:tr w:rsidR="008723BB" w:rsidRPr="00F1398D" w14:paraId="63C4F774" w14:textId="77777777" w:rsidTr="009C3EA7">
        <w:trPr>
          <w:trHeight w:val="375"/>
        </w:trPr>
        <w:tc>
          <w:tcPr>
            <w:tcW w:w="2552" w:type="dxa"/>
            <w:tcBorders>
              <w:top w:val="nil"/>
              <w:left w:val="nil"/>
              <w:bottom w:val="single" w:sz="4" w:space="0" w:color="E1320F"/>
              <w:right w:val="nil"/>
            </w:tcBorders>
            <w:shd w:val="clear" w:color="auto" w:fill="auto"/>
            <w:noWrap/>
            <w:vAlign w:val="bottom"/>
            <w:hideMark/>
          </w:tcPr>
          <w:p w14:paraId="72E5C38F"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Blatt-Farbschema</w:t>
            </w:r>
          </w:p>
        </w:tc>
        <w:tc>
          <w:tcPr>
            <w:tcW w:w="1321" w:type="dxa"/>
            <w:tcBorders>
              <w:top w:val="nil"/>
              <w:left w:val="nil"/>
              <w:bottom w:val="single" w:sz="4" w:space="0" w:color="E1320F"/>
              <w:right w:val="nil"/>
            </w:tcBorders>
            <w:shd w:val="clear" w:color="auto" w:fill="auto"/>
            <w:noWrap/>
            <w:vAlign w:val="bottom"/>
            <w:hideMark/>
          </w:tcPr>
          <w:p w14:paraId="738C2D9F"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Wer?</w:t>
            </w:r>
          </w:p>
        </w:tc>
        <w:tc>
          <w:tcPr>
            <w:tcW w:w="3215" w:type="dxa"/>
            <w:tcBorders>
              <w:top w:val="nil"/>
              <w:left w:val="nil"/>
              <w:bottom w:val="single" w:sz="4" w:space="0" w:color="E1320F"/>
              <w:right w:val="nil"/>
            </w:tcBorders>
            <w:shd w:val="clear" w:color="auto" w:fill="auto"/>
            <w:noWrap/>
            <w:vAlign w:val="bottom"/>
            <w:hideMark/>
          </w:tcPr>
          <w:p w14:paraId="63BF2385"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Zweck von Anpassungen</w:t>
            </w:r>
          </w:p>
        </w:tc>
        <w:tc>
          <w:tcPr>
            <w:tcW w:w="1701" w:type="dxa"/>
            <w:tcBorders>
              <w:top w:val="nil"/>
              <w:left w:val="nil"/>
              <w:bottom w:val="single" w:sz="4" w:space="0" w:color="E1320F"/>
              <w:right w:val="nil"/>
            </w:tcBorders>
            <w:shd w:val="clear" w:color="auto" w:fill="auto"/>
            <w:noWrap/>
            <w:vAlign w:val="bottom"/>
            <w:hideMark/>
          </w:tcPr>
          <w:p w14:paraId="36C2A1C6" w14:textId="77777777" w:rsidR="008723BB" w:rsidRPr="00F1398D" w:rsidRDefault="008723BB" w:rsidP="009C3EA7">
            <w:pPr>
              <w:suppressAutoHyphens w:val="0"/>
              <w:spacing w:after="0" w:line="240" w:lineRule="auto"/>
              <w:rPr>
                <w:rFonts w:ascii="Calibri" w:eastAsia="Times New Roman" w:hAnsi="Calibri" w:cs="Calibri"/>
                <w:b/>
                <w:bCs/>
                <w:color w:val="E1320F"/>
                <w:sz w:val="22"/>
                <w:szCs w:val="22"/>
                <w:lang w:val="de-AT" w:eastAsia="de-AT"/>
              </w:rPr>
            </w:pPr>
            <w:r w:rsidRPr="00F1398D">
              <w:rPr>
                <w:rFonts w:ascii="Calibri" w:eastAsia="Times New Roman" w:hAnsi="Calibri" w:cs="Calibri"/>
                <w:b/>
                <w:bCs/>
                <w:color w:val="E1320F"/>
                <w:sz w:val="22"/>
                <w:szCs w:val="22"/>
                <w:lang w:val="de-AT" w:eastAsia="de-AT"/>
              </w:rPr>
              <w:t>Änderungen deklarierbar?</w:t>
            </w:r>
          </w:p>
        </w:tc>
      </w:tr>
      <w:tr w:rsidR="008723BB" w:rsidRPr="00F1398D" w14:paraId="1B5F9A62" w14:textId="77777777" w:rsidTr="009C3EA7">
        <w:trPr>
          <w:trHeight w:val="375"/>
        </w:trPr>
        <w:tc>
          <w:tcPr>
            <w:tcW w:w="2552"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165604C5"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Allgemeine Informationen</w:t>
            </w:r>
          </w:p>
        </w:tc>
        <w:tc>
          <w:tcPr>
            <w:tcW w:w="1321"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D01B50E"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458BE2D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2289CBE3"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1DD5B855"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A8260B"/>
            <w:noWrap/>
            <w:vAlign w:val="bottom"/>
            <w:hideMark/>
          </w:tcPr>
          <w:p w14:paraId="3DB2700D"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7" w:anchor="'🏙️'!A1" w:history="1">
              <w:r w:rsidRPr="00F1398D">
                <w:rPr>
                  <w:rFonts w:ascii="Calibri" w:eastAsia="Times New Roman" w:hAnsi="Calibri" w:cs="Calibri"/>
                  <w:color w:val="E6EFF3"/>
                  <w:sz w:val="22"/>
                  <w:szCs w:val="22"/>
                  <w:lang w:val="de-AT" w:eastAsia="de-AT"/>
                </w:rPr>
                <w:t>Eingabe</w:t>
              </w:r>
            </w:hyperlink>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01818362"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609A0637"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0FED4DFE"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4DC74746"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701A07"/>
            <w:noWrap/>
            <w:vAlign w:val="bottom"/>
            <w:hideMark/>
          </w:tcPr>
          <w:p w14:paraId="2B0D4B0E"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hyperlink r:id="rId108" w:anchor="'🌦️'!A1" w:history="1">
              <w:r w:rsidRPr="00F1398D">
                <w:rPr>
                  <w:rFonts w:ascii="Calibri" w:eastAsia="Times New Roman" w:hAnsi="Calibri" w:cs="Calibri"/>
                  <w:color w:val="E6EFF3"/>
                  <w:sz w:val="22"/>
                  <w:szCs w:val="22"/>
                  <w:lang w:val="de-AT" w:eastAsia="de-AT"/>
                </w:rPr>
                <w:t>Zeitreihen (Eingabe)</w:t>
              </w:r>
            </w:hyperlink>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38051813"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6796F63"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6BB304AD"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27D01D60"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950F53"/>
            <w:noWrap/>
            <w:vAlign w:val="center"/>
            <w:hideMark/>
          </w:tcPr>
          <w:p w14:paraId="71062DF4"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Ergebnis PEQ</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151DEE91"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855ED25"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53776E52"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A836645"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F59C00"/>
            <w:noWrap/>
            <w:vAlign w:val="center"/>
            <w:hideMark/>
          </w:tcPr>
          <w:p w14:paraId="7603C0B1"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Nur bei PEQ+M</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090437D2"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01DE2DF6"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4395F276"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DE2F662" w14:textId="77777777" w:rsidTr="009C3EA7">
        <w:trPr>
          <w:trHeight w:val="375"/>
        </w:trPr>
        <w:tc>
          <w:tcPr>
            <w:tcW w:w="2552" w:type="dxa"/>
            <w:tcBorders>
              <w:top w:val="nil"/>
              <w:left w:val="single" w:sz="8" w:space="0" w:color="E6EFF3"/>
              <w:bottom w:val="single" w:sz="8" w:space="0" w:color="E6EFF3"/>
              <w:right w:val="single" w:sz="8" w:space="0" w:color="E6EFF3"/>
            </w:tcBorders>
            <w:shd w:val="clear" w:color="000000" w:fill="3BACBE"/>
            <w:noWrap/>
            <w:vAlign w:val="center"/>
            <w:hideMark/>
          </w:tcPr>
          <w:p w14:paraId="4DF747E5" w14:textId="77777777" w:rsidR="008723BB" w:rsidRPr="00F1398D" w:rsidRDefault="008723BB" w:rsidP="009C3EA7">
            <w:pPr>
              <w:suppressAutoHyphens w:val="0"/>
              <w:spacing w:after="0" w:line="240" w:lineRule="auto"/>
              <w:rPr>
                <w:rFonts w:ascii="Calibri" w:eastAsia="Times New Roman" w:hAnsi="Calibri" w:cs="Calibri"/>
                <w:color w:val="E6EFF3"/>
                <w:sz w:val="22"/>
                <w:szCs w:val="22"/>
                <w:lang w:val="de-AT" w:eastAsia="de-AT"/>
              </w:rPr>
            </w:pPr>
            <w:r w:rsidRPr="00F1398D">
              <w:rPr>
                <w:rFonts w:ascii="Calibri" w:eastAsia="Times New Roman" w:hAnsi="Calibri" w:cs="Calibri"/>
                <w:color w:val="E6EFF3"/>
                <w:sz w:val="22"/>
                <w:szCs w:val="22"/>
                <w:lang w:val="de-AT" w:eastAsia="de-AT"/>
              </w:rPr>
              <w:t>Nur bei KN PEQ</w:t>
            </w:r>
          </w:p>
        </w:tc>
        <w:tc>
          <w:tcPr>
            <w:tcW w:w="1321" w:type="dxa"/>
            <w:tcBorders>
              <w:top w:val="nil"/>
              <w:left w:val="single" w:sz="4" w:space="0" w:color="2C5F2E"/>
              <w:bottom w:val="single" w:sz="4" w:space="0" w:color="2C5F2E"/>
              <w:right w:val="single" w:sz="4" w:space="0" w:color="2C5F2E"/>
            </w:tcBorders>
            <w:shd w:val="clear" w:color="000000" w:fill="BFE1C1"/>
            <w:noWrap/>
            <w:vAlign w:val="center"/>
            <w:hideMark/>
          </w:tcPr>
          <w:p w14:paraId="228E0C70" w14:textId="77777777" w:rsidR="008723BB" w:rsidRPr="00F1398D" w:rsidRDefault="008723BB" w:rsidP="009C3EA7">
            <w:pPr>
              <w:suppressAutoHyphens w:val="0"/>
              <w:spacing w:after="0" w:line="240" w:lineRule="auto"/>
              <w:jc w:val="center"/>
              <w:rPr>
                <w:rFonts w:ascii="Calibri" w:eastAsia="Times New Roman" w:hAnsi="Calibri" w:cs="Calibri"/>
                <w:b/>
                <w:bCs/>
                <w:color w:val="2C5F2E"/>
                <w:sz w:val="22"/>
                <w:szCs w:val="22"/>
                <w:lang w:val="de-AT" w:eastAsia="de-AT"/>
              </w:rPr>
            </w:pPr>
            <w:r w:rsidRPr="00F1398D">
              <w:rPr>
                <w:rFonts w:ascii="Calibri" w:eastAsia="Times New Roman" w:hAnsi="Calibri" w:cs="Calibri"/>
                <w:b/>
                <w:bCs/>
                <w:color w:val="2C5F2E"/>
                <w:sz w:val="22"/>
                <w:szCs w:val="22"/>
                <w:lang w:val="de-AT" w:eastAsia="de-AT"/>
              </w:rPr>
              <w:t>Alle Nutzer</w:t>
            </w:r>
          </w:p>
        </w:tc>
        <w:tc>
          <w:tcPr>
            <w:tcW w:w="3215" w:type="dxa"/>
            <w:tcBorders>
              <w:top w:val="nil"/>
              <w:left w:val="nil"/>
              <w:bottom w:val="nil"/>
              <w:right w:val="nil"/>
            </w:tcBorders>
            <w:shd w:val="clear" w:color="auto" w:fill="auto"/>
            <w:hideMark/>
          </w:tcPr>
          <w:p w14:paraId="3E7FDBE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Nachweis der klimaaktiv Deklaration</w:t>
            </w:r>
          </w:p>
        </w:tc>
        <w:tc>
          <w:tcPr>
            <w:tcW w:w="1701" w:type="dxa"/>
            <w:tcBorders>
              <w:top w:val="nil"/>
              <w:left w:val="nil"/>
              <w:bottom w:val="nil"/>
              <w:right w:val="nil"/>
            </w:tcBorders>
            <w:shd w:val="clear" w:color="auto" w:fill="auto"/>
            <w:hideMark/>
          </w:tcPr>
          <w:p w14:paraId="4A244E77"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r w:rsidRPr="00F1398D">
              <w:rPr>
                <w:rFonts w:ascii="Segoe UI Emoji" w:eastAsia="Times New Roman" w:hAnsi="Segoe UI Emoji" w:cs="Segoe UI Emoji"/>
                <w:color w:val="5FB564"/>
                <w:lang w:val="de-AT" w:eastAsia="de-AT"/>
              </w:rPr>
              <w:t>✅</w:t>
            </w:r>
          </w:p>
        </w:tc>
      </w:tr>
      <w:tr w:rsidR="008723BB" w:rsidRPr="00F1398D" w14:paraId="6CD00527" w14:textId="77777777" w:rsidTr="009C3EA7">
        <w:trPr>
          <w:trHeight w:val="375"/>
        </w:trPr>
        <w:tc>
          <w:tcPr>
            <w:tcW w:w="2552" w:type="dxa"/>
            <w:tcBorders>
              <w:top w:val="nil"/>
              <w:left w:val="nil"/>
              <w:bottom w:val="nil"/>
              <w:right w:val="nil"/>
            </w:tcBorders>
            <w:shd w:val="clear" w:color="auto" w:fill="auto"/>
            <w:hideMark/>
          </w:tcPr>
          <w:p w14:paraId="3712EE8F" w14:textId="77777777" w:rsidR="008723BB" w:rsidRPr="00F1398D" w:rsidRDefault="008723BB" w:rsidP="009C3EA7">
            <w:pPr>
              <w:suppressAutoHyphens w:val="0"/>
              <w:spacing w:after="0" w:line="240" w:lineRule="auto"/>
              <w:jc w:val="both"/>
              <w:rPr>
                <w:rFonts w:ascii="Calibri" w:eastAsia="Times New Roman" w:hAnsi="Calibri" w:cs="Calibri"/>
                <w:color w:val="5FB564"/>
                <w:lang w:val="de-AT" w:eastAsia="de-AT"/>
              </w:rPr>
            </w:pPr>
          </w:p>
        </w:tc>
        <w:tc>
          <w:tcPr>
            <w:tcW w:w="1321" w:type="dxa"/>
            <w:tcBorders>
              <w:top w:val="nil"/>
              <w:left w:val="nil"/>
              <w:bottom w:val="nil"/>
              <w:right w:val="nil"/>
            </w:tcBorders>
            <w:shd w:val="clear" w:color="auto" w:fill="auto"/>
            <w:hideMark/>
          </w:tcPr>
          <w:p w14:paraId="6C56BF96"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c>
          <w:tcPr>
            <w:tcW w:w="3215" w:type="dxa"/>
            <w:tcBorders>
              <w:top w:val="nil"/>
              <w:left w:val="nil"/>
              <w:bottom w:val="nil"/>
              <w:right w:val="nil"/>
            </w:tcBorders>
            <w:shd w:val="clear" w:color="auto" w:fill="auto"/>
            <w:hideMark/>
          </w:tcPr>
          <w:p w14:paraId="5700BCF3"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c>
          <w:tcPr>
            <w:tcW w:w="1701" w:type="dxa"/>
            <w:tcBorders>
              <w:top w:val="nil"/>
              <w:left w:val="nil"/>
              <w:bottom w:val="nil"/>
              <w:right w:val="nil"/>
            </w:tcBorders>
            <w:shd w:val="clear" w:color="auto" w:fill="auto"/>
            <w:hideMark/>
          </w:tcPr>
          <w:p w14:paraId="525DA000" w14:textId="77777777" w:rsidR="008723BB" w:rsidRPr="00F1398D" w:rsidRDefault="008723BB" w:rsidP="009C3EA7">
            <w:pPr>
              <w:suppressAutoHyphens w:val="0"/>
              <w:spacing w:after="0" w:line="240" w:lineRule="auto"/>
              <w:jc w:val="both"/>
              <w:rPr>
                <w:rFonts w:ascii="Times New Roman" w:eastAsia="Times New Roman" w:hAnsi="Times New Roman" w:cs="Times New Roman"/>
                <w:sz w:val="20"/>
                <w:szCs w:val="20"/>
                <w:lang w:val="de-AT" w:eastAsia="de-AT"/>
              </w:rPr>
            </w:pPr>
          </w:p>
        </w:tc>
      </w:tr>
      <w:tr w:rsidR="008723BB" w:rsidRPr="00F1398D" w14:paraId="741FEC1F" w14:textId="77777777" w:rsidTr="009C3EA7">
        <w:trPr>
          <w:trHeight w:val="375"/>
        </w:trPr>
        <w:tc>
          <w:tcPr>
            <w:tcW w:w="2552" w:type="dxa"/>
            <w:tcBorders>
              <w:top w:val="nil"/>
              <w:left w:val="nil"/>
              <w:bottom w:val="nil"/>
              <w:right w:val="nil"/>
            </w:tcBorders>
            <w:shd w:val="clear" w:color="000000" w:fill="BCCF00"/>
            <w:noWrap/>
            <w:vAlign w:val="bottom"/>
            <w:hideMark/>
          </w:tcPr>
          <w:p w14:paraId="03628B41" w14:textId="77777777" w:rsidR="008723BB" w:rsidRPr="00F1398D" w:rsidRDefault="008723BB" w:rsidP="009C3EA7">
            <w:pPr>
              <w:suppressAutoHyphens w:val="0"/>
              <w:spacing w:after="0" w:line="240" w:lineRule="auto"/>
              <w:rPr>
                <w:rFonts w:ascii="Calibri" w:eastAsia="Times New Roman" w:hAnsi="Calibri" w:cs="Calibri"/>
                <w:color w:val="5B6600"/>
                <w:sz w:val="22"/>
                <w:szCs w:val="22"/>
                <w:lang w:val="de-AT" w:eastAsia="de-AT"/>
              </w:rPr>
            </w:pPr>
            <w:r w:rsidRPr="00F1398D">
              <w:rPr>
                <w:rFonts w:ascii="Segoe UI Emoji" w:eastAsia="Times New Roman" w:hAnsi="Segoe UI Emoji" w:cs="Segoe UI Emoji"/>
                <w:color w:val="5B6600"/>
                <w:sz w:val="22"/>
                <w:szCs w:val="22"/>
                <w:lang w:val="de-AT" w:eastAsia="de-AT"/>
              </w:rPr>
              <w:t>🧪</w:t>
            </w:r>
            <w:r w:rsidRPr="00F1398D">
              <w:rPr>
                <w:rFonts w:ascii="Calibri" w:eastAsia="Times New Roman" w:hAnsi="Calibri" w:cs="Calibri"/>
                <w:color w:val="5B6600"/>
                <w:sz w:val="22"/>
                <w:szCs w:val="22"/>
                <w:lang w:val="de-AT" w:eastAsia="de-AT"/>
              </w:rPr>
              <w:t>Detaileingaben</w:t>
            </w:r>
          </w:p>
        </w:tc>
        <w:tc>
          <w:tcPr>
            <w:tcW w:w="1321"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7684E73F"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63A8434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Variantenanalyse</w:t>
            </w:r>
          </w:p>
        </w:tc>
        <w:tc>
          <w:tcPr>
            <w:tcW w:w="1701" w:type="dxa"/>
            <w:tcBorders>
              <w:top w:val="nil"/>
              <w:left w:val="nil"/>
              <w:bottom w:val="nil"/>
              <w:right w:val="nil"/>
            </w:tcBorders>
            <w:shd w:val="clear" w:color="auto" w:fill="auto"/>
            <w:noWrap/>
            <w:vAlign w:val="bottom"/>
            <w:hideMark/>
          </w:tcPr>
          <w:p w14:paraId="492A3AD5"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2BB28EF3" w14:textId="77777777" w:rsidTr="009C3EA7">
        <w:trPr>
          <w:trHeight w:val="375"/>
        </w:trPr>
        <w:tc>
          <w:tcPr>
            <w:tcW w:w="2552" w:type="dxa"/>
            <w:tcBorders>
              <w:top w:val="nil"/>
              <w:left w:val="nil"/>
              <w:bottom w:val="nil"/>
              <w:right w:val="nil"/>
            </w:tcBorders>
            <w:shd w:val="clear" w:color="000000" w:fill="DFF0E0"/>
            <w:noWrap/>
            <w:vAlign w:val="bottom"/>
            <w:hideMark/>
          </w:tcPr>
          <w:p w14:paraId="07B24CF0" w14:textId="77777777" w:rsidR="008723BB" w:rsidRPr="00F1398D" w:rsidRDefault="008723BB" w:rsidP="009C3EA7">
            <w:pPr>
              <w:suppressAutoHyphens w:val="0"/>
              <w:spacing w:after="0" w:line="240" w:lineRule="auto"/>
              <w:rPr>
                <w:rFonts w:ascii="Calibri" w:eastAsia="Times New Roman" w:hAnsi="Calibri" w:cs="Calibri"/>
                <w:color w:val="418D45"/>
                <w:sz w:val="22"/>
                <w:szCs w:val="22"/>
                <w:lang w:val="de-AT" w:eastAsia="de-AT"/>
              </w:rPr>
            </w:pPr>
            <w:r w:rsidRPr="00F1398D">
              <w:rPr>
                <w:rFonts w:ascii="Calibri" w:eastAsia="Times New Roman" w:hAnsi="Calibri" w:cs="Calibri"/>
                <w:color w:val="418D45"/>
                <w:sz w:val="22"/>
                <w:szCs w:val="22"/>
                <w:lang w:val="de-AT" w:eastAsia="de-AT"/>
              </w:rPr>
              <w:t>Zeitreihen (Default Werte)</w:t>
            </w:r>
          </w:p>
        </w:tc>
        <w:tc>
          <w:tcPr>
            <w:tcW w:w="1321" w:type="dxa"/>
            <w:tcBorders>
              <w:top w:val="nil"/>
              <w:left w:val="single" w:sz="4" w:space="0" w:color="BCCF00"/>
              <w:bottom w:val="single" w:sz="4" w:space="0" w:color="BCCF00"/>
              <w:right w:val="single" w:sz="4" w:space="0" w:color="BCCF00"/>
            </w:tcBorders>
            <w:shd w:val="clear" w:color="000000" w:fill="F9FFC1"/>
            <w:noWrap/>
            <w:vAlign w:val="center"/>
            <w:hideMark/>
          </w:tcPr>
          <w:p w14:paraId="5E3E4769"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1646782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Forschung, Detailanalyse</w:t>
            </w:r>
          </w:p>
        </w:tc>
        <w:tc>
          <w:tcPr>
            <w:tcW w:w="1701" w:type="dxa"/>
            <w:tcBorders>
              <w:top w:val="nil"/>
              <w:left w:val="nil"/>
              <w:bottom w:val="nil"/>
              <w:right w:val="nil"/>
            </w:tcBorders>
            <w:shd w:val="clear" w:color="auto" w:fill="auto"/>
            <w:noWrap/>
            <w:vAlign w:val="bottom"/>
            <w:hideMark/>
          </w:tcPr>
          <w:p w14:paraId="287BAD42"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598F9F77" w14:textId="77777777" w:rsidTr="009C3EA7">
        <w:trPr>
          <w:trHeight w:val="375"/>
        </w:trPr>
        <w:tc>
          <w:tcPr>
            <w:tcW w:w="2552" w:type="dxa"/>
            <w:tcBorders>
              <w:top w:val="nil"/>
              <w:left w:val="nil"/>
              <w:bottom w:val="nil"/>
              <w:right w:val="nil"/>
            </w:tcBorders>
            <w:shd w:val="clear" w:color="000000" w:fill="7030A0"/>
            <w:noWrap/>
            <w:vAlign w:val="bottom"/>
            <w:hideMark/>
          </w:tcPr>
          <w:p w14:paraId="7C22CF2C" w14:textId="77777777" w:rsidR="008723BB" w:rsidRPr="00F1398D" w:rsidRDefault="008723BB" w:rsidP="009C3EA7">
            <w:pPr>
              <w:suppressAutoHyphens w:val="0"/>
              <w:spacing w:after="0" w:line="240" w:lineRule="auto"/>
              <w:rPr>
                <w:rFonts w:ascii="Calibri" w:eastAsia="Times New Roman" w:hAnsi="Calibri" w:cs="Calibri"/>
                <w:color w:val="FFFFFF"/>
                <w:sz w:val="22"/>
                <w:szCs w:val="22"/>
                <w:lang w:val="de-AT" w:eastAsia="de-AT"/>
              </w:rPr>
            </w:pPr>
            <w:r w:rsidRPr="00F1398D">
              <w:rPr>
                <w:rFonts w:ascii="Segoe UI Symbol" w:eastAsia="Times New Roman" w:hAnsi="Segoe UI Symbol" w:cs="Segoe UI Symbol"/>
                <w:color w:val="FFFFFF"/>
                <w:sz w:val="22"/>
                <w:szCs w:val="22"/>
                <w:lang w:val="de-AT" w:eastAsia="de-AT"/>
              </w:rPr>
              <w:t>⚙</w:t>
            </w:r>
            <w:r w:rsidRPr="00F1398D">
              <w:rPr>
                <w:rFonts w:ascii="Calibri" w:eastAsia="Times New Roman" w:hAnsi="Calibri" w:cs="Calibri"/>
                <w:color w:val="FFFFFF"/>
                <w:sz w:val="22"/>
                <w:szCs w:val="22"/>
                <w:lang w:val="de-AT" w:eastAsia="de-AT"/>
              </w:rPr>
              <w:t xml:space="preserve"> Parameter</w:t>
            </w:r>
          </w:p>
        </w:tc>
        <w:tc>
          <w:tcPr>
            <w:tcW w:w="1321" w:type="dxa"/>
            <w:tcBorders>
              <w:top w:val="nil"/>
              <w:left w:val="single" w:sz="4" w:space="0" w:color="BCCF00"/>
              <w:bottom w:val="single" w:sz="4" w:space="0" w:color="BCCF00"/>
              <w:right w:val="single" w:sz="4" w:space="0" w:color="BCCF00"/>
            </w:tcBorders>
            <w:shd w:val="clear" w:color="000000" w:fill="F9FFC1"/>
            <w:noWrap/>
            <w:vAlign w:val="center"/>
            <w:hideMark/>
          </w:tcPr>
          <w:p w14:paraId="5E72D573" w14:textId="77777777" w:rsidR="008723BB" w:rsidRPr="00F1398D" w:rsidRDefault="008723BB" w:rsidP="009C3EA7">
            <w:pPr>
              <w:suppressAutoHyphens w:val="0"/>
              <w:spacing w:after="0" w:line="240" w:lineRule="auto"/>
              <w:jc w:val="center"/>
              <w:rPr>
                <w:rFonts w:ascii="Calibri" w:eastAsia="Times New Roman" w:hAnsi="Calibri" w:cs="Calibri"/>
                <w:b/>
                <w:bCs/>
                <w:color w:val="8A9900"/>
                <w:sz w:val="22"/>
                <w:szCs w:val="22"/>
                <w:lang w:val="de-AT" w:eastAsia="de-AT"/>
              </w:rPr>
            </w:pPr>
            <w:r w:rsidRPr="00F1398D">
              <w:rPr>
                <w:rFonts w:ascii="Calibri" w:eastAsia="Times New Roman" w:hAnsi="Calibri" w:cs="Calibri"/>
                <w:b/>
                <w:bCs/>
                <w:color w:val="8A9900"/>
                <w:sz w:val="22"/>
                <w:szCs w:val="22"/>
                <w:lang w:val="de-AT" w:eastAsia="de-AT"/>
              </w:rPr>
              <w:t>Expert</w:t>
            </w:r>
          </w:p>
        </w:tc>
        <w:tc>
          <w:tcPr>
            <w:tcW w:w="3215" w:type="dxa"/>
            <w:tcBorders>
              <w:top w:val="nil"/>
              <w:left w:val="nil"/>
              <w:bottom w:val="nil"/>
              <w:right w:val="nil"/>
            </w:tcBorders>
            <w:shd w:val="clear" w:color="auto" w:fill="auto"/>
            <w:hideMark/>
          </w:tcPr>
          <w:p w14:paraId="76739064"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Forschung, Detailanalyse</w:t>
            </w:r>
          </w:p>
        </w:tc>
        <w:tc>
          <w:tcPr>
            <w:tcW w:w="1701" w:type="dxa"/>
            <w:tcBorders>
              <w:top w:val="nil"/>
              <w:left w:val="nil"/>
              <w:bottom w:val="nil"/>
              <w:right w:val="nil"/>
            </w:tcBorders>
            <w:shd w:val="clear" w:color="auto" w:fill="auto"/>
            <w:noWrap/>
            <w:vAlign w:val="bottom"/>
            <w:hideMark/>
          </w:tcPr>
          <w:p w14:paraId="4A773095"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2C270315" w14:textId="77777777" w:rsidTr="009C3EA7">
        <w:trPr>
          <w:trHeight w:val="375"/>
        </w:trPr>
        <w:tc>
          <w:tcPr>
            <w:tcW w:w="2552" w:type="dxa"/>
            <w:tcBorders>
              <w:top w:val="nil"/>
              <w:left w:val="nil"/>
              <w:bottom w:val="nil"/>
              <w:right w:val="nil"/>
            </w:tcBorders>
            <w:shd w:val="clear" w:color="000000" w:fill="00B050"/>
            <w:noWrap/>
            <w:vAlign w:val="bottom"/>
            <w:hideMark/>
          </w:tcPr>
          <w:p w14:paraId="75E5822D" w14:textId="77777777" w:rsidR="008723BB" w:rsidRPr="00F1398D" w:rsidRDefault="008723BB" w:rsidP="009C3EA7">
            <w:pPr>
              <w:suppressAutoHyphens w:val="0"/>
              <w:spacing w:after="0" w:line="240" w:lineRule="auto"/>
              <w:rPr>
                <w:rFonts w:ascii="Calibri" w:eastAsia="Times New Roman" w:hAnsi="Calibri" w:cs="Calibri"/>
                <w:color w:val="000000"/>
                <w:sz w:val="22"/>
                <w:szCs w:val="22"/>
                <w:lang w:val="de-AT" w:eastAsia="de-AT"/>
              </w:rPr>
            </w:pPr>
            <w:r w:rsidRPr="00F1398D">
              <w:rPr>
                <w:rFonts w:ascii="Calibri" w:eastAsia="Times New Roman" w:hAnsi="Calibri" w:cs="Calibri"/>
                <w:color w:val="000000"/>
                <w:sz w:val="22"/>
                <w:szCs w:val="22"/>
                <w:lang w:val="de-AT" w:eastAsia="de-AT"/>
              </w:rPr>
              <w:t>Stündliche Simulationen</w:t>
            </w:r>
          </w:p>
        </w:tc>
        <w:tc>
          <w:tcPr>
            <w:tcW w:w="1321" w:type="dxa"/>
            <w:tcBorders>
              <w:top w:val="nil"/>
              <w:left w:val="nil"/>
              <w:bottom w:val="nil"/>
              <w:right w:val="nil"/>
            </w:tcBorders>
            <w:shd w:val="clear" w:color="000000" w:fill="000000"/>
            <w:noWrap/>
            <w:vAlign w:val="center"/>
            <w:hideMark/>
          </w:tcPr>
          <w:p w14:paraId="00BFF269"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roofErr w:type="spellStart"/>
            <w:r w:rsidRPr="00F1398D">
              <w:rPr>
                <w:rFonts w:ascii="Calibri" w:eastAsia="Times New Roman" w:hAnsi="Calibri" w:cs="Calibri"/>
                <w:b/>
                <w:bCs/>
                <w:color w:val="E1320F"/>
                <w:sz w:val="22"/>
                <w:szCs w:val="22"/>
                <w:lang w:val="de-AT" w:eastAsia="de-AT"/>
              </w:rPr>
              <w:t>Maintainer</w:t>
            </w:r>
            <w:proofErr w:type="spellEnd"/>
          </w:p>
        </w:tc>
        <w:tc>
          <w:tcPr>
            <w:tcW w:w="3215" w:type="dxa"/>
            <w:tcBorders>
              <w:top w:val="nil"/>
              <w:left w:val="nil"/>
              <w:bottom w:val="nil"/>
              <w:right w:val="nil"/>
            </w:tcBorders>
            <w:shd w:val="clear" w:color="auto" w:fill="auto"/>
            <w:hideMark/>
          </w:tcPr>
          <w:p w14:paraId="5EC35593"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Tool Fehlerbehebung, Weiterentwicklung</w:t>
            </w:r>
          </w:p>
        </w:tc>
        <w:tc>
          <w:tcPr>
            <w:tcW w:w="1701" w:type="dxa"/>
            <w:tcBorders>
              <w:top w:val="nil"/>
              <w:left w:val="nil"/>
              <w:bottom w:val="nil"/>
              <w:right w:val="nil"/>
            </w:tcBorders>
            <w:shd w:val="clear" w:color="auto" w:fill="auto"/>
            <w:noWrap/>
            <w:vAlign w:val="bottom"/>
            <w:hideMark/>
          </w:tcPr>
          <w:p w14:paraId="06B6C16C" w14:textId="77777777" w:rsidR="008723BB" w:rsidRPr="00F1398D" w:rsidRDefault="008723BB" w:rsidP="009C3EA7">
            <w:pPr>
              <w:suppressAutoHyphens w:val="0"/>
              <w:spacing w:after="0" w:line="240" w:lineRule="auto"/>
              <w:rPr>
                <w:rFonts w:ascii="Calibri" w:eastAsia="Times New Roman" w:hAnsi="Calibri" w:cs="Calibri"/>
                <w:b/>
                <w:bCs/>
                <w:color w:val="E1320F"/>
                <w:sz w:val="28"/>
                <w:szCs w:val="28"/>
                <w:lang w:val="de-AT" w:eastAsia="de-AT"/>
              </w:rPr>
            </w:pPr>
            <w:r w:rsidRPr="00F1398D">
              <w:rPr>
                <w:rFonts w:ascii="Segoe UI Emoji" w:eastAsia="Times New Roman" w:hAnsi="Segoe UI Emoji" w:cs="Segoe UI Emoji"/>
                <w:b/>
                <w:bCs/>
                <w:color w:val="E1320F"/>
                <w:sz w:val="28"/>
                <w:szCs w:val="28"/>
                <w:lang w:val="de-AT" w:eastAsia="de-AT"/>
              </w:rPr>
              <w:t>🚫</w:t>
            </w:r>
          </w:p>
        </w:tc>
      </w:tr>
      <w:tr w:rsidR="008723BB" w:rsidRPr="00F1398D" w14:paraId="7B7AEF11" w14:textId="77777777" w:rsidTr="009C3EA7">
        <w:trPr>
          <w:trHeight w:val="375"/>
        </w:trPr>
        <w:tc>
          <w:tcPr>
            <w:tcW w:w="2552" w:type="dxa"/>
            <w:tcBorders>
              <w:top w:val="nil"/>
              <w:left w:val="nil"/>
              <w:bottom w:val="nil"/>
              <w:right w:val="nil"/>
            </w:tcBorders>
            <w:shd w:val="clear" w:color="000000" w:fill="FFFF00"/>
            <w:noWrap/>
            <w:vAlign w:val="bottom"/>
            <w:hideMark/>
          </w:tcPr>
          <w:p w14:paraId="6FAE14F7" w14:textId="77777777" w:rsidR="008723BB" w:rsidRPr="00F1398D" w:rsidRDefault="008723BB" w:rsidP="009C3EA7">
            <w:pPr>
              <w:suppressAutoHyphens w:val="0"/>
              <w:spacing w:after="0" w:line="240" w:lineRule="auto"/>
              <w:rPr>
                <w:rFonts w:ascii="Calibri" w:eastAsia="Times New Roman" w:hAnsi="Calibri" w:cs="Calibri"/>
                <w:sz w:val="22"/>
                <w:szCs w:val="22"/>
                <w:lang w:val="de-AT" w:eastAsia="de-AT"/>
              </w:rPr>
            </w:pPr>
            <w:r w:rsidRPr="00F1398D">
              <w:rPr>
                <w:rFonts w:ascii="Segoe UI Emoji" w:eastAsia="Times New Roman" w:hAnsi="Segoe UI Emoji" w:cs="Segoe UI Emoji"/>
                <w:sz w:val="22"/>
                <w:szCs w:val="22"/>
                <w:lang w:val="de-AT" w:eastAsia="de-AT"/>
              </w:rPr>
              <w:t>🚧</w:t>
            </w:r>
            <w:r w:rsidRPr="00F1398D">
              <w:rPr>
                <w:rFonts w:ascii="Calibri" w:eastAsia="Times New Roman" w:hAnsi="Calibri" w:cs="Calibri"/>
                <w:sz w:val="22"/>
                <w:szCs w:val="22"/>
                <w:lang w:val="de-AT" w:eastAsia="de-AT"/>
              </w:rPr>
              <w:t xml:space="preserve"> </w:t>
            </w:r>
            <w:proofErr w:type="gramStart"/>
            <w:r w:rsidRPr="00F1398D">
              <w:rPr>
                <w:rFonts w:ascii="Calibri" w:eastAsia="Times New Roman" w:hAnsi="Calibri" w:cs="Calibri"/>
                <w:sz w:val="22"/>
                <w:szCs w:val="22"/>
                <w:lang w:val="de-AT" w:eastAsia="de-AT"/>
              </w:rPr>
              <w:t>Veraltet</w:t>
            </w:r>
            <w:proofErr w:type="gramEnd"/>
          </w:p>
        </w:tc>
        <w:tc>
          <w:tcPr>
            <w:tcW w:w="1321" w:type="dxa"/>
            <w:tcBorders>
              <w:top w:val="nil"/>
              <w:left w:val="nil"/>
              <w:bottom w:val="nil"/>
              <w:right w:val="nil"/>
            </w:tcBorders>
            <w:shd w:val="clear" w:color="000000" w:fill="000000"/>
            <w:noWrap/>
            <w:vAlign w:val="center"/>
            <w:hideMark/>
          </w:tcPr>
          <w:p w14:paraId="04674DDB"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roofErr w:type="spellStart"/>
            <w:r w:rsidRPr="00F1398D">
              <w:rPr>
                <w:rFonts w:ascii="Calibri" w:eastAsia="Times New Roman" w:hAnsi="Calibri" w:cs="Calibri"/>
                <w:b/>
                <w:bCs/>
                <w:color w:val="E1320F"/>
                <w:sz w:val="22"/>
                <w:szCs w:val="22"/>
                <w:lang w:val="de-AT" w:eastAsia="de-AT"/>
              </w:rPr>
              <w:t>Maintainer</w:t>
            </w:r>
            <w:proofErr w:type="spellEnd"/>
          </w:p>
        </w:tc>
        <w:tc>
          <w:tcPr>
            <w:tcW w:w="3215" w:type="dxa"/>
            <w:tcBorders>
              <w:top w:val="nil"/>
              <w:left w:val="nil"/>
              <w:bottom w:val="nil"/>
              <w:right w:val="nil"/>
            </w:tcBorders>
            <w:shd w:val="clear" w:color="auto" w:fill="auto"/>
            <w:hideMark/>
          </w:tcPr>
          <w:p w14:paraId="0A22836F"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
        </w:tc>
        <w:tc>
          <w:tcPr>
            <w:tcW w:w="1701" w:type="dxa"/>
            <w:tcBorders>
              <w:top w:val="nil"/>
              <w:left w:val="nil"/>
              <w:bottom w:val="nil"/>
              <w:right w:val="nil"/>
            </w:tcBorders>
            <w:shd w:val="clear" w:color="auto" w:fill="auto"/>
            <w:noWrap/>
            <w:vAlign w:val="bottom"/>
            <w:hideMark/>
          </w:tcPr>
          <w:p w14:paraId="6918E7A1" w14:textId="77777777" w:rsidR="008723BB" w:rsidRPr="00F1398D" w:rsidRDefault="008723BB" w:rsidP="009C3EA7">
            <w:pPr>
              <w:suppressAutoHyphens w:val="0"/>
              <w:spacing w:after="0" w:line="240" w:lineRule="auto"/>
              <w:rPr>
                <w:rFonts w:ascii="Calibri" w:eastAsia="Times New Roman" w:hAnsi="Calibri" w:cs="Calibri"/>
                <w:b/>
                <w:bCs/>
                <w:color w:val="FFC000"/>
                <w:sz w:val="28"/>
                <w:szCs w:val="28"/>
                <w:lang w:val="de-AT" w:eastAsia="de-AT"/>
              </w:rPr>
            </w:pP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r w:rsidRPr="00F1398D">
              <w:rPr>
                <w:rFonts w:ascii="Segoe UI Symbol" w:eastAsia="Times New Roman" w:hAnsi="Segoe UI Symbol" w:cs="Segoe UI Symbol"/>
                <w:b/>
                <w:bCs/>
                <w:color w:val="FFC000"/>
                <w:sz w:val="28"/>
                <w:szCs w:val="28"/>
                <w:lang w:val="de-AT" w:eastAsia="de-AT"/>
              </w:rPr>
              <w:t>⚠</w:t>
            </w:r>
            <w:r w:rsidRPr="00F1398D">
              <w:rPr>
                <w:rFonts w:ascii="Calibri" w:eastAsia="Times New Roman" w:hAnsi="Calibri" w:cs="Calibri"/>
                <w:b/>
                <w:bCs/>
                <w:color w:val="FFC000"/>
                <w:sz w:val="28"/>
                <w:szCs w:val="28"/>
                <w:lang w:val="de-AT" w:eastAsia="de-AT"/>
              </w:rPr>
              <w:t xml:space="preserve"> </w:t>
            </w:r>
          </w:p>
        </w:tc>
      </w:tr>
      <w:tr w:rsidR="008723BB" w:rsidRPr="00F1398D" w14:paraId="6591ED9B" w14:textId="77777777" w:rsidTr="009C3EA7">
        <w:trPr>
          <w:trHeight w:val="375"/>
        </w:trPr>
        <w:tc>
          <w:tcPr>
            <w:tcW w:w="2552" w:type="dxa"/>
            <w:tcBorders>
              <w:top w:val="nil"/>
              <w:left w:val="nil"/>
              <w:bottom w:val="nil"/>
              <w:right w:val="nil"/>
            </w:tcBorders>
            <w:shd w:val="clear" w:color="000000" w:fill="000000"/>
            <w:noWrap/>
            <w:vAlign w:val="bottom"/>
            <w:hideMark/>
          </w:tcPr>
          <w:p w14:paraId="36324860" w14:textId="77777777" w:rsidR="008723BB" w:rsidRPr="00F1398D" w:rsidRDefault="008723BB" w:rsidP="009C3EA7">
            <w:pPr>
              <w:suppressAutoHyphens w:val="0"/>
              <w:spacing w:after="0" w:line="240" w:lineRule="auto"/>
              <w:rPr>
                <w:rFonts w:ascii="Calibri" w:eastAsia="Times New Roman" w:hAnsi="Calibri" w:cs="Calibri"/>
                <w:color w:val="FFFFFF"/>
                <w:sz w:val="22"/>
                <w:szCs w:val="22"/>
                <w:lang w:val="de-AT" w:eastAsia="de-AT"/>
              </w:rPr>
            </w:pPr>
            <w:r w:rsidRPr="00F1398D">
              <w:rPr>
                <w:rFonts w:ascii="Calibri" w:eastAsia="Times New Roman" w:hAnsi="Calibri" w:cs="Calibri"/>
                <w:color w:val="FFFFFF"/>
                <w:sz w:val="22"/>
                <w:szCs w:val="22"/>
                <w:lang w:val="de-AT" w:eastAsia="de-AT"/>
              </w:rPr>
              <w:t xml:space="preserve"> </w:t>
            </w:r>
            <w:r w:rsidRPr="00F1398D">
              <w:rPr>
                <w:rFonts w:ascii="Segoe UI Symbol" w:eastAsia="Times New Roman" w:hAnsi="Segoe UI Symbol" w:cs="Segoe UI Symbol"/>
                <w:color w:val="FFFFFF"/>
                <w:sz w:val="22"/>
                <w:szCs w:val="22"/>
                <w:lang w:val="de-AT" w:eastAsia="de-AT"/>
              </w:rPr>
              <w:t>🛠</w:t>
            </w:r>
            <w:r w:rsidRPr="00F1398D">
              <w:rPr>
                <w:rFonts w:ascii="Calibri" w:eastAsia="Times New Roman" w:hAnsi="Calibri" w:cs="Calibri"/>
                <w:color w:val="FFFFFF"/>
                <w:sz w:val="22"/>
                <w:szCs w:val="22"/>
                <w:lang w:val="de-AT" w:eastAsia="de-AT"/>
              </w:rPr>
              <w:t xml:space="preserve"> Maschinenraum</w:t>
            </w:r>
          </w:p>
        </w:tc>
        <w:tc>
          <w:tcPr>
            <w:tcW w:w="1321" w:type="dxa"/>
            <w:tcBorders>
              <w:top w:val="nil"/>
              <w:left w:val="nil"/>
              <w:bottom w:val="nil"/>
              <w:right w:val="nil"/>
            </w:tcBorders>
            <w:shd w:val="clear" w:color="000000" w:fill="000000"/>
            <w:noWrap/>
            <w:vAlign w:val="center"/>
            <w:hideMark/>
          </w:tcPr>
          <w:p w14:paraId="420F659D" w14:textId="77777777" w:rsidR="008723BB" w:rsidRPr="00F1398D" w:rsidRDefault="008723BB" w:rsidP="009C3EA7">
            <w:pPr>
              <w:suppressAutoHyphens w:val="0"/>
              <w:spacing w:after="0" w:line="240" w:lineRule="auto"/>
              <w:jc w:val="center"/>
              <w:rPr>
                <w:rFonts w:ascii="Calibri" w:eastAsia="Times New Roman" w:hAnsi="Calibri" w:cs="Calibri"/>
                <w:b/>
                <w:bCs/>
                <w:color w:val="E1320F"/>
                <w:sz w:val="22"/>
                <w:szCs w:val="22"/>
                <w:lang w:val="de-AT" w:eastAsia="de-AT"/>
              </w:rPr>
            </w:pPr>
            <w:proofErr w:type="spellStart"/>
            <w:r w:rsidRPr="00F1398D">
              <w:rPr>
                <w:rFonts w:ascii="Calibri" w:eastAsia="Times New Roman" w:hAnsi="Calibri" w:cs="Calibri"/>
                <w:b/>
                <w:bCs/>
                <w:color w:val="E1320F"/>
                <w:sz w:val="22"/>
                <w:szCs w:val="22"/>
                <w:lang w:val="de-AT" w:eastAsia="de-AT"/>
              </w:rPr>
              <w:t>Maintainer</w:t>
            </w:r>
            <w:proofErr w:type="spellEnd"/>
          </w:p>
        </w:tc>
        <w:tc>
          <w:tcPr>
            <w:tcW w:w="3215" w:type="dxa"/>
            <w:tcBorders>
              <w:top w:val="nil"/>
              <w:left w:val="nil"/>
              <w:bottom w:val="nil"/>
              <w:right w:val="nil"/>
            </w:tcBorders>
            <w:shd w:val="clear" w:color="auto" w:fill="auto"/>
            <w:hideMark/>
          </w:tcPr>
          <w:p w14:paraId="63BA1099" w14:textId="77777777" w:rsidR="008723BB" w:rsidRPr="00F1398D" w:rsidRDefault="008723BB" w:rsidP="009C3EA7">
            <w:pPr>
              <w:suppressAutoHyphens w:val="0"/>
              <w:spacing w:after="0" w:line="240" w:lineRule="auto"/>
              <w:jc w:val="both"/>
              <w:rPr>
                <w:rFonts w:ascii="Calibri" w:eastAsia="Times New Roman" w:hAnsi="Calibri" w:cs="Calibri"/>
                <w:i/>
                <w:iCs/>
                <w:color w:val="26434F"/>
                <w:sz w:val="20"/>
                <w:szCs w:val="20"/>
                <w:lang w:val="de-AT" w:eastAsia="de-AT"/>
              </w:rPr>
            </w:pPr>
            <w:r w:rsidRPr="00F1398D">
              <w:rPr>
                <w:rFonts w:ascii="Calibri" w:eastAsia="Times New Roman" w:hAnsi="Calibri" w:cs="Calibri"/>
                <w:i/>
                <w:iCs/>
                <w:color w:val="26434F"/>
                <w:sz w:val="20"/>
                <w:szCs w:val="20"/>
                <w:lang w:val="de-AT" w:eastAsia="de-AT"/>
              </w:rPr>
              <w:t>Tool Fehlerbehebung, Weiterentwicklung</w:t>
            </w:r>
          </w:p>
        </w:tc>
        <w:tc>
          <w:tcPr>
            <w:tcW w:w="1701" w:type="dxa"/>
            <w:tcBorders>
              <w:top w:val="nil"/>
              <w:left w:val="nil"/>
              <w:bottom w:val="nil"/>
              <w:right w:val="nil"/>
            </w:tcBorders>
            <w:shd w:val="clear" w:color="auto" w:fill="auto"/>
            <w:noWrap/>
            <w:vAlign w:val="bottom"/>
            <w:hideMark/>
          </w:tcPr>
          <w:p w14:paraId="741BB23E" w14:textId="77777777" w:rsidR="008723BB" w:rsidRPr="00F1398D" w:rsidRDefault="008723BB" w:rsidP="009C3EA7">
            <w:pPr>
              <w:suppressAutoHyphens w:val="0"/>
              <w:spacing w:after="0" w:line="240" w:lineRule="auto"/>
              <w:rPr>
                <w:rFonts w:ascii="Calibri" w:eastAsia="Times New Roman" w:hAnsi="Calibri" w:cs="Calibri"/>
                <w:b/>
                <w:bCs/>
                <w:color w:val="E1320F"/>
                <w:sz w:val="28"/>
                <w:szCs w:val="28"/>
                <w:lang w:val="de-AT" w:eastAsia="de-AT"/>
              </w:rPr>
            </w:pPr>
            <w:r w:rsidRPr="00F1398D">
              <w:rPr>
                <w:rFonts w:ascii="Segoe UI Emoji" w:eastAsia="Times New Roman" w:hAnsi="Segoe UI Emoji" w:cs="Segoe UI Emoji"/>
                <w:b/>
                <w:bCs/>
                <w:color w:val="E1320F"/>
                <w:sz w:val="28"/>
                <w:szCs w:val="28"/>
                <w:lang w:val="de-AT" w:eastAsia="de-AT"/>
              </w:rPr>
              <w:t>🚫</w:t>
            </w:r>
          </w:p>
        </w:tc>
      </w:tr>
    </w:tbl>
    <w:p w14:paraId="057B6ECB" w14:textId="37424ED1" w:rsidR="001759F3" w:rsidRPr="001759F3" w:rsidRDefault="008723BB" w:rsidP="002A7E78">
      <w:pPr>
        <w:pStyle w:val="berschrift2"/>
      </w:pPr>
      <w:bookmarkStart w:id="41" w:name="_Toc199944212"/>
      <w:r w:rsidRPr="00E20B7A">
        <w:rPr>
          <w:rFonts w:ascii="Segoe UI Emoji" w:hAnsi="Segoe UI Emoji" w:cs="Segoe UI Emoji"/>
        </w:rPr>
        <w:lastRenderedPageBreak/>
        <w:t>🏙️</w:t>
      </w:r>
      <w:r>
        <w:rPr>
          <w:rFonts w:ascii="Segoe UI Emoji" w:hAnsi="Segoe UI Emoji" w:cs="Segoe UI Emoji"/>
        </w:rPr>
        <w:t xml:space="preserve"> Blatt </w:t>
      </w:r>
      <w:r>
        <w:t>Qu</w:t>
      </w:r>
      <w:r w:rsidR="001759F3" w:rsidRPr="001759F3">
        <w:t>artiersinformationen</w:t>
      </w:r>
      <w:bookmarkEnd w:id="41"/>
      <w:r w:rsidR="001759F3" w:rsidRPr="001759F3">
        <w:t xml:space="preserve"> </w:t>
      </w:r>
    </w:p>
    <w:p w14:paraId="46E76FBE" w14:textId="57AFEA12" w:rsidR="00D46C4F" w:rsidRPr="00D46C4F" w:rsidRDefault="00090D14" w:rsidP="00D46C4F">
      <w:r>
        <w:t xml:space="preserve">Vor den technischen Gebäudedaten bietet es sich an, Metainformationen über das Projekt anzugeben. </w:t>
      </w:r>
      <w:r w:rsidR="0089588E">
        <w:t xml:space="preserve">Das erleichtert die </w:t>
      </w:r>
      <w:r w:rsidR="00E85592">
        <w:t>Zuordnung,</w:t>
      </w:r>
      <w:r w:rsidR="0089588E">
        <w:t xml:space="preserve"> wenn man später Varianten speichert. Neben Grundlegenden Parametern wie dem Namen und die Adresse des Quartiers ist hier auch schon der Wetterdatensatz auszuwählen, der mit dem jeweiligen Standort und </w:t>
      </w:r>
      <w:r w:rsidR="007D1B43">
        <w:t>gewünschten Szenario zusammenpasst.</w:t>
      </w:r>
    </w:p>
    <w:tbl>
      <w:tblPr>
        <w:tblW w:w="8686" w:type="dxa"/>
        <w:tblCellMar>
          <w:left w:w="70" w:type="dxa"/>
          <w:right w:w="70" w:type="dxa"/>
        </w:tblCellMar>
        <w:tblLook w:val="04A0" w:firstRow="1" w:lastRow="0" w:firstColumn="1" w:lastColumn="0" w:noHBand="0" w:noVBand="1"/>
      </w:tblPr>
      <w:tblGrid>
        <w:gridCol w:w="600"/>
        <w:gridCol w:w="2944"/>
        <w:gridCol w:w="2422"/>
        <w:gridCol w:w="199"/>
        <w:gridCol w:w="1993"/>
        <w:gridCol w:w="528"/>
      </w:tblGrid>
      <w:tr w:rsidR="00143076" w:rsidRPr="00143076" w14:paraId="7AA0FAC7" w14:textId="77777777" w:rsidTr="002A7E78">
        <w:trPr>
          <w:trHeight w:val="855"/>
        </w:trPr>
        <w:tc>
          <w:tcPr>
            <w:tcW w:w="600" w:type="dxa"/>
            <w:tcBorders>
              <w:top w:val="nil"/>
              <w:left w:val="nil"/>
              <w:bottom w:val="nil"/>
              <w:right w:val="nil"/>
            </w:tcBorders>
            <w:shd w:val="clear" w:color="auto" w:fill="auto"/>
            <w:vAlign w:val="bottom"/>
            <w:hideMark/>
          </w:tcPr>
          <w:p w14:paraId="3EAC5DA0" w14:textId="77777777" w:rsidR="00143076" w:rsidRPr="00143076" w:rsidRDefault="00143076" w:rsidP="00143076">
            <w:pPr>
              <w:suppressAutoHyphens w:val="0"/>
              <w:spacing w:after="0" w:line="240" w:lineRule="auto"/>
              <w:rPr>
                <w:rFonts w:ascii="Times New Roman" w:eastAsia="Times New Roman" w:hAnsi="Times New Roman" w:cs="Times New Roman"/>
                <w:lang w:val="de-AT" w:eastAsia="de-AT"/>
              </w:rPr>
            </w:pPr>
          </w:p>
        </w:tc>
        <w:tc>
          <w:tcPr>
            <w:tcW w:w="7556" w:type="dxa"/>
            <w:gridSpan w:val="4"/>
            <w:tcBorders>
              <w:top w:val="nil"/>
              <w:left w:val="nil"/>
              <w:bottom w:val="nil"/>
              <w:right w:val="nil"/>
            </w:tcBorders>
            <w:shd w:val="clear" w:color="auto" w:fill="auto"/>
            <w:hideMark/>
          </w:tcPr>
          <w:p w14:paraId="7590AB6C" w14:textId="0F62496B" w:rsidR="00143076" w:rsidRPr="00143076" w:rsidRDefault="00143076" w:rsidP="00143076">
            <w:pPr>
              <w:suppressAutoHyphens w:val="0"/>
              <w:spacing w:after="0" w:line="240" w:lineRule="auto"/>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Grundlegende Eingabedaten zum Quartier beinhalten eine Projektbeschreibung, Standort und die Festlegung der Nutzflächen, die Größe des Quartiers und den Sanierungs-</w:t>
            </w:r>
            <w:r w:rsidR="00001C78" w:rsidRPr="00143076">
              <w:rPr>
                <w:rFonts w:ascii="Calibri" w:eastAsia="Times New Roman" w:hAnsi="Calibri" w:cs="Calibri"/>
                <w:i/>
                <w:iCs/>
                <w:color w:val="26434F"/>
                <w:sz w:val="20"/>
                <w:szCs w:val="20"/>
                <w:lang w:val="de-AT" w:eastAsia="de-AT"/>
              </w:rPr>
              <w:t>Anteil</w:t>
            </w:r>
            <w:r w:rsidRPr="00143076">
              <w:rPr>
                <w:rFonts w:ascii="Calibri" w:eastAsia="Times New Roman" w:hAnsi="Calibri" w:cs="Calibri"/>
                <w:i/>
                <w:iCs/>
                <w:color w:val="26434F"/>
                <w:sz w:val="20"/>
                <w:szCs w:val="20"/>
                <w:lang w:val="de-AT" w:eastAsia="de-AT"/>
              </w:rPr>
              <w:t>. Diese Daten werden verwendet, um das Projekt in der Datenbank abzulegen.</w:t>
            </w:r>
          </w:p>
        </w:tc>
        <w:tc>
          <w:tcPr>
            <w:tcW w:w="528" w:type="dxa"/>
            <w:tcBorders>
              <w:top w:val="nil"/>
              <w:left w:val="nil"/>
              <w:bottom w:val="nil"/>
              <w:right w:val="nil"/>
            </w:tcBorders>
            <w:shd w:val="clear" w:color="auto" w:fill="auto"/>
            <w:hideMark/>
          </w:tcPr>
          <w:p w14:paraId="4A0D4871" w14:textId="77777777" w:rsidR="00143076" w:rsidRPr="00143076" w:rsidRDefault="00143076" w:rsidP="00143076">
            <w:pPr>
              <w:suppressAutoHyphens w:val="0"/>
              <w:spacing w:after="0" w:line="240" w:lineRule="auto"/>
              <w:rPr>
                <w:rFonts w:ascii="Calibri" w:eastAsia="Times New Roman" w:hAnsi="Calibri" w:cs="Calibri"/>
                <w:i/>
                <w:iCs/>
                <w:color w:val="26434F"/>
                <w:sz w:val="20"/>
                <w:szCs w:val="20"/>
                <w:lang w:val="de-AT" w:eastAsia="de-AT"/>
              </w:rPr>
            </w:pPr>
          </w:p>
        </w:tc>
      </w:tr>
      <w:tr w:rsidR="00143076" w:rsidRPr="00143076" w14:paraId="54F49C2D" w14:textId="77777777" w:rsidTr="002A7E78">
        <w:trPr>
          <w:trHeight w:val="465"/>
        </w:trPr>
        <w:tc>
          <w:tcPr>
            <w:tcW w:w="600" w:type="dxa"/>
            <w:tcBorders>
              <w:top w:val="nil"/>
              <w:left w:val="nil"/>
              <w:bottom w:val="nil"/>
              <w:right w:val="nil"/>
            </w:tcBorders>
            <w:shd w:val="clear" w:color="auto" w:fill="auto"/>
            <w:noWrap/>
            <w:vAlign w:val="bottom"/>
            <w:hideMark/>
          </w:tcPr>
          <w:p w14:paraId="0CC19B6F" w14:textId="77777777" w:rsidR="00143076" w:rsidRPr="00143076" w:rsidRDefault="00143076" w:rsidP="00143076">
            <w:pPr>
              <w:suppressAutoHyphens w:val="0"/>
              <w:spacing w:after="0" w:line="240" w:lineRule="auto"/>
              <w:jc w:val="right"/>
              <w:rPr>
                <w:rFonts w:ascii="Calibri" w:eastAsia="Times New Roman" w:hAnsi="Calibri" w:cs="Calibri"/>
                <w:color w:val="CA0237"/>
                <w:lang w:val="de-AT" w:eastAsia="de-AT"/>
              </w:rPr>
            </w:pPr>
            <w:r w:rsidRPr="00143076">
              <w:rPr>
                <w:rFonts w:ascii="Segoe UI Emoji" w:eastAsia="Times New Roman" w:hAnsi="Segoe UI Emoji" w:cs="Segoe UI Emoji"/>
                <w:color w:val="CA0237"/>
                <w:lang w:val="de-AT" w:eastAsia="de-AT"/>
              </w:rPr>
              <w:t>📝</w:t>
            </w:r>
          </w:p>
        </w:tc>
        <w:tc>
          <w:tcPr>
            <w:tcW w:w="2944" w:type="dxa"/>
            <w:tcBorders>
              <w:top w:val="nil"/>
              <w:left w:val="nil"/>
              <w:bottom w:val="single" w:sz="12" w:space="0" w:color="E1320F"/>
              <w:right w:val="nil"/>
            </w:tcBorders>
            <w:shd w:val="clear" w:color="auto" w:fill="auto"/>
            <w:noWrap/>
            <w:vAlign w:val="bottom"/>
            <w:hideMark/>
          </w:tcPr>
          <w:p w14:paraId="7A749D9B"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Projektbeschreibung</w:t>
            </w:r>
          </w:p>
        </w:tc>
        <w:tc>
          <w:tcPr>
            <w:tcW w:w="2422" w:type="dxa"/>
            <w:tcBorders>
              <w:top w:val="nil"/>
              <w:left w:val="nil"/>
              <w:bottom w:val="single" w:sz="12" w:space="0" w:color="E1320F"/>
              <w:right w:val="nil"/>
            </w:tcBorders>
            <w:shd w:val="clear" w:color="auto" w:fill="auto"/>
            <w:noWrap/>
            <w:vAlign w:val="bottom"/>
            <w:hideMark/>
          </w:tcPr>
          <w:p w14:paraId="66CF2A8F"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 w:type="dxa"/>
            <w:tcBorders>
              <w:top w:val="nil"/>
              <w:left w:val="nil"/>
              <w:bottom w:val="single" w:sz="12" w:space="0" w:color="E1320F"/>
              <w:right w:val="nil"/>
            </w:tcBorders>
            <w:shd w:val="clear" w:color="auto" w:fill="auto"/>
            <w:noWrap/>
            <w:vAlign w:val="bottom"/>
            <w:hideMark/>
          </w:tcPr>
          <w:p w14:paraId="34A0957A"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3" w:type="dxa"/>
            <w:tcBorders>
              <w:top w:val="nil"/>
              <w:left w:val="nil"/>
              <w:bottom w:val="single" w:sz="12" w:space="0" w:color="E1320F"/>
              <w:right w:val="nil"/>
            </w:tcBorders>
            <w:shd w:val="clear" w:color="auto" w:fill="auto"/>
            <w:noWrap/>
            <w:vAlign w:val="bottom"/>
            <w:hideMark/>
          </w:tcPr>
          <w:p w14:paraId="0F9347E2"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528" w:type="dxa"/>
            <w:tcBorders>
              <w:top w:val="nil"/>
              <w:left w:val="nil"/>
              <w:bottom w:val="single" w:sz="12" w:space="0" w:color="E1320F"/>
              <w:right w:val="nil"/>
            </w:tcBorders>
            <w:shd w:val="clear" w:color="auto" w:fill="auto"/>
            <w:noWrap/>
            <w:vAlign w:val="bottom"/>
            <w:hideMark/>
          </w:tcPr>
          <w:p w14:paraId="2039656C"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r>
      <w:tr w:rsidR="00815AD7" w:rsidRPr="00143076" w14:paraId="1C10C283" w14:textId="77777777" w:rsidTr="00815AD7">
        <w:trPr>
          <w:trHeight w:val="315"/>
        </w:trPr>
        <w:tc>
          <w:tcPr>
            <w:tcW w:w="600" w:type="dxa"/>
            <w:tcBorders>
              <w:top w:val="nil"/>
              <w:left w:val="nil"/>
              <w:bottom w:val="nil"/>
              <w:right w:val="nil"/>
            </w:tcBorders>
            <w:shd w:val="clear" w:color="auto" w:fill="auto"/>
            <w:noWrap/>
            <w:vAlign w:val="bottom"/>
            <w:hideMark/>
          </w:tcPr>
          <w:p w14:paraId="4718502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p>
        </w:tc>
        <w:tc>
          <w:tcPr>
            <w:tcW w:w="2944" w:type="dxa"/>
            <w:tcBorders>
              <w:top w:val="nil"/>
              <w:left w:val="nil"/>
              <w:bottom w:val="nil"/>
              <w:right w:val="nil"/>
            </w:tcBorders>
            <w:shd w:val="clear" w:color="auto" w:fill="auto"/>
            <w:noWrap/>
            <w:vAlign w:val="bottom"/>
            <w:hideMark/>
          </w:tcPr>
          <w:p w14:paraId="0AC8A26C"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Name des Projekts</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4E0BB511"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Neues Projekt</w:t>
            </w:r>
          </w:p>
        </w:tc>
        <w:tc>
          <w:tcPr>
            <w:tcW w:w="199" w:type="dxa"/>
            <w:tcBorders>
              <w:top w:val="nil"/>
              <w:left w:val="nil"/>
              <w:bottom w:val="nil"/>
              <w:right w:val="nil"/>
            </w:tcBorders>
            <w:shd w:val="clear" w:color="auto" w:fill="auto"/>
            <w:noWrap/>
            <w:vAlign w:val="bottom"/>
            <w:hideMark/>
          </w:tcPr>
          <w:p w14:paraId="322E30FB"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3119E4ED"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4970267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815AD7" w:rsidRPr="00143076" w14:paraId="700F0857" w14:textId="77777777" w:rsidTr="00815AD7">
        <w:trPr>
          <w:trHeight w:val="330"/>
        </w:trPr>
        <w:tc>
          <w:tcPr>
            <w:tcW w:w="600" w:type="dxa"/>
            <w:tcBorders>
              <w:top w:val="nil"/>
              <w:left w:val="nil"/>
              <w:bottom w:val="nil"/>
              <w:right w:val="nil"/>
            </w:tcBorders>
            <w:shd w:val="clear" w:color="auto" w:fill="auto"/>
            <w:noWrap/>
            <w:vAlign w:val="bottom"/>
            <w:hideMark/>
          </w:tcPr>
          <w:p w14:paraId="5DC4A90A"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5C95C643"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Website / URL</w:t>
            </w:r>
          </w:p>
        </w:tc>
        <w:tc>
          <w:tcPr>
            <w:tcW w:w="2422" w:type="dxa"/>
            <w:tcBorders>
              <w:top w:val="nil"/>
              <w:left w:val="single" w:sz="4" w:space="0" w:color="2C5F2E"/>
              <w:bottom w:val="single" w:sz="4" w:space="0" w:color="2C5F2E"/>
              <w:right w:val="single" w:sz="4" w:space="0" w:color="2C5F2E"/>
            </w:tcBorders>
            <w:shd w:val="clear" w:color="000000" w:fill="BFE1C1"/>
            <w:noWrap/>
            <w:vAlign w:val="center"/>
            <w:hideMark/>
          </w:tcPr>
          <w:p w14:paraId="78E3EC2D"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 </w:t>
            </w:r>
          </w:p>
        </w:tc>
        <w:tc>
          <w:tcPr>
            <w:tcW w:w="199" w:type="dxa"/>
            <w:tcBorders>
              <w:top w:val="nil"/>
              <w:left w:val="nil"/>
              <w:bottom w:val="nil"/>
              <w:right w:val="nil"/>
            </w:tcBorders>
            <w:shd w:val="clear" w:color="auto" w:fill="auto"/>
            <w:noWrap/>
            <w:vAlign w:val="bottom"/>
            <w:hideMark/>
          </w:tcPr>
          <w:p w14:paraId="5AE87381"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hideMark/>
          </w:tcPr>
          <w:p w14:paraId="22A41121"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Falls vorhanden</w:t>
            </w:r>
          </w:p>
        </w:tc>
        <w:tc>
          <w:tcPr>
            <w:tcW w:w="528" w:type="dxa"/>
            <w:tcBorders>
              <w:top w:val="nil"/>
              <w:left w:val="nil"/>
              <w:bottom w:val="nil"/>
              <w:right w:val="nil"/>
            </w:tcBorders>
            <w:shd w:val="clear" w:color="auto" w:fill="auto"/>
            <w:noWrap/>
            <w:vAlign w:val="bottom"/>
            <w:hideMark/>
          </w:tcPr>
          <w:p w14:paraId="0B31DCBC"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p>
        </w:tc>
      </w:tr>
      <w:tr w:rsidR="00815AD7" w:rsidRPr="00143076" w14:paraId="2142D81D" w14:textId="77777777" w:rsidTr="00815AD7">
        <w:trPr>
          <w:trHeight w:val="300"/>
        </w:trPr>
        <w:tc>
          <w:tcPr>
            <w:tcW w:w="600" w:type="dxa"/>
            <w:tcBorders>
              <w:top w:val="nil"/>
              <w:left w:val="nil"/>
              <w:bottom w:val="nil"/>
              <w:right w:val="nil"/>
            </w:tcBorders>
            <w:shd w:val="clear" w:color="auto" w:fill="auto"/>
            <w:noWrap/>
            <w:vAlign w:val="bottom"/>
            <w:hideMark/>
          </w:tcPr>
          <w:p w14:paraId="45CC525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4A7F3BB4"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Erstellungsdatum</w:t>
            </w:r>
          </w:p>
        </w:tc>
        <w:tc>
          <w:tcPr>
            <w:tcW w:w="2422" w:type="dxa"/>
            <w:tcBorders>
              <w:top w:val="nil"/>
              <w:left w:val="single" w:sz="4" w:space="0" w:color="2C5F2E"/>
              <w:bottom w:val="single" w:sz="4" w:space="0" w:color="2C5F2E"/>
              <w:right w:val="single" w:sz="4" w:space="0" w:color="2C5F2E"/>
            </w:tcBorders>
            <w:shd w:val="clear" w:color="000000" w:fill="BFE1C1"/>
            <w:noWrap/>
            <w:vAlign w:val="center"/>
            <w:hideMark/>
          </w:tcPr>
          <w:p w14:paraId="0E224468"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01.01.2024</w:t>
            </w:r>
          </w:p>
        </w:tc>
        <w:tc>
          <w:tcPr>
            <w:tcW w:w="199" w:type="dxa"/>
            <w:tcBorders>
              <w:top w:val="nil"/>
              <w:left w:val="nil"/>
              <w:bottom w:val="nil"/>
              <w:right w:val="nil"/>
            </w:tcBorders>
            <w:shd w:val="clear" w:color="auto" w:fill="auto"/>
            <w:noWrap/>
            <w:vAlign w:val="bottom"/>
            <w:hideMark/>
          </w:tcPr>
          <w:p w14:paraId="53A6FF5B"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489F1B07"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1ADCB4A3"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27813BAB" w14:textId="77777777" w:rsidTr="002A7E78">
        <w:trPr>
          <w:trHeight w:val="1440"/>
        </w:trPr>
        <w:tc>
          <w:tcPr>
            <w:tcW w:w="600" w:type="dxa"/>
            <w:tcBorders>
              <w:top w:val="nil"/>
              <w:left w:val="nil"/>
              <w:bottom w:val="nil"/>
              <w:right w:val="nil"/>
            </w:tcBorders>
            <w:shd w:val="clear" w:color="auto" w:fill="auto"/>
            <w:noWrap/>
            <w:vAlign w:val="bottom"/>
            <w:hideMark/>
          </w:tcPr>
          <w:p w14:paraId="4E662DE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hideMark/>
          </w:tcPr>
          <w:p w14:paraId="40FC347D"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Projektbeschreibung</w:t>
            </w:r>
          </w:p>
        </w:tc>
        <w:tc>
          <w:tcPr>
            <w:tcW w:w="5142" w:type="dxa"/>
            <w:gridSpan w:val="4"/>
            <w:tcBorders>
              <w:top w:val="single" w:sz="4" w:space="0" w:color="2C5F2E"/>
              <w:left w:val="single" w:sz="4" w:space="0" w:color="2C5F2E"/>
              <w:bottom w:val="single" w:sz="4" w:space="0" w:color="2C5F2E"/>
              <w:right w:val="single" w:sz="4" w:space="0" w:color="2C5F2E"/>
            </w:tcBorders>
            <w:shd w:val="clear" w:color="000000" w:fill="BFE1C1"/>
            <w:hideMark/>
          </w:tcPr>
          <w:p w14:paraId="26766804" w14:textId="77777777" w:rsidR="00143076" w:rsidRPr="00143076" w:rsidRDefault="00143076" w:rsidP="00143076">
            <w:pPr>
              <w:suppressAutoHyphens w:val="0"/>
              <w:spacing w:after="0" w:line="240" w:lineRule="auto"/>
              <w:rPr>
                <w:rFonts w:ascii="Calibri" w:eastAsia="Times New Roman" w:hAnsi="Calibri" w:cs="Calibri"/>
                <w:color w:val="2C5F2E"/>
                <w:sz w:val="22"/>
                <w:szCs w:val="22"/>
                <w:lang w:val="de-AT" w:eastAsia="de-AT"/>
              </w:rPr>
            </w:pPr>
            <w:r w:rsidRPr="00143076">
              <w:rPr>
                <w:rFonts w:ascii="Calibri" w:eastAsia="Times New Roman" w:hAnsi="Calibri" w:cs="Calibri"/>
                <w:color w:val="2C5F2E"/>
                <w:sz w:val="22"/>
                <w:szCs w:val="22"/>
                <w:lang w:val="de-AT" w:eastAsia="de-AT"/>
              </w:rPr>
              <w:t> </w:t>
            </w:r>
          </w:p>
        </w:tc>
      </w:tr>
      <w:tr w:rsidR="00143076" w:rsidRPr="00143076" w14:paraId="18A4902D" w14:textId="77777777" w:rsidTr="002A7E78">
        <w:trPr>
          <w:trHeight w:val="300"/>
        </w:trPr>
        <w:tc>
          <w:tcPr>
            <w:tcW w:w="600" w:type="dxa"/>
            <w:tcBorders>
              <w:top w:val="nil"/>
              <w:left w:val="nil"/>
              <w:bottom w:val="nil"/>
              <w:right w:val="nil"/>
            </w:tcBorders>
            <w:shd w:val="clear" w:color="auto" w:fill="auto"/>
            <w:noWrap/>
            <w:vAlign w:val="bottom"/>
            <w:hideMark/>
          </w:tcPr>
          <w:p w14:paraId="23DADD46" w14:textId="77777777" w:rsidR="00143076" w:rsidRPr="00143076" w:rsidRDefault="00143076" w:rsidP="00143076">
            <w:pPr>
              <w:suppressAutoHyphens w:val="0"/>
              <w:spacing w:after="0" w:line="240" w:lineRule="auto"/>
              <w:rPr>
                <w:rFonts w:ascii="Calibri" w:eastAsia="Times New Roman" w:hAnsi="Calibri" w:cs="Calibri"/>
                <w:color w:val="2C5F2E"/>
                <w:sz w:val="22"/>
                <w:szCs w:val="22"/>
                <w:lang w:val="de-AT" w:eastAsia="de-AT"/>
              </w:rPr>
            </w:pPr>
          </w:p>
        </w:tc>
        <w:tc>
          <w:tcPr>
            <w:tcW w:w="2944" w:type="dxa"/>
            <w:tcBorders>
              <w:top w:val="nil"/>
              <w:left w:val="nil"/>
              <w:bottom w:val="nil"/>
              <w:right w:val="nil"/>
            </w:tcBorders>
            <w:shd w:val="clear" w:color="auto" w:fill="auto"/>
            <w:noWrap/>
            <w:vAlign w:val="bottom"/>
            <w:hideMark/>
          </w:tcPr>
          <w:p w14:paraId="1E678B37" w14:textId="77777777" w:rsidR="00143076" w:rsidRPr="00143076" w:rsidRDefault="00143076" w:rsidP="00143076">
            <w:pPr>
              <w:suppressAutoHyphens w:val="0"/>
              <w:spacing w:after="0" w:line="240" w:lineRule="auto"/>
              <w:jc w:val="right"/>
              <w:rPr>
                <w:rFonts w:ascii="Times New Roman" w:eastAsia="Times New Roman" w:hAnsi="Times New Roman" w:cs="Times New Roman"/>
                <w:sz w:val="20"/>
                <w:szCs w:val="20"/>
                <w:lang w:val="de-AT" w:eastAsia="de-AT"/>
              </w:rPr>
            </w:pPr>
          </w:p>
        </w:tc>
        <w:tc>
          <w:tcPr>
            <w:tcW w:w="2422" w:type="dxa"/>
            <w:tcBorders>
              <w:top w:val="nil"/>
              <w:left w:val="nil"/>
              <w:bottom w:val="nil"/>
              <w:right w:val="nil"/>
            </w:tcBorders>
            <w:shd w:val="clear" w:color="auto" w:fill="auto"/>
            <w:noWrap/>
            <w:vAlign w:val="bottom"/>
            <w:hideMark/>
          </w:tcPr>
          <w:p w14:paraId="05548D15"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17B518C7"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1993" w:type="dxa"/>
            <w:tcBorders>
              <w:top w:val="nil"/>
              <w:left w:val="nil"/>
              <w:bottom w:val="nil"/>
              <w:right w:val="nil"/>
            </w:tcBorders>
            <w:shd w:val="clear" w:color="auto" w:fill="auto"/>
            <w:noWrap/>
            <w:vAlign w:val="bottom"/>
            <w:hideMark/>
          </w:tcPr>
          <w:p w14:paraId="19843BF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00FD8359"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173BABA7" w14:textId="77777777" w:rsidTr="002A7E78">
        <w:trPr>
          <w:trHeight w:val="465"/>
        </w:trPr>
        <w:tc>
          <w:tcPr>
            <w:tcW w:w="600" w:type="dxa"/>
            <w:tcBorders>
              <w:top w:val="nil"/>
              <w:left w:val="nil"/>
              <w:bottom w:val="nil"/>
              <w:right w:val="nil"/>
            </w:tcBorders>
            <w:shd w:val="clear" w:color="auto" w:fill="auto"/>
            <w:noWrap/>
            <w:vAlign w:val="bottom"/>
            <w:hideMark/>
          </w:tcPr>
          <w:p w14:paraId="7C3BD394" w14:textId="77777777" w:rsidR="00143076" w:rsidRPr="00143076" w:rsidRDefault="00143076" w:rsidP="00143076">
            <w:pPr>
              <w:suppressAutoHyphens w:val="0"/>
              <w:spacing w:after="0" w:line="240" w:lineRule="auto"/>
              <w:jc w:val="right"/>
              <w:rPr>
                <w:rFonts w:ascii="Calibri" w:eastAsia="Times New Roman" w:hAnsi="Calibri" w:cs="Calibri"/>
                <w:color w:val="5FB564"/>
                <w:lang w:val="de-AT" w:eastAsia="de-AT"/>
              </w:rPr>
            </w:pPr>
            <w:r w:rsidRPr="00143076">
              <w:rPr>
                <w:rFonts w:ascii="Segoe UI Emoji" w:eastAsia="Times New Roman" w:hAnsi="Segoe UI Emoji" w:cs="Segoe UI Emoji"/>
                <w:color w:val="5FB564"/>
                <w:lang w:val="de-AT" w:eastAsia="de-AT"/>
              </w:rPr>
              <w:t>🧭</w:t>
            </w:r>
          </w:p>
        </w:tc>
        <w:tc>
          <w:tcPr>
            <w:tcW w:w="2944" w:type="dxa"/>
            <w:tcBorders>
              <w:top w:val="nil"/>
              <w:left w:val="nil"/>
              <w:bottom w:val="single" w:sz="12" w:space="0" w:color="E1320F"/>
              <w:right w:val="nil"/>
            </w:tcBorders>
            <w:shd w:val="clear" w:color="auto" w:fill="auto"/>
            <w:noWrap/>
            <w:vAlign w:val="bottom"/>
            <w:hideMark/>
          </w:tcPr>
          <w:p w14:paraId="1E30DA2E"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Standort</w:t>
            </w:r>
          </w:p>
        </w:tc>
        <w:tc>
          <w:tcPr>
            <w:tcW w:w="2422" w:type="dxa"/>
            <w:tcBorders>
              <w:top w:val="nil"/>
              <w:left w:val="nil"/>
              <w:bottom w:val="single" w:sz="12" w:space="0" w:color="E1320F"/>
              <w:right w:val="nil"/>
            </w:tcBorders>
            <w:shd w:val="clear" w:color="auto" w:fill="auto"/>
            <w:noWrap/>
            <w:vAlign w:val="bottom"/>
            <w:hideMark/>
          </w:tcPr>
          <w:p w14:paraId="532EC6E4"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 w:type="dxa"/>
            <w:tcBorders>
              <w:top w:val="nil"/>
              <w:left w:val="nil"/>
              <w:bottom w:val="single" w:sz="12" w:space="0" w:color="E1320F"/>
              <w:right w:val="nil"/>
            </w:tcBorders>
            <w:shd w:val="clear" w:color="auto" w:fill="auto"/>
            <w:noWrap/>
            <w:vAlign w:val="bottom"/>
            <w:hideMark/>
          </w:tcPr>
          <w:p w14:paraId="4490EAC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1993" w:type="dxa"/>
            <w:tcBorders>
              <w:top w:val="nil"/>
              <w:left w:val="nil"/>
              <w:bottom w:val="single" w:sz="12" w:space="0" w:color="E1320F"/>
              <w:right w:val="nil"/>
            </w:tcBorders>
            <w:shd w:val="clear" w:color="auto" w:fill="auto"/>
            <w:noWrap/>
            <w:vAlign w:val="bottom"/>
            <w:hideMark/>
          </w:tcPr>
          <w:p w14:paraId="068C8960"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c>
          <w:tcPr>
            <w:tcW w:w="528" w:type="dxa"/>
            <w:tcBorders>
              <w:top w:val="nil"/>
              <w:left w:val="nil"/>
              <w:bottom w:val="single" w:sz="12" w:space="0" w:color="E1320F"/>
              <w:right w:val="nil"/>
            </w:tcBorders>
            <w:shd w:val="clear" w:color="auto" w:fill="auto"/>
            <w:noWrap/>
            <w:vAlign w:val="bottom"/>
            <w:hideMark/>
          </w:tcPr>
          <w:p w14:paraId="587EE59D"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r w:rsidRPr="00143076">
              <w:rPr>
                <w:rFonts w:ascii="Calibri" w:eastAsia="Times New Roman" w:hAnsi="Calibri" w:cs="Calibri"/>
                <w:b/>
                <w:bCs/>
                <w:color w:val="E1320F"/>
                <w:sz w:val="26"/>
                <w:szCs w:val="26"/>
                <w:lang w:val="de-AT" w:eastAsia="de-AT"/>
              </w:rPr>
              <w:t> </w:t>
            </w:r>
          </w:p>
        </w:tc>
      </w:tr>
      <w:tr w:rsidR="00815AD7" w:rsidRPr="00143076" w14:paraId="1781A1EB" w14:textId="77777777" w:rsidTr="00815AD7">
        <w:trPr>
          <w:trHeight w:val="330"/>
        </w:trPr>
        <w:tc>
          <w:tcPr>
            <w:tcW w:w="600" w:type="dxa"/>
            <w:tcBorders>
              <w:top w:val="nil"/>
              <w:left w:val="nil"/>
              <w:bottom w:val="nil"/>
              <w:right w:val="nil"/>
            </w:tcBorders>
            <w:shd w:val="clear" w:color="auto" w:fill="auto"/>
            <w:noWrap/>
            <w:vAlign w:val="bottom"/>
            <w:hideMark/>
          </w:tcPr>
          <w:p w14:paraId="6734E38F" w14:textId="77777777" w:rsidR="00143076" w:rsidRPr="00143076" w:rsidRDefault="00143076" w:rsidP="00143076">
            <w:pPr>
              <w:suppressAutoHyphens w:val="0"/>
              <w:spacing w:after="0" w:line="240" w:lineRule="auto"/>
              <w:rPr>
                <w:rFonts w:ascii="Calibri" w:eastAsia="Times New Roman" w:hAnsi="Calibri" w:cs="Calibri"/>
                <w:b/>
                <w:bCs/>
                <w:color w:val="E1320F"/>
                <w:sz w:val="26"/>
                <w:szCs w:val="26"/>
                <w:lang w:val="de-AT" w:eastAsia="de-AT"/>
              </w:rPr>
            </w:pPr>
          </w:p>
        </w:tc>
        <w:tc>
          <w:tcPr>
            <w:tcW w:w="2944" w:type="dxa"/>
            <w:tcBorders>
              <w:top w:val="nil"/>
              <w:left w:val="nil"/>
              <w:bottom w:val="nil"/>
              <w:right w:val="nil"/>
            </w:tcBorders>
            <w:shd w:val="clear" w:color="auto" w:fill="auto"/>
            <w:noWrap/>
            <w:vAlign w:val="bottom"/>
            <w:hideMark/>
          </w:tcPr>
          <w:p w14:paraId="730AC022"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Adresse des Quartiers</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E79DAB9"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Musterstraße 3</w:t>
            </w:r>
          </w:p>
        </w:tc>
        <w:tc>
          <w:tcPr>
            <w:tcW w:w="199" w:type="dxa"/>
            <w:tcBorders>
              <w:top w:val="nil"/>
              <w:left w:val="nil"/>
              <w:bottom w:val="nil"/>
              <w:right w:val="nil"/>
            </w:tcBorders>
            <w:shd w:val="clear" w:color="auto" w:fill="auto"/>
            <w:noWrap/>
            <w:vAlign w:val="bottom"/>
            <w:hideMark/>
          </w:tcPr>
          <w:p w14:paraId="23C8ED82"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6E4C6945"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046F5C21"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28883D23" w14:textId="77777777" w:rsidTr="002A7E78">
        <w:trPr>
          <w:trHeight w:val="555"/>
        </w:trPr>
        <w:tc>
          <w:tcPr>
            <w:tcW w:w="600" w:type="dxa"/>
            <w:tcBorders>
              <w:top w:val="nil"/>
              <w:left w:val="nil"/>
              <w:bottom w:val="nil"/>
              <w:right w:val="nil"/>
            </w:tcBorders>
            <w:shd w:val="clear" w:color="auto" w:fill="auto"/>
            <w:noWrap/>
            <w:vAlign w:val="bottom"/>
            <w:hideMark/>
          </w:tcPr>
          <w:p w14:paraId="649D5CB2"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8084" w:type="dxa"/>
            <w:gridSpan w:val="5"/>
            <w:tcBorders>
              <w:top w:val="nil"/>
              <w:left w:val="nil"/>
              <w:bottom w:val="nil"/>
              <w:right w:val="nil"/>
            </w:tcBorders>
            <w:shd w:val="clear" w:color="auto" w:fill="auto"/>
            <w:hideMark/>
          </w:tcPr>
          <w:p w14:paraId="03F9FDBF"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r w:rsidRPr="00143076">
              <w:rPr>
                <w:rFonts w:ascii="Calibri" w:eastAsia="Times New Roman" w:hAnsi="Calibri" w:cs="Calibri"/>
                <w:i/>
                <w:iCs/>
                <w:color w:val="26434F"/>
                <w:sz w:val="20"/>
                <w:szCs w:val="20"/>
                <w:lang w:val="de-AT" w:eastAsia="de-AT"/>
              </w:rPr>
              <w:t>Bitte wählen Sie die Gemeinde, in der sich das Quartier befindet, aus der Liste aus. Die Postleitzahl wird automatisch ergänzt.</w:t>
            </w:r>
          </w:p>
        </w:tc>
      </w:tr>
      <w:tr w:rsidR="00815AD7" w:rsidRPr="00143076" w14:paraId="5AC48B6F" w14:textId="77777777" w:rsidTr="00815AD7">
        <w:trPr>
          <w:trHeight w:val="300"/>
        </w:trPr>
        <w:tc>
          <w:tcPr>
            <w:tcW w:w="600" w:type="dxa"/>
            <w:tcBorders>
              <w:top w:val="nil"/>
              <w:left w:val="nil"/>
              <w:bottom w:val="nil"/>
              <w:right w:val="nil"/>
            </w:tcBorders>
            <w:shd w:val="clear" w:color="auto" w:fill="auto"/>
            <w:noWrap/>
            <w:vAlign w:val="bottom"/>
            <w:hideMark/>
          </w:tcPr>
          <w:p w14:paraId="0D9E3CC3" w14:textId="77777777" w:rsidR="00143076" w:rsidRPr="00143076" w:rsidRDefault="00143076" w:rsidP="00143076">
            <w:pPr>
              <w:suppressAutoHyphens w:val="0"/>
              <w:spacing w:after="0" w:line="240" w:lineRule="auto"/>
              <w:jc w:val="both"/>
              <w:rPr>
                <w:rFonts w:ascii="Calibri" w:eastAsia="Times New Roman" w:hAnsi="Calibri" w:cs="Calibri"/>
                <w:i/>
                <w:iCs/>
                <w:color w:val="26434F"/>
                <w:sz w:val="20"/>
                <w:szCs w:val="20"/>
                <w:lang w:val="de-AT" w:eastAsia="de-AT"/>
              </w:rPr>
            </w:pPr>
          </w:p>
        </w:tc>
        <w:tc>
          <w:tcPr>
            <w:tcW w:w="2944" w:type="dxa"/>
            <w:tcBorders>
              <w:top w:val="nil"/>
              <w:left w:val="nil"/>
              <w:bottom w:val="nil"/>
              <w:right w:val="nil"/>
            </w:tcBorders>
            <w:shd w:val="clear" w:color="auto" w:fill="auto"/>
            <w:noWrap/>
            <w:vAlign w:val="bottom"/>
            <w:hideMark/>
          </w:tcPr>
          <w:p w14:paraId="0A8DBE8A"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Gemeinde</w:t>
            </w:r>
          </w:p>
        </w:tc>
        <w:tc>
          <w:tcPr>
            <w:tcW w:w="242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AD3625C"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r w:rsidRPr="00143076">
              <w:rPr>
                <w:rFonts w:ascii="Calibri" w:eastAsia="Times New Roman" w:hAnsi="Calibri" w:cs="Calibri"/>
                <w:b/>
                <w:bCs/>
                <w:color w:val="2C5F2E"/>
                <w:sz w:val="22"/>
                <w:szCs w:val="22"/>
                <w:lang w:val="de-AT" w:eastAsia="de-AT"/>
              </w:rPr>
              <w:t>Wien-Floridsdorf</w:t>
            </w:r>
          </w:p>
        </w:tc>
        <w:tc>
          <w:tcPr>
            <w:tcW w:w="199" w:type="dxa"/>
            <w:tcBorders>
              <w:top w:val="nil"/>
              <w:left w:val="nil"/>
              <w:bottom w:val="nil"/>
              <w:right w:val="nil"/>
            </w:tcBorders>
            <w:shd w:val="clear" w:color="auto" w:fill="auto"/>
            <w:noWrap/>
            <w:vAlign w:val="bottom"/>
            <w:hideMark/>
          </w:tcPr>
          <w:p w14:paraId="1A716666" w14:textId="77777777" w:rsidR="00143076" w:rsidRPr="00143076" w:rsidRDefault="00143076" w:rsidP="00143076">
            <w:pPr>
              <w:suppressAutoHyphens w:val="0"/>
              <w:spacing w:after="0" w:line="240" w:lineRule="auto"/>
              <w:jc w:val="center"/>
              <w:rPr>
                <w:rFonts w:ascii="Calibri" w:eastAsia="Times New Roman" w:hAnsi="Calibri" w:cs="Calibri"/>
                <w:b/>
                <w:bCs/>
                <w:color w:val="2C5F2E"/>
                <w:sz w:val="22"/>
                <w:szCs w:val="22"/>
                <w:lang w:val="de-AT" w:eastAsia="de-AT"/>
              </w:rPr>
            </w:pPr>
          </w:p>
        </w:tc>
        <w:tc>
          <w:tcPr>
            <w:tcW w:w="1993" w:type="dxa"/>
            <w:tcBorders>
              <w:top w:val="nil"/>
              <w:left w:val="nil"/>
              <w:bottom w:val="nil"/>
              <w:right w:val="nil"/>
            </w:tcBorders>
            <w:shd w:val="clear" w:color="auto" w:fill="auto"/>
            <w:noWrap/>
            <w:vAlign w:val="bottom"/>
            <w:hideMark/>
          </w:tcPr>
          <w:p w14:paraId="0B721E0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33F63374"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r w:rsidR="00143076" w:rsidRPr="00143076" w14:paraId="7D00EEFB" w14:textId="77777777" w:rsidTr="002A7E78">
        <w:trPr>
          <w:trHeight w:val="300"/>
        </w:trPr>
        <w:tc>
          <w:tcPr>
            <w:tcW w:w="600" w:type="dxa"/>
            <w:tcBorders>
              <w:top w:val="nil"/>
              <w:left w:val="nil"/>
              <w:bottom w:val="nil"/>
              <w:right w:val="nil"/>
            </w:tcBorders>
            <w:shd w:val="clear" w:color="auto" w:fill="auto"/>
            <w:noWrap/>
            <w:vAlign w:val="bottom"/>
            <w:hideMark/>
          </w:tcPr>
          <w:p w14:paraId="0F3B24FB"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2944" w:type="dxa"/>
            <w:tcBorders>
              <w:top w:val="nil"/>
              <w:left w:val="nil"/>
              <w:bottom w:val="nil"/>
              <w:right w:val="nil"/>
            </w:tcBorders>
            <w:shd w:val="clear" w:color="auto" w:fill="auto"/>
            <w:noWrap/>
            <w:vAlign w:val="bottom"/>
            <w:hideMark/>
          </w:tcPr>
          <w:p w14:paraId="6B065BAA" w14:textId="77777777" w:rsidR="00143076" w:rsidRPr="00143076" w:rsidRDefault="00143076" w:rsidP="00143076">
            <w:pPr>
              <w:suppressAutoHyphens w:val="0"/>
              <w:spacing w:after="0" w:line="240" w:lineRule="auto"/>
              <w:rPr>
                <w:rFonts w:ascii="Calibri" w:eastAsia="Times New Roman" w:hAnsi="Calibri" w:cs="Calibri"/>
                <w:color w:val="000000"/>
                <w:sz w:val="22"/>
                <w:szCs w:val="22"/>
                <w:lang w:val="de-AT" w:eastAsia="de-AT"/>
              </w:rPr>
            </w:pPr>
            <w:r w:rsidRPr="00143076">
              <w:rPr>
                <w:rFonts w:ascii="Calibri" w:eastAsia="Times New Roman" w:hAnsi="Calibri" w:cs="Calibri"/>
                <w:color w:val="000000"/>
                <w:sz w:val="22"/>
                <w:szCs w:val="22"/>
                <w:lang w:val="de-AT" w:eastAsia="de-AT"/>
              </w:rPr>
              <w:t>Postleitzahl</w:t>
            </w:r>
          </w:p>
        </w:tc>
        <w:tc>
          <w:tcPr>
            <w:tcW w:w="2422" w:type="dxa"/>
            <w:tcBorders>
              <w:top w:val="nil"/>
              <w:left w:val="nil"/>
              <w:bottom w:val="single" w:sz="4" w:space="0" w:color="F9AA99"/>
              <w:right w:val="nil"/>
            </w:tcBorders>
            <w:shd w:val="clear" w:color="auto" w:fill="auto"/>
            <w:noWrap/>
            <w:hideMark/>
          </w:tcPr>
          <w:p w14:paraId="6DF78895" w14:textId="77777777" w:rsidR="00143076" w:rsidRPr="00143076" w:rsidRDefault="00143076" w:rsidP="00143076">
            <w:pPr>
              <w:suppressAutoHyphens w:val="0"/>
              <w:spacing w:after="0" w:line="240" w:lineRule="auto"/>
              <w:jc w:val="right"/>
              <w:rPr>
                <w:rFonts w:ascii="Calibri" w:eastAsia="Times New Roman" w:hAnsi="Calibri" w:cs="Calibri"/>
                <w:b/>
                <w:bCs/>
                <w:color w:val="E1320F"/>
                <w:sz w:val="22"/>
                <w:szCs w:val="22"/>
                <w:lang w:val="de-AT" w:eastAsia="de-AT"/>
              </w:rPr>
            </w:pPr>
            <w:r w:rsidRPr="00143076">
              <w:rPr>
                <w:rFonts w:ascii="Calibri" w:eastAsia="Times New Roman" w:hAnsi="Calibri" w:cs="Calibri"/>
                <w:b/>
                <w:bCs/>
                <w:color w:val="E1320F"/>
                <w:sz w:val="22"/>
                <w:szCs w:val="22"/>
                <w:lang w:val="de-AT" w:eastAsia="de-AT"/>
              </w:rPr>
              <w:t> </w:t>
            </w:r>
          </w:p>
        </w:tc>
        <w:tc>
          <w:tcPr>
            <w:tcW w:w="199" w:type="dxa"/>
            <w:tcBorders>
              <w:top w:val="nil"/>
              <w:left w:val="nil"/>
              <w:bottom w:val="nil"/>
              <w:right w:val="nil"/>
            </w:tcBorders>
            <w:shd w:val="clear" w:color="auto" w:fill="auto"/>
            <w:noWrap/>
            <w:vAlign w:val="bottom"/>
            <w:hideMark/>
          </w:tcPr>
          <w:p w14:paraId="4C3FB7D6" w14:textId="77777777" w:rsidR="00143076" w:rsidRPr="00143076" w:rsidRDefault="00143076" w:rsidP="00143076">
            <w:pPr>
              <w:suppressAutoHyphens w:val="0"/>
              <w:spacing w:after="0" w:line="240" w:lineRule="auto"/>
              <w:jc w:val="right"/>
              <w:rPr>
                <w:rFonts w:ascii="Calibri" w:eastAsia="Times New Roman" w:hAnsi="Calibri" w:cs="Calibri"/>
                <w:b/>
                <w:bCs/>
                <w:color w:val="E1320F"/>
                <w:sz w:val="22"/>
                <w:szCs w:val="22"/>
                <w:lang w:val="de-AT" w:eastAsia="de-AT"/>
              </w:rPr>
            </w:pPr>
          </w:p>
        </w:tc>
        <w:tc>
          <w:tcPr>
            <w:tcW w:w="1993" w:type="dxa"/>
            <w:tcBorders>
              <w:top w:val="nil"/>
              <w:left w:val="nil"/>
              <w:bottom w:val="nil"/>
              <w:right w:val="nil"/>
            </w:tcBorders>
            <w:shd w:val="clear" w:color="auto" w:fill="auto"/>
            <w:noWrap/>
            <w:vAlign w:val="bottom"/>
            <w:hideMark/>
          </w:tcPr>
          <w:p w14:paraId="437C6263"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c>
          <w:tcPr>
            <w:tcW w:w="528" w:type="dxa"/>
            <w:tcBorders>
              <w:top w:val="nil"/>
              <w:left w:val="nil"/>
              <w:bottom w:val="nil"/>
              <w:right w:val="nil"/>
            </w:tcBorders>
            <w:shd w:val="clear" w:color="auto" w:fill="auto"/>
            <w:noWrap/>
            <w:vAlign w:val="bottom"/>
            <w:hideMark/>
          </w:tcPr>
          <w:p w14:paraId="15D73B0C" w14:textId="77777777" w:rsidR="00143076" w:rsidRPr="00143076" w:rsidRDefault="00143076" w:rsidP="00143076">
            <w:pPr>
              <w:suppressAutoHyphens w:val="0"/>
              <w:spacing w:after="0" w:line="240" w:lineRule="auto"/>
              <w:rPr>
                <w:rFonts w:ascii="Times New Roman" w:eastAsia="Times New Roman" w:hAnsi="Times New Roman" w:cs="Times New Roman"/>
                <w:sz w:val="20"/>
                <w:szCs w:val="20"/>
                <w:lang w:val="de-AT" w:eastAsia="de-AT"/>
              </w:rPr>
            </w:pPr>
          </w:p>
        </w:tc>
      </w:tr>
    </w:tbl>
    <w:p w14:paraId="52469BA2" w14:textId="77777777" w:rsidR="00F32918" w:rsidRDefault="00F32918" w:rsidP="00F32918"/>
    <w:tbl>
      <w:tblPr>
        <w:tblW w:w="8841" w:type="dxa"/>
        <w:tblCellMar>
          <w:left w:w="70" w:type="dxa"/>
          <w:right w:w="70" w:type="dxa"/>
        </w:tblCellMar>
        <w:tblLook w:val="04A0" w:firstRow="1" w:lastRow="0" w:firstColumn="1" w:lastColumn="0" w:noHBand="0" w:noVBand="1"/>
      </w:tblPr>
      <w:tblGrid>
        <w:gridCol w:w="594"/>
        <w:gridCol w:w="2950"/>
        <w:gridCol w:w="1985"/>
        <w:gridCol w:w="1053"/>
        <w:gridCol w:w="1741"/>
        <w:gridCol w:w="518"/>
      </w:tblGrid>
      <w:tr w:rsidR="00815AD7" w:rsidRPr="003F05FA" w14:paraId="7246DC4F" w14:textId="77777777" w:rsidTr="00815AD7">
        <w:trPr>
          <w:trHeight w:val="465"/>
        </w:trPr>
        <w:tc>
          <w:tcPr>
            <w:tcW w:w="594" w:type="dxa"/>
            <w:tcBorders>
              <w:top w:val="nil"/>
              <w:left w:val="nil"/>
              <w:bottom w:val="nil"/>
              <w:right w:val="nil"/>
            </w:tcBorders>
            <w:shd w:val="clear" w:color="auto" w:fill="auto"/>
            <w:noWrap/>
            <w:vAlign w:val="bottom"/>
            <w:hideMark/>
          </w:tcPr>
          <w:p w14:paraId="413118E4" w14:textId="77777777" w:rsidR="003F05FA" w:rsidRPr="003F05FA" w:rsidRDefault="003F05FA" w:rsidP="003F05FA">
            <w:pPr>
              <w:suppressAutoHyphens w:val="0"/>
              <w:spacing w:after="0" w:line="240" w:lineRule="auto"/>
              <w:jc w:val="right"/>
              <w:rPr>
                <w:rFonts w:ascii="Calibri" w:eastAsia="Times New Roman" w:hAnsi="Calibri" w:cs="Calibri"/>
                <w:color w:val="3BACBE"/>
                <w:lang w:val="de-AT" w:eastAsia="de-AT"/>
              </w:rPr>
            </w:pPr>
            <w:r w:rsidRPr="003F05FA">
              <w:rPr>
                <w:rFonts w:ascii="Segoe UI Emoji" w:eastAsia="Times New Roman" w:hAnsi="Segoe UI Emoji" w:cs="Segoe UI Emoji"/>
                <w:color w:val="3BACBE"/>
                <w:lang w:val="de-AT" w:eastAsia="de-AT"/>
              </w:rPr>
              <w:t>🌦️</w:t>
            </w:r>
          </w:p>
        </w:tc>
        <w:tc>
          <w:tcPr>
            <w:tcW w:w="2950" w:type="dxa"/>
            <w:tcBorders>
              <w:top w:val="nil"/>
              <w:left w:val="nil"/>
              <w:bottom w:val="single" w:sz="12" w:space="0" w:color="E1320F"/>
              <w:right w:val="nil"/>
            </w:tcBorders>
            <w:shd w:val="clear" w:color="auto" w:fill="auto"/>
            <w:noWrap/>
            <w:vAlign w:val="bottom"/>
            <w:hideMark/>
          </w:tcPr>
          <w:p w14:paraId="1394B720"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Wetter</w:t>
            </w:r>
          </w:p>
        </w:tc>
        <w:tc>
          <w:tcPr>
            <w:tcW w:w="1985" w:type="dxa"/>
            <w:tcBorders>
              <w:top w:val="nil"/>
              <w:left w:val="nil"/>
              <w:bottom w:val="single" w:sz="12" w:space="0" w:color="E1320F"/>
              <w:right w:val="nil"/>
            </w:tcBorders>
            <w:shd w:val="clear" w:color="auto" w:fill="auto"/>
            <w:noWrap/>
            <w:vAlign w:val="bottom"/>
            <w:hideMark/>
          </w:tcPr>
          <w:p w14:paraId="4B42075D"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1053" w:type="dxa"/>
            <w:tcBorders>
              <w:top w:val="nil"/>
              <w:left w:val="nil"/>
              <w:bottom w:val="single" w:sz="12" w:space="0" w:color="E1320F"/>
              <w:right w:val="nil"/>
            </w:tcBorders>
            <w:shd w:val="clear" w:color="auto" w:fill="auto"/>
            <w:noWrap/>
            <w:vAlign w:val="bottom"/>
            <w:hideMark/>
          </w:tcPr>
          <w:p w14:paraId="3F21523A"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1737" w:type="dxa"/>
            <w:tcBorders>
              <w:top w:val="nil"/>
              <w:left w:val="nil"/>
              <w:bottom w:val="single" w:sz="12" w:space="0" w:color="E1320F"/>
              <w:right w:val="nil"/>
            </w:tcBorders>
            <w:shd w:val="clear" w:color="auto" w:fill="auto"/>
            <w:noWrap/>
            <w:vAlign w:val="bottom"/>
            <w:hideMark/>
          </w:tcPr>
          <w:p w14:paraId="7C5C53EF"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c>
          <w:tcPr>
            <w:tcW w:w="518" w:type="dxa"/>
            <w:tcBorders>
              <w:top w:val="nil"/>
              <w:left w:val="nil"/>
              <w:bottom w:val="single" w:sz="12" w:space="0" w:color="E1320F"/>
              <w:right w:val="nil"/>
            </w:tcBorders>
            <w:shd w:val="clear" w:color="auto" w:fill="auto"/>
            <w:noWrap/>
            <w:vAlign w:val="bottom"/>
            <w:hideMark/>
          </w:tcPr>
          <w:p w14:paraId="7D0CE1FF"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r w:rsidRPr="003F05FA">
              <w:rPr>
                <w:rFonts w:ascii="Calibri" w:eastAsia="Times New Roman" w:hAnsi="Calibri" w:cs="Calibri"/>
                <w:b/>
                <w:bCs/>
                <w:color w:val="E1320F"/>
                <w:sz w:val="26"/>
                <w:szCs w:val="26"/>
                <w:lang w:val="de-AT" w:eastAsia="de-AT"/>
              </w:rPr>
              <w:t> </w:t>
            </w:r>
          </w:p>
        </w:tc>
      </w:tr>
      <w:tr w:rsidR="003F05FA" w:rsidRPr="003F05FA" w14:paraId="57077274" w14:textId="77777777" w:rsidTr="002A7E78">
        <w:trPr>
          <w:trHeight w:val="885"/>
        </w:trPr>
        <w:tc>
          <w:tcPr>
            <w:tcW w:w="594" w:type="dxa"/>
            <w:tcBorders>
              <w:top w:val="nil"/>
              <w:left w:val="nil"/>
              <w:bottom w:val="nil"/>
              <w:right w:val="nil"/>
            </w:tcBorders>
            <w:shd w:val="clear" w:color="auto" w:fill="auto"/>
            <w:noWrap/>
            <w:vAlign w:val="bottom"/>
            <w:hideMark/>
          </w:tcPr>
          <w:p w14:paraId="237EB976" w14:textId="77777777" w:rsidR="003F05FA" w:rsidRPr="003F05FA" w:rsidRDefault="003F05FA" w:rsidP="003F05FA">
            <w:pPr>
              <w:suppressAutoHyphens w:val="0"/>
              <w:spacing w:after="0" w:line="240" w:lineRule="auto"/>
              <w:rPr>
                <w:rFonts w:ascii="Calibri" w:eastAsia="Times New Roman" w:hAnsi="Calibri" w:cs="Calibri"/>
                <w:b/>
                <w:bCs/>
                <w:color w:val="E1320F"/>
                <w:sz w:val="26"/>
                <w:szCs w:val="26"/>
                <w:lang w:val="de-AT" w:eastAsia="de-AT"/>
              </w:rPr>
            </w:pPr>
          </w:p>
        </w:tc>
        <w:tc>
          <w:tcPr>
            <w:tcW w:w="7729" w:type="dxa"/>
            <w:gridSpan w:val="4"/>
            <w:tcBorders>
              <w:top w:val="single" w:sz="12" w:space="0" w:color="E1320F"/>
              <w:left w:val="nil"/>
              <w:bottom w:val="nil"/>
              <w:right w:val="nil"/>
            </w:tcBorders>
            <w:shd w:val="clear" w:color="auto" w:fill="auto"/>
            <w:hideMark/>
          </w:tcPr>
          <w:p w14:paraId="4F9DB9F6"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Das Tool verwendet zur Ermittlung der thermischen Energieflüsse einen stündlichen Wetterdatensatz. Sie können hier einen der bereits hinterlegten Datensätze auswählen, wenn das Quartier in derselben Gemeinde liegt:</w:t>
            </w:r>
          </w:p>
        </w:tc>
        <w:tc>
          <w:tcPr>
            <w:tcW w:w="518" w:type="dxa"/>
            <w:tcBorders>
              <w:top w:val="nil"/>
              <w:left w:val="nil"/>
              <w:bottom w:val="nil"/>
              <w:right w:val="nil"/>
            </w:tcBorders>
            <w:shd w:val="clear" w:color="auto" w:fill="auto"/>
            <w:noWrap/>
            <w:vAlign w:val="bottom"/>
            <w:hideMark/>
          </w:tcPr>
          <w:p w14:paraId="70F3E0E4"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p>
        </w:tc>
      </w:tr>
      <w:tr w:rsidR="003F05FA" w:rsidRPr="003F05FA" w14:paraId="7D7E2C45" w14:textId="77777777" w:rsidTr="002A7E78">
        <w:trPr>
          <w:trHeight w:val="300"/>
        </w:trPr>
        <w:tc>
          <w:tcPr>
            <w:tcW w:w="594" w:type="dxa"/>
            <w:tcBorders>
              <w:top w:val="nil"/>
              <w:left w:val="nil"/>
              <w:bottom w:val="nil"/>
              <w:right w:val="nil"/>
            </w:tcBorders>
            <w:shd w:val="clear" w:color="auto" w:fill="auto"/>
            <w:noWrap/>
            <w:vAlign w:val="bottom"/>
            <w:hideMark/>
          </w:tcPr>
          <w:p w14:paraId="53BEAE12"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5528D1E3" w14:textId="77777777" w:rsidR="003F05FA" w:rsidRPr="003F05FA" w:rsidRDefault="003F05FA" w:rsidP="003F05FA">
            <w:pPr>
              <w:suppressAutoHyphens w:val="0"/>
              <w:spacing w:after="0" w:line="240" w:lineRule="auto"/>
              <w:rPr>
                <w:rFonts w:ascii="Calibri" w:eastAsia="Times New Roman" w:hAnsi="Calibri" w:cs="Calibri"/>
                <w:color w:val="000000"/>
                <w:sz w:val="22"/>
                <w:szCs w:val="22"/>
                <w:lang w:val="de-AT" w:eastAsia="de-AT"/>
              </w:rPr>
            </w:pPr>
            <w:r w:rsidRPr="003F05FA">
              <w:rPr>
                <w:rFonts w:ascii="Calibri" w:eastAsia="Times New Roman" w:hAnsi="Calibri" w:cs="Calibri"/>
                <w:color w:val="000000"/>
                <w:sz w:val="22"/>
                <w:szCs w:val="22"/>
                <w:lang w:val="de-AT" w:eastAsia="de-AT"/>
              </w:rPr>
              <w:t>Wetterdatensatz</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A08DA24" w14:textId="77777777" w:rsidR="003F05FA" w:rsidRPr="003F05FA" w:rsidRDefault="003F05FA" w:rsidP="003F05FA">
            <w:pPr>
              <w:suppressAutoHyphens w:val="0"/>
              <w:spacing w:after="0" w:line="240" w:lineRule="auto"/>
              <w:jc w:val="center"/>
              <w:rPr>
                <w:rFonts w:ascii="Calibri" w:eastAsia="Times New Roman" w:hAnsi="Calibri" w:cs="Calibri"/>
                <w:b/>
                <w:bCs/>
                <w:color w:val="2C5F2E"/>
                <w:sz w:val="22"/>
                <w:szCs w:val="22"/>
                <w:lang w:val="de-AT" w:eastAsia="de-AT"/>
              </w:rPr>
            </w:pPr>
            <w:r w:rsidRPr="003F05FA">
              <w:rPr>
                <w:rFonts w:ascii="Calibri" w:eastAsia="Times New Roman" w:hAnsi="Calibri" w:cs="Calibri"/>
                <w:b/>
                <w:bCs/>
                <w:color w:val="2C5F2E"/>
                <w:sz w:val="22"/>
                <w:szCs w:val="22"/>
                <w:lang w:val="de-AT" w:eastAsia="de-AT"/>
              </w:rPr>
              <w:t xml:space="preserve"> Hohe Warte 2010 </w:t>
            </w:r>
          </w:p>
        </w:tc>
        <w:tc>
          <w:tcPr>
            <w:tcW w:w="2790" w:type="dxa"/>
            <w:gridSpan w:val="2"/>
            <w:tcBorders>
              <w:top w:val="nil"/>
              <w:left w:val="nil"/>
              <w:bottom w:val="nil"/>
              <w:right w:val="nil"/>
            </w:tcBorders>
            <w:shd w:val="clear" w:color="auto" w:fill="auto"/>
            <w:noWrap/>
            <w:vAlign w:val="bottom"/>
            <w:hideMark/>
          </w:tcPr>
          <w:p w14:paraId="60A56766" w14:textId="77777777" w:rsidR="003F05FA" w:rsidRPr="003F05FA" w:rsidRDefault="003F05FA" w:rsidP="003F05FA">
            <w:pPr>
              <w:suppressAutoHyphens w:val="0"/>
              <w:spacing w:after="0" w:line="240" w:lineRule="auto"/>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Dropdown-Auswahl</w:t>
            </w:r>
          </w:p>
        </w:tc>
        <w:tc>
          <w:tcPr>
            <w:tcW w:w="518" w:type="dxa"/>
            <w:tcBorders>
              <w:top w:val="nil"/>
              <w:left w:val="nil"/>
              <w:bottom w:val="nil"/>
              <w:right w:val="nil"/>
            </w:tcBorders>
            <w:shd w:val="clear" w:color="auto" w:fill="auto"/>
            <w:noWrap/>
            <w:vAlign w:val="bottom"/>
            <w:hideMark/>
          </w:tcPr>
          <w:p w14:paraId="447CA978" w14:textId="77777777" w:rsidR="003F05FA" w:rsidRPr="003F05FA" w:rsidRDefault="003F05FA" w:rsidP="003F05FA">
            <w:pPr>
              <w:suppressAutoHyphens w:val="0"/>
              <w:spacing w:after="0" w:line="240" w:lineRule="auto"/>
              <w:rPr>
                <w:rFonts w:ascii="Calibri" w:eastAsia="Times New Roman" w:hAnsi="Calibri" w:cs="Calibri"/>
                <w:i/>
                <w:iCs/>
                <w:color w:val="26434F"/>
                <w:sz w:val="20"/>
                <w:szCs w:val="20"/>
                <w:lang w:val="de-AT" w:eastAsia="de-AT"/>
              </w:rPr>
            </w:pPr>
          </w:p>
        </w:tc>
      </w:tr>
      <w:tr w:rsidR="003F05FA" w:rsidRPr="003F05FA" w14:paraId="7C47A951" w14:textId="77777777" w:rsidTr="002A7E78">
        <w:trPr>
          <w:trHeight w:val="300"/>
        </w:trPr>
        <w:tc>
          <w:tcPr>
            <w:tcW w:w="594" w:type="dxa"/>
            <w:tcBorders>
              <w:top w:val="nil"/>
              <w:left w:val="nil"/>
              <w:bottom w:val="nil"/>
              <w:right w:val="nil"/>
            </w:tcBorders>
            <w:shd w:val="clear" w:color="auto" w:fill="auto"/>
            <w:noWrap/>
            <w:vAlign w:val="bottom"/>
            <w:hideMark/>
          </w:tcPr>
          <w:p w14:paraId="6C753E70"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68E933C3" w14:textId="77777777" w:rsidR="003F05FA" w:rsidRPr="003F05FA" w:rsidRDefault="003F05FA" w:rsidP="003F05FA">
            <w:pPr>
              <w:suppressAutoHyphens w:val="0"/>
              <w:spacing w:after="0" w:line="240" w:lineRule="auto"/>
              <w:jc w:val="right"/>
              <w:rPr>
                <w:rFonts w:ascii="Times New Roman" w:eastAsia="Times New Roman" w:hAnsi="Times New Roman" w:cs="Times New Roman"/>
                <w:sz w:val="20"/>
                <w:szCs w:val="20"/>
                <w:lang w:val="de-AT" w:eastAsia="de-AT"/>
              </w:rPr>
            </w:pPr>
          </w:p>
        </w:tc>
        <w:tc>
          <w:tcPr>
            <w:tcW w:w="1985" w:type="dxa"/>
            <w:tcBorders>
              <w:top w:val="nil"/>
              <w:left w:val="nil"/>
              <w:bottom w:val="nil"/>
              <w:right w:val="nil"/>
            </w:tcBorders>
            <w:shd w:val="clear" w:color="auto" w:fill="auto"/>
            <w:noWrap/>
            <w:vAlign w:val="bottom"/>
            <w:hideMark/>
          </w:tcPr>
          <w:p w14:paraId="5573C164"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1053" w:type="dxa"/>
            <w:tcBorders>
              <w:top w:val="nil"/>
              <w:left w:val="nil"/>
              <w:bottom w:val="nil"/>
              <w:right w:val="nil"/>
            </w:tcBorders>
            <w:shd w:val="clear" w:color="auto" w:fill="auto"/>
            <w:noWrap/>
            <w:vAlign w:val="bottom"/>
            <w:hideMark/>
          </w:tcPr>
          <w:p w14:paraId="54CEF557"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1737" w:type="dxa"/>
            <w:tcBorders>
              <w:top w:val="nil"/>
              <w:left w:val="nil"/>
              <w:bottom w:val="nil"/>
              <w:right w:val="nil"/>
            </w:tcBorders>
            <w:shd w:val="clear" w:color="auto" w:fill="auto"/>
            <w:noWrap/>
            <w:vAlign w:val="bottom"/>
            <w:hideMark/>
          </w:tcPr>
          <w:p w14:paraId="22A6E68B"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518" w:type="dxa"/>
            <w:tcBorders>
              <w:top w:val="nil"/>
              <w:left w:val="nil"/>
              <w:bottom w:val="nil"/>
              <w:right w:val="nil"/>
            </w:tcBorders>
            <w:shd w:val="clear" w:color="auto" w:fill="auto"/>
            <w:noWrap/>
            <w:vAlign w:val="bottom"/>
            <w:hideMark/>
          </w:tcPr>
          <w:p w14:paraId="77E73776"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r>
      <w:tr w:rsidR="003F05FA" w:rsidRPr="003F05FA" w14:paraId="16CDB5CD" w14:textId="77777777" w:rsidTr="002A7E78">
        <w:trPr>
          <w:trHeight w:val="540"/>
        </w:trPr>
        <w:tc>
          <w:tcPr>
            <w:tcW w:w="594" w:type="dxa"/>
            <w:tcBorders>
              <w:top w:val="nil"/>
              <w:left w:val="nil"/>
              <w:bottom w:val="nil"/>
              <w:right w:val="nil"/>
            </w:tcBorders>
            <w:shd w:val="clear" w:color="auto" w:fill="auto"/>
            <w:noWrap/>
            <w:vAlign w:val="bottom"/>
            <w:hideMark/>
          </w:tcPr>
          <w:p w14:paraId="64378794"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7729" w:type="dxa"/>
            <w:gridSpan w:val="4"/>
            <w:tcBorders>
              <w:top w:val="nil"/>
              <w:left w:val="nil"/>
              <w:bottom w:val="nil"/>
              <w:right w:val="nil"/>
            </w:tcBorders>
            <w:shd w:val="clear" w:color="auto" w:fill="auto"/>
            <w:noWrap/>
            <w:hideMark/>
          </w:tcPr>
          <w:p w14:paraId="41591C0C"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r w:rsidRPr="003F05FA">
              <w:rPr>
                <w:rFonts w:ascii="Calibri" w:eastAsia="Times New Roman" w:hAnsi="Calibri" w:cs="Calibri"/>
                <w:i/>
                <w:iCs/>
                <w:color w:val="26434F"/>
                <w:sz w:val="20"/>
                <w:szCs w:val="20"/>
                <w:lang w:val="de-AT" w:eastAsia="de-AT"/>
              </w:rPr>
              <w:t>Falls kein passender Datensatz verfügbar ist, kann ein entsprechender Datensatz hier hinzugefügt werden:</w:t>
            </w:r>
          </w:p>
        </w:tc>
        <w:tc>
          <w:tcPr>
            <w:tcW w:w="518" w:type="dxa"/>
            <w:tcBorders>
              <w:top w:val="nil"/>
              <w:left w:val="nil"/>
              <w:bottom w:val="nil"/>
              <w:right w:val="nil"/>
            </w:tcBorders>
            <w:shd w:val="clear" w:color="auto" w:fill="auto"/>
            <w:noWrap/>
            <w:vAlign w:val="bottom"/>
            <w:hideMark/>
          </w:tcPr>
          <w:p w14:paraId="1295C5B0" w14:textId="77777777" w:rsidR="003F05FA" w:rsidRPr="003F05FA" w:rsidRDefault="003F05FA" w:rsidP="003F05FA">
            <w:pPr>
              <w:suppressAutoHyphens w:val="0"/>
              <w:spacing w:after="0" w:line="240" w:lineRule="auto"/>
              <w:jc w:val="both"/>
              <w:rPr>
                <w:rFonts w:ascii="Calibri" w:eastAsia="Times New Roman" w:hAnsi="Calibri" w:cs="Calibri"/>
                <w:i/>
                <w:iCs/>
                <w:color w:val="26434F"/>
                <w:sz w:val="20"/>
                <w:szCs w:val="20"/>
                <w:lang w:val="de-AT" w:eastAsia="de-AT"/>
              </w:rPr>
            </w:pPr>
          </w:p>
        </w:tc>
      </w:tr>
      <w:tr w:rsidR="00815AD7" w:rsidRPr="003F05FA" w14:paraId="4AC9D1F3" w14:textId="77777777" w:rsidTr="00815AD7">
        <w:trPr>
          <w:trHeight w:val="300"/>
        </w:trPr>
        <w:tc>
          <w:tcPr>
            <w:tcW w:w="594" w:type="dxa"/>
            <w:tcBorders>
              <w:top w:val="nil"/>
              <w:left w:val="nil"/>
              <w:bottom w:val="nil"/>
              <w:right w:val="nil"/>
            </w:tcBorders>
            <w:shd w:val="clear" w:color="auto" w:fill="auto"/>
            <w:noWrap/>
            <w:vAlign w:val="bottom"/>
            <w:hideMark/>
          </w:tcPr>
          <w:p w14:paraId="6CC42A2C"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2950" w:type="dxa"/>
            <w:tcBorders>
              <w:top w:val="nil"/>
              <w:left w:val="nil"/>
              <w:bottom w:val="nil"/>
              <w:right w:val="nil"/>
            </w:tcBorders>
            <w:shd w:val="clear" w:color="auto" w:fill="auto"/>
            <w:noWrap/>
            <w:vAlign w:val="bottom"/>
            <w:hideMark/>
          </w:tcPr>
          <w:p w14:paraId="3C92DCBC" w14:textId="77777777" w:rsidR="003F05FA" w:rsidRPr="003F05FA" w:rsidRDefault="003F05FA" w:rsidP="003F05FA">
            <w:pPr>
              <w:suppressAutoHyphens w:val="0"/>
              <w:spacing w:after="0" w:line="240" w:lineRule="auto"/>
              <w:rPr>
                <w:rFonts w:ascii="Calibri" w:eastAsia="Times New Roman" w:hAnsi="Calibri" w:cs="Calibri"/>
                <w:color w:val="000000"/>
                <w:sz w:val="22"/>
                <w:szCs w:val="22"/>
                <w:lang w:val="de-AT" w:eastAsia="de-AT"/>
              </w:rPr>
            </w:pPr>
            <w:r w:rsidRPr="003F05FA">
              <w:rPr>
                <w:rFonts w:ascii="Calibri" w:eastAsia="Times New Roman" w:hAnsi="Calibri" w:cs="Calibri"/>
                <w:color w:val="000000"/>
                <w:sz w:val="22"/>
                <w:szCs w:val="22"/>
                <w:lang w:val="de-AT" w:eastAsia="de-AT"/>
              </w:rPr>
              <w:t>Link:</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692AF0C9" w14:textId="70AF6391" w:rsidR="003F05FA" w:rsidRPr="003F05FA" w:rsidRDefault="003F05FA" w:rsidP="003F05FA">
            <w:pPr>
              <w:suppressAutoHyphens w:val="0"/>
              <w:spacing w:after="0" w:line="240" w:lineRule="auto"/>
              <w:jc w:val="center"/>
              <w:rPr>
                <w:rFonts w:ascii="Calibri" w:eastAsia="Times New Roman" w:hAnsi="Calibri" w:cs="Calibri"/>
                <w:b/>
                <w:bCs/>
                <w:color w:val="65011D"/>
                <w:sz w:val="22"/>
                <w:szCs w:val="22"/>
                <w:u w:val="single"/>
                <w:lang w:val="de-AT" w:eastAsia="de-AT"/>
              </w:rPr>
            </w:pPr>
            <w:r w:rsidRPr="003F05FA">
              <w:rPr>
                <w:rFonts w:ascii="Calibri" w:eastAsia="Times New Roman" w:hAnsi="Calibri" w:cs="Calibri"/>
                <w:b/>
                <w:bCs/>
                <w:color w:val="65011D"/>
                <w:sz w:val="22"/>
                <w:szCs w:val="22"/>
                <w:u w:val="single"/>
                <w:lang w:val="de-AT" w:eastAsia="de-AT"/>
              </w:rPr>
              <w:t>Blatt WETTER</w:t>
            </w:r>
          </w:p>
        </w:tc>
        <w:tc>
          <w:tcPr>
            <w:tcW w:w="1053" w:type="dxa"/>
            <w:tcBorders>
              <w:top w:val="nil"/>
              <w:left w:val="nil"/>
              <w:bottom w:val="nil"/>
              <w:right w:val="nil"/>
            </w:tcBorders>
            <w:shd w:val="clear" w:color="auto" w:fill="auto"/>
            <w:noWrap/>
            <w:vAlign w:val="bottom"/>
            <w:hideMark/>
          </w:tcPr>
          <w:p w14:paraId="2F643CB7" w14:textId="77777777" w:rsidR="003F05FA" w:rsidRPr="003F05FA" w:rsidRDefault="003F05FA" w:rsidP="003F05FA">
            <w:pPr>
              <w:suppressAutoHyphens w:val="0"/>
              <w:spacing w:after="0" w:line="240" w:lineRule="auto"/>
              <w:jc w:val="center"/>
              <w:rPr>
                <w:rFonts w:ascii="Calibri" w:eastAsia="Times New Roman" w:hAnsi="Calibri" w:cs="Calibri"/>
                <w:b/>
                <w:bCs/>
                <w:color w:val="65011D"/>
                <w:sz w:val="22"/>
                <w:szCs w:val="22"/>
                <w:u w:val="single"/>
                <w:lang w:val="de-AT" w:eastAsia="de-AT"/>
              </w:rPr>
            </w:pPr>
          </w:p>
        </w:tc>
        <w:tc>
          <w:tcPr>
            <w:tcW w:w="1737" w:type="dxa"/>
            <w:tcBorders>
              <w:top w:val="nil"/>
              <w:left w:val="nil"/>
              <w:bottom w:val="nil"/>
              <w:right w:val="nil"/>
            </w:tcBorders>
            <w:shd w:val="clear" w:color="auto" w:fill="auto"/>
            <w:noWrap/>
            <w:vAlign w:val="bottom"/>
            <w:hideMark/>
          </w:tcPr>
          <w:p w14:paraId="337A0F53"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c>
          <w:tcPr>
            <w:tcW w:w="518" w:type="dxa"/>
            <w:tcBorders>
              <w:top w:val="nil"/>
              <w:left w:val="nil"/>
              <w:bottom w:val="nil"/>
              <w:right w:val="nil"/>
            </w:tcBorders>
            <w:shd w:val="clear" w:color="auto" w:fill="auto"/>
            <w:noWrap/>
            <w:vAlign w:val="bottom"/>
            <w:hideMark/>
          </w:tcPr>
          <w:p w14:paraId="6CAAAAA2" w14:textId="77777777" w:rsidR="003F05FA" w:rsidRPr="003F05FA" w:rsidRDefault="003F05FA" w:rsidP="003F05FA">
            <w:pPr>
              <w:suppressAutoHyphens w:val="0"/>
              <w:spacing w:after="0" w:line="240" w:lineRule="auto"/>
              <w:rPr>
                <w:rFonts w:ascii="Times New Roman" w:eastAsia="Times New Roman" w:hAnsi="Times New Roman" w:cs="Times New Roman"/>
                <w:sz w:val="20"/>
                <w:szCs w:val="20"/>
                <w:lang w:val="de-AT" w:eastAsia="de-AT"/>
              </w:rPr>
            </w:pPr>
          </w:p>
        </w:tc>
      </w:tr>
    </w:tbl>
    <w:p w14:paraId="3B6B920D" w14:textId="3167D4FE" w:rsidR="00911838" w:rsidRDefault="00911838" w:rsidP="00F32918"/>
    <w:p w14:paraId="7762CF3D" w14:textId="77777777" w:rsidR="007D1B43" w:rsidRDefault="007D1B43">
      <w:pPr>
        <w:suppressAutoHyphens w:val="0"/>
      </w:pPr>
      <w:r>
        <w:lastRenderedPageBreak/>
        <w:br w:type="page"/>
      </w:r>
    </w:p>
    <w:p w14:paraId="25D92432" w14:textId="77777777" w:rsidR="000D052F" w:rsidRDefault="007D1B43" w:rsidP="007D1B43">
      <w:r>
        <w:lastRenderedPageBreak/>
        <w:t>Als nächstes</w:t>
      </w:r>
      <w:r w:rsidR="00B228F1">
        <w:t xml:space="preserve"> werden die Gebäudeflächen nach Nutzung eingetragen. </w:t>
      </w:r>
      <w:r w:rsidR="00A9153B">
        <w:t>Sollte ein Wert durchgestrichen erscheinen bedeutet das, dass das Blatt neu berechnet werden muss. Dies</w:t>
      </w:r>
      <w:r w:rsidR="00000EBF">
        <w:t xml:space="preserve"> kann zu einem beliebigen Zeitpunkt geschehen und ist </w:t>
      </w:r>
      <w:r w:rsidR="00902312">
        <w:t>an dieser Stelle nicht notwendig.</w:t>
      </w:r>
    </w:p>
    <w:p w14:paraId="3C3BFBBC" w14:textId="68587DA5" w:rsidR="00911838" w:rsidRDefault="00911838" w:rsidP="007D1B43">
      <w:r>
        <w:br w:type="page"/>
      </w:r>
    </w:p>
    <w:tbl>
      <w:tblPr>
        <w:tblW w:w="8902" w:type="dxa"/>
        <w:tblCellMar>
          <w:left w:w="70" w:type="dxa"/>
          <w:right w:w="70" w:type="dxa"/>
        </w:tblCellMar>
        <w:tblLook w:val="04A0" w:firstRow="1" w:lastRow="0" w:firstColumn="1" w:lastColumn="0" w:noHBand="0" w:noVBand="1"/>
      </w:tblPr>
      <w:tblGrid>
        <w:gridCol w:w="609"/>
        <w:gridCol w:w="4236"/>
        <w:gridCol w:w="1392"/>
        <w:gridCol w:w="1006"/>
        <w:gridCol w:w="1659"/>
      </w:tblGrid>
      <w:tr w:rsidR="008A0439" w:rsidRPr="008A0439" w14:paraId="50F04777" w14:textId="77777777" w:rsidTr="002A7E78">
        <w:trPr>
          <w:trHeight w:val="450"/>
        </w:trPr>
        <w:tc>
          <w:tcPr>
            <w:tcW w:w="609" w:type="dxa"/>
            <w:tcBorders>
              <w:top w:val="nil"/>
              <w:left w:val="nil"/>
              <w:bottom w:val="nil"/>
              <w:right w:val="nil"/>
            </w:tcBorders>
            <w:shd w:val="clear" w:color="auto" w:fill="auto"/>
            <w:noWrap/>
            <w:vAlign w:val="bottom"/>
            <w:hideMark/>
          </w:tcPr>
          <w:p w14:paraId="25777B5E" w14:textId="77777777" w:rsidR="008A0439" w:rsidRPr="008A0439" w:rsidRDefault="008A0439" w:rsidP="008A0439">
            <w:pPr>
              <w:suppressAutoHyphens w:val="0"/>
              <w:spacing w:after="0" w:line="240" w:lineRule="auto"/>
              <w:jc w:val="right"/>
              <w:rPr>
                <w:rFonts w:ascii="Calibri" w:eastAsia="Times New Roman" w:hAnsi="Calibri" w:cs="Calibri"/>
                <w:color w:val="CA0237"/>
                <w:lang w:val="de-AT" w:eastAsia="de-AT"/>
              </w:rPr>
            </w:pPr>
            <w:r w:rsidRPr="008A0439">
              <w:rPr>
                <w:rFonts w:ascii="Segoe UI Emoji" w:eastAsia="Times New Roman" w:hAnsi="Segoe UI Emoji" w:cs="Segoe UI Emoji"/>
                <w:color w:val="CA0237"/>
                <w:lang w:val="de-AT" w:eastAsia="de-AT"/>
              </w:rPr>
              <w:lastRenderedPageBreak/>
              <w:t>🏙️</w:t>
            </w:r>
          </w:p>
        </w:tc>
        <w:tc>
          <w:tcPr>
            <w:tcW w:w="4236" w:type="dxa"/>
            <w:tcBorders>
              <w:top w:val="nil"/>
              <w:left w:val="nil"/>
              <w:bottom w:val="single" w:sz="12" w:space="0" w:color="E1320F"/>
              <w:right w:val="nil"/>
            </w:tcBorders>
            <w:shd w:val="clear" w:color="auto" w:fill="auto"/>
            <w:noWrap/>
            <w:vAlign w:val="bottom"/>
            <w:hideMark/>
          </w:tcPr>
          <w:p w14:paraId="73C49924"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Quartier</w:t>
            </w:r>
          </w:p>
        </w:tc>
        <w:tc>
          <w:tcPr>
            <w:tcW w:w="1392" w:type="dxa"/>
            <w:tcBorders>
              <w:top w:val="nil"/>
              <w:left w:val="nil"/>
              <w:bottom w:val="single" w:sz="12" w:space="0" w:color="E1320F"/>
              <w:right w:val="nil"/>
            </w:tcBorders>
            <w:shd w:val="clear" w:color="auto" w:fill="auto"/>
            <w:noWrap/>
            <w:vAlign w:val="bottom"/>
            <w:hideMark/>
          </w:tcPr>
          <w:p w14:paraId="5833EBAB"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c>
          <w:tcPr>
            <w:tcW w:w="1006" w:type="dxa"/>
            <w:tcBorders>
              <w:top w:val="nil"/>
              <w:left w:val="nil"/>
              <w:bottom w:val="single" w:sz="12" w:space="0" w:color="E1320F"/>
              <w:right w:val="nil"/>
            </w:tcBorders>
            <w:shd w:val="clear" w:color="auto" w:fill="auto"/>
            <w:noWrap/>
            <w:vAlign w:val="bottom"/>
            <w:hideMark/>
          </w:tcPr>
          <w:p w14:paraId="5AE4E70C"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c>
          <w:tcPr>
            <w:tcW w:w="1659" w:type="dxa"/>
            <w:tcBorders>
              <w:top w:val="nil"/>
              <w:left w:val="nil"/>
              <w:bottom w:val="single" w:sz="12" w:space="0" w:color="E1320F"/>
              <w:right w:val="nil"/>
            </w:tcBorders>
            <w:shd w:val="clear" w:color="auto" w:fill="auto"/>
            <w:noWrap/>
            <w:vAlign w:val="bottom"/>
            <w:hideMark/>
          </w:tcPr>
          <w:p w14:paraId="1A808EBA"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r w:rsidRPr="008A0439">
              <w:rPr>
                <w:rFonts w:ascii="Calibri" w:eastAsia="Times New Roman" w:hAnsi="Calibri" w:cs="Calibri"/>
                <w:b/>
                <w:bCs/>
                <w:color w:val="E1320F"/>
                <w:sz w:val="26"/>
                <w:szCs w:val="26"/>
                <w:lang w:val="de-AT" w:eastAsia="de-AT"/>
              </w:rPr>
              <w:t> </w:t>
            </w:r>
          </w:p>
        </w:tc>
      </w:tr>
      <w:tr w:rsidR="008A0439" w:rsidRPr="008A0439" w14:paraId="27525CE9" w14:textId="77777777" w:rsidTr="002A7E78">
        <w:trPr>
          <w:trHeight w:val="465"/>
        </w:trPr>
        <w:tc>
          <w:tcPr>
            <w:tcW w:w="609" w:type="dxa"/>
            <w:tcBorders>
              <w:top w:val="nil"/>
              <w:left w:val="nil"/>
              <w:bottom w:val="nil"/>
              <w:right w:val="nil"/>
            </w:tcBorders>
            <w:shd w:val="clear" w:color="auto" w:fill="auto"/>
            <w:noWrap/>
            <w:vAlign w:val="bottom"/>
            <w:hideMark/>
          </w:tcPr>
          <w:p w14:paraId="2CF28E87" w14:textId="77777777" w:rsidR="008A0439" w:rsidRPr="008A0439" w:rsidRDefault="008A0439" w:rsidP="008A0439">
            <w:pPr>
              <w:suppressAutoHyphens w:val="0"/>
              <w:spacing w:after="0" w:line="240" w:lineRule="auto"/>
              <w:rPr>
                <w:rFonts w:ascii="Calibri" w:eastAsia="Times New Roman" w:hAnsi="Calibri" w:cs="Calibri"/>
                <w:b/>
                <w:bCs/>
                <w:color w:val="E1320F"/>
                <w:sz w:val="26"/>
                <w:szCs w:val="26"/>
                <w:lang w:val="de-AT" w:eastAsia="de-AT"/>
              </w:rPr>
            </w:pPr>
          </w:p>
        </w:tc>
        <w:tc>
          <w:tcPr>
            <w:tcW w:w="4236" w:type="dxa"/>
            <w:tcBorders>
              <w:top w:val="nil"/>
              <w:left w:val="nil"/>
              <w:bottom w:val="single" w:sz="8" w:space="0" w:color="F47E66"/>
              <w:right w:val="nil"/>
            </w:tcBorders>
            <w:shd w:val="clear" w:color="auto" w:fill="auto"/>
            <w:noWrap/>
            <w:vAlign w:val="bottom"/>
            <w:hideMark/>
          </w:tcPr>
          <w:p w14:paraId="705292E7"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Bruttogrundflächen (BGF)</w:t>
            </w:r>
          </w:p>
        </w:tc>
        <w:tc>
          <w:tcPr>
            <w:tcW w:w="1392" w:type="dxa"/>
            <w:tcBorders>
              <w:top w:val="nil"/>
              <w:left w:val="nil"/>
              <w:bottom w:val="single" w:sz="8" w:space="0" w:color="F47E66"/>
              <w:right w:val="nil"/>
            </w:tcBorders>
            <w:shd w:val="clear" w:color="auto" w:fill="auto"/>
            <w:noWrap/>
            <w:vAlign w:val="bottom"/>
            <w:hideMark/>
          </w:tcPr>
          <w:p w14:paraId="2ADA9B29"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006" w:type="dxa"/>
            <w:tcBorders>
              <w:top w:val="nil"/>
              <w:left w:val="nil"/>
              <w:bottom w:val="single" w:sz="8" w:space="0" w:color="F47E66"/>
              <w:right w:val="nil"/>
            </w:tcBorders>
            <w:shd w:val="clear" w:color="auto" w:fill="auto"/>
            <w:noWrap/>
            <w:vAlign w:val="bottom"/>
            <w:hideMark/>
          </w:tcPr>
          <w:p w14:paraId="1F7F3576"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659" w:type="dxa"/>
            <w:tcBorders>
              <w:top w:val="nil"/>
              <w:left w:val="nil"/>
              <w:bottom w:val="single" w:sz="8" w:space="0" w:color="F47E66"/>
              <w:right w:val="nil"/>
            </w:tcBorders>
            <w:shd w:val="clear" w:color="auto" w:fill="auto"/>
            <w:noWrap/>
            <w:vAlign w:val="bottom"/>
            <w:hideMark/>
          </w:tcPr>
          <w:p w14:paraId="6E32A0DE"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r>
      <w:tr w:rsidR="008A0439" w:rsidRPr="008A0439" w14:paraId="61EEB841" w14:textId="77777777" w:rsidTr="002A7E78">
        <w:trPr>
          <w:trHeight w:val="2925"/>
        </w:trPr>
        <w:tc>
          <w:tcPr>
            <w:tcW w:w="609" w:type="dxa"/>
            <w:tcBorders>
              <w:top w:val="nil"/>
              <w:left w:val="nil"/>
              <w:bottom w:val="nil"/>
              <w:right w:val="nil"/>
            </w:tcBorders>
            <w:shd w:val="clear" w:color="auto" w:fill="auto"/>
            <w:noWrap/>
            <w:vAlign w:val="bottom"/>
            <w:hideMark/>
          </w:tcPr>
          <w:p w14:paraId="1DC31EA7"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p>
        </w:tc>
        <w:tc>
          <w:tcPr>
            <w:tcW w:w="8293" w:type="dxa"/>
            <w:gridSpan w:val="4"/>
            <w:tcBorders>
              <w:top w:val="single" w:sz="8" w:space="0" w:color="F47E66"/>
              <w:left w:val="nil"/>
              <w:bottom w:val="nil"/>
              <w:right w:val="nil"/>
            </w:tcBorders>
            <w:shd w:val="clear" w:color="auto" w:fill="auto"/>
            <w:hideMark/>
          </w:tcPr>
          <w:p w14:paraId="1599CA27" w14:textId="77777777" w:rsidR="008A0439" w:rsidRDefault="008A0439" w:rsidP="001D54A7">
            <w:pPr>
              <w:suppressAutoHyphens w:val="0"/>
              <w:spacing w:after="0" w:line="240" w:lineRule="auto"/>
              <w:rPr>
                <w:rFonts w:ascii="Calibri" w:eastAsia="Times New Roman" w:hAnsi="Calibri" w:cs="Calibri"/>
                <w:i/>
                <w:iCs/>
                <w:color w:val="26434F"/>
                <w:sz w:val="20"/>
                <w:szCs w:val="20"/>
                <w:lang w:val="de-AT" w:eastAsia="de-AT"/>
              </w:rPr>
            </w:pPr>
            <w:r w:rsidRPr="008A0439">
              <w:rPr>
                <w:rFonts w:ascii="Calibri" w:eastAsia="Times New Roman" w:hAnsi="Calibri" w:cs="Calibri"/>
                <w:i/>
                <w:iCs/>
                <w:color w:val="26434F"/>
                <w:sz w:val="20"/>
                <w:szCs w:val="20"/>
                <w:lang w:val="de-AT" w:eastAsia="de-AT"/>
              </w:rPr>
              <w:t xml:space="preserve">Das Nachweistool stellt </w:t>
            </w:r>
            <w:r w:rsidRPr="008A0439">
              <w:rPr>
                <w:rFonts w:ascii="Calibri" w:eastAsia="Times New Roman" w:hAnsi="Calibri" w:cs="Calibri"/>
                <w:b/>
                <w:bCs/>
                <w:i/>
                <w:iCs/>
                <w:color w:val="E1320F"/>
                <w:sz w:val="20"/>
                <w:szCs w:val="20"/>
                <w:lang w:val="de-AT" w:eastAsia="de-AT"/>
              </w:rPr>
              <w:t>6 vordefinierte Nutzungen</w:t>
            </w:r>
            <w:r w:rsidRPr="008A0439">
              <w:rPr>
                <w:rFonts w:ascii="Calibri" w:eastAsia="Times New Roman" w:hAnsi="Calibri" w:cs="Calibri"/>
                <w:i/>
                <w:iCs/>
                <w:color w:val="26434F"/>
                <w:sz w:val="20"/>
                <w:szCs w:val="20"/>
                <w:lang w:val="de-AT" w:eastAsia="de-AT"/>
              </w:rPr>
              <w:t xml:space="preserve"> zur Verfügung, die den jährlichen Energiebedarf für Nutzerstrom, Warmwasser und Beleuchtung, und deren Tages- und Wochenverlauf definieren. </w:t>
            </w:r>
            <w:r w:rsidRPr="008A0439">
              <w:rPr>
                <w:rFonts w:ascii="Calibri" w:eastAsia="Times New Roman" w:hAnsi="Calibri" w:cs="Calibri"/>
                <w:i/>
                <w:iCs/>
                <w:color w:val="26434F"/>
                <w:sz w:val="20"/>
                <w:szCs w:val="20"/>
                <w:lang w:val="de-AT" w:eastAsia="de-AT"/>
              </w:rPr>
              <w:br/>
              <w:t>Geben Sie hier die Bruttogrundflächen (BGF) je Nutzung im Quartier an.</w:t>
            </w:r>
          </w:p>
          <w:p w14:paraId="617BB57F" w14:textId="5CD2948D" w:rsidR="008A0439" w:rsidRPr="008A0439" w:rsidRDefault="008A0439" w:rsidP="001D54A7">
            <w:pPr>
              <w:suppressAutoHyphens w:val="0"/>
              <w:spacing w:after="0" w:line="240" w:lineRule="auto"/>
              <w:rPr>
                <w:rFonts w:ascii="Calibri" w:eastAsia="Times New Roman" w:hAnsi="Calibri" w:cs="Calibri"/>
                <w:i/>
                <w:iCs/>
                <w:color w:val="26434F"/>
                <w:sz w:val="20"/>
                <w:szCs w:val="20"/>
                <w:lang w:val="de-AT" w:eastAsia="de-AT"/>
              </w:rPr>
            </w:pPr>
            <w:r w:rsidRPr="008A0439">
              <w:rPr>
                <w:rFonts w:ascii="Calibri" w:eastAsia="Times New Roman" w:hAnsi="Calibri" w:cs="Calibri"/>
                <w:i/>
                <w:iCs/>
                <w:color w:val="26434F"/>
                <w:sz w:val="20"/>
                <w:szCs w:val="20"/>
                <w:lang w:val="de-AT" w:eastAsia="de-AT"/>
              </w:rPr>
              <w:t xml:space="preserve"> </w:t>
            </w:r>
            <w:r w:rsidRPr="008A0439">
              <w:rPr>
                <w:rFonts w:ascii="Calibri" w:eastAsia="Times New Roman" w:hAnsi="Calibri" w:cs="Calibri"/>
                <w:i/>
                <w:iCs/>
                <w:color w:val="26434F"/>
                <w:sz w:val="20"/>
                <w:szCs w:val="20"/>
                <w:lang w:val="de-AT" w:eastAsia="de-AT"/>
              </w:rPr>
              <w:br/>
              <w:t xml:space="preserve">Es können </w:t>
            </w:r>
            <w:r w:rsidRPr="008A0439">
              <w:rPr>
                <w:rFonts w:ascii="Calibri" w:eastAsia="Times New Roman" w:hAnsi="Calibri" w:cs="Calibri"/>
                <w:b/>
                <w:bCs/>
                <w:i/>
                <w:iCs/>
                <w:color w:val="E1320F"/>
                <w:sz w:val="20"/>
                <w:szCs w:val="20"/>
                <w:lang w:val="de-AT" w:eastAsia="de-AT"/>
              </w:rPr>
              <w:t>KEINE zusätzliche Nutzungen</w:t>
            </w:r>
            <w:r w:rsidRPr="008A0439">
              <w:rPr>
                <w:rFonts w:ascii="Calibri" w:eastAsia="Times New Roman" w:hAnsi="Calibri" w:cs="Calibri"/>
                <w:i/>
                <w:iCs/>
                <w:color w:val="26434F"/>
                <w:sz w:val="20"/>
                <w:szCs w:val="20"/>
                <w:lang w:val="de-AT" w:eastAsia="de-AT"/>
              </w:rPr>
              <w:t xml:space="preserve"> angelegt werden: Falls zusätzlich andere Nutzungen im Quartier vorhanden sind, können Sie diese gemeinsam mit oder statt nicht verwendeter Nutzungen eintragen, und die nutzungsspezifischen Eingaben des Energiebedarfs für Nutzerstrom, WW, Beleuchtung, etc. später entsprechend anpassen.</w:t>
            </w:r>
            <w:r w:rsidRPr="008A0439">
              <w:rPr>
                <w:rFonts w:ascii="Calibri" w:eastAsia="Times New Roman" w:hAnsi="Calibri" w:cs="Calibri"/>
                <w:i/>
                <w:iCs/>
                <w:color w:val="26434F"/>
                <w:sz w:val="20"/>
                <w:szCs w:val="20"/>
                <w:lang w:val="de-AT" w:eastAsia="de-AT"/>
              </w:rPr>
              <w:br/>
            </w:r>
            <w:r w:rsidRPr="008A0439">
              <w:rPr>
                <w:rFonts w:ascii="Calibri" w:eastAsia="Times New Roman" w:hAnsi="Calibri" w:cs="Calibri"/>
                <w:i/>
                <w:iCs/>
                <w:color w:val="26434F"/>
                <w:sz w:val="20"/>
                <w:szCs w:val="20"/>
                <w:lang w:val="de-AT" w:eastAsia="de-AT"/>
              </w:rPr>
              <w:br/>
              <w:t xml:space="preserve">Stellen Sie sicher, dass die Berechnung der </w:t>
            </w:r>
            <w:r w:rsidRPr="008A0439">
              <w:rPr>
                <w:rFonts w:ascii="Calibri" w:eastAsia="Times New Roman" w:hAnsi="Calibri" w:cs="Calibri"/>
                <w:b/>
                <w:bCs/>
                <w:i/>
                <w:iCs/>
                <w:color w:val="E1320F"/>
                <w:sz w:val="20"/>
                <w:szCs w:val="20"/>
                <w:lang w:val="de-AT" w:eastAsia="de-AT"/>
              </w:rPr>
              <w:t>Nettogrundflächen (NGF) möglichst genau</w:t>
            </w:r>
            <w:r w:rsidRPr="008A0439">
              <w:rPr>
                <w:rFonts w:ascii="Calibri" w:eastAsia="Times New Roman" w:hAnsi="Calibri" w:cs="Calibri"/>
                <w:i/>
                <w:iCs/>
                <w:color w:val="26434F"/>
                <w:sz w:val="20"/>
                <w:szCs w:val="20"/>
                <w:lang w:val="de-AT" w:eastAsia="de-AT"/>
              </w:rPr>
              <w:t xml:space="preserve"> sind, indem Sie ggf. die </w:t>
            </w:r>
            <w:r w:rsidRPr="008A0439">
              <w:rPr>
                <w:rFonts w:ascii="Calibri" w:eastAsia="Times New Roman" w:hAnsi="Calibri" w:cs="Calibri"/>
                <w:b/>
                <w:bCs/>
                <w:i/>
                <w:iCs/>
                <w:color w:val="E1320F"/>
                <w:sz w:val="20"/>
                <w:szCs w:val="20"/>
                <w:lang w:val="de-AT" w:eastAsia="de-AT"/>
              </w:rPr>
              <w:t>NGF/BGF Verhältnisse</w:t>
            </w:r>
            <w:r w:rsidRPr="008A0439">
              <w:rPr>
                <w:rFonts w:ascii="Calibri" w:eastAsia="Times New Roman" w:hAnsi="Calibri" w:cs="Calibri"/>
                <w:i/>
                <w:iCs/>
                <w:color w:val="26434F"/>
                <w:sz w:val="20"/>
                <w:szCs w:val="20"/>
                <w:lang w:val="de-AT" w:eastAsia="de-AT"/>
              </w:rPr>
              <w:t xml:space="preserve"> im folgenden Abschnitt anpassen. </w:t>
            </w:r>
          </w:p>
        </w:tc>
      </w:tr>
      <w:tr w:rsidR="008A0439" w:rsidRPr="008A0439" w14:paraId="0F733E87" w14:textId="77777777" w:rsidTr="007747CA">
        <w:trPr>
          <w:trHeight w:val="390"/>
        </w:trPr>
        <w:tc>
          <w:tcPr>
            <w:tcW w:w="609" w:type="dxa"/>
            <w:tcBorders>
              <w:top w:val="nil"/>
              <w:left w:val="nil"/>
              <w:bottom w:val="nil"/>
              <w:right w:val="nil"/>
            </w:tcBorders>
            <w:shd w:val="clear" w:color="auto" w:fill="auto"/>
            <w:noWrap/>
            <w:vAlign w:val="bottom"/>
            <w:hideMark/>
          </w:tcPr>
          <w:p w14:paraId="1E1F7DC4" w14:textId="77777777" w:rsidR="008A0439" w:rsidRPr="008A0439" w:rsidRDefault="008A0439" w:rsidP="008A0439">
            <w:pPr>
              <w:suppressAutoHyphens w:val="0"/>
              <w:spacing w:after="0" w:line="240" w:lineRule="auto"/>
              <w:jc w:val="both"/>
              <w:rPr>
                <w:rFonts w:ascii="Calibri" w:eastAsia="Times New Roman" w:hAnsi="Calibri" w:cs="Calibri"/>
                <w:i/>
                <w:iCs/>
                <w:color w:val="26434F"/>
                <w:sz w:val="20"/>
                <w:szCs w:val="20"/>
                <w:lang w:val="de-AT" w:eastAsia="de-AT"/>
              </w:rPr>
            </w:pPr>
          </w:p>
        </w:tc>
        <w:tc>
          <w:tcPr>
            <w:tcW w:w="4236" w:type="dxa"/>
            <w:tcBorders>
              <w:top w:val="nil"/>
              <w:left w:val="nil"/>
              <w:bottom w:val="single" w:sz="4" w:space="0" w:color="F9AA99"/>
              <w:right w:val="nil"/>
            </w:tcBorders>
            <w:shd w:val="clear" w:color="auto" w:fill="auto"/>
            <w:vAlign w:val="bottom"/>
            <w:hideMark/>
          </w:tcPr>
          <w:p w14:paraId="39288E1D"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Nutzung</w:t>
            </w:r>
          </w:p>
        </w:tc>
        <w:tc>
          <w:tcPr>
            <w:tcW w:w="1392" w:type="dxa"/>
            <w:tcBorders>
              <w:top w:val="nil"/>
              <w:left w:val="nil"/>
              <w:bottom w:val="single" w:sz="4" w:space="0" w:color="F9AA99"/>
              <w:right w:val="nil"/>
            </w:tcBorders>
            <w:shd w:val="clear" w:color="auto" w:fill="auto"/>
            <w:noWrap/>
            <w:vAlign w:val="bottom"/>
            <w:hideMark/>
          </w:tcPr>
          <w:p w14:paraId="63E0B411"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Bruttogrundfläche</w:t>
            </w:r>
          </w:p>
        </w:tc>
        <w:tc>
          <w:tcPr>
            <w:tcW w:w="1006" w:type="dxa"/>
            <w:tcBorders>
              <w:top w:val="nil"/>
              <w:left w:val="nil"/>
              <w:bottom w:val="single" w:sz="4" w:space="0" w:color="F9AA99"/>
              <w:right w:val="nil"/>
            </w:tcBorders>
            <w:shd w:val="clear" w:color="auto" w:fill="auto"/>
            <w:noWrap/>
            <w:vAlign w:val="bottom"/>
            <w:hideMark/>
          </w:tcPr>
          <w:p w14:paraId="3E68DF98"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 </w:t>
            </w:r>
          </w:p>
        </w:tc>
        <w:tc>
          <w:tcPr>
            <w:tcW w:w="1659" w:type="dxa"/>
            <w:tcBorders>
              <w:top w:val="nil"/>
              <w:left w:val="nil"/>
              <w:bottom w:val="single" w:sz="4" w:space="0" w:color="F9AA99"/>
              <w:right w:val="nil"/>
            </w:tcBorders>
            <w:shd w:val="clear" w:color="auto" w:fill="auto"/>
            <w:noWrap/>
            <w:vAlign w:val="bottom"/>
            <w:hideMark/>
          </w:tcPr>
          <w:p w14:paraId="5856A7E1" w14:textId="68DFB61C"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Netto</w:t>
            </w:r>
            <w:r w:rsidR="00815AD7">
              <w:rPr>
                <w:rFonts w:ascii="Calibri" w:eastAsia="Times New Roman" w:hAnsi="Calibri" w:cs="Calibri"/>
                <w:b/>
                <w:bCs/>
                <w:color w:val="E1320F"/>
                <w:sz w:val="22"/>
                <w:szCs w:val="22"/>
                <w:lang w:val="de-AT" w:eastAsia="de-AT"/>
              </w:rPr>
              <w:t>-G</w:t>
            </w:r>
            <w:r w:rsidRPr="008A0439">
              <w:rPr>
                <w:rFonts w:ascii="Calibri" w:eastAsia="Times New Roman" w:hAnsi="Calibri" w:cs="Calibri"/>
                <w:b/>
                <w:bCs/>
                <w:color w:val="E1320F"/>
                <w:sz w:val="22"/>
                <w:szCs w:val="22"/>
                <w:lang w:val="de-AT" w:eastAsia="de-AT"/>
              </w:rPr>
              <w:t>rundfläche</w:t>
            </w:r>
          </w:p>
        </w:tc>
      </w:tr>
      <w:tr w:rsidR="008A0439" w:rsidRPr="008A0439" w14:paraId="384BB6B7" w14:textId="77777777" w:rsidTr="007747CA">
        <w:trPr>
          <w:trHeight w:val="300"/>
        </w:trPr>
        <w:tc>
          <w:tcPr>
            <w:tcW w:w="609" w:type="dxa"/>
            <w:tcBorders>
              <w:top w:val="nil"/>
              <w:left w:val="nil"/>
              <w:bottom w:val="nil"/>
              <w:right w:val="nil"/>
            </w:tcBorders>
            <w:shd w:val="clear" w:color="auto" w:fill="auto"/>
            <w:noWrap/>
            <w:vAlign w:val="bottom"/>
            <w:hideMark/>
          </w:tcPr>
          <w:p w14:paraId="53328813" w14:textId="77777777" w:rsidR="008A0439" w:rsidRPr="008A0439" w:rsidRDefault="008A0439" w:rsidP="008A0439">
            <w:pPr>
              <w:suppressAutoHyphens w:val="0"/>
              <w:spacing w:after="0" w:line="240" w:lineRule="auto"/>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549B223C"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Wohnen</w:t>
            </w:r>
          </w:p>
        </w:tc>
        <w:tc>
          <w:tcPr>
            <w:tcW w:w="1392"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E7D2FC3"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20 000 m²</w:t>
            </w:r>
          </w:p>
        </w:tc>
        <w:tc>
          <w:tcPr>
            <w:tcW w:w="1006" w:type="dxa"/>
            <w:tcBorders>
              <w:top w:val="nil"/>
              <w:left w:val="nil"/>
              <w:bottom w:val="single" w:sz="4" w:space="0" w:color="F9AA99"/>
              <w:right w:val="nil"/>
            </w:tcBorders>
            <w:shd w:val="clear" w:color="auto" w:fill="auto"/>
            <w:noWrap/>
            <w:vAlign w:val="center"/>
            <w:hideMark/>
          </w:tcPr>
          <w:p w14:paraId="039E2F20"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bookmarkStart w:id="42" w:name="RANGE!E27:E33"/>
            <w:r w:rsidRPr="008A0439">
              <w:rPr>
                <w:rFonts w:ascii="Calibri" w:eastAsia="Times New Roman" w:hAnsi="Calibri" w:cs="Calibri"/>
                <w:b/>
                <w:bCs/>
                <w:color w:val="E1320F"/>
                <w:sz w:val="22"/>
                <w:szCs w:val="22"/>
                <w:lang w:val="de-AT" w:eastAsia="de-AT"/>
              </w:rPr>
              <w:t>56%</w:t>
            </w:r>
            <w:bookmarkEnd w:id="42"/>
          </w:p>
        </w:tc>
        <w:tc>
          <w:tcPr>
            <w:tcW w:w="1659" w:type="dxa"/>
            <w:tcBorders>
              <w:top w:val="nil"/>
              <w:left w:val="nil"/>
              <w:bottom w:val="single" w:sz="4" w:space="0" w:color="F9AA99"/>
              <w:right w:val="nil"/>
            </w:tcBorders>
            <w:shd w:val="clear" w:color="auto" w:fill="auto"/>
            <w:noWrap/>
            <w:vAlign w:val="center"/>
            <w:hideMark/>
          </w:tcPr>
          <w:p w14:paraId="66828596"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16 000 m²</w:t>
            </w:r>
          </w:p>
        </w:tc>
      </w:tr>
      <w:tr w:rsidR="008A0439" w:rsidRPr="008A0439" w14:paraId="4D826161" w14:textId="77777777" w:rsidTr="007747CA">
        <w:trPr>
          <w:trHeight w:val="300"/>
        </w:trPr>
        <w:tc>
          <w:tcPr>
            <w:tcW w:w="609" w:type="dxa"/>
            <w:tcBorders>
              <w:top w:val="nil"/>
              <w:left w:val="nil"/>
              <w:bottom w:val="nil"/>
              <w:right w:val="nil"/>
            </w:tcBorders>
            <w:shd w:val="clear" w:color="auto" w:fill="auto"/>
            <w:noWrap/>
            <w:vAlign w:val="bottom"/>
            <w:hideMark/>
          </w:tcPr>
          <w:p w14:paraId="4BAD618C"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5584143F"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Büro</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47098D4D"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12 000 m²</w:t>
            </w:r>
          </w:p>
        </w:tc>
        <w:tc>
          <w:tcPr>
            <w:tcW w:w="1006" w:type="dxa"/>
            <w:tcBorders>
              <w:top w:val="nil"/>
              <w:left w:val="nil"/>
              <w:bottom w:val="single" w:sz="4" w:space="0" w:color="F9AA99"/>
              <w:right w:val="nil"/>
            </w:tcBorders>
            <w:shd w:val="clear" w:color="auto" w:fill="auto"/>
            <w:noWrap/>
            <w:vAlign w:val="center"/>
            <w:hideMark/>
          </w:tcPr>
          <w:p w14:paraId="547EA9B3"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34%</w:t>
            </w:r>
          </w:p>
        </w:tc>
        <w:tc>
          <w:tcPr>
            <w:tcW w:w="1659" w:type="dxa"/>
            <w:tcBorders>
              <w:top w:val="nil"/>
              <w:left w:val="nil"/>
              <w:bottom w:val="single" w:sz="4" w:space="0" w:color="F9AA99"/>
              <w:right w:val="nil"/>
            </w:tcBorders>
            <w:shd w:val="clear" w:color="auto" w:fill="auto"/>
            <w:noWrap/>
            <w:vAlign w:val="center"/>
            <w:hideMark/>
          </w:tcPr>
          <w:p w14:paraId="1A4112F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9 600 m²</w:t>
            </w:r>
          </w:p>
        </w:tc>
      </w:tr>
      <w:tr w:rsidR="008A0439" w:rsidRPr="008A0439" w14:paraId="7C27C0C2" w14:textId="77777777" w:rsidTr="007747CA">
        <w:trPr>
          <w:trHeight w:val="300"/>
        </w:trPr>
        <w:tc>
          <w:tcPr>
            <w:tcW w:w="609" w:type="dxa"/>
            <w:tcBorders>
              <w:top w:val="nil"/>
              <w:left w:val="nil"/>
              <w:bottom w:val="nil"/>
              <w:right w:val="nil"/>
            </w:tcBorders>
            <w:shd w:val="clear" w:color="auto" w:fill="auto"/>
            <w:noWrap/>
            <w:vAlign w:val="bottom"/>
            <w:hideMark/>
          </w:tcPr>
          <w:p w14:paraId="1DDEAE8A"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02DAB7FB" w14:textId="38F5AC79"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 xml:space="preserve">Kindergarten und Primäre </w:t>
            </w:r>
            <w:r w:rsidR="0064407C" w:rsidRPr="008A0439">
              <w:rPr>
                <w:rFonts w:ascii="Calibri" w:eastAsia="Times New Roman" w:hAnsi="Calibri" w:cs="Calibri"/>
                <w:color w:val="000000"/>
                <w:sz w:val="22"/>
                <w:szCs w:val="22"/>
                <w:lang w:val="de-AT" w:eastAsia="de-AT"/>
              </w:rPr>
              <w:t>Bildungseinrichtung</w:t>
            </w:r>
            <w:r w:rsidRPr="008A0439">
              <w:rPr>
                <w:rFonts w:ascii="Calibri" w:eastAsia="Times New Roman" w:hAnsi="Calibri" w:cs="Calibri"/>
                <w:color w:val="000000"/>
                <w:sz w:val="22"/>
                <w:szCs w:val="22"/>
                <w:lang w:val="de-AT" w:eastAsia="de-AT"/>
              </w:rPr>
              <w:t xml:space="preserve"> </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1BD0D57A"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1 000 m²</w:t>
            </w:r>
          </w:p>
        </w:tc>
        <w:tc>
          <w:tcPr>
            <w:tcW w:w="1006" w:type="dxa"/>
            <w:tcBorders>
              <w:top w:val="nil"/>
              <w:left w:val="nil"/>
              <w:bottom w:val="single" w:sz="4" w:space="0" w:color="F9AA99"/>
              <w:right w:val="nil"/>
            </w:tcBorders>
            <w:shd w:val="clear" w:color="auto" w:fill="auto"/>
            <w:noWrap/>
            <w:vAlign w:val="center"/>
            <w:hideMark/>
          </w:tcPr>
          <w:p w14:paraId="359A7321"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w:t>
            </w:r>
          </w:p>
        </w:tc>
        <w:tc>
          <w:tcPr>
            <w:tcW w:w="1659" w:type="dxa"/>
            <w:tcBorders>
              <w:top w:val="nil"/>
              <w:left w:val="nil"/>
              <w:bottom w:val="single" w:sz="4" w:space="0" w:color="F9AA99"/>
              <w:right w:val="nil"/>
            </w:tcBorders>
            <w:shd w:val="clear" w:color="auto" w:fill="auto"/>
            <w:noWrap/>
            <w:vAlign w:val="center"/>
            <w:hideMark/>
          </w:tcPr>
          <w:p w14:paraId="013F8040"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800 m²</w:t>
            </w:r>
          </w:p>
        </w:tc>
      </w:tr>
      <w:tr w:rsidR="008A0439" w:rsidRPr="008A0439" w14:paraId="3CAC6602" w14:textId="77777777" w:rsidTr="007747CA">
        <w:trPr>
          <w:trHeight w:val="300"/>
        </w:trPr>
        <w:tc>
          <w:tcPr>
            <w:tcW w:w="609" w:type="dxa"/>
            <w:tcBorders>
              <w:top w:val="nil"/>
              <w:left w:val="nil"/>
              <w:bottom w:val="nil"/>
              <w:right w:val="nil"/>
            </w:tcBorders>
            <w:shd w:val="clear" w:color="auto" w:fill="auto"/>
            <w:noWrap/>
            <w:vAlign w:val="bottom"/>
            <w:hideMark/>
          </w:tcPr>
          <w:p w14:paraId="1C1AC472"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49EF1311"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Sekundäre Bildungseinrichtung oder Universität</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73BB6237" w14:textId="40263059"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76B3DF86"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6D930825" w14:textId="1419977B"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0EFF0A28" w14:textId="77777777" w:rsidTr="007747CA">
        <w:trPr>
          <w:trHeight w:val="300"/>
        </w:trPr>
        <w:tc>
          <w:tcPr>
            <w:tcW w:w="609" w:type="dxa"/>
            <w:tcBorders>
              <w:top w:val="nil"/>
              <w:left w:val="nil"/>
              <w:bottom w:val="nil"/>
              <w:right w:val="nil"/>
            </w:tcBorders>
            <w:shd w:val="clear" w:color="auto" w:fill="auto"/>
            <w:noWrap/>
            <w:vAlign w:val="bottom"/>
            <w:hideMark/>
          </w:tcPr>
          <w:p w14:paraId="3CD22A3A"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65AAC231"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Lebensmittelhandel</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62E8CACF" w14:textId="34D518A9"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17B94E74"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3B037728" w14:textId="6E1FD01A"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03DBC987" w14:textId="77777777" w:rsidTr="007747CA">
        <w:trPr>
          <w:trHeight w:val="300"/>
        </w:trPr>
        <w:tc>
          <w:tcPr>
            <w:tcW w:w="609" w:type="dxa"/>
            <w:tcBorders>
              <w:top w:val="nil"/>
              <w:left w:val="nil"/>
              <w:bottom w:val="nil"/>
              <w:right w:val="nil"/>
            </w:tcBorders>
            <w:shd w:val="clear" w:color="auto" w:fill="auto"/>
            <w:noWrap/>
            <w:vAlign w:val="bottom"/>
            <w:hideMark/>
          </w:tcPr>
          <w:p w14:paraId="69356517"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407404EA"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Handel</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3DED4B84" w14:textId="77777777"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r w:rsidRPr="008A0439">
              <w:rPr>
                <w:rFonts w:ascii="Calibri" w:eastAsia="Times New Roman" w:hAnsi="Calibri" w:cs="Calibri"/>
                <w:b/>
                <w:bCs/>
                <w:color w:val="2C5F2E"/>
                <w:sz w:val="22"/>
                <w:szCs w:val="22"/>
                <w:lang w:val="de-AT" w:eastAsia="de-AT"/>
              </w:rPr>
              <w:t>2 500 m²</w:t>
            </w:r>
          </w:p>
        </w:tc>
        <w:tc>
          <w:tcPr>
            <w:tcW w:w="1006" w:type="dxa"/>
            <w:tcBorders>
              <w:top w:val="nil"/>
              <w:left w:val="nil"/>
              <w:bottom w:val="single" w:sz="4" w:space="0" w:color="F9AA99"/>
              <w:right w:val="nil"/>
            </w:tcBorders>
            <w:shd w:val="clear" w:color="auto" w:fill="auto"/>
            <w:noWrap/>
            <w:vAlign w:val="center"/>
            <w:hideMark/>
          </w:tcPr>
          <w:p w14:paraId="5376DDD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7%</w:t>
            </w:r>
          </w:p>
        </w:tc>
        <w:tc>
          <w:tcPr>
            <w:tcW w:w="1659" w:type="dxa"/>
            <w:tcBorders>
              <w:top w:val="nil"/>
              <w:left w:val="nil"/>
              <w:bottom w:val="single" w:sz="4" w:space="0" w:color="F9AA99"/>
              <w:right w:val="nil"/>
            </w:tcBorders>
            <w:shd w:val="clear" w:color="auto" w:fill="auto"/>
            <w:noWrap/>
            <w:vAlign w:val="center"/>
            <w:hideMark/>
          </w:tcPr>
          <w:p w14:paraId="122A8277"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2 000 m²</w:t>
            </w:r>
          </w:p>
        </w:tc>
      </w:tr>
      <w:tr w:rsidR="008A0439" w:rsidRPr="008A0439" w14:paraId="3EE569FA" w14:textId="77777777" w:rsidTr="007747CA">
        <w:trPr>
          <w:trHeight w:val="300"/>
        </w:trPr>
        <w:tc>
          <w:tcPr>
            <w:tcW w:w="609" w:type="dxa"/>
            <w:tcBorders>
              <w:top w:val="nil"/>
              <w:left w:val="nil"/>
              <w:bottom w:val="nil"/>
              <w:right w:val="nil"/>
            </w:tcBorders>
            <w:shd w:val="clear" w:color="auto" w:fill="auto"/>
            <w:noWrap/>
            <w:vAlign w:val="bottom"/>
            <w:hideMark/>
          </w:tcPr>
          <w:p w14:paraId="21CEFFA9"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nil"/>
              <w:right w:val="nil"/>
            </w:tcBorders>
            <w:shd w:val="clear" w:color="auto" w:fill="auto"/>
            <w:noWrap/>
            <w:vAlign w:val="center"/>
            <w:hideMark/>
          </w:tcPr>
          <w:p w14:paraId="1D32B20A" w14:textId="77777777" w:rsidR="008A0439" w:rsidRPr="008A0439" w:rsidRDefault="008A0439" w:rsidP="007747CA">
            <w:pPr>
              <w:suppressAutoHyphens w:val="0"/>
              <w:spacing w:after="0" w:line="240" w:lineRule="auto"/>
              <w:rPr>
                <w:rFonts w:ascii="Calibri" w:eastAsia="Times New Roman" w:hAnsi="Calibri" w:cs="Calibri"/>
                <w:color w:val="000000"/>
                <w:sz w:val="22"/>
                <w:szCs w:val="22"/>
                <w:lang w:val="de-AT" w:eastAsia="de-AT"/>
              </w:rPr>
            </w:pPr>
            <w:r w:rsidRPr="008A0439">
              <w:rPr>
                <w:rFonts w:ascii="Calibri" w:eastAsia="Times New Roman" w:hAnsi="Calibri" w:cs="Calibri"/>
                <w:color w:val="000000"/>
                <w:sz w:val="22"/>
                <w:szCs w:val="22"/>
                <w:lang w:val="de-AT" w:eastAsia="de-AT"/>
              </w:rPr>
              <w:t>Sonstige Nutzungen</w:t>
            </w:r>
          </w:p>
        </w:tc>
        <w:tc>
          <w:tcPr>
            <w:tcW w:w="1392" w:type="dxa"/>
            <w:tcBorders>
              <w:top w:val="nil"/>
              <w:left w:val="single" w:sz="4" w:space="0" w:color="2C5F2E"/>
              <w:bottom w:val="single" w:sz="4" w:space="0" w:color="2C5F2E"/>
              <w:right w:val="single" w:sz="4" w:space="0" w:color="2C5F2E"/>
            </w:tcBorders>
            <w:shd w:val="clear" w:color="000000" w:fill="BFE1C1"/>
            <w:noWrap/>
            <w:vAlign w:val="center"/>
            <w:hideMark/>
          </w:tcPr>
          <w:p w14:paraId="3CE4F396" w14:textId="557F64F0" w:rsidR="008A0439" w:rsidRPr="008A0439" w:rsidRDefault="008A0439" w:rsidP="007747CA">
            <w:pPr>
              <w:suppressAutoHyphens w:val="0"/>
              <w:spacing w:after="0" w:line="240" w:lineRule="auto"/>
              <w:jc w:val="center"/>
              <w:rPr>
                <w:rFonts w:ascii="Calibri" w:eastAsia="Times New Roman" w:hAnsi="Calibri" w:cs="Calibri"/>
                <w:b/>
                <w:bCs/>
                <w:color w:val="2C5F2E"/>
                <w:sz w:val="22"/>
                <w:szCs w:val="22"/>
                <w:lang w:val="de-AT" w:eastAsia="de-AT"/>
              </w:rPr>
            </w:pPr>
          </w:p>
        </w:tc>
        <w:tc>
          <w:tcPr>
            <w:tcW w:w="1006" w:type="dxa"/>
            <w:tcBorders>
              <w:top w:val="nil"/>
              <w:left w:val="nil"/>
              <w:bottom w:val="single" w:sz="4" w:space="0" w:color="F9AA99"/>
              <w:right w:val="nil"/>
            </w:tcBorders>
            <w:shd w:val="clear" w:color="auto" w:fill="auto"/>
            <w:noWrap/>
            <w:vAlign w:val="center"/>
            <w:hideMark/>
          </w:tcPr>
          <w:p w14:paraId="3661A60C"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0%</w:t>
            </w:r>
          </w:p>
        </w:tc>
        <w:tc>
          <w:tcPr>
            <w:tcW w:w="1659" w:type="dxa"/>
            <w:tcBorders>
              <w:top w:val="nil"/>
              <w:left w:val="nil"/>
              <w:bottom w:val="single" w:sz="4" w:space="0" w:color="F9AA99"/>
              <w:right w:val="nil"/>
            </w:tcBorders>
            <w:shd w:val="clear" w:color="auto" w:fill="auto"/>
            <w:noWrap/>
            <w:vAlign w:val="center"/>
            <w:hideMark/>
          </w:tcPr>
          <w:p w14:paraId="5B2BEB0E" w14:textId="13502FD2"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r>
      <w:tr w:rsidR="008A0439" w:rsidRPr="008A0439" w14:paraId="1498852A" w14:textId="77777777" w:rsidTr="007747CA">
        <w:trPr>
          <w:trHeight w:val="300"/>
        </w:trPr>
        <w:tc>
          <w:tcPr>
            <w:tcW w:w="609" w:type="dxa"/>
            <w:tcBorders>
              <w:top w:val="nil"/>
              <w:left w:val="nil"/>
              <w:bottom w:val="nil"/>
              <w:right w:val="nil"/>
            </w:tcBorders>
            <w:shd w:val="clear" w:color="auto" w:fill="auto"/>
            <w:noWrap/>
            <w:vAlign w:val="bottom"/>
            <w:hideMark/>
          </w:tcPr>
          <w:p w14:paraId="021F7943" w14:textId="77777777" w:rsidR="008A0439" w:rsidRPr="008A0439" w:rsidRDefault="008A0439" w:rsidP="008A0439">
            <w:pPr>
              <w:suppressAutoHyphens w:val="0"/>
              <w:spacing w:after="0" w:line="240" w:lineRule="auto"/>
              <w:jc w:val="right"/>
              <w:rPr>
                <w:rFonts w:ascii="Calibri" w:eastAsia="Times New Roman" w:hAnsi="Calibri" w:cs="Calibri"/>
                <w:b/>
                <w:bCs/>
                <w:color w:val="E1320F"/>
                <w:sz w:val="22"/>
                <w:szCs w:val="22"/>
                <w:lang w:val="de-AT" w:eastAsia="de-AT"/>
              </w:rPr>
            </w:pPr>
          </w:p>
        </w:tc>
        <w:tc>
          <w:tcPr>
            <w:tcW w:w="4236" w:type="dxa"/>
            <w:tcBorders>
              <w:top w:val="nil"/>
              <w:left w:val="nil"/>
              <w:bottom w:val="single" w:sz="4" w:space="0" w:color="F9AA99"/>
              <w:right w:val="nil"/>
            </w:tcBorders>
            <w:shd w:val="clear" w:color="auto" w:fill="auto"/>
            <w:noWrap/>
            <w:vAlign w:val="center"/>
            <w:hideMark/>
          </w:tcPr>
          <w:p w14:paraId="0C7B9FDD" w14:textId="77777777" w:rsidR="008A0439" w:rsidRPr="008A0439" w:rsidRDefault="008A0439" w:rsidP="007747CA">
            <w:pPr>
              <w:suppressAutoHyphens w:val="0"/>
              <w:spacing w:after="0" w:line="240" w:lineRule="auto"/>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Quartier (Summe)</w:t>
            </w:r>
          </w:p>
        </w:tc>
        <w:tc>
          <w:tcPr>
            <w:tcW w:w="1392" w:type="dxa"/>
            <w:tcBorders>
              <w:top w:val="nil"/>
              <w:left w:val="nil"/>
              <w:bottom w:val="single" w:sz="4" w:space="0" w:color="F9AA99"/>
              <w:right w:val="nil"/>
            </w:tcBorders>
            <w:shd w:val="clear" w:color="auto" w:fill="auto"/>
            <w:noWrap/>
            <w:vAlign w:val="center"/>
            <w:hideMark/>
          </w:tcPr>
          <w:p w14:paraId="7DB08E51"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35 500 m²</w:t>
            </w:r>
          </w:p>
        </w:tc>
        <w:tc>
          <w:tcPr>
            <w:tcW w:w="1006" w:type="dxa"/>
            <w:tcBorders>
              <w:top w:val="nil"/>
              <w:left w:val="nil"/>
              <w:bottom w:val="single" w:sz="4" w:space="0" w:color="F9AA99"/>
              <w:right w:val="nil"/>
            </w:tcBorders>
            <w:shd w:val="clear" w:color="auto" w:fill="auto"/>
            <w:noWrap/>
            <w:vAlign w:val="center"/>
            <w:hideMark/>
          </w:tcPr>
          <w:p w14:paraId="7950B0A0" w14:textId="06473C99"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p>
        </w:tc>
        <w:tc>
          <w:tcPr>
            <w:tcW w:w="1659" w:type="dxa"/>
            <w:tcBorders>
              <w:top w:val="nil"/>
              <w:left w:val="nil"/>
              <w:bottom w:val="single" w:sz="4" w:space="0" w:color="F9AA99"/>
              <w:right w:val="nil"/>
            </w:tcBorders>
            <w:shd w:val="clear" w:color="auto" w:fill="auto"/>
            <w:noWrap/>
            <w:vAlign w:val="center"/>
            <w:hideMark/>
          </w:tcPr>
          <w:p w14:paraId="2794DABE" w14:textId="77777777" w:rsidR="008A0439" w:rsidRPr="008A0439" w:rsidRDefault="008A0439" w:rsidP="007747CA">
            <w:pPr>
              <w:suppressAutoHyphens w:val="0"/>
              <w:spacing w:after="0" w:line="240" w:lineRule="auto"/>
              <w:jc w:val="center"/>
              <w:rPr>
                <w:rFonts w:ascii="Calibri" w:eastAsia="Times New Roman" w:hAnsi="Calibri" w:cs="Calibri"/>
                <w:b/>
                <w:bCs/>
                <w:color w:val="E1320F"/>
                <w:sz w:val="22"/>
                <w:szCs w:val="22"/>
                <w:lang w:val="de-AT" w:eastAsia="de-AT"/>
              </w:rPr>
            </w:pPr>
            <w:r w:rsidRPr="008A0439">
              <w:rPr>
                <w:rFonts w:ascii="Calibri" w:eastAsia="Times New Roman" w:hAnsi="Calibri" w:cs="Calibri"/>
                <w:b/>
                <w:bCs/>
                <w:color w:val="E1320F"/>
                <w:sz w:val="22"/>
                <w:szCs w:val="22"/>
                <w:lang w:val="de-AT" w:eastAsia="de-AT"/>
              </w:rPr>
              <w:t>28 400 m²</w:t>
            </w:r>
          </w:p>
        </w:tc>
      </w:tr>
    </w:tbl>
    <w:p w14:paraId="2BDBA4EA" w14:textId="77777777" w:rsidR="00F32918" w:rsidRDefault="00F32918" w:rsidP="00F32918"/>
    <w:tbl>
      <w:tblPr>
        <w:tblW w:w="8931" w:type="dxa"/>
        <w:tblCellMar>
          <w:left w:w="70" w:type="dxa"/>
          <w:right w:w="70" w:type="dxa"/>
        </w:tblCellMar>
        <w:tblLook w:val="04A0" w:firstRow="1" w:lastRow="0" w:firstColumn="1" w:lastColumn="0" w:noHBand="0" w:noVBand="1"/>
      </w:tblPr>
      <w:tblGrid>
        <w:gridCol w:w="616"/>
        <w:gridCol w:w="4487"/>
        <w:gridCol w:w="1985"/>
        <w:gridCol w:w="320"/>
        <w:gridCol w:w="1523"/>
      </w:tblGrid>
      <w:tr w:rsidR="00B16504" w:rsidRPr="00B16504" w14:paraId="19EE77B6" w14:textId="77777777" w:rsidTr="00497A50">
        <w:trPr>
          <w:trHeight w:val="465"/>
        </w:trPr>
        <w:tc>
          <w:tcPr>
            <w:tcW w:w="616" w:type="dxa"/>
            <w:tcBorders>
              <w:top w:val="nil"/>
              <w:left w:val="nil"/>
              <w:bottom w:val="nil"/>
              <w:right w:val="nil"/>
            </w:tcBorders>
            <w:shd w:val="clear" w:color="auto" w:fill="auto"/>
            <w:noWrap/>
            <w:vAlign w:val="bottom"/>
            <w:hideMark/>
          </w:tcPr>
          <w:p w14:paraId="24D2EB04" w14:textId="77777777" w:rsidR="00B16504" w:rsidRPr="00B16504" w:rsidRDefault="00B16504" w:rsidP="00B16504">
            <w:pPr>
              <w:suppressAutoHyphens w:val="0"/>
              <w:spacing w:after="0" w:line="240" w:lineRule="auto"/>
              <w:jc w:val="right"/>
              <w:rPr>
                <w:rFonts w:ascii="Calibri" w:eastAsia="Times New Roman" w:hAnsi="Calibri" w:cs="Calibri"/>
                <w:color w:val="000000"/>
                <w:lang w:val="de-AT" w:eastAsia="de-AT"/>
              </w:rPr>
            </w:pPr>
            <w:r w:rsidRPr="00B16504">
              <w:rPr>
                <w:rFonts w:ascii="Calibri" w:eastAsia="Times New Roman" w:hAnsi="Calibri" w:cs="Calibri"/>
                <w:color w:val="000000"/>
                <w:lang w:val="de-AT" w:eastAsia="de-AT"/>
              </w:rPr>
              <w:t>↕️</w:t>
            </w:r>
          </w:p>
        </w:tc>
        <w:tc>
          <w:tcPr>
            <w:tcW w:w="4487" w:type="dxa"/>
            <w:tcBorders>
              <w:top w:val="nil"/>
              <w:left w:val="nil"/>
              <w:bottom w:val="single" w:sz="8" w:space="0" w:color="F47E66"/>
              <w:right w:val="nil"/>
            </w:tcBorders>
            <w:shd w:val="clear" w:color="auto" w:fill="auto"/>
            <w:noWrap/>
            <w:vAlign w:val="bottom"/>
            <w:hideMark/>
          </w:tcPr>
          <w:p w14:paraId="4A8ECA2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Raumhöhen und Nettogrundflächen</w:t>
            </w:r>
          </w:p>
        </w:tc>
        <w:tc>
          <w:tcPr>
            <w:tcW w:w="1985" w:type="dxa"/>
            <w:tcBorders>
              <w:top w:val="nil"/>
              <w:left w:val="nil"/>
              <w:bottom w:val="single" w:sz="8" w:space="0" w:color="F47E66"/>
              <w:right w:val="nil"/>
            </w:tcBorders>
            <w:shd w:val="clear" w:color="auto" w:fill="auto"/>
            <w:noWrap/>
            <w:vAlign w:val="bottom"/>
            <w:hideMark/>
          </w:tcPr>
          <w:p w14:paraId="62ED0703"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c>
          <w:tcPr>
            <w:tcW w:w="320" w:type="dxa"/>
            <w:tcBorders>
              <w:top w:val="nil"/>
              <w:left w:val="nil"/>
              <w:bottom w:val="single" w:sz="8" w:space="0" w:color="F47E66"/>
              <w:right w:val="nil"/>
            </w:tcBorders>
            <w:shd w:val="clear" w:color="auto" w:fill="auto"/>
            <w:noWrap/>
            <w:vAlign w:val="bottom"/>
            <w:hideMark/>
          </w:tcPr>
          <w:p w14:paraId="3A32F2AE"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c>
          <w:tcPr>
            <w:tcW w:w="1523" w:type="dxa"/>
            <w:tcBorders>
              <w:top w:val="nil"/>
              <w:left w:val="nil"/>
              <w:bottom w:val="single" w:sz="8" w:space="0" w:color="F47E66"/>
              <w:right w:val="nil"/>
            </w:tcBorders>
            <w:shd w:val="clear" w:color="auto" w:fill="auto"/>
            <w:noWrap/>
            <w:vAlign w:val="bottom"/>
            <w:hideMark/>
          </w:tcPr>
          <w:p w14:paraId="4F94C8F6"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 </w:t>
            </w:r>
          </w:p>
        </w:tc>
      </w:tr>
      <w:tr w:rsidR="00B16504" w:rsidRPr="00B16504" w14:paraId="3D5FF1F1" w14:textId="77777777" w:rsidTr="002A7E78">
        <w:trPr>
          <w:trHeight w:val="1725"/>
        </w:trPr>
        <w:tc>
          <w:tcPr>
            <w:tcW w:w="616" w:type="dxa"/>
            <w:tcBorders>
              <w:top w:val="nil"/>
              <w:left w:val="nil"/>
              <w:bottom w:val="nil"/>
              <w:right w:val="nil"/>
            </w:tcBorders>
            <w:shd w:val="clear" w:color="auto" w:fill="auto"/>
            <w:noWrap/>
            <w:vAlign w:val="bottom"/>
            <w:hideMark/>
          </w:tcPr>
          <w:p w14:paraId="6C733BA2"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p>
        </w:tc>
        <w:tc>
          <w:tcPr>
            <w:tcW w:w="8315" w:type="dxa"/>
            <w:gridSpan w:val="4"/>
            <w:tcBorders>
              <w:top w:val="single" w:sz="8" w:space="0" w:color="F47E66"/>
              <w:left w:val="nil"/>
              <w:bottom w:val="nil"/>
              <w:right w:val="nil"/>
            </w:tcBorders>
            <w:shd w:val="clear" w:color="auto" w:fill="auto"/>
            <w:hideMark/>
          </w:tcPr>
          <w:p w14:paraId="1BC3B0BD" w14:textId="0EAC087C" w:rsidR="00B16504" w:rsidRPr="00B16504" w:rsidRDefault="00B16504" w:rsidP="00B16504">
            <w:pPr>
              <w:suppressAutoHyphens w:val="0"/>
              <w:spacing w:after="0" w:line="240" w:lineRule="auto"/>
              <w:jc w:val="both"/>
              <w:rPr>
                <w:rFonts w:ascii="Calibri" w:eastAsia="Times New Roman" w:hAnsi="Calibri" w:cs="Calibri"/>
                <w:i/>
                <w:iCs/>
                <w:color w:val="26434F"/>
                <w:sz w:val="20"/>
                <w:szCs w:val="20"/>
                <w:lang w:val="de-AT" w:eastAsia="de-AT"/>
              </w:rPr>
            </w:pPr>
            <w:r w:rsidRPr="00B16504">
              <w:rPr>
                <w:rFonts w:ascii="Calibri" w:eastAsia="Times New Roman" w:hAnsi="Calibri" w:cs="Calibri"/>
                <w:i/>
                <w:iCs/>
                <w:color w:val="26434F"/>
                <w:sz w:val="20"/>
                <w:szCs w:val="20"/>
                <w:lang w:val="de-AT" w:eastAsia="de-AT"/>
              </w:rPr>
              <w:t xml:space="preserve">Für die energetischen Berechnungen wird das </w:t>
            </w:r>
            <w:r w:rsidRPr="00C65DC4">
              <w:rPr>
                <w:rFonts w:ascii="Calibri" w:eastAsia="Times New Roman" w:hAnsi="Calibri" w:cs="Calibri"/>
                <w:b/>
                <w:bCs/>
                <w:i/>
                <w:iCs/>
                <w:color w:val="FF0000"/>
                <w:sz w:val="20"/>
                <w:szCs w:val="20"/>
                <w:lang w:val="de-AT" w:eastAsia="de-AT"/>
              </w:rPr>
              <w:t>effektive Innenvolumen</w:t>
            </w:r>
            <w:r w:rsidRPr="00C65DC4">
              <w:rPr>
                <w:rFonts w:ascii="Calibri" w:eastAsia="Times New Roman" w:hAnsi="Calibri" w:cs="Calibri"/>
                <w:i/>
                <w:iCs/>
                <w:color w:val="FF0000"/>
                <w:sz w:val="20"/>
                <w:szCs w:val="20"/>
                <w:lang w:val="de-AT" w:eastAsia="de-AT"/>
              </w:rPr>
              <w:t xml:space="preserve"> </w:t>
            </w:r>
            <w:r w:rsidRPr="00B16504">
              <w:rPr>
                <w:rFonts w:ascii="Calibri" w:eastAsia="Times New Roman" w:hAnsi="Calibri" w:cs="Calibri"/>
                <w:i/>
                <w:iCs/>
                <w:color w:val="26434F"/>
                <w:sz w:val="20"/>
                <w:szCs w:val="20"/>
                <w:lang w:val="de-AT" w:eastAsia="de-AT"/>
              </w:rPr>
              <w:t xml:space="preserve">der Räume verwendet, das sich aus der </w:t>
            </w:r>
            <w:r w:rsidRPr="00C65DC4">
              <w:rPr>
                <w:rFonts w:ascii="Calibri" w:eastAsia="Times New Roman" w:hAnsi="Calibri" w:cs="Calibri"/>
                <w:b/>
                <w:bCs/>
                <w:i/>
                <w:iCs/>
                <w:color w:val="FF0000"/>
                <w:sz w:val="20"/>
                <w:szCs w:val="20"/>
                <w:lang w:val="de-AT" w:eastAsia="de-AT"/>
              </w:rPr>
              <w:t>Nettogeschosshöhe</w:t>
            </w:r>
            <w:r w:rsidRPr="00B16504">
              <w:rPr>
                <w:rFonts w:ascii="Calibri" w:eastAsia="Times New Roman" w:hAnsi="Calibri" w:cs="Calibri"/>
                <w:i/>
                <w:iCs/>
                <w:color w:val="26434F"/>
                <w:sz w:val="20"/>
                <w:szCs w:val="20"/>
                <w:lang w:val="de-AT" w:eastAsia="de-AT"/>
              </w:rPr>
              <w:t xml:space="preserve"> und der </w:t>
            </w:r>
            <w:r w:rsidRPr="00B16504">
              <w:rPr>
                <w:rFonts w:ascii="Calibri" w:eastAsia="Times New Roman" w:hAnsi="Calibri" w:cs="Calibri"/>
                <w:b/>
                <w:bCs/>
                <w:i/>
                <w:iCs/>
                <w:color w:val="26434F"/>
                <w:sz w:val="20"/>
                <w:szCs w:val="20"/>
                <w:lang w:val="de-AT" w:eastAsia="de-AT"/>
              </w:rPr>
              <w:t>konditionierten Nettogrundfläche</w:t>
            </w:r>
            <w:r w:rsidRPr="00B16504">
              <w:rPr>
                <w:rFonts w:ascii="Calibri" w:eastAsia="Times New Roman" w:hAnsi="Calibri" w:cs="Calibri"/>
                <w:i/>
                <w:iCs/>
                <w:color w:val="26434F"/>
                <w:sz w:val="20"/>
                <w:szCs w:val="20"/>
                <w:lang w:val="de-AT" w:eastAsia="de-AT"/>
              </w:rPr>
              <w:t xml:space="preserve"> (NGF) ergibt, das mit dem Verhältnis von Netto- zu Bruttogrundfläche berechnet wird. "Lebensmittelhandel" entspricht Nutzung als Supermarkt mit hohen internen Lasten, Kühl- und Beleuchtungsbedarfen. "Handel" sind andere Geschäfte mit entsprechend geringerem Nutzenergiebedarf und geringeren Belegungen.</w:t>
            </w:r>
          </w:p>
        </w:tc>
      </w:tr>
      <w:tr w:rsidR="00B16504" w:rsidRPr="00B16504" w14:paraId="005FE4A7" w14:textId="77777777" w:rsidTr="00497A50">
        <w:trPr>
          <w:trHeight w:val="300"/>
        </w:trPr>
        <w:tc>
          <w:tcPr>
            <w:tcW w:w="616" w:type="dxa"/>
            <w:tcBorders>
              <w:top w:val="nil"/>
              <w:left w:val="nil"/>
              <w:bottom w:val="nil"/>
              <w:right w:val="nil"/>
            </w:tcBorders>
            <w:shd w:val="clear" w:color="auto" w:fill="auto"/>
            <w:noWrap/>
            <w:vAlign w:val="bottom"/>
            <w:hideMark/>
          </w:tcPr>
          <w:p w14:paraId="24D175A2" w14:textId="77777777" w:rsidR="00B16504" w:rsidRPr="00B16504" w:rsidRDefault="00B16504" w:rsidP="00B16504">
            <w:pPr>
              <w:suppressAutoHyphens w:val="0"/>
              <w:spacing w:after="0" w:line="240" w:lineRule="auto"/>
              <w:jc w:val="both"/>
              <w:rPr>
                <w:rFonts w:ascii="Calibri" w:eastAsia="Times New Roman" w:hAnsi="Calibri" w:cs="Calibri"/>
                <w:i/>
                <w:iCs/>
                <w:color w:val="26434F"/>
                <w:sz w:val="20"/>
                <w:szCs w:val="20"/>
                <w:lang w:val="de-AT" w:eastAsia="de-AT"/>
              </w:rPr>
            </w:pPr>
          </w:p>
        </w:tc>
        <w:tc>
          <w:tcPr>
            <w:tcW w:w="4487" w:type="dxa"/>
            <w:tcBorders>
              <w:top w:val="nil"/>
              <w:left w:val="nil"/>
              <w:bottom w:val="single" w:sz="4" w:space="0" w:color="F9AA99"/>
              <w:right w:val="nil"/>
            </w:tcBorders>
            <w:shd w:val="clear" w:color="auto" w:fill="auto"/>
            <w:noWrap/>
            <w:vAlign w:val="bottom"/>
            <w:hideMark/>
          </w:tcPr>
          <w:p w14:paraId="129A7B7B"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Nutzung</w:t>
            </w:r>
          </w:p>
        </w:tc>
        <w:tc>
          <w:tcPr>
            <w:tcW w:w="2305" w:type="dxa"/>
            <w:gridSpan w:val="2"/>
            <w:tcBorders>
              <w:top w:val="nil"/>
              <w:left w:val="nil"/>
              <w:bottom w:val="single" w:sz="4" w:space="0" w:color="F9AA99"/>
              <w:right w:val="nil"/>
            </w:tcBorders>
            <w:shd w:val="clear" w:color="auto" w:fill="auto"/>
            <w:noWrap/>
            <w:vAlign w:val="bottom"/>
            <w:hideMark/>
          </w:tcPr>
          <w:p w14:paraId="4B7FD6EE"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Nettoraumhöhe [m]</w:t>
            </w:r>
          </w:p>
        </w:tc>
        <w:tc>
          <w:tcPr>
            <w:tcW w:w="1523" w:type="dxa"/>
            <w:tcBorders>
              <w:top w:val="nil"/>
              <w:left w:val="nil"/>
              <w:bottom w:val="single" w:sz="4" w:space="0" w:color="F9AA99"/>
              <w:right w:val="nil"/>
            </w:tcBorders>
            <w:shd w:val="clear" w:color="auto" w:fill="auto"/>
            <w:noWrap/>
            <w:vAlign w:val="bottom"/>
            <w:hideMark/>
          </w:tcPr>
          <w:p w14:paraId="0265399D"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Verhältnis NGF/BGF</w:t>
            </w:r>
          </w:p>
        </w:tc>
      </w:tr>
      <w:tr w:rsidR="00B16504" w:rsidRPr="00B16504" w14:paraId="594A4854" w14:textId="77777777" w:rsidTr="00497A50">
        <w:trPr>
          <w:trHeight w:val="300"/>
        </w:trPr>
        <w:tc>
          <w:tcPr>
            <w:tcW w:w="616" w:type="dxa"/>
            <w:tcBorders>
              <w:top w:val="nil"/>
              <w:left w:val="nil"/>
              <w:bottom w:val="nil"/>
              <w:right w:val="nil"/>
            </w:tcBorders>
            <w:shd w:val="clear" w:color="auto" w:fill="auto"/>
            <w:noWrap/>
            <w:vAlign w:val="bottom"/>
            <w:hideMark/>
          </w:tcPr>
          <w:p w14:paraId="79D37903"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p>
        </w:tc>
        <w:tc>
          <w:tcPr>
            <w:tcW w:w="4487" w:type="dxa"/>
            <w:tcBorders>
              <w:top w:val="nil"/>
              <w:left w:val="nil"/>
              <w:bottom w:val="nil"/>
              <w:right w:val="nil"/>
            </w:tcBorders>
            <w:shd w:val="clear" w:color="auto" w:fill="auto"/>
            <w:noWrap/>
            <w:vAlign w:val="center"/>
            <w:hideMark/>
          </w:tcPr>
          <w:p w14:paraId="40D66E95"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Wohnen</w:t>
            </w:r>
          </w:p>
        </w:tc>
        <w:tc>
          <w:tcPr>
            <w:tcW w:w="1985"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D5D1594"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2,60 m</w:t>
            </w:r>
          </w:p>
        </w:tc>
        <w:tc>
          <w:tcPr>
            <w:tcW w:w="320" w:type="dxa"/>
            <w:tcBorders>
              <w:top w:val="nil"/>
              <w:left w:val="nil"/>
              <w:bottom w:val="nil"/>
              <w:right w:val="nil"/>
            </w:tcBorders>
            <w:shd w:val="clear" w:color="auto" w:fill="auto"/>
            <w:noWrap/>
            <w:vAlign w:val="center"/>
            <w:hideMark/>
          </w:tcPr>
          <w:p w14:paraId="7711CB9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00BC77BD"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12179AF3" w14:textId="77777777" w:rsidTr="00497A50">
        <w:trPr>
          <w:trHeight w:val="300"/>
        </w:trPr>
        <w:tc>
          <w:tcPr>
            <w:tcW w:w="616" w:type="dxa"/>
            <w:tcBorders>
              <w:top w:val="nil"/>
              <w:left w:val="nil"/>
              <w:bottom w:val="nil"/>
              <w:right w:val="nil"/>
            </w:tcBorders>
            <w:shd w:val="clear" w:color="auto" w:fill="auto"/>
            <w:noWrap/>
            <w:vAlign w:val="bottom"/>
            <w:hideMark/>
          </w:tcPr>
          <w:p w14:paraId="11C5A0FA"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65BD4952"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Büro</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29B2B8F7"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486E9DF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56AEFC73"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38516301" w14:textId="77777777" w:rsidTr="00497A50">
        <w:trPr>
          <w:trHeight w:val="300"/>
        </w:trPr>
        <w:tc>
          <w:tcPr>
            <w:tcW w:w="616" w:type="dxa"/>
            <w:tcBorders>
              <w:top w:val="nil"/>
              <w:left w:val="nil"/>
              <w:bottom w:val="nil"/>
              <w:right w:val="nil"/>
            </w:tcBorders>
            <w:shd w:val="clear" w:color="auto" w:fill="auto"/>
            <w:noWrap/>
            <w:vAlign w:val="bottom"/>
            <w:hideMark/>
          </w:tcPr>
          <w:p w14:paraId="2EA02795"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511B47A9" w14:textId="176A3CED"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 xml:space="preserve">Kindergarten und Primäre </w:t>
            </w:r>
            <w:r w:rsidR="0064407C" w:rsidRPr="00B16504">
              <w:rPr>
                <w:rFonts w:ascii="Calibri" w:eastAsia="Times New Roman" w:hAnsi="Calibri" w:cs="Calibri"/>
                <w:color w:val="000000"/>
                <w:sz w:val="22"/>
                <w:szCs w:val="22"/>
                <w:lang w:val="de-AT" w:eastAsia="de-AT"/>
              </w:rPr>
              <w:t>Bildungseinrichtung</w:t>
            </w:r>
            <w:r w:rsidRPr="00B16504">
              <w:rPr>
                <w:rFonts w:ascii="Calibri" w:eastAsia="Times New Roman" w:hAnsi="Calibri" w:cs="Calibri"/>
                <w:color w:val="000000"/>
                <w:sz w:val="22"/>
                <w:szCs w:val="22"/>
                <w:lang w:val="de-AT" w:eastAsia="de-AT"/>
              </w:rPr>
              <w:t xml:space="preserve"> </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1E98F1A4"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6C7AF2D9"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43C3599B"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D508029" w14:textId="77777777" w:rsidTr="00497A50">
        <w:trPr>
          <w:trHeight w:val="300"/>
        </w:trPr>
        <w:tc>
          <w:tcPr>
            <w:tcW w:w="616" w:type="dxa"/>
            <w:tcBorders>
              <w:top w:val="nil"/>
              <w:left w:val="nil"/>
              <w:bottom w:val="nil"/>
              <w:right w:val="nil"/>
            </w:tcBorders>
            <w:shd w:val="clear" w:color="auto" w:fill="auto"/>
            <w:noWrap/>
            <w:vAlign w:val="bottom"/>
            <w:hideMark/>
          </w:tcPr>
          <w:p w14:paraId="254FF315"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072D3EAE"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Sekundäre Bildungseinrichtung oder Universität</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DCA48B7"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04547478"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3704C6EF"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58C9E57" w14:textId="77777777" w:rsidTr="00497A50">
        <w:trPr>
          <w:trHeight w:val="300"/>
        </w:trPr>
        <w:tc>
          <w:tcPr>
            <w:tcW w:w="616" w:type="dxa"/>
            <w:tcBorders>
              <w:top w:val="nil"/>
              <w:left w:val="nil"/>
              <w:bottom w:val="nil"/>
              <w:right w:val="nil"/>
            </w:tcBorders>
            <w:shd w:val="clear" w:color="auto" w:fill="auto"/>
            <w:noWrap/>
            <w:vAlign w:val="bottom"/>
            <w:hideMark/>
          </w:tcPr>
          <w:p w14:paraId="24518DB9"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67B6AA1A"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Lebensmittelhandel</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5A8949D"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0F5A3DD4"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1402ABFC"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478FDFFA" w14:textId="77777777" w:rsidTr="00497A50">
        <w:trPr>
          <w:trHeight w:val="300"/>
        </w:trPr>
        <w:tc>
          <w:tcPr>
            <w:tcW w:w="616" w:type="dxa"/>
            <w:tcBorders>
              <w:top w:val="nil"/>
              <w:left w:val="nil"/>
              <w:bottom w:val="nil"/>
              <w:right w:val="nil"/>
            </w:tcBorders>
            <w:shd w:val="clear" w:color="auto" w:fill="auto"/>
            <w:noWrap/>
            <w:vAlign w:val="bottom"/>
            <w:hideMark/>
          </w:tcPr>
          <w:p w14:paraId="3EA3477F"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18FAAF73"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Handel</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6429A039"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4,00 m</w:t>
            </w:r>
          </w:p>
        </w:tc>
        <w:tc>
          <w:tcPr>
            <w:tcW w:w="320" w:type="dxa"/>
            <w:tcBorders>
              <w:top w:val="nil"/>
              <w:left w:val="nil"/>
              <w:bottom w:val="nil"/>
              <w:right w:val="nil"/>
            </w:tcBorders>
            <w:shd w:val="clear" w:color="auto" w:fill="auto"/>
            <w:noWrap/>
            <w:vAlign w:val="center"/>
            <w:hideMark/>
          </w:tcPr>
          <w:p w14:paraId="2BF4958E"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611A432C"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0C5264BB" w14:textId="77777777" w:rsidTr="00497A50">
        <w:trPr>
          <w:trHeight w:val="300"/>
        </w:trPr>
        <w:tc>
          <w:tcPr>
            <w:tcW w:w="616" w:type="dxa"/>
            <w:tcBorders>
              <w:top w:val="nil"/>
              <w:left w:val="nil"/>
              <w:bottom w:val="nil"/>
              <w:right w:val="nil"/>
            </w:tcBorders>
            <w:shd w:val="clear" w:color="auto" w:fill="auto"/>
            <w:noWrap/>
            <w:vAlign w:val="bottom"/>
            <w:hideMark/>
          </w:tcPr>
          <w:p w14:paraId="7590505C"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nil"/>
              <w:right w:val="nil"/>
            </w:tcBorders>
            <w:shd w:val="clear" w:color="auto" w:fill="auto"/>
            <w:noWrap/>
            <w:vAlign w:val="center"/>
            <w:hideMark/>
          </w:tcPr>
          <w:p w14:paraId="3C67D1C2" w14:textId="77777777" w:rsidR="00B16504" w:rsidRPr="00B16504" w:rsidRDefault="00B16504" w:rsidP="007747CA">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Sonstige</w:t>
            </w:r>
          </w:p>
        </w:tc>
        <w:tc>
          <w:tcPr>
            <w:tcW w:w="1985" w:type="dxa"/>
            <w:tcBorders>
              <w:top w:val="nil"/>
              <w:left w:val="single" w:sz="4" w:space="0" w:color="2C5F2E"/>
              <w:bottom w:val="single" w:sz="4" w:space="0" w:color="2C5F2E"/>
              <w:right w:val="single" w:sz="4" w:space="0" w:color="2C5F2E"/>
            </w:tcBorders>
            <w:shd w:val="clear" w:color="000000" w:fill="BFE1C1"/>
            <w:noWrap/>
            <w:vAlign w:val="center"/>
            <w:hideMark/>
          </w:tcPr>
          <w:p w14:paraId="75E6CE86" w14:textId="77777777" w:rsidR="00B16504" w:rsidRPr="00B16504" w:rsidRDefault="00B16504" w:rsidP="00B16504">
            <w:pPr>
              <w:suppressAutoHyphens w:val="0"/>
              <w:spacing w:after="0" w:line="240" w:lineRule="auto"/>
              <w:jc w:val="center"/>
              <w:rPr>
                <w:rFonts w:ascii="Calibri" w:eastAsia="Times New Roman" w:hAnsi="Calibri" w:cs="Calibri"/>
                <w:b/>
                <w:bCs/>
                <w:color w:val="2C5F2E"/>
                <w:sz w:val="22"/>
                <w:szCs w:val="22"/>
                <w:lang w:val="de-AT" w:eastAsia="de-AT"/>
              </w:rPr>
            </w:pPr>
            <w:r w:rsidRPr="00B16504">
              <w:rPr>
                <w:rFonts w:ascii="Calibri" w:eastAsia="Times New Roman" w:hAnsi="Calibri" w:cs="Calibri"/>
                <w:b/>
                <w:bCs/>
                <w:color w:val="2C5F2E"/>
                <w:sz w:val="22"/>
                <w:szCs w:val="22"/>
                <w:lang w:val="de-AT" w:eastAsia="de-AT"/>
              </w:rPr>
              <w:t>3,00 m</w:t>
            </w:r>
          </w:p>
        </w:tc>
        <w:tc>
          <w:tcPr>
            <w:tcW w:w="320" w:type="dxa"/>
            <w:tcBorders>
              <w:top w:val="nil"/>
              <w:left w:val="nil"/>
              <w:bottom w:val="nil"/>
              <w:right w:val="nil"/>
            </w:tcBorders>
            <w:shd w:val="clear" w:color="auto" w:fill="auto"/>
            <w:noWrap/>
            <w:vAlign w:val="center"/>
            <w:hideMark/>
          </w:tcPr>
          <w:p w14:paraId="328DDCB9" w14:textId="77777777" w:rsidR="00B16504" w:rsidRPr="00B16504" w:rsidRDefault="00B16504" w:rsidP="00A36EC9">
            <w:pPr>
              <w:suppressAutoHyphens w:val="0"/>
              <w:spacing w:after="0" w:line="240" w:lineRule="auto"/>
              <w:rPr>
                <w:rFonts w:ascii="Calibri" w:eastAsia="Times New Roman" w:hAnsi="Calibri" w:cs="Calibri"/>
                <w:color w:val="000000"/>
                <w:sz w:val="22"/>
                <w:szCs w:val="22"/>
                <w:lang w:val="de-AT" w:eastAsia="de-AT"/>
              </w:rPr>
            </w:pPr>
            <w:r w:rsidRPr="00B16504">
              <w:rPr>
                <w:rFonts w:ascii="Calibri" w:eastAsia="Times New Roman" w:hAnsi="Calibri" w:cs="Calibri"/>
                <w:color w:val="000000"/>
                <w:sz w:val="22"/>
                <w:szCs w:val="22"/>
                <w:lang w:val="de-AT" w:eastAsia="de-AT"/>
              </w:rPr>
              <w:t>↕️</w:t>
            </w:r>
          </w:p>
        </w:tc>
        <w:tc>
          <w:tcPr>
            <w:tcW w:w="1523" w:type="dxa"/>
            <w:tcBorders>
              <w:top w:val="nil"/>
              <w:left w:val="single" w:sz="4" w:space="0" w:color="5FB564"/>
              <w:bottom w:val="single" w:sz="4" w:space="0" w:color="5FB564"/>
              <w:right w:val="single" w:sz="4" w:space="0" w:color="5FB564"/>
            </w:tcBorders>
            <w:shd w:val="clear" w:color="000000" w:fill="DFF0E0"/>
            <w:noWrap/>
            <w:vAlign w:val="center"/>
            <w:hideMark/>
          </w:tcPr>
          <w:p w14:paraId="07596A5F" w14:textId="77777777" w:rsidR="00B16504" w:rsidRPr="00B16504" w:rsidRDefault="00B16504" w:rsidP="007747CA">
            <w:pPr>
              <w:suppressAutoHyphens w:val="0"/>
              <w:spacing w:after="0" w:line="240" w:lineRule="auto"/>
              <w:jc w:val="center"/>
              <w:rPr>
                <w:rFonts w:ascii="Calibri" w:eastAsia="Times New Roman" w:hAnsi="Calibri" w:cs="Calibri"/>
                <w:b/>
                <w:bCs/>
                <w:color w:val="418D45"/>
                <w:sz w:val="22"/>
                <w:szCs w:val="22"/>
                <w:lang w:val="de-AT" w:eastAsia="de-AT"/>
              </w:rPr>
            </w:pPr>
            <w:r w:rsidRPr="00B16504">
              <w:rPr>
                <w:rFonts w:ascii="Calibri" w:eastAsia="Times New Roman" w:hAnsi="Calibri" w:cs="Calibri"/>
                <w:b/>
                <w:bCs/>
                <w:color w:val="418D45"/>
                <w:sz w:val="22"/>
                <w:szCs w:val="22"/>
                <w:lang w:val="de-AT" w:eastAsia="de-AT"/>
              </w:rPr>
              <w:t>80%</w:t>
            </w:r>
          </w:p>
        </w:tc>
      </w:tr>
      <w:tr w:rsidR="00B16504" w:rsidRPr="00B16504" w14:paraId="1795DE9E" w14:textId="77777777" w:rsidTr="00497A50">
        <w:trPr>
          <w:trHeight w:val="300"/>
        </w:trPr>
        <w:tc>
          <w:tcPr>
            <w:tcW w:w="616" w:type="dxa"/>
            <w:tcBorders>
              <w:top w:val="nil"/>
              <w:left w:val="nil"/>
              <w:bottom w:val="nil"/>
              <w:right w:val="nil"/>
            </w:tcBorders>
            <w:shd w:val="clear" w:color="auto" w:fill="auto"/>
            <w:noWrap/>
            <w:vAlign w:val="bottom"/>
            <w:hideMark/>
          </w:tcPr>
          <w:p w14:paraId="4FEEFF79" w14:textId="77777777" w:rsidR="00B16504" w:rsidRPr="00B16504" w:rsidRDefault="00B16504" w:rsidP="00B16504">
            <w:pPr>
              <w:suppressAutoHyphens w:val="0"/>
              <w:spacing w:after="0" w:line="240" w:lineRule="auto"/>
              <w:jc w:val="center"/>
              <w:rPr>
                <w:rFonts w:ascii="Calibri" w:eastAsia="Times New Roman" w:hAnsi="Calibri" w:cs="Calibri"/>
                <w:b/>
                <w:bCs/>
                <w:color w:val="418D45"/>
                <w:sz w:val="22"/>
                <w:szCs w:val="22"/>
                <w:lang w:val="de-AT" w:eastAsia="de-AT"/>
              </w:rPr>
            </w:pPr>
          </w:p>
        </w:tc>
        <w:tc>
          <w:tcPr>
            <w:tcW w:w="4487" w:type="dxa"/>
            <w:tcBorders>
              <w:top w:val="nil"/>
              <w:left w:val="nil"/>
              <w:bottom w:val="single" w:sz="4" w:space="0" w:color="F9AA99"/>
              <w:right w:val="nil"/>
            </w:tcBorders>
            <w:shd w:val="clear" w:color="auto" w:fill="auto"/>
            <w:noWrap/>
            <w:vAlign w:val="bottom"/>
            <w:hideMark/>
          </w:tcPr>
          <w:p w14:paraId="1ECB9EE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Quartier (Durschnitt)</w:t>
            </w:r>
          </w:p>
        </w:tc>
        <w:tc>
          <w:tcPr>
            <w:tcW w:w="1985" w:type="dxa"/>
            <w:tcBorders>
              <w:top w:val="nil"/>
              <w:left w:val="nil"/>
              <w:bottom w:val="single" w:sz="4" w:space="0" w:color="F9AA99"/>
              <w:right w:val="nil"/>
            </w:tcBorders>
            <w:shd w:val="clear" w:color="auto" w:fill="auto"/>
            <w:noWrap/>
            <w:hideMark/>
          </w:tcPr>
          <w:p w14:paraId="049AA9A8" w14:textId="77777777" w:rsidR="00B16504" w:rsidRPr="00B16504" w:rsidRDefault="00B16504" w:rsidP="00B16504">
            <w:pPr>
              <w:suppressAutoHyphens w:val="0"/>
              <w:spacing w:after="0" w:line="240" w:lineRule="auto"/>
              <w:jc w:val="center"/>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2,87 m</w:t>
            </w:r>
          </w:p>
        </w:tc>
        <w:tc>
          <w:tcPr>
            <w:tcW w:w="320" w:type="dxa"/>
            <w:tcBorders>
              <w:top w:val="nil"/>
              <w:left w:val="nil"/>
              <w:bottom w:val="single" w:sz="4" w:space="0" w:color="F9AA99"/>
              <w:right w:val="nil"/>
            </w:tcBorders>
            <w:shd w:val="clear" w:color="auto" w:fill="auto"/>
            <w:noWrap/>
            <w:vAlign w:val="bottom"/>
            <w:hideMark/>
          </w:tcPr>
          <w:p w14:paraId="3C6B40F0" w14:textId="77777777" w:rsidR="00B16504" w:rsidRPr="00B16504" w:rsidRDefault="00B16504" w:rsidP="00B16504">
            <w:pPr>
              <w:suppressAutoHyphens w:val="0"/>
              <w:spacing w:after="0" w:line="240" w:lineRule="auto"/>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w:t>
            </w:r>
          </w:p>
        </w:tc>
        <w:tc>
          <w:tcPr>
            <w:tcW w:w="1523" w:type="dxa"/>
            <w:tcBorders>
              <w:top w:val="nil"/>
              <w:left w:val="nil"/>
              <w:bottom w:val="single" w:sz="4" w:space="0" w:color="F9AA99"/>
              <w:right w:val="nil"/>
            </w:tcBorders>
            <w:shd w:val="clear" w:color="auto" w:fill="auto"/>
            <w:noWrap/>
            <w:hideMark/>
          </w:tcPr>
          <w:p w14:paraId="79A705C9" w14:textId="77777777" w:rsidR="00B16504" w:rsidRPr="00B16504" w:rsidRDefault="00B16504" w:rsidP="00B16504">
            <w:pPr>
              <w:suppressAutoHyphens w:val="0"/>
              <w:spacing w:after="0" w:line="240" w:lineRule="auto"/>
              <w:jc w:val="right"/>
              <w:rPr>
                <w:rFonts w:ascii="Calibri" w:eastAsia="Times New Roman" w:hAnsi="Calibri" w:cs="Calibri"/>
                <w:b/>
                <w:bCs/>
                <w:color w:val="E1320F"/>
                <w:sz w:val="22"/>
                <w:szCs w:val="22"/>
                <w:lang w:val="de-AT" w:eastAsia="de-AT"/>
              </w:rPr>
            </w:pPr>
            <w:r w:rsidRPr="00B16504">
              <w:rPr>
                <w:rFonts w:ascii="Calibri" w:eastAsia="Times New Roman" w:hAnsi="Calibri" w:cs="Calibri"/>
                <w:b/>
                <w:bCs/>
                <w:color w:val="E1320F"/>
                <w:sz w:val="22"/>
                <w:szCs w:val="22"/>
                <w:lang w:val="de-AT" w:eastAsia="de-AT"/>
              </w:rPr>
              <w:t>80%</w:t>
            </w:r>
          </w:p>
        </w:tc>
      </w:tr>
    </w:tbl>
    <w:p w14:paraId="55E2AE03" w14:textId="77777777" w:rsidR="00716F3F" w:rsidRDefault="00716F3F" w:rsidP="00F32918"/>
    <w:tbl>
      <w:tblPr>
        <w:tblW w:w="8647" w:type="dxa"/>
        <w:tblCellMar>
          <w:left w:w="70" w:type="dxa"/>
          <w:right w:w="70" w:type="dxa"/>
        </w:tblCellMar>
        <w:tblLook w:val="04A0" w:firstRow="1" w:lastRow="0" w:firstColumn="1" w:lastColumn="0" w:noHBand="0" w:noVBand="1"/>
      </w:tblPr>
      <w:tblGrid>
        <w:gridCol w:w="614"/>
        <w:gridCol w:w="3782"/>
        <w:gridCol w:w="1841"/>
        <w:gridCol w:w="993"/>
        <w:gridCol w:w="1417"/>
      </w:tblGrid>
      <w:tr w:rsidR="0047731A" w:rsidRPr="0047731A" w14:paraId="62230324" w14:textId="77777777" w:rsidTr="0042560D">
        <w:trPr>
          <w:trHeight w:val="465"/>
        </w:trPr>
        <w:tc>
          <w:tcPr>
            <w:tcW w:w="614" w:type="dxa"/>
            <w:tcBorders>
              <w:top w:val="nil"/>
              <w:left w:val="nil"/>
              <w:bottom w:val="nil"/>
              <w:right w:val="nil"/>
            </w:tcBorders>
            <w:shd w:val="clear" w:color="auto" w:fill="auto"/>
            <w:noWrap/>
            <w:vAlign w:val="bottom"/>
            <w:hideMark/>
          </w:tcPr>
          <w:p w14:paraId="043C58E3" w14:textId="77777777" w:rsidR="0047731A" w:rsidRPr="0047731A" w:rsidRDefault="0047731A" w:rsidP="0047731A">
            <w:pPr>
              <w:suppressAutoHyphens w:val="0"/>
              <w:spacing w:after="0" w:line="240" w:lineRule="auto"/>
              <w:jc w:val="right"/>
              <w:rPr>
                <w:rFonts w:ascii="Calibri" w:eastAsia="Times New Roman" w:hAnsi="Calibri" w:cs="Calibri"/>
                <w:color w:val="000000"/>
                <w:lang w:val="de-AT" w:eastAsia="de-AT"/>
              </w:rPr>
            </w:pPr>
            <w:r w:rsidRPr="0047731A">
              <w:rPr>
                <w:rFonts w:ascii="Segoe UI Emoji" w:eastAsia="Times New Roman" w:hAnsi="Segoe UI Emoji" w:cs="Segoe UI Emoji"/>
                <w:color w:val="000000"/>
                <w:lang w:val="de-AT" w:eastAsia="de-AT"/>
              </w:rPr>
              <w:t>🔶</w:t>
            </w:r>
          </w:p>
        </w:tc>
        <w:tc>
          <w:tcPr>
            <w:tcW w:w="3782" w:type="dxa"/>
            <w:tcBorders>
              <w:top w:val="nil"/>
              <w:left w:val="nil"/>
              <w:bottom w:val="single" w:sz="8" w:space="0" w:color="F47E66"/>
              <w:right w:val="nil"/>
            </w:tcBorders>
            <w:shd w:val="clear" w:color="auto" w:fill="auto"/>
            <w:noWrap/>
            <w:vAlign w:val="bottom"/>
            <w:hideMark/>
          </w:tcPr>
          <w:p w14:paraId="1A2AC1C7"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Quartiersfläche und bauliche Dichte</w:t>
            </w:r>
          </w:p>
        </w:tc>
        <w:tc>
          <w:tcPr>
            <w:tcW w:w="1841" w:type="dxa"/>
            <w:tcBorders>
              <w:top w:val="nil"/>
              <w:left w:val="nil"/>
              <w:bottom w:val="single" w:sz="8" w:space="0" w:color="F47E66"/>
              <w:right w:val="nil"/>
            </w:tcBorders>
            <w:shd w:val="clear" w:color="auto" w:fill="auto"/>
            <w:noWrap/>
            <w:vAlign w:val="bottom"/>
            <w:hideMark/>
          </w:tcPr>
          <w:p w14:paraId="7558A371"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c>
          <w:tcPr>
            <w:tcW w:w="993" w:type="dxa"/>
            <w:tcBorders>
              <w:top w:val="nil"/>
              <w:left w:val="nil"/>
              <w:bottom w:val="single" w:sz="8" w:space="0" w:color="F47E66"/>
              <w:right w:val="nil"/>
            </w:tcBorders>
            <w:shd w:val="clear" w:color="auto" w:fill="auto"/>
            <w:noWrap/>
            <w:vAlign w:val="bottom"/>
            <w:hideMark/>
          </w:tcPr>
          <w:p w14:paraId="64831013"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c>
          <w:tcPr>
            <w:tcW w:w="1417" w:type="dxa"/>
            <w:tcBorders>
              <w:top w:val="nil"/>
              <w:left w:val="nil"/>
              <w:bottom w:val="single" w:sz="8" w:space="0" w:color="F47E66"/>
              <w:right w:val="nil"/>
            </w:tcBorders>
            <w:shd w:val="clear" w:color="auto" w:fill="auto"/>
            <w:noWrap/>
            <w:vAlign w:val="bottom"/>
            <w:hideMark/>
          </w:tcPr>
          <w:p w14:paraId="130C83A5"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 </w:t>
            </w:r>
          </w:p>
        </w:tc>
      </w:tr>
      <w:tr w:rsidR="0047731A" w:rsidRPr="0047731A" w14:paraId="0C6F963F" w14:textId="77777777" w:rsidTr="0042560D">
        <w:trPr>
          <w:trHeight w:val="885"/>
        </w:trPr>
        <w:tc>
          <w:tcPr>
            <w:tcW w:w="614" w:type="dxa"/>
            <w:tcBorders>
              <w:top w:val="nil"/>
              <w:left w:val="nil"/>
              <w:bottom w:val="nil"/>
              <w:right w:val="nil"/>
            </w:tcBorders>
            <w:shd w:val="clear" w:color="auto" w:fill="auto"/>
            <w:noWrap/>
            <w:vAlign w:val="bottom"/>
            <w:hideMark/>
          </w:tcPr>
          <w:p w14:paraId="743C70BD" w14:textId="77777777" w:rsidR="0047731A" w:rsidRPr="0047731A" w:rsidRDefault="0047731A" w:rsidP="0047731A">
            <w:pPr>
              <w:suppressAutoHyphens w:val="0"/>
              <w:spacing w:after="0" w:line="240" w:lineRule="auto"/>
              <w:rPr>
                <w:rFonts w:ascii="Calibri" w:eastAsia="Times New Roman" w:hAnsi="Calibri" w:cs="Calibri"/>
                <w:b/>
                <w:bCs/>
                <w:color w:val="E1320F"/>
                <w:sz w:val="22"/>
                <w:szCs w:val="22"/>
                <w:lang w:val="de-AT" w:eastAsia="de-AT"/>
              </w:rPr>
            </w:pPr>
          </w:p>
        </w:tc>
        <w:tc>
          <w:tcPr>
            <w:tcW w:w="8033" w:type="dxa"/>
            <w:gridSpan w:val="4"/>
            <w:tcBorders>
              <w:top w:val="single" w:sz="8" w:space="0" w:color="F47E66"/>
              <w:left w:val="nil"/>
              <w:bottom w:val="nil"/>
              <w:right w:val="nil"/>
            </w:tcBorders>
            <w:shd w:val="clear" w:color="auto" w:fill="auto"/>
            <w:hideMark/>
          </w:tcPr>
          <w:p w14:paraId="4DBDFBBE" w14:textId="1AC119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Die Quartiersfläche </w:t>
            </w:r>
            <w:r w:rsidRPr="0047731A">
              <w:rPr>
                <w:rFonts w:ascii="Calibri" w:eastAsia="Times New Roman" w:hAnsi="Calibri" w:cs="Calibri"/>
                <w:b/>
                <w:bCs/>
                <w:i/>
                <w:iCs/>
                <w:color w:val="E1320F"/>
                <w:sz w:val="20"/>
                <w:szCs w:val="20"/>
                <w:lang w:val="de-AT" w:eastAsia="de-AT"/>
              </w:rPr>
              <w:t>ist</w:t>
            </w:r>
            <w:r w:rsidRPr="0047731A">
              <w:rPr>
                <w:rFonts w:ascii="Calibri" w:eastAsia="Times New Roman" w:hAnsi="Calibri" w:cs="Calibri"/>
                <w:i/>
                <w:iCs/>
                <w:color w:val="26434F"/>
                <w:sz w:val="20"/>
                <w:szCs w:val="20"/>
                <w:lang w:val="de-AT" w:eastAsia="de-AT"/>
              </w:rPr>
              <w:t xml:space="preserve"> </w:t>
            </w:r>
            <w:r w:rsidRPr="0047731A">
              <w:rPr>
                <w:rFonts w:ascii="Calibri" w:eastAsia="Times New Roman" w:hAnsi="Calibri" w:cs="Calibri"/>
                <w:b/>
                <w:bCs/>
                <w:i/>
                <w:iCs/>
                <w:color w:val="E1320F"/>
                <w:sz w:val="20"/>
                <w:szCs w:val="20"/>
                <w:lang w:val="de-AT" w:eastAsia="de-AT"/>
              </w:rPr>
              <w:t>zentral</w:t>
            </w:r>
            <w:r w:rsidRPr="0047731A">
              <w:rPr>
                <w:rFonts w:ascii="Calibri" w:eastAsia="Times New Roman" w:hAnsi="Calibri" w:cs="Calibri"/>
                <w:i/>
                <w:iCs/>
                <w:color w:val="26434F"/>
                <w:sz w:val="20"/>
                <w:szCs w:val="20"/>
                <w:lang w:val="de-AT" w:eastAsia="de-AT"/>
              </w:rPr>
              <w:t xml:space="preserve"> für die Ermittlung der Dichte des Quartiers in Form der Geschoßflächenzahl, und damit der </w:t>
            </w:r>
            <w:r w:rsidRPr="0047731A">
              <w:rPr>
                <w:rFonts w:ascii="Calibri" w:eastAsia="Times New Roman" w:hAnsi="Calibri" w:cs="Calibri"/>
                <w:b/>
                <w:bCs/>
                <w:i/>
                <w:iCs/>
                <w:color w:val="E1320F"/>
                <w:sz w:val="20"/>
                <w:szCs w:val="20"/>
                <w:lang w:val="de-AT" w:eastAsia="de-AT"/>
              </w:rPr>
              <w:t>Bewertung</w:t>
            </w:r>
            <w:r w:rsidRPr="0047731A">
              <w:rPr>
                <w:rFonts w:ascii="Calibri" w:eastAsia="Times New Roman" w:hAnsi="Calibri" w:cs="Calibri"/>
                <w:i/>
                <w:iCs/>
                <w:color w:val="26434F"/>
                <w:sz w:val="20"/>
                <w:szCs w:val="20"/>
                <w:lang w:val="de-AT" w:eastAsia="de-AT"/>
              </w:rPr>
              <w:t xml:space="preserve"> der Plus-Energie-Bilanz:  Quartiere mit hoher baulicher Dichte bekommen in der Bilanz einen Bonus.</w:t>
            </w:r>
          </w:p>
        </w:tc>
      </w:tr>
      <w:tr w:rsidR="0047731A" w:rsidRPr="0047731A" w14:paraId="180BA412" w14:textId="77777777" w:rsidTr="0042560D">
        <w:trPr>
          <w:trHeight w:val="1050"/>
        </w:trPr>
        <w:tc>
          <w:tcPr>
            <w:tcW w:w="614" w:type="dxa"/>
            <w:tcBorders>
              <w:top w:val="nil"/>
              <w:left w:val="nil"/>
              <w:bottom w:val="nil"/>
              <w:right w:val="nil"/>
            </w:tcBorders>
            <w:shd w:val="clear" w:color="auto" w:fill="auto"/>
            <w:noWrap/>
            <w:vAlign w:val="bottom"/>
            <w:hideMark/>
          </w:tcPr>
          <w:p w14:paraId="2FE3A9C8" w14:textId="777777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p>
        </w:tc>
        <w:tc>
          <w:tcPr>
            <w:tcW w:w="8033" w:type="dxa"/>
            <w:gridSpan w:val="4"/>
            <w:tcBorders>
              <w:top w:val="nil"/>
              <w:left w:val="nil"/>
              <w:bottom w:val="nil"/>
              <w:right w:val="nil"/>
            </w:tcBorders>
            <w:shd w:val="clear" w:color="auto" w:fill="auto"/>
            <w:hideMark/>
          </w:tcPr>
          <w:p w14:paraId="4BF52EA7" w14:textId="2F2C4E33"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Geben Sie hier nur die </w:t>
            </w:r>
            <w:r w:rsidRPr="0047731A">
              <w:rPr>
                <w:rFonts w:ascii="Calibri" w:eastAsia="Times New Roman" w:hAnsi="Calibri" w:cs="Calibri"/>
                <w:b/>
                <w:bCs/>
                <w:i/>
                <w:iCs/>
                <w:color w:val="E1320F"/>
                <w:sz w:val="20"/>
                <w:szCs w:val="20"/>
                <w:lang w:val="de-AT" w:eastAsia="de-AT"/>
              </w:rPr>
              <w:t>Fläche der bebaubaren Grundstücke im Quartier</w:t>
            </w:r>
            <w:r w:rsidRPr="0047731A">
              <w:rPr>
                <w:rFonts w:ascii="Calibri" w:eastAsia="Times New Roman" w:hAnsi="Calibri" w:cs="Calibri"/>
                <w:i/>
                <w:iCs/>
                <w:color w:val="26434F"/>
                <w:sz w:val="20"/>
                <w:szCs w:val="20"/>
                <w:lang w:val="de-AT" w:eastAsia="de-AT"/>
              </w:rPr>
              <w:t xml:space="preserve"> ein, ohne Flächen für andere Nutzungen, wie etwa Grün- oder Verkehrsflächen, Parks o</w:t>
            </w:r>
            <w:r w:rsidR="0064407C">
              <w:rPr>
                <w:rFonts w:ascii="Calibri" w:eastAsia="Times New Roman" w:hAnsi="Calibri" w:cs="Calibri"/>
                <w:i/>
                <w:iCs/>
                <w:color w:val="26434F"/>
                <w:sz w:val="20"/>
                <w:szCs w:val="20"/>
                <w:lang w:val="de-AT" w:eastAsia="de-AT"/>
              </w:rPr>
              <w:t>.</w:t>
            </w:r>
            <w:r w:rsidRPr="0047731A">
              <w:rPr>
                <w:rFonts w:ascii="Calibri" w:eastAsia="Times New Roman" w:hAnsi="Calibri" w:cs="Calibri"/>
                <w:i/>
                <w:iCs/>
                <w:color w:val="26434F"/>
                <w:sz w:val="20"/>
                <w:szCs w:val="20"/>
                <w:lang w:val="de-AT" w:eastAsia="de-AT"/>
              </w:rPr>
              <w:t>Ä. Die Fläche beinhaltet die gesamte bebaubaren Grundstücksflächen, nicht nur den Anteil der tatsächlich bebaut werden darf.</w:t>
            </w:r>
          </w:p>
        </w:tc>
      </w:tr>
      <w:tr w:rsidR="0047731A" w:rsidRPr="0047731A" w14:paraId="561770D7" w14:textId="77777777" w:rsidTr="0042560D">
        <w:trPr>
          <w:trHeight w:val="600"/>
        </w:trPr>
        <w:tc>
          <w:tcPr>
            <w:tcW w:w="614" w:type="dxa"/>
            <w:tcBorders>
              <w:top w:val="nil"/>
              <w:left w:val="nil"/>
              <w:bottom w:val="nil"/>
              <w:right w:val="nil"/>
            </w:tcBorders>
            <w:shd w:val="clear" w:color="auto" w:fill="auto"/>
            <w:noWrap/>
            <w:vAlign w:val="bottom"/>
            <w:hideMark/>
          </w:tcPr>
          <w:p w14:paraId="11A2137E" w14:textId="77777777" w:rsidR="0047731A" w:rsidRPr="0047731A" w:rsidRDefault="0047731A" w:rsidP="0047731A">
            <w:pPr>
              <w:suppressAutoHyphens w:val="0"/>
              <w:spacing w:after="0" w:line="240" w:lineRule="auto"/>
              <w:jc w:val="both"/>
              <w:rPr>
                <w:rFonts w:ascii="Calibri" w:eastAsia="Times New Roman" w:hAnsi="Calibri" w:cs="Calibri"/>
                <w:i/>
                <w:iCs/>
                <w:color w:val="26434F"/>
                <w:sz w:val="20"/>
                <w:szCs w:val="20"/>
                <w:lang w:val="de-AT" w:eastAsia="de-AT"/>
              </w:rPr>
            </w:pPr>
          </w:p>
        </w:tc>
        <w:tc>
          <w:tcPr>
            <w:tcW w:w="8033" w:type="dxa"/>
            <w:gridSpan w:val="4"/>
            <w:tcBorders>
              <w:top w:val="nil"/>
              <w:left w:val="nil"/>
              <w:bottom w:val="nil"/>
              <w:right w:val="nil"/>
            </w:tcBorders>
            <w:shd w:val="clear" w:color="auto" w:fill="auto"/>
            <w:hideMark/>
          </w:tcPr>
          <w:p w14:paraId="11D29128" w14:textId="192E565B" w:rsidR="0047731A" w:rsidRPr="0047731A" w:rsidRDefault="0047731A" w:rsidP="0047731A">
            <w:pPr>
              <w:suppressAutoHyphens w:val="0"/>
              <w:spacing w:after="0" w:line="240" w:lineRule="auto"/>
              <w:rPr>
                <w:rFonts w:ascii="Calibri" w:eastAsia="Times New Roman" w:hAnsi="Calibri" w:cs="Calibri"/>
                <w:i/>
                <w:iCs/>
                <w:color w:val="26434F"/>
                <w:sz w:val="20"/>
                <w:szCs w:val="20"/>
                <w:lang w:val="de-AT" w:eastAsia="de-AT"/>
              </w:rPr>
            </w:pPr>
            <w:r w:rsidRPr="0047731A">
              <w:rPr>
                <w:rFonts w:ascii="Calibri" w:eastAsia="Times New Roman" w:hAnsi="Calibri" w:cs="Calibri"/>
                <w:i/>
                <w:iCs/>
                <w:color w:val="26434F"/>
                <w:sz w:val="20"/>
                <w:szCs w:val="20"/>
                <w:lang w:val="de-AT" w:eastAsia="de-AT"/>
              </w:rPr>
              <w:t xml:space="preserve">Gebäudeüberhang: Überbaute Flächen </w:t>
            </w:r>
            <w:r w:rsidR="0064407C" w:rsidRPr="0047731A">
              <w:rPr>
                <w:rFonts w:ascii="Calibri" w:eastAsia="Times New Roman" w:hAnsi="Calibri" w:cs="Calibri"/>
                <w:i/>
                <w:iCs/>
                <w:color w:val="26434F"/>
                <w:sz w:val="20"/>
                <w:szCs w:val="20"/>
                <w:lang w:val="de-AT" w:eastAsia="de-AT"/>
              </w:rPr>
              <w:t>außerhalb der</w:t>
            </w:r>
            <w:r w:rsidRPr="0047731A">
              <w:rPr>
                <w:rFonts w:ascii="Calibri" w:eastAsia="Times New Roman" w:hAnsi="Calibri" w:cs="Calibri"/>
                <w:i/>
                <w:iCs/>
                <w:color w:val="26434F"/>
                <w:sz w:val="20"/>
                <w:szCs w:val="20"/>
                <w:lang w:val="de-AT" w:eastAsia="de-AT"/>
              </w:rPr>
              <w:t xml:space="preserve"> Grundstücksgrenzen (Gehsteige, Straßen, etc.), werden hier nicht berücksichtigt.</w:t>
            </w:r>
          </w:p>
        </w:tc>
      </w:tr>
      <w:tr w:rsidR="0047731A" w:rsidRPr="0047731A" w14:paraId="36E4C18B" w14:textId="77777777" w:rsidTr="0042560D">
        <w:trPr>
          <w:trHeight w:val="300"/>
        </w:trPr>
        <w:tc>
          <w:tcPr>
            <w:tcW w:w="614" w:type="dxa"/>
            <w:tcBorders>
              <w:top w:val="nil"/>
              <w:left w:val="nil"/>
              <w:bottom w:val="nil"/>
              <w:right w:val="nil"/>
            </w:tcBorders>
            <w:shd w:val="clear" w:color="auto" w:fill="auto"/>
            <w:noWrap/>
            <w:vAlign w:val="bottom"/>
            <w:hideMark/>
          </w:tcPr>
          <w:p w14:paraId="5C50C29E" w14:textId="77777777" w:rsidR="0047731A" w:rsidRPr="0047731A" w:rsidRDefault="0047731A" w:rsidP="0047731A">
            <w:pPr>
              <w:suppressAutoHyphens w:val="0"/>
              <w:spacing w:after="0" w:line="240" w:lineRule="auto"/>
              <w:rPr>
                <w:rFonts w:ascii="Calibri" w:eastAsia="Times New Roman" w:hAnsi="Calibri" w:cs="Calibri"/>
                <w:i/>
                <w:iCs/>
                <w:color w:val="26434F"/>
                <w:sz w:val="20"/>
                <w:szCs w:val="20"/>
                <w:lang w:val="de-AT" w:eastAsia="de-AT"/>
              </w:rPr>
            </w:pPr>
          </w:p>
        </w:tc>
        <w:tc>
          <w:tcPr>
            <w:tcW w:w="3782" w:type="dxa"/>
            <w:tcBorders>
              <w:top w:val="nil"/>
              <w:left w:val="nil"/>
              <w:bottom w:val="nil"/>
              <w:right w:val="nil"/>
            </w:tcBorders>
            <w:shd w:val="clear" w:color="auto" w:fill="auto"/>
            <w:noWrap/>
            <w:vAlign w:val="bottom"/>
            <w:hideMark/>
          </w:tcPr>
          <w:p w14:paraId="2147116D" w14:textId="77777777" w:rsidR="0047731A" w:rsidRPr="0047731A" w:rsidRDefault="0047731A" w:rsidP="0047731A">
            <w:pPr>
              <w:suppressAutoHyphens w:val="0"/>
              <w:spacing w:after="0" w:line="240" w:lineRule="auto"/>
              <w:rPr>
                <w:rFonts w:ascii="Calibri" w:eastAsia="Times New Roman" w:hAnsi="Calibri" w:cs="Calibri"/>
                <w:color w:val="000000"/>
                <w:sz w:val="22"/>
                <w:szCs w:val="22"/>
                <w:lang w:val="de-AT" w:eastAsia="de-AT"/>
              </w:rPr>
            </w:pPr>
            <w:r w:rsidRPr="0047731A">
              <w:rPr>
                <w:rFonts w:ascii="Calibri" w:eastAsia="Times New Roman" w:hAnsi="Calibri" w:cs="Calibri"/>
                <w:color w:val="000000"/>
                <w:sz w:val="22"/>
                <w:szCs w:val="22"/>
                <w:lang w:val="de-AT" w:eastAsia="de-AT"/>
              </w:rPr>
              <w:t>Bebaubare Grundstücksfläche</w:t>
            </w:r>
          </w:p>
        </w:tc>
        <w:tc>
          <w:tcPr>
            <w:tcW w:w="1841"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E7436E6" w14:textId="0A954DBA" w:rsidR="0047731A" w:rsidRPr="0047731A" w:rsidRDefault="00FF728F" w:rsidP="0047731A">
            <w:pPr>
              <w:suppressAutoHyphens w:val="0"/>
              <w:spacing w:after="0" w:line="240" w:lineRule="auto"/>
              <w:jc w:val="right"/>
              <w:rPr>
                <w:rFonts w:ascii="Calibri" w:eastAsia="Times New Roman" w:hAnsi="Calibri" w:cs="Calibri"/>
                <w:b/>
                <w:bCs/>
                <w:color w:val="2C5F2E"/>
                <w:sz w:val="22"/>
                <w:szCs w:val="22"/>
                <w:lang w:val="de-AT" w:eastAsia="de-AT"/>
              </w:rPr>
            </w:pPr>
            <w:r>
              <w:rPr>
                <w:rFonts w:ascii="Calibri" w:eastAsia="Times New Roman" w:hAnsi="Calibri" w:cs="Calibri"/>
                <w:b/>
                <w:bCs/>
                <w:color w:val="2C5F2E"/>
                <w:sz w:val="22"/>
                <w:szCs w:val="22"/>
                <w:lang w:val="de-AT" w:eastAsia="de-AT"/>
              </w:rPr>
              <w:t>10 0</w:t>
            </w:r>
            <w:r w:rsidR="0047731A" w:rsidRPr="0047731A">
              <w:rPr>
                <w:rFonts w:ascii="Calibri" w:eastAsia="Times New Roman" w:hAnsi="Calibri" w:cs="Calibri"/>
                <w:b/>
                <w:bCs/>
                <w:color w:val="2C5F2E"/>
                <w:sz w:val="22"/>
                <w:szCs w:val="22"/>
                <w:lang w:val="de-AT" w:eastAsia="de-AT"/>
              </w:rPr>
              <w:t>00 m²</w:t>
            </w:r>
          </w:p>
        </w:tc>
        <w:tc>
          <w:tcPr>
            <w:tcW w:w="993" w:type="dxa"/>
            <w:tcBorders>
              <w:top w:val="nil"/>
              <w:left w:val="nil"/>
              <w:bottom w:val="nil"/>
              <w:right w:val="nil"/>
            </w:tcBorders>
            <w:shd w:val="clear" w:color="auto" w:fill="auto"/>
            <w:noWrap/>
            <w:vAlign w:val="bottom"/>
            <w:hideMark/>
          </w:tcPr>
          <w:p w14:paraId="0B6AE728" w14:textId="77777777" w:rsidR="0047731A" w:rsidRPr="0047731A" w:rsidRDefault="0047731A" w:rsidP="0047731A">
            <w:pPr>
              <w:suppressAutoHyphens w:val="0"/>
              <w:spacing w:after="0" w:line="240" w:lineRule="auto"/>
              <w:jc w:val="right"/>
              <w:rPr>
                <w:rFonts w:ascii="Calibri" w:eastAsia="Times New Roman" w:hAnsi="Calibri" w:cs="Calibri"/>
                <w:b/>
                <w:bCs/>
                <w:color w:val="2C5F2E"/>
                <w:sz w:val="22"/>
                <w:szCs w:val="22"/>
                <w:lang w:val="de-AT" w:eastAsia="de-AT"/>
              </w:rPr>
            </w:pPr>
          </w:p>
        </w:tc>
        <w:tc>
          <w:tcPr>
            <w:tcW w:w="1417" w:type="dxa"/>
            <w:tcBorders>
              <w:top w:val="nil"/>
              <w:left w:val="nil"/>
              <w:bottom w:val="nil"/>
              <w:right w:val="nil"/>
            </w:tcBorders>
            <w:shd w:val="clear" w:color="auto" w:fill="auto"/>
            <w:noWrap/>
            <w:vAlign w:val="bottom"/>
            <w:hideMark/>
          </w:tcPr>
          <w:p w14:paraId="1F329597" w14:textId="3C03DC07" w:rsidR="0047731A" w:rsidRPr="0047731A" w:rsidRDefault="0042560D" w:rsidP="0047731A">
            <w:pPr>
              <w:suppressAutoHyphens w:val="0"/>
              <w:spacing w:after="0" w:line="240" w:lineRule="auto"/>
              <w:rPr>
                <w:rFonts w:ascii="Calibri" w:eastAsia="Times New Roman" w:hAnsi="Calibri" w:cs="Calibri"/>
                <w:color w:val="000000"/>
                <w:sz w:val="22"/>
                <w:szCs w:val="22"/>
                <w:lang w:val="de-AT" w:eastAsia="de-AT"/>
              </w:rPr>
            </w:pPr>
            <w:r w:rsidRPr="0047731A">
              <w:rPr>
                <w:rFonts w:ascii="Calibri" w:eastAsia="Times New Roman" w:hAnsi="Calibri" w:cs="Calibri"/>
                <w:noProof/>
                <w:color w:val="000000"/>
                <w:sz w:val="22"/>
                <w:szCs w:val="22"/>
                <w:lang w:val="de-AT" w:eastAsia="de-AT"/>
              </w:rPr>
              <mc:AlternateContent>
                <mc:Choice Requires="wps">
                  <w:drawing>
                    <wp:anchor distT="0" distB="0" distL="114300" distR="114300" simplePos="0" relativeHeight="251969536" behindDoc="0" locked="0" layoutInCell="1" allowOverlap="1" wp14:anchorId="6B7BB785" wp14:editId="21628E85">
                      <wp:simplePos x="0" y="0"/>
                      <wp:positionH relativeFrom="column">
                        <wp:posOffset>-121920</wp:posOffset>
                      </wp:positionH>
                      <wp:positionV relativeFrom="paragraph">
                        <wp:posOffset>233045</wp:posOffset>
                      </wp:positionV>
                      <wp:extent cx="361950" cy="371475"/>
                      <wp:effectExtent l="0" t="0" r="19050" b="28575"/>
                      <wp:wrapNone/>
                      <wp:docPr id="1531456446" name="Würfel 8">
                        <a:extLst xmlns:a="http://schemas.openxmlformats.org/drawingml/2006/main">
                          <a:ext uri="{FF2B5EF4-FFF2-40B4-BE49-F238E27FC236}">
                            <a16:creationId xmlns:a16="http://schemas.microsoft.com/office/drawing/2014/main" id="{75E08007-CBCC-4E64-BCAD-19EB72719455}"/>
                          </a:ext>
                        </a:extLst>
                      </wp:docPr>
                      <wp:cNvGraphicFramePr/>
                      <a:graphic xmlns:a="http://schemas.openxmlformats.org/drawingml/2006/main">
                        <a:graphicData uri="http://schemas.microsoft.com/office/word/2010/wordprocessingShape">
                          <wps:wsp>
                            <wps:cNvSpPr/>
                            <wps:spPr>
                              <a:xfrm>
                                <a:off x="0" y="0"/>
                                <a:ext cx="360000" cy="358241"/>
                              </a:xfrm>
                              <a:prstGeom prst="cube">
                                <a:avLst/>
                              </a:prstGeom>
                            </wps:spPr>
                            <wps:style>
                              <a:lnRef idx="1">
                                <a:schemeClr val="accent1"/>
                              </a:lnRef>
                              <a:fillRef idx="3">
                                <a:schemeClr val="accent1"/>
                              </a:fillRef>
                              <a:effectRef idx="2">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type w14:anchorId="5D08E4B7"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Würfel 8" o:spid="_x0000_s1026" type="#_x0000_t16" style="position:absolute;margin-left:-9.6pt;margin-top:18.35pt;width:28.5pt;height:29.2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" fillcolor="#dc023b [3028]" strokecolor="#ca0237 [3204]" strokeweight=".5pt">
                      <v:fill color2="#c70235 [3172]" rotate="t" colors="0 #d44557;.5 #d40032;1 #c50027" focus="100%" type="gradient">
                        <o:fill v:ext="view" type="gradientUnscaled"/>
                      </v:fill>
                    </v:shape>
                  </w:pict>
                </mc:Fallback>
              </mc:AlternateContent>
            </w:r>
            <w:r w:rsidRPr="0047731A">
              <w:rPr>
                <w:rFonts w:ascii="Calibri" w:eastAsia="Times New Roman" w:hAnsi="Calibri" w:cs="Calibri"/>
                <w:noProof/>
                <w:color w:val="000000"/>
                <w:sz w:val="22"/>
                <w:szCs w:val="22"/>
                <w:lang w:val="de-AT" w:eastAsia="de-AT"/>
              </w:rPr>
              <mc:AlternateContent>
                <mc:Choice Requires="wps">
                  <w:drawing>
                    <wp:anchor distT="0" distB="0" distL="114300" distR="114300" simplePos="0" relativeHeight="251950080" behindDoc="0" locked="0" layoutInCell="1" allowOverlap="1" wp14:anchorId="3DC5E1FF" wp14:editId="28D7CC8F">
                      <wp:simplePos x="0" y="0"/>
                      <wp:positionH relativeFrom="column">
                        <wp:posOffset>-207645</wp:posOffset>
                      </wp:positionH>
                      <wp:positionV relativeFrom="paragraph">
                        <wp:posOffset>-5080</wp:posOffset>
                      </wp:positionV>
                      <wp:extent cx="666750" cy="685800"/>
                      <wp:effectExtent l="0" t="0" r="19050" b="19050"/>
                      <wp:wrapNone/>
                      <wp:docPr id="528482118" name="Würfel 9">
                        <a:extLst xmlns:a="http://schemas.openxmlformats.org/drawingml/2006/main">
                          <a:ext uri="{FF2B5EF4-FFF2-40B4-BE49-F238E27FC236}">
                            <a16:creationId xmlns:a16="http://schemas.microsoft.com/office/drawing/2014/main" id="{BAA3A2BD-AD82-4616-AF35-82F99058F8D1}"/>
                          </a:ext>
                        </a:extLst>
                      </wp:docPr>
                      <wp:cNvGraphicFramePr/>
                      <a:graphic xmlns:a="http://schemas.openxmlformats.org/drawingml/2006/main">
                        <a:graphicData uri="http://schemas.microsoft.com/office/word/2010/wordprocessingShape">
                          <wps:wsp>
                            <wps:cNvSpPr/>
                            <wps:spPr>
                              <a:xfrm rot="10800000">
                                <a:off x="0" y="0"/>
                                <a:ext cx="660953" cy="670195"/>
                              </a:xfrm>
                              <a:prstGeom prst="cube">
                                <a:avLst/>
                              </a:prstGeom>
                            </wps:spPr>
                            <wps:style>
                              <a:lnRef idx="1">
                                <a:schemeClr val="accent2"/>
                              </a:lnRef>
                              <a:fillRef idx="2">
                                <a:schemeClr val="accent2"/>
                              </a:fillRef>
                              <a:effectRef idx="1">
                                <a:schemeClr val="accent2"/>
                              </a:effectRef>
                              <a:fontRef idx="minor">
                                <a:schemeClr val="dk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w:pict>
                    <v:shape w14:anchorId="2A03249C" id="Würfel 9" o:spid="_x0000_s1026" type="#_x0000_t16" style="position:absolute;margin-left:-16.35pt;margin-top:-.4pt;width:52.5pt;height:54pt;rotation:180;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" fillcolor="#94cd97 [2165]" strokecolor="#5fb564 [3205]" strokeweight=".5pt">
                      <v:fill color2="#7dc381 [2613]" rotate="t" colors="0 #b1d7b3;.5 #a4d0a6;1 #94cc96" focus="100%" type="gradient">
                        <o:fill v:ext="view" type="gradientUnscaled"/>
                      </v:fill>
                    </v:shape>
                  </w:pict>
                </mc:Fallback>
              </mc:AlternateContent>
            </w:r>
          </w:p>
          <w:p w14:paraId="36F6D8B7" w14:textId="77777777" w:rsidR="0047731A" w:rsidRPr="0047731A" w:rsidRDefault="0047731A" w:rsidP="0047731A">
            <w:pPr>
              <w:suppressAutoHyphens w:val="0"/>
              <w:spacing w:after="0" w:line="240" w:lineRule="auto"/>
              <w:rPr>
                <w:rFonts w:ascii="Calibri" w:eastAsia="Times New Roman" w:hAnsi="Calibri" w:cs="Calibri"/>
                <w:color w:val="000000"/>
                <w:sz w:val="22"/>
                <w:szCs w:val="22"/>
                <w:lang w:val="de-AT" w:eastAsia="de-AT"/>
              </w:rPr>
            </w:pPr>
          </w:p>
        </w:tc>
      </w:tr>
      <w:tr w:rsidR="0047731A" w:rsidRPr="0047731A" w14:paraId="0C84A1F4" w14:textId="77777777" w:rsidTr="0042560D">
        <w:trPr>
          <w:trHeight w:val="300"/>
        </w:trPr>
        <w:tc>
          <w:tcPr>
            <w:tcW w:w="614" w:type="dxa"/>
            <w:tcBorders>
              <w:top w:val="nil"/>
              <w:left w:val="nil"/>
              <w:bottom w:val="nil"/>
              <w:right w:val="nil"/>
            </w:tcBorders>
            <w:shd w:val="clear" w:color="auto" w:fill="auto"/>
            <w:noWrap/>
            <w:vAlign w:val="bottom"/>
            <w:hideMark/>
          </w:tcPr>
          <w:p w14:paraId="00E1BBE7" w14:textId="77777777" w:rsidR="0047731A" w:rsidRPr="0047731A" w:rsidRDefault="0047731A" w:rsidP="0047731A">
            <w:pPr>
              <w:suppressAutoHyphens w:val="0"/>
              <w:spacing w:after="0" w:line="240" w:lineRule="auto"/>
              <w:rPr>
                <w:rFonts w:ascii="Times New Roman" w:eastAsia="Times New Roman" w:hAnsi="Times New Roman" w:cs="Times New Roman"/>
                <w:sz w:val="20"/>
                <w:szCs w:val="20"/>
                <w:lang w:val="de-AT" w:eastAsia="de-AT"/>
              </w:rPr>
            </w:pPr>
          </w:p>
        </w:tc>
        <w:tc>
          <w:tcPr>
            <w:tcW w:w="3782" w:type="dxa"/>
            <w:tcBorders>
              <w:top w:val="nil"/>
              <w:left w:val="nil"/>
              <w:bottom w:val="single" w:sz="4" w:space="0" w:color="F9AA99"/>
              <w:right w:val="nil"/>
            </w:tcBorders>
            <w:shd w:val="clear" w:color="auto" w:fill="auto"/>
            <w:noWrap/>
            <w:hideMark/>
          </w:tcPr>
          <w:p w14:paraId="6EF24E8D" w14:textId="77777777" w:rsidR="0047731A" w:rsidRPr="0047731A" w:rsidRDefault="0047731A" w:rsidP="0047731A">
            <w:pPr>
              <w:suppressAutoHyphens w:val="0"/>
              <w:spacing w:after="0" w:line="240" w:lineRule="auto"/>
              <w:jc w:val="right"/>
              <w:rPr>
                <w:rFonts w:ascii="Calibri" w:eastAsia="Times New Roman" w:hAnsi="Calibri" w:cs="Calibri"/>
                <w:b/>
                <w:bCs/>
                <w:color w:val="E1320F"/>
                <w:sz w:val="22"/>
                <w:szCs w:val="22"/>
                <w:lang w:val="de-AT" w:eastAsia="de-AT"/>
              </w:rPr>
            </w:pPr>
            <w:r w:rsidRPr="0047731A">
              <w:rPr>
                <w:rFonts w:ascii="Calibri" w:eastAsia="Times New Roman" w:hAnsi="Calibri" w:cs="Calibri"/>
                <w:b/>
                <w:bCs/>
                <w:color w:val="E1320F"/>
                <w:sz w:val="22"/>
                <w:szCs w:val="22"/>
                <w:lang w:val="de-AT" w:eastAsia="de-AT"/>
              </w:rPr>
              <w:t>Geschoßflächenzahl (GFZ)</w:t>
            </w:r>
          </w:p>
        </w:tc>
        <w:tc>
          <w:tcPr>
            <w:tcW w:w="1841" w:type="dxa"/>
            <w:tcBorders>
              <w:top w:val="nil"/>
              <w:left w:val="nil"/>
              <w:bottom w:val="single" w:sz="4" w:space="0" w:color="F9AA99"/>
              <w:right w:val="nil"/>
            </w:tcBorders>
            <w:shd w:val="clear" w:color="auto" w:fill="auto"/>
            <w:noWrap/>
            <w:hideMark/>
          </w:tcPr>
          <w:p w14:paraId="60BC7BEC" w14:textId="7C95B17E" w:rsidR="0047731A" w:rsidRPr="0047731A" w:rsidRDefault="00FF728F" w:rsidP="0047731A">
            <w:pPr>
              <w:suppressAutoHyphens w:val="0"/>
              <w:spacing w:after="0" w:line="240" w:lineRule="auto"/>
              <w:jc w:val="right"/>
              <w:rPr>
                <w:rFonts w:ascii="Calibri" w:eastAsia="Times New Roman" w:hAnsi="Calibri" w:cs="Calibri"/>
                <w:b/>
                <w:bCs/>
                <w:color w:val="E1320F"/>
                <w:sz w:val="22"/>
                <w:szCs w:val="22"/>
                <w:lang w:val="de-AT" w:eastAsia="de-AT"/>
              </w:rPr>
            </w:pPr>
            <w:r>
              <w:rPr>
                <w:rFonts w:ascii="Calibri" w:eastAsia="Times New Roman" w:hAnsi="Calibri" w:cs="Calibri"/>
                <w:b/>
                <w:bCs/>
                <w:color w:val="E1320F"/>
                <w:sz w:val="22"/>
                <w:szCs w:val="22"/>
                <w:lang w:val="de-AT" w:eastAsia="de-AT"/>
              </w:rPr>
              <w:t>3,</w:t>
            </w:r>
            <w:r w:rsidR="0047731A" w:rsidRPr="0047731A">
              <w:rPr>
                <w:rFonts w:ascii="Calibri" w:eastAsia="Times New Roman" w:hAnsi="Calibri" w:cs="Calibri"/>
                <w:b/>
                <w:bCs/>
                <w:color w:val="E1320F"/>
                <w:sz w:val="22"/>
                <w:szCs w:val="22"/>
                <w:lang w:val="de-AT" w:eastAsia="de-AT"/>
              </w:rPr>
              <w:t>5</w:t>
            </w:r>
            <w:r>
              <w:rPr>
                <w:rFonts w:ascii="Calibri" w:eastAsia="Times New Roman" w:hAnsi="Calibri" w:cs="Calibri"/>
                <w:b/>
                <w:bCs/>
                <w:color w:val="E1320F"/>
                <w:sz w:val="22"/>
                <w:szCs w:val="22"/>
                <w:lang w:val="de-AT" w:eastAsia="de-AT"/>
              </w:rPr>
              <w:t>5</w:t>
            </w:r>
          </w:p>
        </w:tc>
        <w:tc>
          <w:tcPr>
            <w:tcW w:w="993" w:type="dxa"/>
            <w:tcBorders>
              <w:top w:val="nil"/>
              <w:left w:val="nil"/>
              <w:bottom w:val="nil"/>
              <w:right w:val="nil"/>
            </w:tcBorders>
            <w:shd w:val="clear" w:color="auto" w:fill="auto"/>
            <w:noWrap/>
            <w:vAlign w:val="bottom"/>
            <w:hideMark/>
          </w:tcPr>
          <w:p w14:paraId="39EAE620" w14:textId="77777777" w:rsidR="0047731A" w:rsidRPr="0047731A" w:rsidRDefault="0047731A" w:rsidP="0047731A">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1417" w:type="dxa"/>
            <w:tcBorders>
              <w:top w:val="nil"/>
              <w:left w:val="nil"/>
              <w:bottom w:val="nil"/>
              <w:right w:val="nil"/>
            </w:tcBorders>
            <w:shd w:val="clear" w:color="auto" w:fill="auto"/>
            <w:hideMark/>
          </w:tcPr>
          <w:p w14:paraId="038B27DB" w14:textId="77777777" w:rsidR="0047731A" w:rsidRPr="0047731A" w:rsidRDefault="0047731A" w:rsidP="0047731A">
            <w:pPr>
              <w:suppressAutoHyphens w:val="0"/>
              <w:spacing w:after="0" w:line="240" w:lineRule="auto"/>
              <w:rPr>
                <w:rFonts w:ascii="Times New Roman" w:eastAsia="Times New Roman" w:hAnsi="Times New Roman" w:cs="Times New Roman"/>
                <w:sz w:val="20"/>
                <w:szCs w:val="20"/>
                <w:lang w:val="de-AT" w:eastAsia="de-AT"/>
              </w:rPr>
            </w:pPr>
          </w:p>
        </w:tc>
      </w:tr>
      <w:tr w:rsidR="0042560D" w:rsidRPr="0047731A" w14:paraId="713F6C15" w14:textId="77777777" w:rsidTr="000B0F05">
        <w:trPr>
          <w:trHeight w:val="300"/>
        </w:trPr>
        <w:tc>
          <w:tcPr>
            <w:tcW w:w="614" w:type="dxa"/>
            <w:tcBorders>
              <w:top w:val="nil"/>
              <w:left w:val="nil"/>
              <w:bottom w:val="nil"/>
              <w:right w:val="nil"/>
            </w:tcBorders>
            <w:shd w:val="clear" w:color="auto" w:fill="auto"/>
            <w:noWrap/>
            <w:vAlign w:val="bottom"/>
            <w:hideMark/>
          </w:tcPr>
          <w:p w14:paraId="5745B341" w14:textId="77777777" w:rsidR="0042560D" w:rsidRPr="0047731A" w:rsidRDefault="0042560D" w:rsidP="0047731A">
            <w:pPr>
              <w:suppressAutoHyphens w:val="0"/>
              <w:spacing w:after="0" w:line="240" w:lineRule="auto"/>
              <w:jc w:val="both"/>
              <w:rPr>
                <w:rFonts w:ascii="Times New Roman" w:eastAsia="Times New Roman" w:hAnsi="Times New Roman" w:cs="Times New Roman"/>
                <w:sz w:val="20"/>
                <w:szCs w:val="20"/>
                <w:lang w:val="de-AT" w:eastAsia="de-AT"/>
              </w:rPr>
            </w:pPr>
          </w:p>
        </w:tc>
        <w:tc>
          <w:tcPr>
            <w:tcW w:w="5623" w:type="dxa"/>
            <w:gridSpan w:val="2"/>
            <w:tcBorders>
              <w:top w:val="nil"/>
              <w:left w:val="nil"/>
              <w:bottom w:val="nil"/>
              <w:right w:val="nil"/>
            </w:tcBorders>
            <w:shd w:val="clear" w:color="auto" w:fill="auto"/>
            <w:noWrap/>
            <w:vAlign w:val="bottom"/>
            <w:hideMark/>
          </w:tcPr>
          <w:p w14:paraId="55ABCDA8" w14:textId="77777777" w:rsidR="0042560D" w:rsidRPr="0047731A" w:rsidRDefault="0042560D" w:rsidP="0047731A">
            <w:pPr>
              <w:suppressAutoHyphens w:val="0"/>
              <w:spacing w:after="0" w:line="240" w:lineRule="auto"/>
              <w:jc w:val="right"/>
              <w:rPr>
                <w:rFonts w:ascii="Calibri" w:eastAsia="Times New Roman" w:hAnsi="Calibri" w:cs="Calibri"/>
                <w:color w:val="808080"/>
                <w:sz w:val="22"/>
                <w:szCs w:val="22"/>
                <w:lang w:val="de-AT" w:eastAsia="de-AT"/>
              </w:rPr>
            </w:pPr>
            <w:r w:rsidRPr="0047731A">
              <w:rPr>
                <w:rFonts w:ascii="Calibri" w:eastAsia="Times New Roman" w:hAnsi="Calibri" w:cs="Calibri"/>
                <w:color w:val="808080"/>
                <w:sz w:val="22"/>
                <w:szCs w:val="22"/>
                <w:lang w:val="de-AT" w:eastAsia="de-AT"/>
              </w:rPr>
              <w:t>(i.d.R. zwischen 0,2 und 4)</w:t>
            </w:r>
          </w:p>
        </w:tc>
        <w:tc>
          <w:tcPr>
            <w:tcW w:w="993" w:type="dxa"/>
            <w:tcBorders>
              <w:top w:val="nil"/>
              <w:left w:val="nil"/>
              <w:bottom w:val="nil"/>
              <w:right w:val="nil"/>
            </w:tcBorders>
            <w:shd w:val="clear" w:color="auto" w:fill="auto"/>
            <w:noWrap/>
            <w:vAlign w:val="bottom"/>
            <w:hideMark/>
          </w:tcPr>
          <w:p w14:paraId="3AFD7BAD" w14:textId="77777777" w:rsidR="0042560D" w:rsidRPr="0047731A" w:rsidRDefault="0042560D" w:rsidP="0047731A">
            <w:pPr>
              <w:suppressAutoHyphens w:val="0"/>
              <w:spacing w:after="0" w:line="240" w:lineRule="auto"/>
              <w:jc w:val="right"/>
              <w:rPr>
                <w:rFonts w:ascii="Calibri" w:eastAsia="Times New Roman" w:hAnsi="Calibri" w:cs="Calibri"/>
                <w:color w:val="808080"/>
                <w:sz w:val="22"/>
                <w:szCs w:val="22"/>
                <w:lang w:val="de-AT" w:eastAsia="de-AT"/>
              </w:rPr>
            </w:pPr>
          </w:p>
        </w:tc>
        <w:tc>
          <w:tcPr>
            <w:tcW w:w="1417" w:type="dxa"/>
            <w:tcBorders>
              <w:top w:val="nil"/>
              <w:left w:val="nil"/>
              <w:bottom w:val="nil"/>
              <w:right w:val="nil"/>
            </w:tcBorders>
            <w:shd w:val="clear" w:color="auto" w:fill="auto"/>
            <w:noWrap/>
            <w:vAlign w:val="bottom"/>
            <w:hideMark/>
          </w:tcPr>
          <w:p w14:paraId="297E66ED" w14:textId="77777777" w:rsidR="0042560D" w:rsidRPr="0047731A" w:rsidRDefault="0042560D" w:rsidP="0047731A">
            <w:pPr>
              <w:suppressAutoHyphens w:val="0"/>
              <w:spacing w:after="0" w:line="240" w:lineRule="auto"/>
              <w:rPr>
                <w:rFonts w:ascii="Times New Roman" w:eastAsia="Times New Roman" w:hAnsi="Times New Roman" w:cs="Times New Roman"/>
                <w:sz w:val="20"/>
                <w:szCs w:val="20"/>
                <w:lang w:val="de-AT" w:eastAsia="de-AT"/>
              </w:rPr>
            </w:pPr>
          </w:p>
        </w:tc>
      </w:tr>
    </w:tbl>
    <w:p w14:paraId="3849B26D" w14:textId="77777777" w:rsidR="00F32918" w:rsidRPr="0047731A" w:rsidRDefault="00F32918" w:rsidP="00F32918">
      <w:pPr>
        <w:rPr>
          <w:lang w:val="de-AT"/>
        </w:rPr>
      </w:pPr>
    </w:p>
    <w:tbl>
      <w:tblPr>
        <w:tblW w:w="8647" w:type="dxa"/>
        <w:tblCellMar>
          <w:left w:w="70" w:type="dxa"/>
          <w:right w:w="70" w:type="dxa"/>
        </w:tblCellMar>
        <w:tblLook w:val="04A0" w:firstRow="1" w:lastRow="0" w:firstColumn="1" w:lastColumn="0" w:noHBand="0" w:noVBand="1"/>
      </w:tblPr>
      <w:tblGrid>
        <w:gridCol w:w="614"/>
        <w:gridCol w:w="3781"/>
        <w:gridCol w:w="1840"/>
        <w:gridCol w:w="1013"/>
        <w:gridCol w:w="1399"/>
      </w:tblGrid>
      <w:tr w:rsidR="00DC2260" w:rsidRPr="00DC2260" w14:paraId="3861EE68" w14:textId="77777777" w:rsidTr="002A7E78">
        <w:trPr>
          <w:trHeight w:val="465"/>
        </w:trPr>
        <w:tc>
          <w:tcPr>
            <w:tcW w:w="614" w:type="dxa"/>
            <w:tcBorders>
              <w:top w:val="nil"/>
              <w:left w:val="nil"/>
              <w:bottom w:val="nil"/>
              <w:right w:val="nil"/>
            </w:tcBorders>
            <w:shd w:val="clear" w:color="auto" w:fill="auto"/>
            <w:noWrap/>
            <w:vAlign w:val="bottom"/>
            <w:hideMark/>
          </w:tcPr>
          <w:p w14:paraId="5873E739" w14:textId="77777777" w:rsidR="00DC2260" w:rsidRPr="00DC2260" w:rsidRDefault="00DC2260" w:rsidP="00DC2260">
            <w:pPr>
              <w:suppressAutoHyphens w:val="0"/>
              <w:spacing w:after="0" w:line="240" w:lineRule="auto"/>
              <w:jc w:val="right"/>
              <w:rPr>
                <w:rFonts w:ascii="Calibri" w:eastAsia="Times New Roman" w:hAnsi="Calibri" w:cs="Calibri"/>
                <w:color w:val="418D45"/>
                <w:lang w:val="de-AT" w:eastAsia="de-AT"/>
              </w:rPr>
            </w:pPr>
            <w:r w:rsidRPr="00DC2260">
              <w:rPr>
                <w:rFonts w:ascii="Segoe UI Emoji" w:eastAsia="Times New Roman" w:hAnsi="Segoe UI Emoji" w:cs="Segoe UI Emoji"/>
                <w:color w:val="418D45"/>
                <w:lang w:val="de-AT" w:eastAsia="de-AT"/>
              </w:rPr>
              <w:t>🏚️</w:t>
            </w:r>
          </w:p>
        </w:tc>
        <w:tc>
          <w:tcPr>
            <w:tcW w:w="3781" w:type="dxa"/>
            <w:tcBorders>
              <w:top w:val="nil"/>
              <w:left w:val="nil"/>
              <w:bottom w:val="single" w:sz="8" w:space="0" w:color="F47E66"/>
              <w:right w:val="nil"/>
            </w:tcBorders>
            <w:shd w:val="clear" w:color="auto" w:fill="auto"/>
            <w:noWrap/>
            <w:vAlign w:val="bottom"/>
            <w:hideMark/>
          </w:tcPr>
          <w:p w14:paraId="717A528A"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Sanierung oder Neubau</w:t>
            </w:r>
          </w:p>
        </w:tc>
        <w:tc>
          <w:tcPr>
            <w:tcW w:w="1840" w:type="dxa"/>
            <w:tcBorders>
              <w:top w:val="nil"/>
              <w:left w:val="nil"/>
              <w:bottom w:val="single" w:sz="8" w:space="0" w:color="F47E66"/>
              <w:right w:val="nil"/>
            </w:tcBorders>
            <w:shd w:val="clear" w:color="auto" w:fill="auto"/>
            <w:noWrap/>
            <w:vAlign w:val="bottom"/>
            <w:hideMark/>
          </w:tcPr>
          <w:p w14:paraId="7CBD7A5B"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c>
          <w:tcPr>
            <w:tcW w:w="1013" w:type="dxa"/>
            <w:tcBorders>
              <w:top w:val="nil"/>
              <w:left w:val="nil"/>
              <w:bottom w:val="single" w:sz="8" w:space="0" w:color="F47E66"/>
              <w:right w:val="nil"/>
            </w:tcBorders>
            <w:shd w:val="clear" w:color="auto" w:fill="auto"/>
            <w:noWrap/>
            <w:vAlign w:val="bottom"/>
            <w:hideMark/>
          </w:tcPr>
          <w:p w14:paraId="0C0BE99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c>
          <w:tcPr>
            <w:tcW w:w="1399" w:type="dxa"/>
            <w:tcBorders>
              <w:top w:val="nil"/>
              <w:left w:val="nil"/>
              <w:bottom w:val="single" w:sz="8" w:space="0" w:color="F47E66"/>
              <w:right w:val="nil"/>
            </w:tcBorders>
            <w:shd w:val="clear" w:color="auto" w:fill="auto"/>
            <w:noWrap/>
            <w:vAlign w:val="bottom"/>
            <w:hideMark/>
          </w:tcPr>
          <w:p w14:paraId="400C714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 </w:t>
            </w:r>
          </w:p>
        </w:tc>
      </w:tr>
      <w:tr w:rsidR="00DC2260" w:rsidRPr="00DC2260" w14:paraId="6B6549FE" w14:textId="77777777" w:rsidTr="00DC2260">
        <w:trPr>
          <w:trHeight w:val="1170"/>
        </w:trPr>
        <w:tc>
          <w:tcPr>
            <w:tcW w:w="614" w:type="dxa"/>
            <w:tcBorders>
              <w:top w:val="nil"/>
              <w:left w:val="nil"/>
              <w:bottom w:val="nil"/>
              <w:right w:val="nil"/>
            </w:tcBorders>
            <w:shd w:val="clear" w:color="auto" w:fill="auto"/>
            <w:noWrap/>
            <w:vAlign w:val="bottom"/>
            <w:hideMark/>
          </w:tcPr>
          <w:p w14:paraId="2003E82C"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p>
        </w:tc>
        <w:tc>
          <w:tcPr>
            <w:tcW w:w="8033" w:type="dxa"/>
            <w:gridSpan w:val="4"/>
            <w:tcBorders>
              <w:top w:val="single" w:sz="8" w:space="0" w:color="F47E66"/>
              <w:left w:val="nil"/>
              <w:bottom w:val="nil"/>
              <w:right w:val="nil"/>
            </w:tcBorders>
            <w:shd w:val="clear" w:color="auto" w:fill="auto"/>
            <w:hideMark/>
          </w:tcPr>
          <w:p w14:paraId="50EE9209" w14:textId="77777777" w:rsidR="00DC2260" w:rsidRPr="00DC2260" w:rsidRDefault="00DC2260" w:rsidP="00DC2260">
            <w:pPr>
              <w:suppressAutoHyphens w:val="0"/>
              <w:spacing w:after="0" w:line="240" w:lineRule="auto"/>
              <w:jc w:val="both"/>
              <w:rPr>
                <w:rFonts w:ascii="Calibri" w:eastAsia="Times New Roman" w:hAnsi="Calibri" w:cs="Calibri"/>
                <w:i/>
                <w:iCs/>
                <w:color w:val="26434F"/>
                <w:sz w:val="20"/>
                <w:szCs w:val="20"/>
                <w:lang w:val="de-AT" w:eastAsia="de-AT"/>
              </w:rPr>
            </w:pPr>
            <w:r w:rsidRPr="00DC2260">
              <w:rPr>
                <w:rFonts w:ascii="Calibri" w:eastAsia="Times New Roman" w:hAnsi="Calibri" w:cs="Calibri"/>
                <w:i/>
                <w:iCs/>
                <w:color w:val="26434F"/>
                <w:sz w:val="20"/>
                <w:szCs w:val="20"/>
                <w:lang w:val="de-AT" w:eastAsia="de-AT"/>
              </w:rPr>
              <w:t>Sanierungsprojekte erhalten eine</w:t>
            </w:r>
            <w:r w:rsidRPr="00DC2260">
              <w:rPr>
                <w:rFonts w:ascii="Calibri" w:eastAsia="Times New Roman" w:hAnsi="Calibri" w:cs="Calibri"/>
                <w:b/>
                <w:bCs/>
                <w:i/>
                <w:iCs/>
                <w:color w:val="E1320F"/>
                <w:sz w:val="20"/>
                <w:szCs w:val="20"/>
                <w:lang w:val="de-AT" w:eastAsia="de-AT"/>
              </w:rPr>
              <w:t xml:space="preserve"> Gutschrift in der Energie-Bilanz-Bewertung</w:t>
            </w:r>
            <w:r w:rsidRPr="00DC2260">
              <w:rPr>
                <w:rFonts w:ascii="Calibri" w:eastAsia="Times New Roman" w:hAnsi="Calibri" w:cs="Calibri"/>
                <w:i/>
                <w:iCs/>
                <w:color w:val="26434F"/>
                <w:sz w:val="20"/>
                <w:szCs w:val="20"/>
                <w:lang w:val="de-AT" w:eastAsia="de-AT"/>
              </w:rPr>
              <w:t xml:space="preserve">, um den höheren Aufwand in Bezug auf die thermische Hüllqualität auszugleichen. Projekte mit beiden Teilen Sanierungs- und Neubauanteil erhalten eine flächenbezogen-anteilige Gutschrift. </w:t>
            </w:r>
            <w:r w:rsidRPr="00DC2260">
              <w:rPr>
                <w:rFonts w:ascii="Calibri" w:eastAsia="Times New Roman" w:hAnsi="Calibri" w:cs="Calibri"/>
                <w:i/>
                <w:iCs/>
                <w:color w:val="26434F"/>
                <w:sz w:val="20"/>
                <w:szCs w:val="20"/>
                <w:lang w:val="de-AT" w:eastAsia="de-AT"/>
              </w:rPr>
              <w:br/>
              <w:t>Bitte definieren Sie je Nutzung den Sanierungs-Anteil an der BGF:</w:t>
            </w:r>
          </w:p>
        </w:tc>
      </w:tr>
      <w:tr w:rsidR="00DC2260" w:rsidRPr="00DC2260" w14:paraId="391E6928" w14:textId="77777777" w:rsidTr="00DC2260">
        <w:trPr>
          <w:trHeight w:val="300"/>
        </w:trPr>
        <w:tc>
          <w:tcPr>
            <w:tcW w:w="614" w:type="dxa"/>
            <w:tcBorders>
              <w:top w:val="nil"/>
              <w:left w:val="nil"/>
              <w:bottom w:val="nil"/>
              <w:right w:val="nil"/>
            </w:tcBorders>
            <w:shd w:val="clear" w:color="auto" w:fill="auto"/>
            <w:noWrap/>
            <w:vAlign w:val="bottom"/>
            <w:hideMark/>
          </w:tcPr>
          <w:p w14:paraId="27D4969A" w14:textId="77777777" w:rsidR="00DC2260" w:rsidRPr="00DC2260" w:rsidRDefault="00DC2260" w:rsidP="00DC2260">
            <w:pPr>
              <w:suppressAutoHyphens w:val="0"/>
              <w:spacing w:after="0" w:line="240" w:lineRule="auto"/>
              <w:jc w:val="both"/>
              <w:rPr>
                <w:rFonts w:ascii="Calibri" w:eastAsia="Times New Roman" w:hAnsi="Calibri" w:cs="Calibri"/>
                <w:i/>
                <w:iCs/>
                <w:color w:val="26434F"/>
                <w:sz w:val="20"/>
                <w:szCs w:val="20"/>
                <w:lang w:val="de-AT" w:eastAsia="de-AT"/>
              </w:rPr>
            </w:pPr>
          </w:p>
        </w:tc>
        <w:tc>
          <w:tcPr>
            <w:tcW w:w="3781" w:type="dxa"/>
            <w:tcBorders>
              <w:top w:val="nil"/>
              <w:left w:val="nil"/>
              <w:bottom w:val="single" w:sz="4" w:space="0" w:color="F9AA99"/>
              <w:right w:val="nil"/>
            </w:tcBorders>
            <w:shd w:val="clear" w:color="auto" w:fill="auto"/>
            <w:noWrap/>
            <w:vAlign w:val="bottom"/>
            <w:hideMark/>
          </w:tcPr>
          <w:p w14:paraId="21A25934"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Nutzung</w:t>
            </w:r>
          </w:p>
        </w:tc>
        <w:tc>
          <w:tcPr>
            <w:tcW w:w="1840" w:type="dxa"/>
            <w:tcBorders>
              <w:top w:val="nil"/>
              <w:left w:val="nil"/>
              <w:bottom w:val="single" w:sz="4" w:space="0" w:color="F9AA99"/>
              <w:right w:val="nil"/>
            </w:tcBorders>
            <w:shd w:val="clear" w:color="auto" w:fill="auto"/>
            <w:noWrap/>
            <w:vAlign w:val="bottom"/>
            <w:hideMark/>
          </w:tcPr>
          <w:p w14:paraId="6C44EFC3"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r w:rsidRPr="00DC2260">
              <w:rPr>
                <w:rFonts w:ascii="Segoe UI Emoji" w:eastAsia="Times New Roman" w:hAnsi="Segoe UI Emoji" w:cs="Segoe UI Emoji"/>
                <w:color w:val="418D45"/>
                <w:sz w:val="22"/>
                <w:szCs w:val="22"/>
                <w:lang w:val="de-AT" w:eastAsia="de-AT"/>
              </w:rPr>
              <w:t>🏚️</w:t>
            </w:r>
            <w:r w:rsidRPr="00DC2260">
              <w:rPr>
                <w:rFonts w:ascii="Calibri" w:eastAsia="Times New Roman" w:hAnsi="Calibri" w:cs="Calibri"/>
                <w:b/>
                <w:bCs/>
                <w:color w:val="E1320F"/>
                <w:sz w:val="22"/>
                <w:szCs w:val="22"/>
                <w:lang w:val="de-AT" w:eastAsia="de-AT"/>
              </w:rPr>
              <w:t xml:space="preserve"> Sanierungsanteil</w:t>
            </w:r>
          </w:p>
        </w:tc>
        <w:tc>
          <w:tcPr>
            <w:tcW w:w="1013" w:type="dxa"/>
            <w:tcBorders>
              <w:top w:val="nil"/>
              <w:left w:val="nil"/>
              <w:bottom w:val="nil"/>
              <w:right w:val="nil"/>
            </w:tcBorders>
            <w:shd w:val="clear" w:color="auto" w:fill="auto"/>
            <w:noWrap/>
            <w:vAlign w:val="bottom"/>
            <w:hideMark/>
          </w:tcPr>
          <w:p w14:paraId="2BAEFDCF" w14:textId="77777777" w:rsidR="00DC2260" w:rsidRPr="00DC2260" w:rsidRDefault="00DC2260" w:rsidP="00DC2260">
            <w:pPr>
              <w:suppressAutoHyphens w:val="0"/>
              <w:spacing w:after="0" w:line="240" w:lineRule="auto"/>
              <w:rPr>
                <w:rFonts w:ascii="Calibri" w:eastAsia="Times New Roman" w:hAnsi="Calibri" w:cs="Calibri"/>
                <w:b/>
                <w:bCs/>
                <w:color w:val="E1320F"/>
                <w:sz w:val="22"/>
                <w:szCs w:val="22"/>
                <w:lang w:val="de-AT" w:eastAsia="de-AT"/>
              </w:rPr>
            </w:pPr>
          </w:p>
        </w:tc>
        <w:tc>
          <w:tcPr>
            <w:tcW w:w="1399" w:type="dxa"/>
            <w:tcBorders>
              <w:top w:val="nil"/>
              <w:left w:val="nil"/>
              <w:bottom w:val="single" w:sz="4" w:space="0" w:color="F9AA99"/>
              <w:right w:val="nil"/>
            </w:tcBorders>
            <w:shd w:val="clear" w:color="auto" w:fill="auto"/>
            <w:noWrap/>
            <w:vAlign w:val="bottom"/>
            <w:hideMark/>
          </w:tcPr>
          <w:p w14:paraId="734BAC50" w14:textId="77777777" w:rsidR="00DC2260" w:rsidRPr="00DC2260" w:rsidRDefault="00DC2260" w:rsidP="00DC2260">
            <w:pPr>
              <w:suppressAutoHyphens w:val="0"/>
              <w:spacing w:after="0" w:line="240" w:lineRule="auto"/>
              <w:jc w:val="center"/>
              <w:rPr>
                <w:rFonts w:ascii="Calibri" w:eastAsia="Times New Roman" w:hAnsi="Calibri" w:cs="Calibri"/>
                <w:b/>
                <w:bCs/>
                <w:color w:val="E1320F"/>
                <w:sz w:val="22"/>
                <w:szCs w:val="22"/>
                <w:lang w:val="de-AT" w:eastAsia="de-AT"/>
              </w:rPr>
            </w:pPr>
            <w:r w:rsidRPr="00DC2260">
              <w:rPr>
                <w:rFonts w:ascii="Segoe UI Emoji" w:eastAsia="Times New Roman" w:hAnsi="Segoe UI Emoji" w:cs="Segoe UI Emoji"/>
                <w:color w:val="EC4297"/>
                <w:sz w:val="22"/>
                <w:szCs w:val="22"/>
                <w:lang w:val="de-AT" w:eastAsia="de-AT"/>
              </w:rPr>
              <w:t>🏠</w:t>
            </w:r>
            <w:r w:rsidRPr="00DC2260">
              <w:rPr>
                <w:rFonts w:ascii="Calibri" w:eastAsia="Times New Roman" w:hAnsi="Calibri" w:cs="Calibri"/>
                <w:b/>
                <w:bCs/>
                <w:color w:val="E1320F"/>
                <w:sz w:val="22"/>
                <w:szCs w:val="22"/>
                <w:lang w:val="de-AT" w:eastAsia="de-AT"/>
              </w:rPr>
              <w:t xml:space="preserve"> Neubau-Anteil</w:t>
            </w:r>
          </w:p>
        </w:tc>
      </w:tr>
      <w:tr w:rsidR="00DC2260" w:rsidRPr="00DC2260" w14:paraId="1639632A" w14:textId="77777777" w:rsidTr="002A7E78">
        <w:trPr>
          <w:trHeight w:val="300"/>
        </w:trPr>
        <w:tc>
          <w:tcPr>
            <w:tcW w:w="614" w:type="dxa"/>
            <w:tcBorders>
              <w:top w:val="nil"/>
              <w:left w:val="nil"/>
              <w:bottom w:val="nil"/>
              <w:right w:val="nil"/>
            </w:tcBorders>
            <w:shd w:val="clear" w:color="auto" w:fill="auto"/>
            <w:noWrap/>
            <w:vAlign w:val="bottom"/>
            <w:hideMark/>
          </w:tcPr>
          <w:p w14:paraId="5EB4F32E" w14:textId="77777777" w:rsidR="00DC2260" w:rsidRPr="00DC2260" w:rsidRDefault="00DC2260" w:rsidP="00DC2260">
            <w:pPr>
              <w:suppressAutoHyphens w:val="0"/>
              <w:spacing w:after="0" w:line="240" w:lineRule="auto"/>
              <w:jc w:val="center"/>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5EE208C5"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Wohnen</w:t>
            </w:r>
          </w:p>
        </w:tc>
        <w:tc>
          <w:tcPr>
            <w:tcW w:w="184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20775E56"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50%</w:t>
            </w:r>
          </w:p>
        </w:tc>
        <w:tc>
          <w:tcPr>
            <w:tcW w:w="1013" w:type="dxa"/>
            <w:tcBorders>
              <w:top w:val="nil"/>
              <w:left w:val="nil"/>
              <w:bottom w:val="nil"/>
              <w:right w:val="nil"/>
            </w:tcBorders>
            <w:shd w:val="clear" w:color="auto" w:fill="auto"/>
            <w:noWrap/>
            <w:vAlign w:val="bottom"/>
            <w:hideMark/>
          </w:tcPr>
          <w:p w14:paraId="1E6ACAE2"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1F5F81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50%</w:t>
            </w:r>
          </w:p>
        </w:tc>
      </w:tr>
      <w:tr w:rsidR="00DC2260" w:rsidRPr="00DC2260" w14:paraId="52BFDBD6" w14:textId="77777777" w:rsidTr="002A7E78">
        <w:trPr>
          <w:trHeight w:val="300"/>
        </w:trPr>
        <w:tc>
          <w:tcPr>
            <w:tcW w:w="614" w:type="dxa"/>
            <w:tcBorders>
              <w:top w:val="nil"/>
              <w:left w:val="nil"/>
              <w:bottom w:val="nil"/>
              <w:right w:val="nil"/>
            </w:tcBorders>
            <w:shd w:val="clear" w:color="auto" w:fill="auto"/>
            <w:noWrap/>
            <w:vAlign w:val="bottom"/>
            <w:hideMark/>
          </w:tcPr>
          <w:p w14:paraId="6CB1E18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7F2580A8"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Büro</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5CC5A909"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25F2AFC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6A4E92F9"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0AD05F73" w14:textId="77777777" w:rsidTr="002A7E78">
        <w:trPr>
          <w:trHeight w:val="300"/>
        </w:trPr>
        <w:tc>
          <w:tcPr>
            <w:tcW w:w="614" w:type="dxa"/>
            <w:tcBorders>
              <w:top w:val="nil"/>
              <w:left w:val="nil"/>
              <w:bottom w:val="nil"/>
              <w:right w:val="nil"/>
            </w:tcBorders>
            <w:shd w:val="clear" w:color="auto" w:fill="auto"/>
            <w:noWrap/>
            <w:vAlign w:val="bottom"/>
            <w:hideMark/>
          </w:tcPr>
          <w:p w14:paraId="5C071438"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169F9A2A" w14:textId="72C70E46"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 xml:space="preserve">Kindergarten und Primäre </w:t>
            </w:r>
            <w:r w:rsidR="0064407C" w:rsidRPr="00DC2260">
              <w:rPr>
                <w:rFonts w:ascii="Calibri" w:eastAsia="Times New Roman" w:hAnsi="Calibri" w:cs="Calibri"/>
                <w:color w:val="000000"/>
                <w:sz w:val="22"/>
                <w:szCs w:val="22"/>
                <w:lang w:val="de-AT" w:eastAsia="de-AT"/>
              </w:rPr>
              <w:t>Bildungseinrichtung</w:t>
            </w:r>
            <w:r w:rsidRPr="00DC2260">
              <w:rPr>
                <w:rFonts w:ascii="Calibri" w:eastAsia="Times New Roman" w:hAnsi="Calibri" w:cs="Calibri"/>
                <w:color w:val="000000"/>
                <w:sz w:val="22"/>
                <w:szCs w:val="22"/>
                <w:lang w:val="de-AT" w:eastAsia="de-AT"/>
              </w:rPr>
              <w:t xml:space="preserve"> </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03E9ED5E"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4043D3C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520BF68"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72888F9" w14:textId="77777777" w:rsidTr="002A7E78">
        <w:trPr>
          <w:trHeight w:val="300"/>
        </w:trPr>
        <w:tc>
          <w:tcPr>
            <w:tcW w:w="614" w:type="dxa"/>
            <w:tcBorders>
              <w:top w:val="nil"/>
              <w:left w:val="nil"/>
              <w:bottom w:val="nil"/>
              <w:right w:val="nil"/>
            </w:tcBorders>
            <w:shd w:val="clear" w:color="auto" w:fill="auto"/>
            <w:noWrap/>
            <w:vAlign w:val="bottom"/>
            <w:hideMark/>
          </w:tcPr>
          <w:p w14:paraId="5D67A093"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6B882042"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Sekundäre Bildungseinrichtung oder Universität</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604A83A7"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25A98B4A"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745165C1"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10D893C6" w14:textId="77777777" w:rsidTr="002A7E78">
        <w:trPr>
          <w:trHeight w:val="300"/>
        </w:trPr>
        <w:tc>
          <w:tcPr>
            <w:tcW w:w="614" w:type="dxa"/>
            <w:tcBorders>
              <w:top w:val="nil"/>
              <w:left w:val="nil"/>
              <w:bottom w:val="nil"/>
              <w:right w:val="nil"/>
            </w:tcBorders>
            <w:shd w:val="clear" w:color="auto" w:fill="auto"/>
            <w:noWrap/>
            <w:vAlign w:val="bottom"/>
            <w:hideMark/>
          </w:tcPr>
          <w:p w14:paraId="76B2D6BE"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45E52731"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Lebensmittelhandel</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031D597F"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17FF16AF"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3015FE3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46BC4EF8" w14:textId="77777777" w:rsidTr="002A7E78">
        <w:trPr>
          <w:trHeight w:val="300"/>
        </w:trPr>
        <w:tc>
          <w:tcPr>
            <w:tcW w:w="614" w:type="dxa"/>
            <w:tcBorders>
              <w:top w:val="nil"/>
              <w:left w:val="nil"/>
              <w:bottom w:val="nil"/>
              <w:right w:val="nil"/>
            </w:tcBorders>
            <w:shd w:val="clear" w:color="auto" w:fill="auto"/>
            <w:noWrap/>
            <w:vAlign w:val="bottom"/>
            <w:hideMark/>
          </w:tcPr>
          <w:p w14:paraId="2F220F64"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48B52B32"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Handel</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6946FC05"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633F4A5E"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0E14F056"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D1380AC" w14:textId="77777777" w:rsidTr="002A7E78">
        <w:trPr>
          <w:trHeight w:val="300"/>
        </w:trPr>
        <w:tc>
          <w:tcPr>
            <w:tcW w:w="614" w:type="dxa"/>
            <w:tcBorders>
              <w:top w:val="nil"/>
              <w:left w:val="nil"/>
              <w:bottom w:val="nil"/>
              <w:right w:val="nil"/>
            </w:tcBorders>
            <w:shd w:val="clear" w:color="auto" w:fill="auto"/>
            <w:noWrap/>
            <w:vAlign w:val="bottom"/>
            <w:hideMark/>
          </w:tcPr>
          <w:p w14:paraId="555DBB3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07E4DFAA"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Sonstige</w:t>
            </w:r>
          </w:p>
        </w:tc>
        <w:tc>
          <w:tcPr>
            <w:tcW w:w="1840" w:type="dxa"/>
            <w:tcBorders>
              <w:top w:val="nil"/>
              <w:left w:val="single" w:sz="4" w:space="0" w:color="2C5F2E"/>
              <w:bottom w:val="single" w:sz="4" w:space="0" w:color="2C5F2E"/>
              <w:right w:val="single" w:sz="4" w:space="0" w:color="2C5F2E"/>
            </w:tcBorders>
            <w:shd w:val="clear" w:color="000000" w:fill="BFE1C1"/>
            <w:noWrap/>
            <w:vAlign w:val="center"/>
            <w:hideMark/>
          </w:tcPr>
          <w:p w14:paraId="726541B0"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r w:rsidRPr="00DC2260">
              <w:rPr>
                <w:rFonts w:ascii="Calibri" w:eastAsia="Times New Roman" w:hAnsi="Calibri" w:cs="Calibri"/>
                <w:b/>
                <w:bCs/>
                <w:color w:val="2C5F2E"/>
                <w:sz w:val="22"/>
                <w:szCs w:val="22"/>
                <w:lang w:val="de-AT" w:eastAsia="de-AT"/>
              </w:rPr>
              <w:t>0%</w:t>
            </w:r>
          </w:p>
        </w:tc>
        <w:tc>
          <w:tcPr>
            <w:tcW w:w="1013" w:type="dxa"/>
            <w:tcBorders>
              <w:top w:val="nil"/>
              <w:left w:val="nil"/>
              <w:bottom w:val="nil"/>
              <w:right w:val="nil"/>
            </w:tcBorders>
            <w:shd w:val="clear" w:color="auto" w:fill="auto"/>
            <w:noWrap/>
            <w:vAlign w:val="bottom"/>
            <w:hideMark/>
          </w:tcPr>
          <w:p w14:paraId="31960156" w14:textId="77777777" w:rsidR="00DC2260" w:rsidRPr="00DC2260" w:rsidRDefault="00DC2260" w:rsidP="00DC226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62BE1895"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100%</w:t>
            </w:r>
          </w:p>
        </w:tc>
      </w:tr>
      <w:tr w:rsidR="00DC2260" w:rsidRPr="00DC2260" w14:paraId="2995F5C0" w14:textId="77777777" w:rsidTr="00DC2260">
        <w:trPr>
          <w:trHeight w:val="300"/>
        </w:trPr>
        <w:tc>
          <w:tcPr>
            <w:tcW w:w="614" w:type="dxa"/>
            <w:tcBorders>
              <w:top w:val="nil"/>
              <w:left w:val="nil"/>
              <w:bottom w:val="nil"/>
              <w:right w:val="nil"/>
            </w:tcBorders>
            <w:shd w:val="clear" w:color="auto" w:fill="auto"/>
            <w:noWrap/>
            <w:vAlign w:val="bottom"/>
            <w:hideMark/>
          </w:tcPr>
          <w:p w14:paraId="7783428C"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3781" w:type="dxa"/>
            <w:tcBorders>
              <w:top w:val="nil"/>
              <w:left w:val="nil"/>
              <w:bottom w:val="nil"/>
              <w:right w:val="nil"/>
            </w:tcBorders>
            <w:shd w:val="clear" w:color="auto" w:fill="auto"/>
            <w:noWrap/>
            <w:vAlign w:val="bottom"/>
            <w:hideMark/>
          </w:tcPr>
          <w:p w14:paraId="019CE1F6" w14:textId="77777777" w:rsidR="00DC2260" w:rsidRPr="00DC2260" w:rsidRDefault="00DC2260" w:rsidP="00DC2260">
            <w:pPr>
              <w:suppressAutoHyphens w:val="0"/>
              <w:spacing w:after="0" w:line="240" w:lineRule="auto"/>
              <w:rPr>
                <w:rFonts w:ascii="Calibri" w:eastAsia="Times New Roman" w:hAnsi="Calibri" w:cs="Calibri"/>
                <w:color w:val="000000"/>
                <w:sz w:val="22"/>
                <w:szCs w:val="22"/>
                <w:lang w:val="de-AT" w:eastAsia="de-AT"/>
              </w:rPr>
            </w:pPr>
            <w:r w:rsidRPr="00DC2260">
              <w:rPr>
                <w:rFonts w:ascii="Calibri" w:eastAsia="Times New Roman" w:hAnsi="Calibri" w:cs="Calibri"/>
                <w:color w:val="000000"/>
                <w:sz w:val="22"/>
                <w:szCs w:val="22"/>
                <w:lang w:val="de-AT" w:eastAsia="de-AT"/>
              </w:rPr>
              <w:t>Quartier (Durschnitt)</w:t>
            </w:r>
          </w:p>
        </w:tc>
        <w:tc>
          <w:tcPr>
            <w:tcW w:w="1840" w:type="dxa"/>
            <w:tcBorders>
              <w:top w:val="nil"/>
              <w:left w:val="nil"/>
              <w:bottom w:val="single" w:sz="4" w:space="0" w:color="F9AA99"/>
              <w:right w:val="nil"/>
            </w:tcBorders>
            <w:shd w:val="clear" w:color="auto" w:fill="auto"/>
            <w:noWrap/>
            <w:hideMark/>
          </w:tcPr>
          <w:p w14:paraId="7A953976"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28%</w:t>
            </w:r>
          </w:p>
        </w:tc>
        <w:tc>
          <w:tcPr>
            <w:tcW w:w="1013" w:type="dxa"/>
            <w:tcBorders>
              <w:top w:val="nil"/>
              <w:left w:val="nil"/>
              <w:bottom w:val="nil"/>
              <w:right w:val="nil"/>
            </w:tcBorders>
            <w:shd w:val="clear" w:color="auto" w:fill="auto"/>
            <w:noWrap/>
            <w:vAlign w:val="bottom"/>
            <w:hideMark/>
          </w:tcPr>
          <w:p w14:paraId="49CA4C51"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p>
        </w:tc>
        <w:tc>
          <w:tcPr>
            <w:tcW w:w="1399" w:type="dxa"/>
            <w:tcBorders>
              <w:top w:val="nil"/>
              <w:left w:val="nil"/>
              <w:bottom w:val="single" w:sz="4" w:space="0" w:color="F9AA99"/>
              <w:right w:val="nil"/>
            </w:tcBorders>
            <w:shd w:val="clear" w:color="auto" w:fill="auto"/>
            <w:noWrap/>
            <w:hideMark/>
          </w:tcPr>
          <w:p w14:paraId="70DEACBE" w14:textId="77777777" w:rsidR="00DC2260" w:rsidRPr="00DC2260" w:rsidRDefault="00DC2260" w:rsidP="00DC2260">
            <w:pPr>
              <w:suppressAutoHyphens w:val="0"/>
              <w:spacing w:after="0" w:line="240" w:lineRule="auto"/>
              <w:jc w:val="right"/>
              <w:rPr>
                <w:rFonts w:ascii="Calibri" w:eastAsia="Times New Roman" w:hAnsi="Calibri" w:cs="Calibri"/>
                <w:b/>
                <w:bCs/>
                <w:color w:val="E1320F"/>
                <w:sz w:val="22"/>
                <w:szCs w:val="22"/>
                <w:lang w:val="de-AT" w:eastAsia="de-AT"/>
              </w:rPr>
            </w:pPr>
            <w:r w:rsidRPr="00DC2260">
              <w:rPr>
                <w:rFonts w:ascii="Calibri" w:eastAsia="Times New Roman" w:hAnsi="Calibri" w:cs="Calibri"/>
                <w:b/>
                <w:bCs/>
                <w:color w:val="E1320F"/>
                <w:sz w:val="22"/>
                <w:szCs w:val="22"/>
                <w:lang w:val="de-AT" w:eastAsia="de-AT"/>
              </w:rPr>
              <w:t>72%</w:t>
            </w:r>
          </w:p>
        </w:tc>
      </w:tr>
    </w:tbl>
    <w:p w14:paraId="66A32992" w14:textId="45E0477C" w:rsidR="00911838" w:rsidRDefault="00911838" w:rsidP="00F32918">
      <w:pPr>
        <w:rPr>
          <w:vertAlign w:val="subscript"/>
        </w:rPr>
      </w:pPr>
    </w:p>
    <w:p w14:paraId="48232FEC" w14:textId="77777777" w:rsidR="00911838" w:rsidRDefault="00911838">
      <w:pPr>
        <w:suppressAutoHyphens w:val="0"/>
        <w:rPr>
          <w:vertAlign w:val="subscript"/>
        </w:rPr>
      </w:pPr>
      <w:r>
        <w:rPr>
          <w:vertAlign w:val="subscript"/>
        </w:rPr>
        <w:br w:type="page"/>
      </w:r>
    </w:p>
    <w:p w14:paraId="527A9B9A" w14:textId="1C7CBAFC" w:rsidR="00A750E9" w:rsidRDefault="00A750E9" w:rsidP="00417B07">
      <w:pPr>
        <w:pStyle w:val="berschrift2"/>
      </w:pPr>
      <w:bookmarkStart w:id="43" w:name="_Toc199944213"/>
      <w:r w:rsidRPr="00A750E9">
        <w:rPr>
          <w:rFonts w:ascii="Segoe UI Emoji" w:hAnsi="Segoe UI Emoji" w:cs="Segoe UI Emoji"/>
        </w:rPr>
        <w:lastRenderedPageBreak/>
        <w:t>🌦️</w:t>
      </w:r>
      <w:r w:rsidR="006B4015">
        <w:rPr>
          <w:rFonts w:ascii="Segoe UI Emoji" w:hAnsi="Segoe UI Emoji" w:cs="Segoe UI Emoji"/>
        </w:rPr>
        <w:t xml:space="preserve"> Blatt </w:t>
      </w:r>
      <w:r>
        <w:t>Wetter</w:t>
      </w:r>
      <w:bookmarkEnd w:id="43"/>
    </w:p>
    <w:p w14:paraId="4A41D95A" w14:textId="39CC5A94" w:rsidR="00D30B11" w:rsidRDefault="00D30B11" w:rsidP="00D30B11">
      <w:pPr>
        <w:rPr>
          <w:rFonts w:ascii="Calibri" w:eastAsia="Times New Roman" w:hAnsi="Calibri" w:cs="Calibri"/>
          <w:i/>
          <w:iCs/>
          <w:color w:val="26434F"/>
          <w:sz w:val="20"/>
          <w:szCs w:val="20"/>
          <w:lang w:val="de-AT" w:eastAsia="de-AT"/>
        </w:rPr>
      </w:pPr>
      <w:bookmarkStart w:id="44" w:name="RANGE!A1"/>
      <w:r w:rsidRPr="007B36AF">
        <w:rPr>
          <w:rFonts w:ascii="Calibri" w:eastAsia="Times New Roman" w:hAnsi="Calibri" w:cs="Calibri"/>
          <w:i/>
          <w:iCs/>
          <w:color w:val="26434F"/>
          <w:sz w:val="20"/>
          <w:szCs w:val="20"/>
          <w:lang w:val="de-AT" w:eastAsia="de-AT"/>
        </w:rPr>
        <w:t xml:space="preserve">Eigene Wetterdaten können im Blatt </w:t>
      </w:r>
      <w:r w:rsidRPr="009B7612">
        <w:rPr>
          <w:rFonts w:ascii="Segoe UI Emoji" w:eastAsia="Times New Roman" w:hAnsi="Segoe UI Emoji" w:cs="Segoe UI Emoji"/>
          <w:b/>
          <w:bCs/>
          <w:color w:val="CA0237" w:themeColor="accent1"/>
          <w:sz w:val="20"/>
          <w:szCs w:val="20"/>
          <w:lang w:val="de-AT" w:eastAsia="de-AT"/>
        </w:rPr>
        <w:t>🌦️</w:t>
      </w:r>
      <w:r w:rsidRPr="007B36AF">
        <w:rPr>
          <w:rFonts w:ascii="Calibri" w:eastAsia="Times New Roman" w:hAnsi="Calibri" w:cs="Calibri"/>
          <w:i/>
          <w:iCs/>
          <w:color w:val="26434F"/>
          <w:sz w:val="20"/>
          <w:szCs w:val="20"/>
          <w:lang w:val="de-AT" w:eastAsia="de-AT"/>
        </w:rPr>
        <w:t xml:space="preserve">  hinzufügt werden:  Die Daten müssen in folgendem stündlichen Format vorliegen:</w:t>
      </w:r>
      <w:r w:rsidRPr="007B36AF">
        <w:rPr>
          <w:rFonts w:ascii="Calibri" w:eastAsia="Times New Roman" w:hAnsi="Calibri" w:cs="Calibri"/>
          <w:i/>
          <w:iCs/>
          <w:color w:val="26434F"/>
          <w:sz w:val="20"/>
          <w:szCs w:val="20"/>
          <w:lang w:val="de-AT" w:eastAsia="de-AT"/>
        </w:rPr>
        <w:br/>
        <w:t>− Globalstrahlung Horizontal in W/m²</w:t>
      </w:r>
      <w:r w:rsidRPr="007B36AF">
        <w:rPr>
          <w:rFonts w:ascii="Calibri" w:eastAsia="Times New Roman" w:hAnsi="Calibri" w:cs="Calibri"/>
          <w:i/>
          <w:iCs/>
          <w:color w:val="26434F"/>
          <w:sz w:val="20"/>
          <w:szCs w:val="20"/>
          <w:lang w:val="de-AT" w:eastAsia="de-AT"/>
        </w:rPr>
        <w:br/>
        <w:t>− Globalstrahlung Ost in W/m²</w:t>
      </w:r>
      <w:r w:rsidRPr="007B36AF">
        <w:rPr>
          <w:rFonts w:ascii="Calibri" w:eastAsia="Times New Roman" w:hAnsi="Calibri" w:cs="Calibri"/>
          <w:i/>
          <w:iCs/>
          <w:color w:val="26434F"/>
          <w:sz w:val="20"/>
          <w:szCs w:val="20"/>
          <w:lang w:val="de-AT" w:eastAsia="de-AT"/>
        </w:rPr>
        <w:br/>
        <w:t>− Globalstrahlung Süd in W/m²</w:t>
      </w:r>
      <w:r w:rsidRPr="007B36AF">
        <w:rPr>
          <w:rFonts w:ascii="Calibri" w:eastAsia="Times New Roman" w:hAnsi="Calibri" w:cs="Calibri"/>
          <w:i/>
          <w:iCs/>
          <w:color w:val="26434F"/>
          <w:sz w:val="20"/>
          <w:szCs w:val="20"/>
          <w:lang w:val="de-AT" w:eastAsia="de-AT"/>
        </w:rPr>
        <w:br/>
        <w:t>− Globalstrahlung West in W/m²</w:t>
      </w:r>
      <w:r w:rsidRPr="007B36AF">
        <w:rPr>
          <w:rFonts w:ascii="Calibri" w:eastAsia="Times New Roman" w:hAnsi="Calibri" w:cs="Calibri"/>
          <w:i/>
          <w:iCs/>
          <w:color w:val="26434F"/>
          <w:sz w:val="20"/>
          <w:szCs w:val="20"/>
          <w:lang w:val="de-AT" w:eastAsia="de-AT"/>
        </w:rPr>
        <w:br/>
        <w:t>− Globalstrahlung Nord in W/m²</w:t>
      </w:r>
      <w:r w:rsidRPr="007B36AF">
        <w:rPr>
          <w:rFonts w:ascii="Calibri" w:eastAsia="Times New Roman" w:hAnsi="Calibri" w:cs="Calibri"/>
          <w:i/>
          <w:iCs/>
          <w:color w:val="26434F"/>
          <w:sz w:val="20"/>
          <w:szCs w:val="20"/>
          <w:lang w:val="de-AT" w:eastAsia="de-AT"/>
        </w:rPr>
        <w:br/>
        <w:t>− Außentemperatur in °C</w:t>
      </w:r>
      <w:r w:rsidRPr="007B36AF">
        <w:rPr>
          <w:rFonts w:ascii="Calibri" w:eastAsia="Times New Roman" w:hAnsi="Calibri" w:cs="Calibri"/>
          <w:i/>
          <w:iCs/>
          <w:color w:val="26434F"/>
          <w:sz w:val="20"/>
          <w:szCs w:val="20"/>
          <w:lang w:val="de-AT" w:eastAsia="de-AT"/>
        </w:rPr>
        <w:br/>
        <w:t>− Rel. Luftfeuchte in 0-100</w:t>
      </w:r>
      <w:r w:rsidRPr="007B36AF">
        <w:rPr>
          <w:rFonts w:ascii="Calibri" w:eastAsia="Times New Roman" w:hAnsi="Calibri" w:cs="Calibri"/>
          <w:i/>
          <w:iCs/>
          <w:color w:val="26434F"/>
          <w:sz w:val="20"/>
          <w:szCs w:val="20"/>
          <w:lang w:val="de-AT" w:eastAsia="de-AT"/>
        </w:rPr>
        <w:br/>
      </w:r>
      <w:r w:rsidRPr="007B36AF">
        <w:rPr>
          <w:rFonts w:ascii="Calibri" w:eastAsia="Times New Roman" w:hAnsi="Calibri" w:cs="Calibri"/>
          <w:i/>
          <w:iCs/>
          <w:color w:val="26434F"/>
          <w:sz w:val="20"/>
          <w:szCs w:val="20"/>
          <w:lang w:val="de-AT" w:eastAsia="de-AT"/>
        </w:rPr>
        <w:br/>
        <w:t xml:space="preserve">Eine passende Datenreihe bietet das Ausgabeformat </w:t>
      </w:r>
      <w:r w:rsidRPr="007B36AF">
        <w:rPr>
          <w:rFonts w:ascii="Calibri" w:eastAsia="Times New Roman" w:hAnsi="Calibri" w:cs="Calibri"/>
          <w:b/>
          <w:bCs/>
          <w:i/>
          <w:iCs/>
          <w:color w:val="E1320F"/>
          <w:sz w:val="20"/>
          <w:szCs w:val="20"/>
          <w:lang w:val="de-AT" w:eastAsia="de-AT"/>
        </w:rPr>
        <w:t>HELIOS-PC</w:t>
      </w:r>
      <w:r w:rsidRPr="007B36AF">
        <w:rPr>
          <w:rFonts w:ascii="Calibri" w:eastAsia="Times New Roman" w:hAnsi="Calibri" w:cs="Calibri"/>
          <w:b/>
          <w:bCs/>
          <w:i/>
          <w:iCs/>
          <w:color w:val="26434F"/>
          <w:sz w:val="20"/>
          <w:szCs w:val="20"/>
          <w:lang w:val="de-AT" w:eastAsia="de-AT"/>
        </w:rPr>
        <w:t xml:space="preserve"> der Meteonorm Softwar</w:t>
      </w:r>
      <w:r w:rsidRPr="007B36AF">
        <w:rPr>
          <w:rFonts w:ascii="Calibri" w:eastAsia="Times New Roman" w:hAnsi="Calibri" w:cs="Calibri"/>
          <w:i/>
          <w:iCs/>
          <w:color w:val="26434F"/>
          <w:sz w:val="20"/>
          <w:szCs w:val="20"/>
          <w:lang w:val="de-AT" w:eastAsia="de-AT"/>
        </w:rPr>
        <w:t>e.</w:t>
      </w:r>
      <w:r w:rsidRPr="007B36AF">
        <w:rPr>
          <w:rFonts w:ascii="Calibri" w:eastAsia="Times New Roman" w:hAnsi="Calibri" w:cs="Calibri"/>
          <w:i/>
          <w:iCs/>
          <w:color w:val="26434F"/>
          <w:sz w:val="20"/>
          <w:szCs w:val="20"/>
          <w:lang w:val="de-AT" w:eastAsia="de-AT"/>
        </w:rPr>
        <w:br/>
        <w:t xml:space="preserve">Fügen Sie ihre Daten in einen der 10 Slots und wählen Sie das Profil im Blatt </w:t>
      </w:r>
      <w:r w:rsidRPr="007B36AF">
        <w:rPr>
          <w:rFonts w:ascii="Segoe UI Emoji" w:eastAsia="Times New Roman" w:hAnsi="Segoe UI Emoji" w:cs="Segoe UI Emoji"/>
          <w:b/>
          <w:bCs/>
          <w:color w:val="CA0237"/>
          <w:sz w:val="20"/>
          <w:szCs w:val="20"/>
          <w:lang w:val="de-AT" w:eastAsia="de-AT"/>
        </w:rPr>
        <w:t>🏙️</w:t>
      </w:r>
      <w:r w:rsidR="00CE55B3" w:rsidRPr="00CE55B3">
        <w:t xml:space="preserve"> </w:t>
      </w:r>
      <w:r w:rsidR="00CE55B3" w:rsidRPr="00CE55B3">
        <w:rPr>
          <w:rFonts w:ascii="Segoe UI Emoji" w:eastAsia="Times New Roman" w:hAnsi="Segoe UI Emoji" w:cs="Segoe UI Emoji"/>
          <w:b/>
          <w:bCs/>
          <w:color w:val="CA0237"/>
          <w:sz w:val="20"/>
          <w:szCs w:val="20"/>
          <w:lang w:val="de-AT" w:eastAsia="de-AT"/>
        </w:rPr>
        <w:t>Quartiersinformationen</w:t>
      </w:r>
      <w:r w:rsidRPr="007B36AF">
        <w:rPr>
          <w:rFonts w:ascii="Calibri" w:eastAsia="Times New Roman" w:hAnsi="Calibri" w:cs="Calibri"/>
          <w:i/>
          <w:iCs/>
          <w:color w:val="26434F"/>
          <w:sz w:val="20"/>
          <w:szCs w:val="20"/>
          <w:lang w:val="de-AT" w:eastAsia="de-AT"/>
        </w:rPr>
        <w:t xml:space="preserve"> aus</w:t>
      </w:r>
      <w:bookmarkEnd w:id="44"/>
      <w:r w:rsidR="004B4663">
        <w:rPr>
          <w:rFonts w:ascii="Calibri" w:eastAsia="Times New Roman" w:hAnsi="Calibri" w:cs="Calibri"/>
          <w:i/>
          <w:iCs/>
          <w:color w:val="26434F"/>
          <w:sz w:val="20"/>
          <w:szCs w:val="20"/>
          <w:lang w:val="de-AT" w:eastAsia="de-AT"/>
        </w:rPr>
        <w:t>.</w:t>
      </w:r>
    </w:p>
    <w:p w14:paraId="2C88E749" w14:textId="0038CE64" w:rsidR="006B4015" w:rsidRDefault="006B4015">
      <w:pPr>
        <w:suppressAutoHyphens w:val="0"/>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type="page"/>
      </w:r>
    </w:p>
    <w:p w14:paraId="0696E8F8" w14:textId="09975376" w:rsidR="00AF0B70" w:rsidRDefault="00A66A53" w:rsidP="002A7E78">
      <w:pPr>
        <w:pStyle w:val="berschrift2"/>
      </w:pPr>
      <w:bookmarkStart w:id="45" w:name="_Toc184641949"/>
      <w:bookmarkStart w:id="46" w:name="_Toc184641950"/>
      <w:bookmarkStart w:id="47" w:name="_Toc184641951"/>
      <w:bookmarkStart w:id="48" w:name="_Toc184641952"/>
      <w:bookmarkStart w:id="49" w:name="_Toc184641953"/>
      <w:bookmarkStart w:id="50" w:name="_Toc184641954"/>
      <w:bookmarkStart w:id="51" w:name="_Toc184641955"/>
      <w:bookmarkStart w:id="52" w:name="_Toc184641956"/>
      <w:bookmarkStart w:id="53" w:name="_Toc184641957"/>
      <w:bookmarkStart w:id="54" w:name="_Toc184641958"/>
      <w:bookmarkStart w:id="55" w:name="_Toc184641959"/>
      <w:bookmarkStart w:id="56" w:name="_Toc184641960"/>
      <w:bookmarkStart w:id="57" w:name="_Toc184641961"/>
      <w:bookmarkStart w:id="58" w:name="_Toc184641962"/>
      <w:bookmarkStart w:id="59" w:name="_Toc184641963"/>
      <w:bookmarkStart w:id="60" w:name="_Toc184641964"/>
      <w:bookmarkStart w:id="61" w:name="_Toc184641965"/>
      <w:bookmarkStart w:id="62" w:name="_Toc184641966"/>
      <w:bookmarkStart w:id="63" w:name="_Toc184641967"/>
      <w:bookmarkStart w:id="64" w:name="_Toc184641968"/>
      <w:bookmarkStart w:id="65" w:name="_Toc184641969"/>
      <w:bookmarkStart w:id="66" w:name="_Toc184641970"/>
      <w:bookmarkStart w:id="67" w:name="_Toc184641971"/>
      <w:bookmarkStart w:id="68" w:name="_Toc184641972"/>
      <w:bookmarkStart w:id="69" w:name="_Toc184641973"/>
      <w:bookmarkStart w:id="70" w:name="_Toc184641974"/>
      <w:bookmarkStart w:id="71" w:name="_Toc184641975"/>
      <w:bookmarkStart w:id="72" w:name="_Toc184641976"/>
      <w:bookmarkStart w:id="73" w:name="_Toc184641977"/>
      <w:bookmarkStart w:id="74" w:name="_Toc184641978"/>
      <w:bookmarkStart w:id="75" w:name="_Toc184641979"/>
      <w:bookmarkStart w:id="76" w:name="_Toc184641980"/>
      <w:bookmarkStart w:id="77" w:name="_Toc184641981"/>
      <w:bookmarkStart w:id="78" w:name="_Toc184641982"/>
      <w:bookmarkStart w:id="79" w:name="_Toc184641983"/>
      <w:bookmarkStart w:id="80" w:name="_Toc184641984"/>
      <w:bookmarkStart w:id="81" w:name="_Toc184641985"/>
      <w:bookmarkStart w:id="82" w:name="_Toc184641986"/>
      <w:bookmarkStart w:id="83" w:name="_Toc184641987"/>
      <w:bookmarkStart w:id="84" w:name="_Toc19994421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r w:rsidRPr="00A66A53">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t>Ge</w:t>
      </w:r>
      <w:r w:rsidR="00AF0B70">
        <w:t>bäudehülle und Bauphysik</w:t>
      </w:r>
      <w:bookmarkEnd w:id="84"/>
    </w:p>
    <w:tbl>
      <w:tblPr>
        <w:tblW w:w="8260" w:type="dxa"/>
        <w:tblCellMar>
          <w:left w:w="70" w:type="dxa"/>
          <w:right w:w="70" w:type="dxa"/>
        </w:tblCellMar>
        <w:tblLook w:val="04A0" w:firstRow="1" w:lastRow="0" w:firstColumn="1" w:lastColumn="0" w:noHBand="0" w:noVBand="1"/>
      </w:tblPr>
      <w:tblGrid>
        <w:gridCol w:w="600"/>
        <w:gridCol w:w="3540"/>
        <w:gridCol w:w="1240"/>
        <w:gridCol w:w="640"/>
        <w:gridCol w:w="1240"/>
        <w:gridCol w:w="1000"/>
      </w:tblGrid>
      <w:tr w:rsidR="00A3408C" w:rsidRPr="00A3408C" w14:paraId="3CA23C9A" w14:textId="77777777" w:rsidTr="00A3408C">
        <w:trPr>
          <w:trHeight w:val="750"/>
        </w:trPr>
        <w:tc>
          <w:tcPr>
            <w:tcW w:w="600" w:type="dxa"/>
            <w:tcBorders>
              <w:top w:val="nil"/>
              <w:left w:val="nil"/>
              <w:bottom w:val="nil"/>
              <w:right w:val="nil"/>
            </w:tcBorders>
            <w:shd w:val="clear" w:color="auto" w:fill="auto"/>
            <w:hideMark/>
          </w:tcPr>
          <w:p w14:paraId="44E1C6DA" w14:textId="77777777" w:rsidR="00A3408C" w:rsidRPr="00A3408C" w:rsidRDefault="00A3408C" w:rsidP="00A3408C">
            <w:pPr>
              <w:suppressAutoHyphens w:val="0"/>
              <w:spacing w:after="0" w:line="240" w:lineRule="auto"/>
              <w:rPr>
                <w:rFonts w:ascii="Times New Roman" w:eastAsia="Times New Roman" w:hAnsi="Times New Roman" w:cs="Times New Roman"/>
                <w:lang w:val="de-AT" w:eastAsia="de-AT"/>
              </w:rPr>
            </w:pPr>
          </w:p>
        </w:tc>
        <w:tc>
          <w:tcPr>
            <w:tcW w:w="7660" w:type="dxa"/>
            <w:gridSpan w:val="5"/>
            <w:tcBorders>
              <w:top w:val="nil"/>
              <w:left w:val="nil"/>
              <w:bottom w:val="nil"/>
              <w:right w:val="nil"/>
            </w:tcBorders>
            <w:shd w:val="clear" w:color="auto" w:fill="auto"/>
            <w:hideMark/>
          </w:tcPr>
          <w:p w14:paraId="24967F66" w14:textId="77777777" w:rsidR="00A3408C" w:rsidRPr="00A3408C" w:rsidRDefault="00A3408C" w:rsidP="00A3408C">
            <w:pPr>
              <w:suppressAutoHyphens w:val="0"/>
              <w:spacing w:after="0" w:line="240" w:lineRule="auto"/>
              <w:rPr>
                <w:rFonts w:ascii="Calibri" w:eastAsia="Times New Roman" w:hAnsi="Calibri" w:cs="Calibri"/>
                <w:i/>
                <w:iCs/>
                <w:color w:val="26434F"/>
                <w:sz w:val="20"/>
                <w:szCs w:val="20"/>
                <w:lang w:val="de-AT" w:eastAsia="de-AT"/>
              </w:rPr>
            </w:pPr>
            <w:r w:rsidRPr="00A3408C">
              <w:rPr>
                <w:rFonts w:ascii="Calibri" w:eastAsia="Times New Roman" w:hAnsi="Calibri" w:cs="Calibri"/>
                <w:i/>
                <w:iCs/>
                <w:color w:val="26434F"/>
                <w:sz w:val="20"/>
                <w:szCs w:val="20"/>
                <w:lang w:val="de-AT" w:eastAsia="de-AT"/>
              </w:rPr>
              <w:t xml:space="preserve">Hier wird die Gebäudehülle und die bauphysikalischen Eigenschaften des Quartiers dokumentiert. Die ökologische Bewertung der Aufbauten findet im Kapitel/Blatt </w:t>
            </w:r>
            <w:r w:rsidRPr="00A3408C">
              <w:rPr>
                <w:rFonts w:ascii="Calibri" w:eastAsia="Times New Roman" w:hAnsi="Calibri" w:cs="Calibri"/>
                <w:b/>
                <w:bCs/>
                <w:i/>
                <w:iCs/>
                <w:color w:val="3BACBE"/>
                <w:sz w:val="20"/>
                <w:szCs w:val="20"/>
                <w:lang w:val="de-AT" w:eastAsia="de-AT"/>
              </w:rPr>
              <w:t xml:space="preserve">Graue Energie </w:t>
            </w:r>
            <w:r w:rsidRPr="00A3408C">
              <w:rPr>
                <w:rFonts w:ascii="Calibri" w:eastAsia="Times New Roman" w:hAnsi="Calibri" w:cs="Calibri"/>
                <w:i/>
                <w:iCs/>
                <w:color w:val="26434F"/>
                <w:sz w:val="20"/>
                <w:szCs w:val="20"/>
                <w:lang w:val="de-AT" w:eastAsia="de-AT"/>
              </w:rPr>
              <w:t>statt.</w:t>
            </w:r>
          </w:p>
        </w:tc>
      </w:tr>
      <w:tr w:rsidR="00A3408C" w:rsidRPr="00A3408C" w14:paraId="2AB9D1BA" w14:textId="77777777" w:rsidTr="00A3408C">
        <w:trPr>
          <w:trHeight w:val="300"/>
        </w:trPr>
        <w:tc>
          <w:tcPr>
            <w:tcW w:w="600" w:type="dxa"/>
            <w:tcBorders>
              <w:top w:val="nil"/>
              <w:left w:val="nil"/>
              <w:bottom w:val="nil"/>
              <w:right w:val="nil"/>
            </w:tcBorders>
            <w:shd w:val="clear" w:color="auto" w:fill="auto"/>
            <w:hideMark/>
          </w:tcPr>
          <w:p w14:paraId="36FBC3E7" w14:textId="77777777" w:rsidR="00A3408C" w:rsidRPr="00A3408C" w:rsidRDefault="00A3408C" w:rsidP="00A3408C">
            <w:pPr>
              <w:suppressAutoHyphens w:val="0"/>
              <w:spacing w:after="0" w:line="240" w:lineRule="auto"/>
              <w:rPr>
                <w:rFonts w:ascii="Calibri" w:eastAsia="Times New Roman" w:hAnsi="Calibri" w:cs="Calibri"/>
                <w:i/>
                <w:iCs/>
                <w:color w:val="26434F"/>
                <w:sz w:val="20"/>
                <w:szCs w:val="20"/>
                <w:lang w:val="de-AT" w:eastAsia="de-AT"/>
              </w:rPr>
            </w:pPr>
          </w:p>
        </w:tc>
        <w:tc>
          <w:tcPr>
            <w:tcW w:w="3540" w:type="dxa"/>
            <w:tcBorders>
              <w:top w:val="nil"/>
              <w:left w:val="nil"/>
              <w:bottom w:val="nil"/>
              <w:right w:val="nil"/>
            </w:tcBorders>
            <w:shd w:val="clear" w:color="auto" w:fill="auto"/>
            <w:hideMark/>
          </w:tcPr>
          <w:p w14:paraId="7397343B" w14:textId="77777777" w:rsidR="00A3408C" w:rsidRPr="00A3408C" w:rsidRDefault="00A3408C" w:rsidP="00A3408C">
            <w:pPr>
              <w:suppressAutoHyphens w:val="0"/>
              <w:spacing w:after="0" w:line="240" w:lineRule="auto"/>
              <w:jc w:val="right"/>
              <w:rPr>
                <w:rFonts w:ascii="Times New Roman" w:eastAsia="Times New Roman" w:hAnsi="Times New Roman" w:cs="Times New Roman"/>
                <w:sz w:val="20"/>
                <w:szCs w:val="20"/>
                <w:lang w:val="de-AT" w:eastAsia="de-AT"/>
              </w:rPr>
            </w:pPr>
          </w:p>
        </w:tc>
        <w:tc>
          <w:tcPr>
            <w:tcW w:w="1240" w:type="dxa"/>
            <w:tcBorders>
              <w:top w:val="nil"/>
              <w:left w:val="nil"/>
              <w:bottom w:val="nil"/>
              <w:right w:val="nil"/>
            </w:tcBorders>
            <w:shd w:val="clear" w:color="auto" w:fill="auto"/>
            <w:hideMark/>
          </w:tcPr>
          <w:p w14:paraId="0ABBA7EF"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640" w:type="dxa"/>
            <w:tcBorders>
              <w:top w:val="nil"/>
              <w:left w:val="nil"/>
              <w:bottom w:val="nil"/>
              <w:right w:val="nil"/>
            </w:tcBorders>
            <w:shd w:val="clear" w:color="auto" w:fill="auto"/>
            <w:hideMark/>
          </w:tcPr>
          <w:p w14:paraId="5C262FE6"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1240" w:type="dxa"/>
            <w:tcBorders>
              <w:top w:val="nil"/>
              <w:left w:val="nil"/>
              <w:bottom w:val="nil"/>
              <w:right w:val="nil"/>
            </w:tcBorders>
            <w:shd w:val="clear" w:color="auto" w:fill="auto"/>
            <w:hideMark/>
          </w:tcPr>
          <w:p w14:paraId="40086D9C"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c>
          <w:tcPr>
            <w:tcW w:w="1000" w:type="dxa"/>
            <w:tcBorders>
              <w:top w:val="nil"/>
              <w:left w:val="nil"/>
              <w:bottom w:val="nil"/>
              <w:right w:val="nil"/>
            </w:tcBorders>
            <w:shd w:val="clear" w:color="auto" w:fill="auto"/>
            <w:hideMark/>
          </w:tcPr>
          <w:p w14:paraId="1E61D875" w14:textId="77777777" w:rsidR="00A3408C" w:rsidRPr="00A3408C" w:rsidRDefault="00A3408C" w:rsidP="00A3408C">
            <w:pPr>
              <w:suppressAutoHyphens w:val="0"/>
              <w:spacing w:after="0" w:line="240" w:lineRule="auto"/>
              <w:rPr>
                <w:rFonts w:ascii="Times New Roman" w:eastAsia="Times New Roman" w:hAnsi="Times New Roman" w:cs="Times New Roman"/>
                <w:sz w:val="20"/>
                <w:szCs w:val="20"/>
                <w:lang w:val="de-AT" w:eastAsia="de-AT"/>
              </w:rPr>
            </w:pPr>
          </w:p>
        </w:tc>
      </w:tr>
      <w:tr w:rsidR="00A3408C" w:rsidRPr="00A3408C" w14:paraId="41859078" w14:textId="77777777" w:rsidTr="00A3408C">
        <w:trPr>
          <w:trHeight w:val="465"/>
        </w:trPr>
        <w:tc>
          <w:tcPr>
            <w:tcW w:w="600" w:type="dxa"/>
            <w:tcBorders>
              <w:top w:val="nil"/>
              <w:left w:val="single" w:sz="4" w:space="0" w:color="BCCF00"/>
              <w:bottom w:val="nil"/>
              <w:right w:val="nil"/>
            </w:tcBorders>
            <w:shd w:val="clear" w:color="000000" w:fill="C9FFE1"/>
            <w:noWrap/>
            <w:vAlign w:val="bottom"/>
            <w:hideMark/>
          </w:tcPr>
          <w:p w14:paraId="35AFA284" w14:textId="77777777" w:rsidR="00A3408C" w:rsidRPr="00A3408C" w:rsidRDefault="00A3408C" w:rsidP="00A3408C">
            <w:pPr>
              <w:suppressAutoHyphens w:val="0"/>
              <w:spacing w:after="0" w:line="240" w:lineRule="auto"/>
              <w:jc w:val="right"/>
              <w:rPr>
                <w:rFonts w:ascii="Calibri" w:eastAsia="Times New Roman" w:hAnsi="Calibri" w:cs="Calibri"/>
                <w:color w:val="00B050"/>
                <w:sz w:val="28"/>
                <w:szCs w:val="28"/>
                <w:lang w:val="de-AT" w:eastAsia="de-AT"/>
              </w:rPr>
            </w:pPr>
            <w:r w:rsidRPr="00A3408C">
              <w:rPr>
                <w:rFonts w:ascii="Segoe UI Emoji" w:eastAsia="Times New Roman" w:hAnsi="Segoe UI Emoji" w:cs="Segoe UI Emoji"/>
                <w:color w:val="00B050"/>
                <w:sz w:val="28"/>
                <w:szCs w:val="28"/>
                <w:lang w:val="de-AT" w:eastAsia="de-AT"/>
              </w:rPr>
              <w:t>🧊</w:t>
            </w:r>
          </w:p>
        </w:tc>
        <w:tc>
          <w:tcPr>
            <w:tcW w:w="3540" w:type="dxa"/>
            <w:tcBorders>
              <w:top w:val="nil"/>
              <w:left w:val="nil"/>
              <w:bottom w:val="single" w:sz="12" w:space="0" w:color="E1320F"/>
              <w:right w:val="nil"/>
            </w:tcBorders>
            <w:shd w:val="clear" w:color="auto" w:fill="auto"/>
            <w:noWrap/>
            <w:vAlign w:val="bottom"/>
            <w:hideMark/>
          </w:tcPr>
          <w:p w14:paraId="2DFA628B"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Thermische Gebäudehülle</w:t>
            </w:r>
          </w:p>
        </w:tc>
        <w:tc>
          <w:tcPr>
            <w:tcW w:w="1240" w:type="dxa"/>
            <w:tcBorders>
              <w:top w:val="nil"/>
              <w:left w:val="nil"/>
              <w:bottom w:val="single" w:sz="12" w:space="0" w:color="E1320F"/>
              <w:right w:val="nil"/>
            </w:tcBorders>
            <w:shd w:val="clear" w:color="auto" w:fill="auto"/>
            <w:noWrap/>
            <w:vAlign w:val="bottom"/>
            <w:hideMark/>
          </w:tcPr>
          <w:p w14:paraId="79A337FF"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640" w:type="dxa"/>
            <w:tcBorders>
              <w:top w:val="nil"/>
              <w:left w:val="nil"/>
              <w:bottom w:val="single" w:sz="12" w:space="0" w:color="E1320F"/>
              <w:right w:val="nil"/>
            </w:tcBorders>
            <w:shd w:val="clear" w:color="auto" w:fill="auto"/>
            <w:noWrap/>
            <w:vAlign w:val="bottom"/>
            <w:hideMark/>
          </w:tcPr>
          <w:p w14:paraId="05A8391C"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1240" w:type="dxa"/>
            <w:tcBorders>
              <w:top w:val="nil"/>
              <w:left w:val="nil"/>
              <w:bottom w:val="single" w:sz="12" w:space="0" w:color="E1320F"/>
              <w:right w:val="nil"/>
            </w:tcBorders>
            <w:shd w:val="clear" w:color="auto" w:fill="auto"/>
            <w:noWrap/>
            <w:vAlign w:val="bottom"/>
            <w:hideMark/>
          </w:tcPr>
          <w:p w14:paraId="21A3AA3C"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c>
          <w:tcPr>
            <w:tcW w:w="1000" w:type="dxa"/>
            <w:tcBorders>
              <w:top w:val="nil"/>
              <w:left w:val="nil"/>
              <w:bottom w:val="single" w:sz="12" w:space="0" w:color="E1320F"/>
              <w:right w:val="nil"/>
            </w:tcBorders>
            <w:shd w:val="clear" w:color="auto" w:fill="auto"/>
            <w:noWrap/>
            <w:vAlign w:val="bottom"/>
            <w:hideMark/>
          </w:tcPr>
          <w:p w14:paraId="1EC68914"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r w:rsidRPr="00A3408C">
              <w:rPr>
                <w:rFonts w:ascii="Calibri" w:eastAsia="Times New Roman" w:hAnsi="Calibri" w:cs="Calibri"/>
                <w:b/>
                <w:bCs/>
                <w:color w:val="E1320F"/>
                <w:sz w:val="26"/>
                <w:szCs w:val="26"/>
                <w:lang w:val="de-AT" w:eastAsia="de-AT"/>
              </w:rPr>
              <w:t> </w:t>
            </w:r>
          </w:p>
        </w:tc>
      </w:tr>
      <w:tr w:rsidR="00A3408C" w:rsidRPr="00A3408C" w14:paraId="3D4E6539" w14:textId="77777777" w:rsidTr="00A3408C">
        <w:trPr>
          <w:trHeight w:val="1605"/>
        </w:trPr>
        <w:tc>
          <w:tcPr>
            <w:tcW w:w="600" w:type="dxa"/>
            <w:tcBorders>
              <w:top w:val="nil"/>
              <w:left w:val="nil"/>
              <w:bottom w:val="nil"/>
              <w:right w:val="nil"/>
            </w:tcBorders>
            <w:shd w:val="clear" w:color="auto" w:fill="auto"/>
            <w:noWrap/>
            <w:vAlign w:val="bottom"/>
            <w:hideMark/>
          </w:tcPr>
          <w:p w14:paraId="3C041B05" w14:textId="77777777" w:rsidR="00A3408C" w:rsidRPr="00A3408C" w:rsidRDefault="00A3408C" w:rsidP="00A3408C">
            <w:pPr>
              <w:suppressAutoHyphens w:val="0"/>
              <w:spacing w:after="0" w:line="240" w:lineRule="auto"/>
              <w:rPr>
                <w:rFonts w:ascii="Calibri" w:eastAsia="Times New Roman" w:hAnsi="Calibri" w:cs="Calibri"/>
                <w:b/>
                <w:bCs/>
                <w:color w:val="E1320F"/>
                <w:sz w:val="26"/>
                <w:szCs w:val="26"/>
                <w:lang w:val="de-AT" w:eastAsia="de-AT"/>
              </w:rPr>
            </w:pPr>
          </w:p>
        </w:tc>
        <w:tc>
          <w:tcPr>
            <w:tcW w:w="7660" w:type="dxa"/>
            <w:gridSpan w:val="5"/>
            <w:tcBorders>
              <w:top w:val="single" w:sz="12" w:space="0" w:color="E1320F"/>
              <w:left w:val="nil"/>
              <w:bottom w:val="nil"/>
              <w:right w:val="nil"/>
            </w:tcBorders>
            <w:shd w:val="clear" w:color="auto" w:fill="auto"/>
            <w:hideMark/>
          </w:tcPr>
          <w:p w14:paraId="048D56FA" w14:textId="653E008D" w:rsidR="00A3408C" w:rsidRPr="00A3408C" w:rsidRDefault="00A3408C" w:rsidP="00A3408C">
            <w:pPr>
              <w:suppressAutoHyphens w:val="0"/>
              <w:spacing w:after="0" w:line="240" w:lineRule="auto"/>
              <w:jc w:val="both"/>
              <w:rPr>
                <w:rFonts w:ascii="Calibri" w:eastAsia="Times New Roman" w:hAnsi="Calibri" w:cs="Calibri"/>
                <w:i/>
                <w:iCs/>
                <w:color w:val="26434F"/>
                <w:sz w:val="20"/>
                <w:szCs w:val="20"/>
                <w:lang w:val="de-AT" w:eastAsia="de-AT"/>
              </w:rPr>
            </w:pPr>
            <w:r w:rsidRPr="00A3408C">
              <w:rPr>
                <w:rFonts w:ascii="Calibri" w:eastAsia="Times New Roman" w:hAnsi="Calibri" w:cs="Calibri"/>
                <w:i/>
                <w:iCs/>
                <w:color w:val="26434F"/>
                <w:sz w:val="20"/>
                <w:szCs w:val="20"/>
                <w:lang w:val="de-AT" w:eastAsia="de-AT"/>
              </w:rPr>
              <w:t>Hier werden die Flächen der thermischen Hülle eingegeben. Es wird zwischen Außenwand, Dach, Kellerdecke/Fundament sowie Fenster unterschieden.  Die Fensterflächen sind (inkl. Rahmen) als absolute Fläche einzugeben und erscheinen zur Selbstkontrolle als Fensterflächenanteil (gesam</w:t>
            </w:r>
            <w:r w:rsidR="008B1BBF">
              <w:rPr>
                <w:rFonts w:ascii="Calibri" w:eastAsia="Times New Roman" w:hAnsi="Calibri" w:cs="Calibri"/>
                <w:i/>
                <w:iCs/>
                <w:color w:val="26434F"/>
                <w:sz w:val="20"/>
                <w:szCs w:val="20"/>
                <w:lang w:val="de-AT" w:eastAsia="de-AT"/>
              </w:rPr>
              <w:t xml:space="preserve">te </w:t>
            </w:r>
            <w:r w:rsidRPr="00A3408C">
              <w:rPr>
                <w:rFonts w:ascii="Calibri" w:eastAsia="Times New Roman" w:hAnsi="Calibri" w:cs="Calibri"/>
                <w:i/>
                <w:iCs/>
                <w:color w:val="26434F"/>
                <w:sz w:val="20"/>
                <w:szCs w:val="20"/>
                <w:lang w:val="de-AT" w:eastAsia="de-AT"/>
              </w:rPr>
              <w:t>Fensterfläche pro Fassadenfläche). Besteht das Quartier aus mehreren verschiedenen Baukomponenten mit unterschiedlichen U-Werten, verwenden Sie bitte den flächengewichteten Durchschnitt der Konstruktionen.</w:t>
            </w:r>
          </w:p>
        </w:tc>
      </w:tr>
    </w:tbl>
    <w:p w14:paraId="63FC8FA5" w14:textId="77777777" w:rsidR="00AF0B70" w:rsidRDefault="00AF0B70" w:rsidP="00AF0B70">
      <w:pPr>
        <w:rPr>
          <w:lang w:val="de-AT"/>
        </w:rPr>
      </w:pPr>
    </w:p>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7651B1" w:rsidRPr="007651B1" w14:paraId="3D5150DC" w14:textId="77777777" w:rsidTr="007651B1">
        <w:trPr>
          <w:trHeight w:val="315"/>
        </w:trPr>
        <w:tc>
          <w:tcPr>
            <w:tcW w:w="616" w:type="dxa"/>
            <w:tcBorders>
              <w:top w:val="nil"/>
              <w:left w:val="nil"/>
              <w:bottom w:val="nil"/>
              <w:right w:val="nil"/>
            </w:tcBorders>
            <w:shd w:val="clear" w:color="auto" w:fill="auto"/>
            <w:noWrap/>
            <w:vAlign w:val="bottom"/>
            <w:hideMark/>
          </w:tcPr>
          <w:p w14:paraId="4D067385" w14:textId="77777777" w:rsidR="007651B1" w:rsidRPr="007651B1" w:rsidRDefault="007651B1" w:rsidP="007651B1">
            <w:pPr>
              <w:suppressAutoHyphens w:val="0"/>
              <w:spacing w:after="0" w:line="240" w:lineRule="auto"/>
              <w:jc w:val="right"/>
              <w:rPr>
                <w:rFonts w:ascii="Calibri" w:eastAsia="Times New Roman" w:hAnsi="Calibri" w:cs="Calibri"/>
                <w:color w:val="950F53"/>
                <w:sz w:val="22"/>
                <w:szCs w:val="22"/>
                <w:lang w:val="de-AT" w:eastAsia="de-AT"/>
              </w:rPr>
            </w:pPr>
            <w:r w:rsidRPr="007651B1">
              <w:rPr>
                <w:rFonts w:ascii="Segoe UI Emoji" w:eastAsia="Times New Roman" w:hAnsi="Segoe UI Emoji" w:cs="Segoe UI Emoji"/>
                <w:color w:val="950F53"/>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0B8A971A"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Opake Bauteile</w:t>
            </w:r>
          </w:p>
        </w:tc>
        <w:tc>
          <w:tcPr>
            <w:tcW w:w="1256" w:type="dxa"/>
            <w:tcBorders>
              <w:top w:val="nil"/>
              <w:left w:val="nil"/>
              <w:bottom w:val="single" w:sz="8" w:space="0" w:color="F47E66"/>
              <w:right w:val="nil"/>
            </w:tcBorders>
            <w:shd w:val="clear" w:color="auto" w:fill="auto"/>
            <w:noWrap/>
            <w:vAlign w:val="bottom"/>
            <w:hideMark/>
          </w:tcPr>
          <w:p w14:paraId="5ED3757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714F53B0"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0B4A7CE1"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43A5739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r>
      <w:tr w:rsidR="007651B1" w:rsidRPr="007651B1" w14:paraId="599961E3" w14:textId="77777777" w:rsidTr="007651B1">
        <w:trPr>
          <w:trHeight w:val="2760"/>
        </w:trPr>
        <w:tc>
          <w:tcPr>
            <w:tcW w:w="616" w:type="dxa"/>
            <w:tcBorders>
              <w:top w:val="nil"/>
              <w:left w:val="nil"/>
              <w:bottom w:val="nil"/>
              <w:right w:val="nil"/>
            </w:tcBorders>
            <w:shd w:val="clear" w:color="auto" w:fill="auto"/>
            <w:noWrap/>
            <w:vAlign w:val="bottom"/>
            <w:hideMark/>
          </w:tcPr>
          <w:p w14:paraId="7397E74E"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25917DF2" w14:textId="2662644F"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 xml:space="preserve">Die Eingaben beziehen sich prinzipiell auf die </w:t>
            </w:r>
            <w:r w:rsidRPr="007651B1">
              <w:rPr>
                <w:rFonts w:ascii="Calibri" w:eastAsia="Times New Roman" w:hAnsi="Calibri" w:cs="Calibri"/>
                <w:b/>
                <w:bCs/>
                <w:i/>
                <w:iCs/>
                <w:color w:val="E1320F"/>
                <w:sz w:val="20"/>
                <w:szCs w:val="20"/>
                <w:lang w:val="de-AT" w:eastAsia="de-AT"/>
              </w:rPr>
              <w:t>Flächen der thermischen Hülle</w:t>
            </w:r>
            <w:r w:rsidRPr="007651B1">
              <w:rPr>
                <w:rFonts w:ascii="Calibri" w:eastAsia="Times New Roman" w:hAnsi="Calibri" w:cs="Calibri"/>
                <w:i/>
                <w:iCs/>
                <w:color w:val="26434F"/>
                <w:sz w:val="20"/>
                <w:szCs w:val="20"/>
                <w:lang w:val="de-AT" w:eastAsia="de-AT"/>
              </w:rPr>
              <w:t>. Vereinfacht können dazu jene Bauteile angenommen werden, durch die der größte Temperaturabfall entsteht.</w:t>
            </w:r>
            <w:r w:rsidRPr="007651B1">
              <w:rPr>
                <w:rFonts w:ascii="Calibri" w:eastAsia="Times New Roman" w:hAnsi="Calibri" w:cs="Calibri"/>
                <w:i/>
                <w:iCs/>
                <w:color w:val="26434F"/>
                <w:sz w:val="20"/>
                <w:szCs w:val="20"/>
                <w:lang w:val="de-AT" w:eastAsia="de-AT"/>
              </w:rPr>
              <w:br/>
              <w:t xml:space="preserve">Außenwände sind </w:t>
            </w:r>
            <w:r w:rsidRPr="007651B1">
              <w:rPr>
                <w:rFonts w:ascii="Calibri" w:eastAsia="Times New Roman" w:hAnsi="Calibri" w:cs="Calibri"/>
                <w:b/>
                <w:bCs/>
                <w:i/>
                <w:iCs/>
                <w:color w:val="E1320F"/>
                <w:sz w:val="20"/>
                <w:szCs w:val="20"/>
                <w:lang w:val="de-AT" w:eastAsia="de-AT"/>
              </w:rPr>
              <w:t>exklusive Fensterflächen</w:t>
            </w:r>
            <w:r w:rsidRPr="007651B1">
              <w:rPr>
                <w:rFonts w:ascii="Calibri" w:eastAsia="Times New Roman" w:hAnsi="Calibri" w:cs="Calibri"/>
                <w:i/>
                <w:iCs/>
                <w:color w:val="26434F"/>
                <w:sz w:val="20"/>
                <w:szCs w:val="20"/>
                <w:lang w:val="de-AT" w:eastAsia="de-AT"/>
              </w:rPr>
              <w:t xml:space="preserve"> einzutragen. Das Bauteil "Dach" entspricht bei unbeheizten Dachstühlen der obersten Geschossdecke. Analog ist bei Keller/Fundament jene Fläche einzutragen, die der thermischen Hülle entspricht. U-Werte unterschiedlicher Bauteile gleicher Orientierung sind flächengewichtet zu mitteln. Flächen zu unbeheizten Pufferzonen wie Garagen, unbeheizten Dachstühlen und Kellern können mit einem entsprechenden Temperaturfaktor </w:t>
            </w:r>
            <w:proofErr w:type="spellStart"/>
            <w:r w:rsidRPr="007651B1">
              <w:rPr>
                <w:rFonts w:ascii="Calibri" w:eastAsia="Times New Roman" w:hAnsi="Calibri" w:cs="Calibri"/>
                <w:i/>
                <w:iCs/>
                <w:color w:val="26434F"/>
                <w:sz w:val="20"/>
                <w:szCs w:val="20"/>
                <w:lang w:val="de-AT" w:eastAsia="de-AT"/>
              </w:rPr>
              <w:t>beabschlagt</w:t>
            </w:r>
            <w:proofErr w:type="spellEnd"/>
            <w:r w:rsidRPr="007651B1">
              <w:rPr>
                <w:rFonts w:ascii="Calibri" w:eastAsia="Times New Roman" w:hAnsi="Calibri" w:cs="Calibri"/>
                <w:i/>
                <w:iCs/>
                <w:color w:val="26434F"/>
                <w:sz w:val="20"/>
                <w:szCs w:val="20"/>
                <w:lang w:val="de-AT" w:eastAsia="de-AT"/>
              </w:rPr>
              <w:t xml:space="preserve"> werden (Reduktion der effektive</w:t>
            </w:r>
            <w:r w:rsidR="008B1BBF">
              <w:rPr>
                <w:rFonts w:ascii="Calibri" w:eastAsia="Times New Roman" w:hAnsi="Calibri" w:cs="Calibri"/>
                <w:i/>
                <w:iCs/>
                <w:color w:val="26434F"/>
                <w:sz w:val="20"/>
                <w:szCs w:val="20"/>
                <w:lang w:val="de-AT" w:eastAsia="de-AT"/>
              </w:rPr>
              <w:t>n</w:t>
            </w:r>
            <w:r w:rsidRPr="007651B1">
              <w:rPr>
                <w:rFonts w:ascii="Calibri" w:eastAsia="Times New Roman" w:hAnsi="Calibri" w:cs="Calibri"/>
                <w:i/>
                <w:iCs/>
                <w:color w:val="26434F"/>
                <w:sz w:val="20"/>
                <w:szCs w:val="20"/>
                <w:lang w:val="de-AT" w:eastAsia="de-AT"/>
              </w:rPr>
              <w:t xml:space="preserve"> Fläche). Geneigte Dächer werden zu 100% dem Dach zugeordnet, nicht der Fassade.</w:t>
            </w:r>
          </w:p>
        </w:tc>
      </w:tr>
      <w:tr w:rsidR="007651B1" w:rsidRPr="007651B1" w14:paraId="221E4B98" w14:textId="77777777" w:rsidTr="007651B1">
        <w:trPr>
          <w:trHeight w:val="300"/>
        </w:trPr>
        <w:tc>
          <w:tcPr>
            <w:tcW w:w="616" w:type="dxa"/>
            <w:tcBorders>
              <w:top w:val="nil"/>
              <w:left w:val="nil"/>
              <w:bottom w:val="nil"/>
              <w:right w:val="nil"/>
            </w:tcBorders>
            <w:shd w:val="clear" w:color="auto" w:fill="auto"/>
            <w:noWrap/>
            <w:vAlign w:val="bottom"/>
            <w:hideMark/>
          </w:tcPr>
          <w:p w14:paraId="6C4D2B69"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67875533"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Bauteil</w:t>
            </w:r>
          </w:p>
        </w:tc>
        <w:tc>
          <w:tcPr>
            <w:tcW w:w="1256" w:type="dxa"/>
            <w:tcBorders>
              <w:top w:val="nil"/>
              <w:left w:val="nil"/>
              <w:bottom w:val="single" w:sz="4" w:space="0" w:color="F9AA99"/>
              <w:right w:val="nil"/>
            </w:tcBorders>
            <w:shd w:val="clear" w:color="auto" w:fill="auto"/>
            <w:noWrap/>
            <w:vAlign w:val="bottom"/>
            <w:hideMark/>
          </w:tcPr>
          <w:p w14:paraId="4DDC81AF"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Segoe UI Emoji" w:eastAsia="Times New Roman" w:hAnsi="Segoe UI Emoji" w:cs="Segoe UI Emoji"/>
                <w:b/>
                <w:bCs/>
                <w:color w:val="950F53"/>
                <w:sz w:val="22"/>
                <w:szCs w:val="22"/>
                <w:lang w:val="de-AT" w:eastAsia="de-AT"/>
              </w:rPr>
              <w:t>🧊</w:t>
            </w:r>
            <w:r w:rsidRPr="007651B1">
              <w:rPr>
                <w:rFonts w:ascii="Calibri" w:eastAsia="Times New Roman" w:hAnsi="Calibri" w:cs="Calibri"/>
                <w:b/>
                <w:bCs/>
                <w:color w:val="E1320F"/>
                <w:sz w:val="22"/>
                <w:szCs w:val="22"/>
                <w:lang w:val="de-AT" w:eastAsia="de-AT"/>
              </w:rPr>
              <w:t xml:space="preserve"> Fläche</w:t>
            </w:r>
          </w:p>
        </w:tc>
        <w:tc>
          <w:tcPr>
            <w:tcW w:w="656" w:type="dxa"/>
            <w:tcBorders>
              <w:top w:val="nil"/>
              <w:left w:val="nil"/>
              <w:bottom w:val="single" w:sz="4" w:space="0" w:color="F9AA99"/>
              <w:right w:val="nil"/>
            </w:tcBorders>
            <w:shd w:val="clear" w:color="auto" w:fill="auto"/>
            <w:vAlign w:val="bottom"/>
            <w:hideMark/>
          </w:tcPr>
          <w:p w14:paraId="1F67EF97"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715F4599" w14:textId="77777777" w:rsidR="007651B1" w:rsidRPr="007651B1" w:rsidRDefault="007651B1" w:rsidP="007651B1">
            <w:pPr>
              <w:suppressAutoHyphens w:val="0"/>
              <w:spacing w:after="0" w:line="240" w:lineRule="auto"/>
              <w:rPr>
                <w:rFonts w:ascii="Calibri" w:eastAsia="Times New Roman" w:hAnsi="Calibri" w:cs="Calibri"/>
                <w:b/>
                <w:bCs/>
                <w:color w:val="E1320F"/>
                <w:sz w:val="22"/>
                <w:szCs w:val="22"/>
                <w:lang w:val="de-AT" w:eastAsia="de-AT"/>
              </w:rPr>
            </w:pPr>
            <w:r w:rsidRPr="007651B1">
              <w:rPr>
                <w:rFonts w:ascii="Segoe UI Emoji" w:eastAsia="Times New Roman" w:hAnsi="Segoe UI Emoji" w:cs="Segoe UI Emoji"/>
                <w:b/>
                <w:bCs/>
                <w:color w:val="950F53"/>
                <w:sz w:val="22"/>
                <w:szCs w:val="22"/>
                <w:lang w:val="de-AT" w:eastAsia="de-AT"/>
              </w:rPr>
              <w:t>🧱</w:t>
            </w:r>
            <w:r w:rsidRPr="007651B1">
              <w:rPr>
                <w:rFonts w:ascii="Calibri" w:eastAsia="Times New Roman" w:hAnsi="Calibri" w:cs="Calibri"/>
                <w:b/>
                <w:bCs/>
                <w:color w:val="E1320F"/>
                <w:sz w:val="22"/>
                <w:szCs w:val="22"/>
                <w:lang w:val="de-AT" w:eastAsia="de-AT"/>
              </w:rPr>
              <w:t xml:space="preserve"> U-Wert</w:t>
            </w:r>
          </w:p>
        </w:tc>
        <w:tc>
          <w:tcPr>
            <w:tcW w:w="1016" w:type="dxa"/>
            <w:tcBorders>
              <w:top w:val="nil"/>
              <w:left w:val="nil"/>
              <w:bottom w:val="single" w:sz="4" w:space="0" w:color="F9AA99"/>
              <w:right w:val="nil"/>
            </w:tcBorders>
            <w:shd w:val="clear" w:color="auto" w:fill="auto"/>
            <w:vAlign w:val="bottom"/>
            <w:hideMark/>
          </w:tcPr>
          <w:p w14:paraId="6EFE054D"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r w:rsidRPr="007651B1">
              <w:rPr>
                <w:rFonts w:ascii="Calibri" w:eastAsia="Times New Roman" w:hAnsi="Calibri" w:cs="Calibri"/>
                <w:b/>
                <w:bCs/>
                <w:color w:val="E1320F"/>
                <w:sz w:val="22"/>
                <w:szCs w:val="22"/>
                <w:lang w:val="de-AT" w:eastAsia="de-AT"/>
              </w:rPr>
              <w:t> </w:t>
            </w:r>
          </w:p>
        </w:tc>
      </w:tr>
      <w:tr w:rsidR="007651B1" w:rsidRPr="007651B1" w14:paraId="5BAA79FC" w14:textId="77777777" w:rsidTr="007651B1">
        <w:trPr>
          <w:trHeight w:val="300"/>
        </w:trPr>
        <w:tc>
          <w:tcPr>
            <w:tcW w:w="616" w:type="dxa"/>
            <w:tcBorders>
              <w:top w:val="nil"/>
              <w:left w:val="nil"/>
              <w:bottom w:val="nil"/>
              <w:right w:val="nil"/>
            </w:tcBorders>
            <w:shd w:val="clear" w:color="auto" w:fill="auto"/>
            <w:noWrap/>
            <w:vAlign w:val="bottom"/>
            <w:hideMark/>
          </w:tcPr>
          <w:p w14:paraId="7F46B9FE" w14:textId="77777777" w:rsidR="007651B1" w:rsidRPr="007651B1" w:rsidRDefault="007651B1" w:rsidP="007651B1">
            <w:pPr>
              <w:suppressAutoHyphens w:val="0"/>
              <w:spacing w:after="0" w:line="240" w:lineRule="auto"/>
              <w:jc w:val="both"/>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575A32D1"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Außenwände (exkl. Fenster)</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A5C6B58"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6 000 m²</w:t>
            </w:r>
          </w:p>
        </w:tc>
        <w:tc>
          <w:tcPr>
            <w:tcW w:w="656" w:type="dxa"/>
            <w:tcBorders>
              <w:top w:val="nil"/>
              <w:left w:val="nil"/>
              <w:bottom w:val="nil"/>
              <w:right w:val="nil"/>
            </w:tcBorders>
            <w:shd w:val="clear" w:color="auto" w:fill="auto"/>
            <w:hideMark/>
          </w:tcPr>
          <w:p w14:paraId="068EECA2"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418B847"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0,17</w:t>
            </w:r>
          </w:p>
        </w:tc>
        <w:tc>
          <w:tcPr>
            <w:tcW w:w="1016" w:type="dxa"/>
            <w:tcBorders>
              <w:top w:val="nil"/>
              <w:left w:val="nil"/>
              <w:bottom w:val="nil"/>
              <w:right w:val="nil"/>
            </w:tcBorders>
            <w:shd w:val="clear" w:color="auto" w:fill="auto"/>
            <w:hideMark/>
          </w:tcPr>
          <w:p w14:paraId="336242D3"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r w:rsidR="007651B1" w:rsidRPr="007651B1" w14:paraId="37600E84" w14:textId="77777777" w:rsidTr="007651B1">
        <w:trPr>
          <w:trHeight w:val="300"/>
        </w:trPr>
        <w:tc>
          <w:tcPr>
            <w:tcW w:w="616" w:type="dxa"/>
            <w:tcBorders>
              <w:top w:val="nil"/>
              <w:left w:val="nil"/>
              <w:bottom w:val="nil"/>
              <w:right w:val="nil"/>
            </w:tcBorders>
            <w:shd w:val="clear" w:color="auto" w:fill="auto"/>
            <w:noWrap/>
            <w:vAlign w:val="bottom"/>
            <w:hideMark/>
          </w:tcPr>
          <w:p w14:paraId="36169083"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1AB2D4DF"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Dach</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599D3C56"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7 000 m²</w:t>
            </w:r>
          </w:p>
        </w:tc>
        <w:tc>
          <w:tcPr>
            <w:tcW w:w="656" w:type="dxa"/>
            <w:tcBorders>
              <w:top w:val="nil"/>
              <w:left w:val="nil"/>
              <w:bottom w:val="nil"/>
              <w:right w:val="nil"/>
            </w:tcBorders>
            <w:shd w:val="clear" w:color="auto" w:fill="auto"/>
            <w:hideMark/>
          </w:tcPr>
          <w:p w14:paraId="00209A78"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7DD29E4B"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0,11</w:t>
            </w:r>
          </w:p>
        </w:tc>
        <w:tc>
          <w:tcPr>
            <w:tcW w:w="1016" w:type="dxa"/>
            <w:tcBorders>
              <w:top w:val="nil"/>
              <w:left w:val="nil"/>
              <w:bottom w:val="nil"/>
              <w:right w:val="nil"/>
            </w:tcBorders>
            <w:shd w:val="clear" w:color="auto" w:fill="auto"/>
            <w:hideMark/>
          </w:tcPr>
          <w:p w14:paraId="140FA600"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r w:rsidR="007651B1" w:rsidRPr="007651B1" w14:paraId="578D5267" w14:textId="77777777" w:rsidTr="007651B1">
        <w:trPr>
          <w:trHeight w:val="300"/>
        </w:trPr>
        <w:tc>
          <w:tcPr>
            <w:tcW w:w="616" w:type="dxa"/>
            <w:tcBorders>
              <w:top w:val="nil"/>
              <w:left w:val="nil"/>
              <w:bottom w:val="nil"/>
              <w:right w:val="nil"/>
            </w:tcBorders>
            <w:shd w:val="clear" w:color="auto" w:fill="auto"/>
            <w:noWrap/>
            <w:vAlign w:val="bottom"/>
            <w:hideMark/>
          </w:tcPr>
          <w:p w14:paraId="7B19A07C"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212EC0A4" w14:textId="77777777" w:rsidR="007651B1" w:rsidRPr="007651B1" w:rsidRDefault="007651B1" w:rsidP="007651B1">
            <w:pPr>
              <w:suppressAutoHyphens w:val="0"/>
              <w:spacing w:after="0" w:line="240" w:lineRule="auto"/>
              <w:rPr>
                <w:rFonts w:ascii="Calibri" w:eastAsia="Times New Roman" w:hAnsi="Calibri" w:cs="Calibri"/>
                <w:color w:val="000000"/>
                <w:sz w:val="22"/>
                <w:szCs w:val="22"/>
                <w:lang w:val="de-AT" w:eastAsia="de-AT"/>
              </w:rPr>
            </w:pPr>
            <w:r w:rsidRPr="007651B1">
              <w:rPr>
                <w:rFonts w:ascii="Calibri" w:eastAsia="Times New Roman" w:hAnsi="Calibri" w:cs="Calibri"/>
                <w:color w:val="000000"/>
                <w:sz w:val="22"/>
                <w:szCs w:val="22"/>
                <w:lang w:val="de-AT" w:eastAsia="de-AT"/>
              </w:rPr>
              <w:t>Kellerdecke/ Fundament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19A11658"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3 700 m²</w:t>
            </w:r>
          </w:p>
        </w:tc>
        <w:tc>
          <w:tcPr>
            <w:tcW w:w="656" w:type="dxa"/>
            <w:tcBorders>
              <w:top w:val="nil"/>
              <w:left w:val="nil"/>
              <w:bottom w:val="nil"/>
              <w:right w:val="nil"/>
            </w:tcBorders>
            <w:shd w:val="clear" w:color="auto" w:fill="auto"/>
            <w:hideMark/>
          </w:tcPr>
          <w:p w14:paraId="53E2DB60"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brutto</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4106CE90" w14:textId="77777777" w:rsidR="007651B1" w:rsidRPr="007651B1" w:rsidRDefault="007651B1" w:rsidP="007651B1">
            <w:pPr>
              <w:suppressAutoHyphens w:val="0"/>
              <w:spacing w:after="0" w:line="240" w:lineRule="auto"/>
              <w:jc w:val="right"/>
              <w:rPr>
                <w:rFonts w:ascii="Calibri" w:eastAsia="Times New Roman" w:hAnsi="Calibri" w:cs="Calibri"/>
                <w:b/>
                <w:bCs/>
                <w:color w:val="2C5F2E"/>
                <w:sz w:val="22"/>
                <w:szCs w:val="22"/>
                <w:lang w:val="de-AT" w:eastAsia="de-AT"/>
              </w:rPr>
            </w:pPr>
            <w:r w:rsidRPr="007651B1">
              <w:rPr>
                <w:rFonts w:ascii="Calibri" w:eastAsia="Times New Roman" w:hAnsi="Calibri" w:cs="Calibri"/>
                <w:b/>
                <w:bCs/>
                <w:color w:val="2C5F2E"/>
                <w:sz w:val="22"/>
                <w:szCs w:val="22"/>
                <w:lang w:val="de-AT" w:eastAsia="de-AT"/>
              </w:rPr>
              <w:t>0,20</w:t>
            </w:r>
          </w:p>
        </w:tc>
        <w:tc>
          <w:tcPr>
            <w:tcW w:w="1016" w:type="dxa"/>
            <w:tcBorders>
              <w:top w:val="nil"/>
              <w:left w:val="nil"/>
              <w:bottom w:val="nil"/>
              <w:right w:val="nil"/>
            </w:tcBorders>
            <w:shd w:val="clear" w:color="auto" w:fill="auto"/>
            <w:hideMark/>
          </w:tcPr>
          <w:p w14:paraId="3D2F383D" w14:textId="77777777" w:rsidR="007651B1" w:rsidRPr="007651B1" w:rsidRDefault="007651B1" w:rsidP="007651B1">
            <w:pPr>
              <w:suppressAutoHyphens w:val="0"/>
              <w:spacing w:after="0" w:line="240" w:lineRule="auto"/>
              <w:jc w:val="both"/>
              <w:rPr>
                <w:rFonts w:ascii="Calibri" w:eastAsia="Times New Roman" w:hAnsi="Calibri" w:cs="Calibri"/>
                <w:i/>
                <w:iCs/>
                <w:color w:val="26434F"/>
                <w:sz w:val="20"/>
                <w:szCs w:val="20"/>
                <w:lang w:val="de-AT" w:eastAsia="de-AT"/>
              </w:rPr>
            </w:pPr>
            <w:r w:rsidRPr="007651B1">
              <w:rPr>
                <w:rFonts w:ascii="Calibri" w:eastAsia="Times New Roman" w:hAnsi="Calibri" w:cs="Calibri"/>
                <w:i/>
                <w:iCs/>
                <w:color w:val="26434F"/>
                <w:sz w:val="20"/>
                <w:szCs w:val="20"/>
                <w:lang w:val="de-AT" w:eastAsia="de-AT"/>
              </w:rPr>
              <w:t>W/m²K</w:t>
            </w:r>
          </w:p>
        </w:tc>
      </w:tr>
    </w:tbl>
    <w:p w14:paraId="3DFCD4EB" w14:textId="77777777" w:rsidR="00A3408C" w:rsidRPr="002A7E78" w:rsidRDefault="00A3408C" w:rsidP="00AF0B70">
      <w:pPr>
        <w:rPr>
          <w:lang w:val="de-AT"/>
        </w:rPr>
      </w:pPr>
    </w:p>
    <w:tbl>
      <w:tblPr>
        <w:tblW w:w="8356" w:type="dxa"/>
        <w:tblCellMar>
          <w:left w:w="70" w:type="dxa"/>
          <w:right w:w="70" w:type="dxa"/>
        </w:tblCellMar>
        <w:tblLook w:val="04A0" w:firstRow="1" w:lastRow="0" w:firstColumn="1" w:lastColumn="0" w:noHBand="0" w:noVBand="1"/>
      </w:tblPr>
      <w:tblGrid>
        <w:gridCol w:w="616"/>
        <w:gridCol w:w="3556"/>
        <w:gridCol w:w="1256"/>
        <w:gridCol w:w="693"/>
        <w:gridCol w:w="1327"/>
        <w:gridCol w:w="1016"/>
      </w:tblGrid>
      <w:tr w:rsidR="00F3453A" w:rsidRPr="00F3453A" w14:paraId="4D58A8D5" w14:textId="77777777" w:rsidTr="00F3453A">
        <w:trPr>
          <w:trHeight w:val="315"/>
        </w:trPr>
        <w:tc>
          <w:tcPr>
            <w:tcW w:w="616" w:type="dxa"/>
            <w:tcBorders>
              <w:top w:val="nil"/>
              <w:left w:val="nil"/>
              <w:bottom w:val="nil"/>
              <w:right w:val="nil"/>
            </w:tcBorders>
            <w:shd w:val="clear" w:color="auto" w:fill="auto"/>
            <w:noWrap/>
            <w:vAlign w:val="bottom"/>
            <w:hideMark/>
          </w:tcPr>
          <w:p w14:paraId="2D387D2B" w14:textId="77777777" w:rsidR="00F3453A" w:rsidRPr="00F3453A" w:rsidRDefault="00F3453A" w:rsidP="00F3453A">
            <w:pPr>
              <w:suppressAutoHyphens w:val="0"/>
              <w:spacing w:after="0" w:line="240" w:lineRule="auto"/>
              <w:jc w:val="right"/>
              <w:rPr>
                <w:rFonts w:ascii="Calibri" w:eastAsia="Times New Roman" w:hAnsi="Calibri" w:cs="Calibri"/>
                <w:color w:val="3BACBE"/>
                <w:sz w:val="22"/>
                <w:szCs w:val="22"/>
                <w:lang w:val="de-AT" w:eastAsia="de-AT"/>
              </w:rPr>
            </w:pPr>
            <w:r w:rsidRPr="00F3453A">
              <w:rPr>
                <w:rFonts w:ascii="Segoe UI Emoji" w:eastAsia="Times New Roman" w:hAnsi="Segoe UI Emoji" w:cs="Segoe UI Emoji"/>
                <w:color w:val="3BACBE"/>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6B2692BE"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Transluzente Bauteile</w:t>
            </w:r>
          </w:p>
        </w:tc>
        <w:tc>
          <w:tcPr>
            <w:tcW w:w="1256" w:type="dxa"/>
            <w:tcBorders>
              <w:top w:val="nil"/>
              <w:left w:val="nil"/>
              <w:bottom w:val="single" w:sz="8" w:space="0" w:color="F47E66"/>
              <w:right w:val="nil"/>
            </w:tcBorders>
            <w:shd w:val="clear" w:color="auto" w:fill="auto"/>
            <w:noWrap/>
            <w:vAlign w:val="bottom"/>
            <w:hideMark/>
          </w:tcPr>
          <w:p w14:paraId="41D875BD"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2829B119"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627BD2F6"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43592120"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r>
      <w:tr w:rsidR="00F3453A" w:rsidRPr="00F3453A" w14:paraId="2C410129" w14:textId="77777777" w:rsidTr="00F3453A">
        <w:trPr>
          <w:trHeight w:val="1620"/>
        </w:trPr>
        <w:tc>
          <w:tcPr>
            <w:tcW w:w="616" w:type="dxa"/>
            <w:tcBorders>
              <w:top w:val="nil"/>
              <w:left w:val="nil"/>
              <w:bottom w:val="nil"/>
              <w:right w:val="nil"/>
            </w:tcBorders>
            <w:shd w:val="clear" w:color="auto" w:fill="auto"/>
            <w:noWrap/>
            <w:vAlign w:val="bottom"/>
            <w:hideMark/>
          </w:tcPr>
          <w:p w14:paraId="5D51D5E8"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27882004" w14:textId="01DA1C40" w:rsidR="00F3453A" w:rsidRPr="00F3453A" w:rsidRDefault="00F3453A" w:rsidP="008B1BBF">
            <w:pPr>
              <w:suppressAutoHyphens w:val="0"/>
              <w:spacing w:after="0" w:line="240" w:lineRule="auto"/>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 xml:space="preserve">Die Fensterflächen sind </w:t>
            </w:r>
            <w:r w:rsidRPr="00F3453A">
              <w:rPr>
                <w:rFonts w:ascii="Calibri" w:eastAsia="Times New Roman" w:hAnsi="Calibri" w:cs="Calibri"/>
                <w:b/>
                <w:bCs/>
                <w:i/>
                <w:iCs/>
                <w:color w:val="E1320F"/>
                <w:sz w:val="20"/>
                <w:szCs w:val="20"/>
                <w:lang w:val="de-AT" w:eastAsia="de-AT"/>
              </w:rPr>
              <w:t xml:space="preserve">inklusive Rahmenanteil </w:t>
            </w:r>
            <w:r w:rsidRPr="00F3453A">
              <w:rPr>
                <w:rFonts w:ascii="Calibri" w:eastAsia="Times New Roman" w:hAnsi="Calibri" w:cs="Calibri"/>
                <w:i/>
                <w:iCs/>
                <w:color w:val="26434F"/>
                <w:sz w:val="20"/>
                <w:szCs w:val="20"/>
                <w:lang w:val="de-AT" w:eastAsia="de-AT"/>
              </w:rPr>
              <w:t xml:space="preserve">einzugeben. Jede Fläche wird den 4 Himmelsrichtungen und Horizontaler Ausrichtung </w:t>
            </w:r>
            <w:r w:rsidRPr="00F3453A">
              <w:rPr>
                <w:rFonts w:ascii="Calibri" w:eastAsia="Times New Roman" w:hAnsi="Calibri" w:cs="Calibri"/>
                <w:b/>
                <w:bCs/>
                <w:i/>
                <w:iCs/>
                <w:color w:val="E1320F"/>
                <w:sz w:val="20"/>
                <w:szCs w:val="20"/>
                <w:lang w:val="de-AT" w:eastAsia="de-AT"/>
              </w:rPr>
              <w:t>flächenanteilig</w:t>
            </w:r>
            <w:r w:rsidRPr="00F3453A">
              <w:rPr>
                <w:rFonts w:ascii="Calibri" w:eastAsia="Times New Roman" w:hAnsi="Calibri" w:cs="Calibri"/>
                <w:i/>
                <w:iCs/>
                <w:color w:val="26434F"/>
                <w:sz w:val="20"/>
                <w:szCs w:val="20"/>
                <w:lang w:val="de-AT" w:eastAsia="de-AT"/>
              </w:rPr>
              <w:t xml:space="preserve"> zugeordnet. </w:t>
            </w:r>
            <w:r w:rsidRPr="00F3453A">
              <w:rPr>
                <w:rFonts w:ascii="Calibri" w:eastAsia="Times New Roman" w:hAnsi="Calibri" w:cs="Calibri"/>
                <w:i/>
                <w:iCs/>
                <w:color w:val="26434F"/>
                <w:sz w:val="20"/>
                <w:szCs w:val="20"/>
                <w:lang w:val="de-AT" w:eastAsia="de-AT"/>
              </w:rPr>
              <w:br/>
              <w:t xml:space="preserve">Beispiel: Eine 45° nord-ost-orientierte Fensterfläche wird zu 50% Norden und Osten zugeordnet. Ein Dachfenster mit 30% Neigung in Süd-Ausrichtung wird den Orientierungen Horizontal und Süden trigonometrisch (cos(30°) und sin(30°)) zugeordnet, um solare Gewinne ausreichend genau zu berücksichtigen. </w:t>
            </w:r>
          </w:p>
        </w:tc>
      </w:tr>
      <w:tr w:rsidR="00F3453A" w:rsidRPr="00F3453A" w14:paraId="070AFD40" w14:textId="77777777" w:rsidTr="00F3453A">
        <w:trPr>
          <w:trHeight w:val="300"/>
        </w:trPr>
        <w:tc>
          <w:tcPr>
            <w:tcW w:w="616" w:type="dxa"/>
            <w:tcBorders>
              <w:top w:val="nil"/>
              <w:left w:val="nil"/>
              <w:bottom w:val="nil"/>
              <w:right w:val="nil"/>
            </w:tcBorders>
            <w:shd w:val="clear" w:color="auto" w:fill="auto"/>
            <w:noWrap/>
            <w:vAlign w:val="bottom"/>
            <w:hideMark/>
          </w:tcPr>
          <w:p w14:paraId="54D6553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3D8FF838"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Bauteil Fläche</w:t>
            </w:r>
          </w:p>
        </w:tc>
        <w:tc>
          <w:tcPr>
            <w:tcW w:w="1256" w:type="dxa"/>
            <w:tcBorders>
              <w:top w:val="nil"/>
              <w:left w:val="nil"/>
              <w:bottom w:val="single" w:sz="4" w:space="0" w:color="F9AA99"/>
              <w:right w:val="nil"/>
            </w:tcBorders>
            <w:shd w:val="clear" w:color="auto" w:fill="auto"/>
            <w:noWrap/>
            <w:vAlign w:val="bottom"/>
            <w:hideMark/>
          </w:tcPr>
          <w:p w14:paraId="573262FF"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5FB564"/>
                <w:sz w:val="22"/>
                <w:szCs w:val="22"/>
                <w:lang w:val="de-AT" w:eastAsia="de-AT"/>
              </w:rPr>
              <w:t>🧊</w:t>
            </w:r>
            <w:r w:rsidRPr="00F3453A">
              <w:rPr>
                <w:rFonts w:ascii="Calibri" w:eastAsia="Times New Roman" w:hAnsi="Calibri" w:cs="Calibri"/>
                <w:b/>
                <w:bCs/>
                <w:color w:val="E1320F"/>
                <w:sz w:val="22"/>
                <w:szCs w:val="22"/>
                <w:lang w:val="de-AT" w:eastAsia="de-AT"/>
              </w:rPr>
              <w:t xml:space="preserve"> Fläche</w:t>
            </w:r>
          </w:p>
        </w:tc>
        <w:tc>
          <w:tcPr>
            <w:tcW w:w="1912" w:type="dxa"/>
            <w:gridSpan w:val="2"/>
            <w:tcBorders>
              <w:top w:val="nil"/>
              <w:left w:val="nil"/>
              <w:bottom w:val="nil"/>
              <w:right w:val="nil"/>
            </w:tcBorders>
            <w:shd w:val="clear" w:color="auto" w:fill="auto"/>
            <w:noWrap/>
            <w:vAlign w:val="bottom"/>
            <w:hideMark/>
          </w:tcPr>
          <w:p w14:paraId="430CA4A2" w14:textId="3522A4D4"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noProof/>
                <w:color w:val="000000"/>
                <w:sz w:val="22"/>
                <w:szCs w:val="22"/>
                <w:lang w:val="de-AT" w:eastAsia="de-AT"/>
              </w:rPr>
              <w:drawing>
                <wp:anchor distT="0" distB="0" distL="114300" distR="114300" simplePos="0" relativeHeight="251911168" behindDoc="0" locked="0" layoutInCell="1" allowOverlap="1" wp14:anchorId="01B8E511" wp14:editId="00F0E8E1">
                  <wp:simplePos x="0" y="0"/>
                  <wp:positionH relativeFrom="column">
                    <wp:posOffset>504825</wp:posOffset>
                  </wp:positionH>
                  <wp:positionV relativeFrom="paragraph">
                    <wp:posOffset>76200</wp:posOffset>
                  </wp:positionV>
                  <wp:extent cx="1171575" cy="1466850"/>
                  <wp:effectExtent l="0" t="0" r="0" b="0"/>
                  <wp:wrapNone/>
                  <wp:docPr id="170206953" name="Diagramm 5">
                    <a:extLst xmlns:a="http://schemas.openxmlformats.org/drawingml/2006/main">
                      <a:ext uri="{FF2B5EF4-FFF2-40B4-BE49-F238E27FC236}">
                        <a16:creationId xmlns:a16="http://schemas.microsoft.com/office/drawing/2014/main" id="{6A598E4D-4358-45EC-B7AF-29A60D84E03D}"/>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1880"/>
            </w:tblGrid>
            <w:tr w:rsidR="00F3453A" w:rsidRPr="00F3453A" w14:paraId="4E343531" w14:textId="77777777">
              <w:trPr>
                <w:trHeight w:val="300"/>
                <w:tblCellSpacing w:w="0" w:type="dxa"/>
              </w:trPr>
              <w:tc>
                <w:tcPr>
                  <w:tcW w:w="1880" w:type="dxa"/>
                  <w:tcBorders>
                    <w:top w:val="nil"/>
                    <w:left w:val="nil"/>
                    <w:bottom w:val="nil"/>
                    <w:right w:val="nil"/>
                  </w:tcBorders>
                  <w:shd w:val="clear" w:color="auto" w:fill="auto"/>
                  <w:noWrap/>
                  <w:vAlign w:val="bottom"/>
                  <w:hideMark/>
                </w:tcPr>
                <w:p w14:paraId="5714A614" w14:textId="77777777" w:rsidR="00F3453A" w:rsidRPr="00F3453A" w:rsidRDefault="00F3453A" w:rsidP="00F3453A">
                  <w:pPr>
                    <w:suppressAutoHyphens w:val="0"/>
                    <w:spacing w:after="0" w:line="240" w:lineRule="auto"/>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inkl. Rahmen</w:t>
                  </w:r>
                </w:p>
              </w:tc>
            </w:tr>
          </w:tbl>
          <w:p w14:paraId="43E9702B"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p>
        </w:tc>
        <w:tc>
          <w:tcPr>
            <w:tcW w:w="1016" w:type="dxa"/>
            <w:tcBorders>
              <w:top w:val="nil"/>
              <w:left w:val="nil"/>
              <w:bottom w:val="nil"/>
              <w:right w:val="nil"/>
            </w:tcBorders>
            <w:shd w:val="clear" w:color="auto" w:fill="auto"/>
            <w:noWrap/>
            <w:vAlign w:val="bottom"/>
            <w:hideMark/>
          </w:tcPr>
          <w:p w14:paraId="6D80F384"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FE35311" w14:textId="77777777" w:rsidTr="00F3453A">
        <w:trPr>
          <w:trHeight w:val="300"/>
        </w:trPr>
        <w:tc>
          <w:tcPr>
            <w:tcW w:w="616" w:type="dxa"/>
            <w:tcBorders>
              <w:top w:val="nil"/>
              <w:left w:val="nil"/>
              <w:bottom w:val="nil"/>
              <w:right w:val="nil"/>
            </w:tcBorders>
            <w:shd w:val="clear" w:color="auto" w:fill="auto"/>
            <w:noWrap/>
            <w:vAlign w:val="bottom"/>
            <w:hideMark/>
          </w:tcPr>
          <w:p w14:paraId="4BA2421D"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2ACF1F6A"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66F4E6E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1 400 m²</w:t>
            </w:r>
          </w:p>
        </w:tc>
        <w:tc>
          <w:tcPr>
            <w:tcW w:w="656" w:type="dxa"/>
            <w:tcBorders>
              <w:top w:val="nil"/>
              <w:left w:val="nil"/>
              <w:bottom w:val="nil"/>
              <w:right w:val="nil"/>
            </w:tcBorders>
            <w:shd w:val="clear" w:color="auto" w:fill="auto"/>
            <w:hideMark/>
          </w:tcPr>
          <w:p w14:paraId="5C4BB52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5F71E665"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2FA09E3D"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7F9CB8C8" w14:textId="77777777" w:rsidTr="00F3453A">
        <w:trPr>
          <w:trHeight w:val="300"/>
        </w:trPr>
        <w:tc>
          <w:tcPr>
            <w:tcW w:w="616" w:type="dxa"/>
            <w:tcBorders>
              <w:top w:val="nil"/>
              <w:left w:val="nil"/>
              <w:bottom w:val="nil"/>
              <w:right w:val="nil"/>
            </w:tcBorders>
            <w:shd w:val="clear" w:color="auto" w:fill="auto"/>
            <w:noWrap/>
            <w:vAlign w:val="bottom"/>
            <w:hideMark/>
          </w:tcPr>
          <w:p w14:paraId="0EF682E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22089596"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3E5F61C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700 m²</w:t>
            </w:r>
          </w:p>
        </w:tc>
        <w:tc>
          <w:tcPr>
            <w:tcW w:w="656" w:type="dxa"/>
            <w:tcBorders>
              <w:top w:val="nil"/>
              <w:left w:val="nil"/>
              <w:bottom w:val="nil"/>
              <w:right w:val="nil"/>
            </w:tcBorders>
            <w:shd w:val="clear" w:color="auto" w:fill="auto"/>
            <w:hideMark/>
          </w:tcPr>
          <w:p w14:paraId="6C36D14D"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0E08782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75F62956"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256B630C" w14:textId="77777777" w:rsidTr="00F3453A">
        <w:trPr>
          <w:trHeight w:val="300"/>
        </w:trPr>
        <w:tc>
          <w:tcPr>
            <w:tcW w:w="616" w:type="dxa"/>
            <w:tcBorders>
              <w:top w:val="nil"/>
              <w:left w:val="nil"/>
              <w:bottom w:val="nil"/>
              <w:right w:val="nil"/>
            </w:tcBorders>
            <w:shd w:val="clear" w:color="auto" w:fill="auto"/>
            <w:noWrap/>
            <w:vAlign w:val="bottom"/>
            <w:hideMark/>
          </w:tcPr>
          <w:p w14:paraId="3A69CA44"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0781650E"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0A0E6F1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1 500 m²</w:t>
            </w:r>
          </w:p>
        </w:tc>
        <w:tc>
          <w:tcPr>
            <w:tcW w:w="656" w:type="dxa"/>
            <w:tcBorders>
              <w:top w:val="nil"/>
              <w:left w:val="nil"/>
              <w:bottom w:val="nil"/>
              <w:right w:val="nil"/>
            </w:tcBorders>
            <w:shd w:val="clear" w:color="auto" w:fill="auto"/>
            <w:hideMark/>
          </w:tcPr>
          <w:p w14:paraId="66C907F1"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49429E0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1BB5B848"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4A211AEE" w14:textId="77777777" w:rsidTr="00F3453A">
        <w:trPr>
          <w:trHeight w:val="300"/>
        </w:trPr>
        <w:tc>
          <w:tcPr>
            <w:tcW w:w="616" w:type="dxa"/>
            <w:tcBorders>
              <w:top w:val="nil"/>
              <w:left w:val="nil"/>
              <w:bottom w:val="nil"/>
              <w:right w:val="nil"/>
            </w:tcBorders>
            <w:shd w:val="clear" w:color="auto" w:fill="auto"/>
            <w:noWrap/>
            <w:vAlign w:val="bottom"/>
            <w:hideMark/>
          </w:tcPr>
          <w:p w14:paraId="23C38260"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1E6D6D80"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670E8C0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700 m²</w:t>
            </w:r>
          </w:p>
        </w:tc>
        <w:tc>
          <w:tcPr>
            <w:tcW w:w="656" w:type="dxa"/>
            <w:tcBorders>
              <w:top w:val="nil"/>
              <w:left w:val="nil"/>
              <w:bottom w:val="nil"/>
              <w:right w:val="nil"/>
            </w:tcBorders>
            <w:shd w:val="clear" w:color="auto" w:fill="auto"/>
            <w:hideMark/>
          </w:tcPr>
          <w:p w14:paraId="341FFD02"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4A39FC3C"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2D8E60B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69CDCB30" w14:textId="77777777" w:rsidTr="00F3453A">
        <w:trPr>
          <w:trHeight w:val="300"/>
        </w:trPr>
        <w:tc>
          <w:tcPr>
            <w:tcW w:w="616" w:type="dxa"/>
            <w:tcBorders>
              <w:top w:val="nil"/>
              <w:left w:val="nil"/>
              <w:bottom w:val="nil"/>
              <w:right w:val="nil"/>
            </w:tcBorders>
            <w:shd w:val="clear" w:color="auto" w:fill="auto"/>
            <w:noWrap/>
            <w:vAlign w:val="bottom"/>
            <w:hideMark/>
          </w:tcPr>
          <w:p w14:paraId="7312FD1E"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3A854DE0"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7096C75"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20 m²</w:t>
            </w:r>
          </w:p>
        </w:tc>
        <w:tc>
          <w:tcPr>
            <w:tcW w:w="656" w:type="dxa"/>
            <w:tcBorders>
              <w:top w:val="nil"/>
              <w:left w:val="nil"/>
              <w:bottom w:val="nil"/>
              <w:right w:val="nil"/>
            </w:tcBorders>
            <w:shd w:val="clear" w:color="auto" w:fill="auto"/>
            <w:hideMark/>
          </w:tcPr>
          <w:p w14:paraId="2F92956E"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brutto</w:t>
            </w:r>
          </w:p>
        </w:tc>
        <w:tc>
          <w:tcPr>
            <w:tcW w:w="1256" w:type="dxa"/>
            <w:tcBorders>
              <w:top w:val="nil"/>
              <w:left w:val="nil"/>
              <w:bottom w:val="nil"/>
              <w:right w:val="nil"/>
            </w:tcBorders>
            <w:shd w:val="clear" w:color="auto" w:fill="auto"/>
            <w:noWrap/>
            <w:vAlign w:val="bottom"/>
            <w:hideMark/>
          </w:tcPr>
          <w:p w14:paraId="257B570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07C69EF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F756546" w14:textId="77777777" w:rsidTr="00F3453A">
        <w:trPr>
          <w:trHeight w:val="300"/>
        </w:trPr>
        <w:tc>
          <w:tcPr>
            <w:tcW w:w="616" w:type="dxa"/>
            <w:tcBorders>
              <w:top w:val="nil"/>
              <w:left w:val="nil"/>
              <w:bottom w:val="nil"/>
              <w:right w:val="nil"/>
            </w:tcBorders>
            <w:shd w:val="clear" w:color="auto" w:fill="auto"/>
            <w:noWrap/>
            <w:vAlign w:val="bottom"/>
            <w:hideMark/>
          </w:tcPr>
          <w:p w14:paraId="16F8DFA2"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4A8129B"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Fensterflächen (Summe)</w:t>
            </w:r>
          </w:p>
        </w:tc>
        <w:tc>
          <w:tcPr>
            <w:tcW w:w="1256" w:type="dxa"/>
            <w:tcBorders>
              <w:top w:val="nil"/>
              <w:left w:val="nil"/>
              <w:bottom w:val="single" w:sz="4" w:space="0" w:color="F9AA99"/>
              <w:right w:val="nil"/>
            </w:tcBorders>
            <w:shd w:val="clear" w:color="auto" w:fill="auto"/>
            <w:noWrap/>
            <w:hideMark/>
          </w:tcPr>
          <w:p w14:paraId="1EDEAC76"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4 320 m²</w:t>
            </w:r>
          </w:p>
        </w:tc>
        <w:tc>
          <w:tcPr>
            <w:tcW w:w="656" w:type="dxa"/>
            <w:tcBorders>
              <w:top w:val="nil"/>
              <w:left w:val="nil"/>
              <w:bottom w:val="nil"/>
              <w:right w:val="nil"/>
            </w:tcBorders>
            <w:shd w:val="clear" w:color="auto" w:fill="auto"/>
            <w:hideMark/>
          </w:tcPr>
          <w:p w14:paraId="5F8AF0C6"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p>
        </w:tc>
        <w:tc>
          <w:tcPr>
            <w:tcW w:w="1256" w:type="dxa"/>
            <w:tcBorders>
              <w:top w:val="nil"/>
              <w:left w:val="nil"/>
              <w:bottom w:val="nil"/>
              <w:right w:val="nil"/>
            </w:tcBorders>
            <w:shd w:val="clear" w:color="auto" w:fill="auto"/>
            <w:noWrap/>
            <w:vAlign w:val="bottom"/>
            <w:hideMark/>
          </w:tcPr>
          <w:p w14:paraId="7043C7D3" w14:textId="77777777" w:rsidR="00F3453A" w:rsidRPr="00F3453A" w:rsidRDefault="00F3453A" w:rsidP="00F3453A">
            <w:pPr>
              <w:suppressAutoHyphens w:val="0"/>
              <w:spacing w:after="0" w:line="240" w:lineRule="auto"/>
              <w:jc w:val="both"/>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7355D911"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B64D964" w14:textId="77777777" w:rsidTr="00F3453A">
        <w:trPr>
          <w:trHeight w:val="300"/>
        </w:trPr>
        <w:tc>
          <w:tcPr>
            <w:tcW w:w="616" w:type="dxa"/>
            <w:tcBorders>
              <w:top w:val="nil"/>
              <w:left w:val="nil"/>
              <w:bottom w:val="nil"/>
              <w:right w:val="nil"/>
            </w:tcBorders>
            <w:shd w:val="clear" w:color="auto" w:fill="auto"/>
            <w:noWrap/>
            <w:vAlign w:val="bottom"/>
            <w:hideMark/>
          </w:tcPr>
          <w:p w14:paraId="15BB1143"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4920138"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Fensterflächenanteil</w:t>
            </w:r>
          </w:p>
        </w:tc>
        <w:tc>
          <w:tcPr>
            <w:tcW w:w="1256" w:type="dxa"/>
            <w:tcBorders>
              <w:top w:val="nil"/>
              <w:left w:val="nil"/>
              <w:bottom w:val="single" w:sz="4" w:space="0" w:color="F9AA99"/>
              <w:right w:val="nil"/>
            </w:tcBorders>
            <w:shd w:val="clear" w:color="auto" w:fill="auto"/>
            <w:noWrap/>
            <w:hideMark/>
          </w:tcPr>
          <w:p w14:paraId="30459EEE"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42%</w:t>
            </w:r>
          </w:p>
        </w:tc>
        <w:tc>
          <w:tcPr>
            <w:tcW w:w="656" w:type="dxa"/>
            <w:tcBorders>
              <w:top w:val="nil"/>
              <w:left w:val="nil"/>
              <w:bottom w:val="nil"/>
              <w:right w:val="nil"/>
            </w:tcBorders>
            <w:shd w:val="clear" w:color="auto" w:fill="auto"/>
            <w:hideMark/>
          </w:tcPr>
          <w:p w14:paraId="79EEE547" w14:textId="77777777" w:rsidR="00F3453A" w:rsidRPr="00F3453A" w:rsidRDefault="00F3453A" w:rsidP="00F3453A">
            <w:pPr>
              <w:suppressAutoHyphens w:val="0"/>
              <w:spacing w:after="0" w:line="240" w:lineRule="auto"/>
              <w:jc w:val="right"/>
              <w:rPr>
                <w:rFonts w:ascii="Calibri" w:eastAsia="Times New Roman" w:hAnsi="Calibri" w:cs="Calibri"/>
                <w:b/>
                <w:bCs/>
                <w:color w:val="E1320F"/>
                <w:sz w:val="22"/>
                <w:szCs w:val="22"/>
                <w:lang w:val="de-AT" w:eastAsia="de-AT"/>
              </w:rPr>
            </w:pPr>
          </w:p>
        </w:tc>
        <w:tc>
          <w:tcPr>
            <w:tcW w:w="1256" w:type="dxa"/>
            <w:tcBorders>
              <w:top w:val="nil"/>
              <w:left w:val="nil"/>
              <w:bottom w:val="nil"/>
              <w:right w:val="nil"/>
            </w:tcBorders>
            <w:shd w:val="clear" w:color="auto" w:fill="auto"/>
            <w:noWrap/>
            <w:vAlign w:val="bottom"/>
            <w:hideMark/>
          </w:tcPr>
          <w:p w14:paraId="5CDEC64F" w14:textId="77777777" w:rsidR="00F3453A" w:rsidRPr="00F3453A" w:rsidRDefault="00F3453A" w:rsidP="00F3453A">
            <w:pPr>
              <w:suppressAutoHyphens w:val="0"/>
              <w:spacing w:after="0" w:line="240" w:lineRule="auto"/>
              <w:jc w:val="both"/>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696AA5B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26AD15CF" w14:textId="77777777" w:rsidTr="00F3453A">
        <w:trPr>
          <w:trHeight w:val="300"/>
        </w:trPr>
        <w:tc>
          <w:tcPr>
            <w:tcW w:w="616" w:type="dxa"/>
            <w:tcBorders>
              <w:top w:val="nil"/>
              <w:left w:val="nil"/>
              <w:bottom w:val="nil"/>
              <w:right w:val="nil"/>
            </w:tcBorders>
            <w:shd w:val="clear" w:color="auto" w:fill="auto"/>
            <w:noWrap/>
            <w:vAlign w:val="bottom"/>
            <w:hideMark/>
          </w:tcPr>
          <w:p w14:paraId="26F49EBB"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nil"/>
              <w:right w:val="nil"/>
            </w:tcBorders>
            <w:shd w:val="clear" w:color="auto" w:fill="auto"/>
            <w:noWrap/>
            <w:vAlign w:val="bottom"/>
            <w:hideMark/>
          </w:tcPr>
          <w:p w14:paraId="117A37C4" w14:textId="77777777" w:rsidR="00F3453A" w:rsidRPr="00F3453A" w:rsidRDefault="00F3453A" w:rsidP="00F3453A">
            <w:pPr>
              <w:suppressAutoHyphens w:val="0"/>
              <w:spacing w:after="0" w:line="240" w:lineRule="auto"/>
              <w:jc w:val="right"/>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18BA06CA"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656" w:type="dxa"/>
            <w:tcBorders>
              <w:top w:val="nil"/>
              <w:left w:val="nil"/>
              <w:bottom w:val="nil"/>
              <w:right w:val="nil"/>
            </w:tcBorders>
            <w:shd w:val="clear" w:color="auto" w:fill="auto"/>
            <w:noWrap/>
            <w:vAlign w:val="bottom"/>
            <w:hideMark/>
          </w:tcPr>
          <w:p w14:paraId="33A329C8"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1586B28E"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6B7C9D57"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r>
      <w:tr w:rsidR="00F3453A" w:rsidRPr="00F3453A" w14:paraId="32F85E9E" w14:textId="77777777" w:rsidTr="00F3453A">
        <w:trPr>
          <w:trHeight w:val="300"/>
        </w:trPr>
        <w:tc>
          <w:tcPr>
            <w:tcW w:w="616" w:type="dxa"/>
            <w:tcBorders>
              <w:top w:val="nil"/>
              <w:left w:val="nil"/>
              <w:bottom w:val="nil"/>
              <w:right w:val="nil"/>
            </w:tcBorders>
            <w:shd w:val="clear" w:color="auto" w:fill="auto"/>
            <w:noWrap/>
            <w:vAlign w:val="bottom"/>
            <w:hideMark/>
          </w:tcPr>
          <w:p w14:paraId="592A5BC6" w14:textId="77777777" w:rsidR="00F3453A" w:rsidRPr="00F3453A" w:rsidRDefault="00F3453A" w:rsidP="00F3453A">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vAlign w:val="bottom"/>
            <w:hideMark/>
          </w:tcPr>
          <w:p w14:paraId="490F8FE6"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Strahlungs- und Wärmedurchgang</w:t>
            </w:r>
          </w:p>
        </w:tc>
        <w:tc>
          <w:tcPr>
            <w:tcW w:w="1256" w:type="dxa"/>
            <w:tcBorders>
              <w:top w:val="nil"/>
              <w:left w:val="nil"/>
              <w:bottom w:val="single" w:sz="4" w:space="0" w:color="F9AA99"/>
              <w:right w:val="nil"/>
            </w:tcBorders>
            <w:shd w:val="clear" w:color="auto" w:fill="auto"/>
            <w:noWrap/>
            <w:vAlign w:val="bottom"/>
            <w:hideMark/>
          </w:tcPr>
          <w:p w14:paraId="751043A4"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3BACBE"/>
                <w:sz w:val="22"/>
                <w:szCs w:val="22"/>
                <w:lang w:val="de-AT" w:eastAsia="de-AT"/>
              </w:rPr>
              <w:t>🧊</w:t>
            </w:r>
            <w:r w:rsidRPr="00F3453A">
              <w:rPr>
                <w:rFonts w:ascii="Calibri" w:eastAsia="Times New Roman" w:hAnsi="Calibri" w:cs="Calibri"/>
                <w:b/>
                <w:bCs/>
                <w:color w:val="E1320F"/>
                <w:sz w:val="22"/>
                <w:szCs w:val="22"/>
                <w:lang w:val="de-AT" w:eastAsia="de-AT"/>
              </w:rPr>
              <w:t xml:space="preserve"> g-Wert</w:t>
            </w:r>
          </w:p>
        </w:tc>
        <w:tc>
          <w:tcPr>
            <w:tcW w:w="656" w:type="dxa"/>
            <w:tcBorders>
              <w:top w:val="nil"/>
              <w:left w:val="nil"/>
              <w:bottom w:val="single" w:sz="4" w:space="0" w:color="F9AA99"/>
              <w:right w:val="nil"/>
            </w:tcBorders>
            <w:shd w:val="clear" w:color="auto" w:fill="auto"/>
            <w:vAlign w:val="bottom"/>
            <w:hideMark/>
          </w:tcPr>
          <w:p w14:paraId="0BFFE9A9"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73B3AE44" w14:textId="77777777" w:rsidR="00F3453A" w:rsidRPr="00F3453A" w:rsidRDefault="00F3453A" w:rsidP="00F3453A">
            <w:pPr>
              <w:suppressAutoHyphens w:val="0"/>
              <w:spacing w:after="0" w:line="240" w:lineRule="auto"/>
              <w:rPr>
                <w:rFonts w:ascii="Calibri" w:eastAsia="Times New Roman" w:hAnsi="Calibri" w:cs="Calibri"/>
                <w:b/>
                <w:bCs/>
                <w:color w:val="E1320F"/>
                <w:sz w:val="22"/>
                <w:szCs w:val="22"/>
                <w:lang w:val="de-AT" w:eastAsia="de-AT"/>
              </w:rPr>
            </w:pPr>
            <w:r w:rsidRPr="00F3453A">
              <w:rPr>
                <w:rFonts w:ascii="Segoe UI Emoji" w:eastAsia="Times New Roman" w:hAnsi="Segoe UI Emoji" w:cs="Segoe UI Emoji"/>
                <w:b/>
                <w:bCs/>
                <w:color w:val="950F53"/>
                <w:sz w:val="22"/>
                <w:szCs w:val="22"/>
                <w:lang w:val="de-AT" w:eastAsia="de-AT"/>
              </w:rPr>
              <w:t>🧱</w:t>
            </w:r>
            <w:r w:rsidRPr="00F3453A">
              <w:rPr>
                <w:rFonts w:ascii="Calibri" w:eastAsia="Times New Roman" w:hAnsi="Calibri" w:cs="Calibri"/>
                <w:b/>
                <w:bCs/>
                <w:color w:val="E1320F"/>
                <w:sz w:val="22"/>
                <w:szCs w:val="22"/>
                <w:lang w:val="de-AT" w:eastAsia="de-AT"/>
              </w:rPr>
              <w:t xml:space="preserve"> U-Wert</w:t>
            </w:r>
          </w:p>
        </w:tc>
        <w:tc>
          <w:tcPr>
            <w:tcW w:w="1016" w:type="dxa"/>
            <w:tcBorders>
              <w:top w:val="nil"/>
              <w:left w:val="nil"/>
              <w:bottom w:val="single" w:sz="4" w:space="0" w:color="F9AA99"/>
              <w:right w:val="nil"/>
            </w:tcBorders>
            <w:shd w:val="clear" w:color="auto" w:fill="auto"/>
            <w:vAlign w:val="bottom"/>
            <w:hideMark/>
          </w:tcPr>
          <w:p w14:paraId="4F31578B"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r w:rsidRPr="00F3453A">
              <w:rPr>
                <w:rFonts w:ascii="Calibri" w:eastAsia="Times New Roman" w:hAnsi="Calibri" w:cs="Calibri"/>
                <w:b/>
                <w:bCs/>
                <w:color w:val="E1320F"/>
                <w:sz w:val="22"/>
                <w:szCs w:val="22"/>
                <w:lang w:val="de-AT" w:eastAsia="de-AT"/>
              </w:rPr>
              <w:t> </w:t>
            </w:r>
          </w:p>
        </w:tc>
      </w:tr>
      <w:tr w:rsidR="00F3453A" w:rsidRPr="00F3453A" w14:paraId="63F468FD" w14:textId="77777777" w:rsidTr="00F3453A">
        <w:trPr>
          <w:trHeight w:val="300"/>
        </w:trPr>
        <w:tc>
          <w:tcPr>
            <w:tcW w:w="616" w:type="dxa"/>
            <w:tcBorders>
              <w:top w:val="nil"/>
              <w:left w:val="nil"/>
              <w:bottom w:val="nil"/>
              <w:right w:val="nil"/>
            </w:tcBorders>
            <w:shd w:val="clear" w:color="auto" w:fill="auto"/>
            <w:noWrap/>
            <w:vAlign w:val="bottom"/>
            <w:hideMark/>
          </w:tcPr>
          <w:p w14:paraId="7D52952F" w14:textId="77777777" w:rsidR="00F3453A" w:rsidRPr="00F3453A" w:rsidRDefault="00F3453A" w:rsidP="00F3453A">
            <w:pPr>
              <w:suppressAutoHyphens w:val="0"/>
              <w:spacing w:after="0" w:line="240" w:lineRule="auto"/>
              <w:jc w:val="both"/>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64321858"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0DCD3F0"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62BB9493"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13FA4F1"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11A78DB7"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6B09A20C" w14:textId="77777777" w:rsidTr="00F3453A">
        <w:trPr>
          <w:trHeight w:val="300"/>
        </w:trPr>
        <w:tc>
          <w:tcPr>
            <w:tcW w:w="616" w:type="dxa"/>
            <w:tcBorders>
              <w:top w:val="nil"/>
              <w:left w:val="nil"/>
              <w:bottom w:val="nil"/>
              <w:right w:val="nil"/>
            </w:tcBorders>
            <w:shd w:val="clear" w:color="auto" w:fill="auto"/>
            <w:noWrap/>
            <w:vAlign w:val="bottom"/>
            <w:hideMark/>
          </w:tcPr>
          <w:p w14:paraId="326CA500"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0D02CAD8"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3F2C6BC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262F8AA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8E829CE"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4D98693A"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7537A62B" w14:textId="77777777" w:rsidTr="00F3453A">
        <w:trPr>
          <w:trHeight w:val="300"/>
        </w:trPr>
        <w:tc>
          <w:tcPr>
            <w:tcW w:w="616" w:type="dxa"/>
            <w:tcBorders>
              <w:top w:val="nil"/>
              <w:left w:val="nil"/>
              <w:bottom w:val="nil"/>
              <w:right w:val="nil"/>
            </w:tcBorders>
            <w:shd w:val="clear" w:color="auto" w:fill="auto"/>
            <w:noWrap/>
            <w:vAlign w:val="bottom"/>
            <w:hideMark/>
          </w:tcPr>
          <w:p w14:paraId="6B9A873D"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22432A1F"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5B39D9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56B1516B"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6B8D4C1C"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26ADD100"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491AB0C0" w14:textId="77777777" w:rsidTr="00F3453A">
        <w:trPr>
          <w:trHeight w:val="300"/>
        </w:trPr>
        <w:tc>
          <w:tcPr>
            <w:tcW w:w="616" w:type="dxa"/>
            <w:tcBorders>
              <w:top w:val="nil"/>
              <w:left w:val="nil"/>
              <w:bottom w:val="nil"/>
              <w:right w:val="nil"/>
            </w:tcBorders>
            <w:shd w:val="clear" w:color="auto" w:fill="auto"/>
            <w:noWrap/>
            <w:vAlign w:val="bottom"/>
            <w:hideMark/>
          </w:tcPr>
          <w:p w14:paraId="72EEB029"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49E90E81"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0CDE3D37"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44DF0BFF"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3BDC0523"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02BDDED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r w:rsidR="00F3453A" w:rsidRPr="00F3453A" w14:paraId="7FA935DC" w14:textId="77777777" w:rsidTr="00F3453A">
        <w:trPr>
          <w:trHeight w:val="300"/>
        </w:trPr>
        <w:tc>
          <w:tcPr>
            <w:tcW w:w="616" w:type="dxa"/>
            <w:tcBorders>
              <w:top w:val="nil"/>
              <w:left w:val="nil"/>
              <w:bottom w:val="nil"/>
              <w:right w:val="nil"/>
            </w:tcBorders>
            <w:shd w:val="clear" w:color="auto" w:fill="auto"/>
            <w:noWrap/>
            <w:vAlign w:val="bottom"/>
            <w:hideMark/>
          </w:tcPr>
          <w:p w14:paraId="1FFB9D01"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nil"/>
              <w:right w:val="nil"/>
            </w:tcBorders>
            <w:shd w:val="clear" w:color="auto" w:fill="auto"/>
            <w:noWrap/>
            <w:vAlign w:val="bottom"/>
            <w:hideMark/>
          </w:tcPr>
          <w:p w14:paraId="12C30562" w14:textId="77777777" w:rsidR="00F3453A" w:rsidRPr="00F3453A" w:rsidRDefault="00F3453A" w:rsidP="00F3453A">
            <w:pPr>
              <w:suppressAutoHyphens w:val="0"/>
              <w:spacing w:after="0" w:line="240" w:lineRule="auto"/>
              <w:rPr>
                <w:rFonts w:ascii="Calibri" w:eastAsia="Times New Roman" w:hAnsi="Calibri" w:cs="Calibri"/>
                <w:color w:val="000000"/>
                <w:sz w:val="22"/>
                <w:szCs w:val="22"/>
                <w:lang w:val="de-AT" w:eastAsia="de-AT"/>
              </w:rPr>
            </w:pPr>
            <w:r w:rsidRPr="00F3453A">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5EB24828"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0,395</w:t>
            </w:r>
          </w:p>
        </w:tc>
        <w:tc>
          <w:tcPr>
            <w:tcW w:w="656" w:type="dxa"/>
            <w:tcBorders>
              <w:top w:val="nil"/>
              <w:left w:val="nil"/>
              <w:bottom w:val="nil"/>
              <w:right w:val="nil"/>
            </w:tcBorders>
            <w:shd w:val="clear" w:color="auto" w:fill="auto"/>
            <w:noWrap/>
            <w:vAlign w:val="bottom"/>
            <w:hideMark/>
          </w:tcPr>
          <w:p w14:paraId="7887124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bottom"/>
            <w:hideMark/>
          </w:tcPr>
          <w:p w14:paraId="70D50F46" w14:textId="77777777" w:rsidR="00F3453A" w:rsidRPr="00F3453A" w:rsidRDefault="00F3453A" w:rsidP="00F3453A">
            <w:pPr>
              <w:suppressAutoHyphens w:val="0"/>
              <w:spacing w:after="0" w:line="240" w:lineRule="auto"/>
              <w:jc w:val="right"/>
              <w:rPr>
                <w:rFonts w:ascii="Calibri" w:eastAsia="Times New Roman" w:hAnsi="Calibri" w:cs="Calibri"/>
                <w:b/>
                <w:bCs/>
                <w:color w:val="2C5F2E"/>
                <w:sz w:val="22"/>
                <w:szCs w:val="22"/>
                <w:lang w:val="de-AT" w:eastAsia="de-AT"/>
              </w:rPr>
            </w:pPr>
            <w:r w:rsidRPr="00F3453A">
              <w:rPr>
                <w:rFonts w:ascii="Calibri" w:eastAsia="Times New Roman" w:hAnsi="Calibri" w:cs="Calibri"/>
                <w:b/>
                <w:bCs/>
                <w:color w:val="2C5F2E"/>
                <w:sz w:val="22"/>
                <w:szCs w:val="22"/>
                <w:lang w:val="de-AT" w:eastAsia="de-AT"/>
              </w:rPr>
              <w:t>0,756</w:t>
            </w:r>
          </w:p>
        </w:tc>
        <w:tc>
          <w:tcPr>
            <w:tcW w:w="1016" w:type="dxa"/>
            <w:tcBorders>
              <w:top w:val="nil"/>
              <w:left w:val="nil"/>
              <w:bottom w:val="nil"/>
              <w:right w:val="nil"/>
            </w:tcBorders>
            <w:shd w:val="clear" w:color="auto" w:fill="auto"/>
            <w:hideMark/>
          </w:tcPr>
          <w:p w14:paraId="38B7D668" w14:textId="77777777" w:rsidR="00F3453A" w:rsidRPr="00F3453A" w:rsidRDefault="00F3453A" w:rsidP="00F3453A">
            <w:pPr>
              <w:suppressAutoHyphens w:val="0"/>
              <w:spacing w:after="0" w:line="240" w:lineRule="auto"/>
              <w:jc w:val="both"/>
              <w:rPr>
                <w:rFonts w:ascii="Calibri" w:eastAsia="Times New Roman" w:hAnsi="Calibri" w:cs="Calibri"/>
                <w:i/>
                <w:iCs/>
                <w:color w:val="26434F"/>
                <w:sz w:val="20"/>
                <w:szCs w:val="20"/>
                <w:lang w:val="de-AT" w:eastAsia="de-AT"/>
              </w:rPr>
            </w:pPr>
            <w:r w:rsidRPr="00F3453A">
              <w:rPr>
                <w:rFonts w:ascii="Calibri" w:eastAsia="Times New Roman" w:hAnsi="Calibri" w:cs="Calibri"/>
                <w:i/>
                <w:iCs/>
                <w:color w:val="26434F"/>
                <w:sz w:val="20"/>
                <w:szCs w:val="20"/>
                <w:lang w:val="de-AT" w:eastAsia="de-AT"/>
              </w:rPr>
              <w:t>W/m²K</w:t>
            </w:r>
          </w:p>
        </w:tc>
      </w:tr>
    </w:tbl>
    <w:p w14:paraId="2B357ECD" w14:textId="77777777" w:rsidR="00A3408C" w:rsidRDefault="00A3408C" w:rsidP="00AF0B70"/>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C53153" w:rsidRPr="00C53153" w14:paraId="0107AE15" w14:textId="77777777" w:rsidTr="00C53153">
        <w:trPr>
          <w:trHeight w:val="315"/>
        </w:trPr>
        <w:tc>
          <w:tcPr>
            <w:tcW w:w="616" w:type="dxa"/>
            <w:tcBorders>
              <w:top w:val="nil"/>
              <w:left w:val="nil"/>
              <w:bottom w:val="nil"/>
              <w:right w:val="nil"/>
            </w:tcBorders>
            <w:shd w:val="clear" w:color="auto" w:fill="auto"/>
            <w:noWrap/>
            <w:vAlign w:val="bottom"/>
            <w:hideMark/>
          </w:tcPr>
          <w:p w14:paraId="269B2D7C" w14:textId="77777777" w:rsidR="00C53153" w:rsidRPr="00C53153" w:rsidRDefault="00C53153" w:rsidP="00C53153">
            <w:pPr>
              <w:suppressAutoHyphens w:val="0"/>
              <w:spacing w:after="0" w:line="240" w:lineRule="auto"/>
              <w:jc w:val="right"/>
              <w:rPr>
                <w:rFonts w:ascii="Calibri" w:eastAsia="Times New Roman" w:hAnsi="Calibri" w:cs="Calibri"/>
                <w:b/>
                <w:bCs/>
                <w:color w:val="000000"/>
                <w:sz w:val="22"/>
                <w:szCs w:val="22"/>
                <w:lang w:val="de-AT" w:eastAsia="de-AT"/>
              </w:rPr>
            </w:pPr>
            <w:r w:rsidRPr="00C53153">
              <w:rPr>
                <w:rFonts w:ascii="Calibri" w:eastAsia="Times New Roman" w:hAnsi="Calibri" w:cs="Calibri"/>
                <w:b/>
                <w:bCs/>
                <w:color w:val="000000"/>
                <w:sz w:val="22"/>
                <w:szCs w:val="22"/>
                <w:lang w:val="de-AT" w:eastAsia="de-AT"/>
              </w:rPr>
              <w:t>Ψ</w:t>
            </w:r>
          </w:p>
        </w:tc>
        <w:tc>
          <w:tcPr>
            <w:tcW w:w="3556" w:type="dxa"/>
            <w:tcBorders>
              <w:top w:val="nil"/>
              <w:left w:val="nil"/>
              <w:bottom w:val="single" w:sz="8" w:space="0" w:color="F47E66"/>
              <w:right w:val="nil"/>
            </w:tcBorders>
            <w:shd w:val="clear" w:color="auto" w:fill="auto"/>
            <w:noWrap/>
            <w:vAlign w:val="bottom"/>
            <w:hideMark/>
          </w:tcPr>
          <w:p w14:paraId="2A2CB588"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Wärmebrücken</w:t>
            </w:r>
          </w:p>
        </w:tc>
        <w:tc>
          <w:tcPr>
            <w:tcW w:w="1256" w:type="dxa"/>
            <w:tcBorders>
              <w:top w:val="nil"/>
              <w:left w:val="nil"/>
              <w:bottom w:val="nil"/>
              <w:right w:val="nil"/>
            </w:tcBorders>
            <w:shd w:val="clear" w:color="auto" w:fill="auto"/>
            <w:noWrap/>
            <w:vAlign w:val="bottom"/>
            <w:hideMark/>
          </w:tcPr>
          <w:p w14:paraId="103CE0D3"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p>
        </w:tc>
        <w:tc>
          <w:tcPr>
            <w:tcW w:w="656" w:type="dxa"/>
            <w:tcBorders>
              <w:top w:val="nil"/>
              <w:left w:val="nil"/>
              <w:bottom w:val="nil"/>
              <w:right w:val="nil"/>
            </w:tcBorders>
            <w:shd w:val="clear" w:color="auto" w:fill="auto"/>
            <w:noWrap/>
            <w:vAlign w:val="bottom"/>
            <w:hideMark/>
          </w:tcPr>
          <w:p w14:paraId="0A89BDE5"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256" w:type="dxa"/>
            <w:tcBorders>
              <w:top w:val="nil"/>
              <w:left w:val="nil"/>
              <w:bottom w:val="nil"/>
              <w:right w:val="nil"/>
            </w:tcBorders>
            <w:shd w:val="clear" w:color="auto" w:fill="auto"/>
            <w:noWrap/>
            <w:vAlign w:val="bottom"/>
            <w:hideMark/>
          </w:tcPr>
          <w:p w14:paraId="6146B95B"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7141B69E"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r w:rsidR="00C53153" w:rsidRPr="00C53153" w14:paraId="55258B1C" w14:textId="77777777" w:rsidTr="00C53153">
        <w:trPr>
          <w:trHeight w:val="975"/>
        </w:trPr>
        <w:tc>
          <w:tcPr>
            <w:tcW w:w="616" w:type="dxa"/>
            <w:tcBorders>
              <w:top w:val="nil"/>
              <w:left w:val="nil"/>
              <w:bottom w:val="nil"/>
              <w:right w:val="nil"/>
            </w:tcBorders>
            <w:shd w:val="clear" w:color="auto" w:fill="auto"/>
            <w:noWrap/>
            <w:vAlign w:val="bottom"/>
            <w:hideMark/>
          </w:tcPr>
          <w:p w14:paraId="1EAE17A6"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7740" w:type="dxa"/>
            <w:gridSpan w:val="5"/>
            <w:tcBorders>
              <w:top w:val="single" w:sz="8" w:space="0" w:color="F47E66"/>
              <w:left w:val="nil"/>
              <w:bottom w:val="nil"/>
              <w:right w:val="nil"/>
            </w:tcBorders>
            <w:shd w:val="clear" w:color="auto" w:fill="auto"/>
            <w:hideMark/>
          </w:tcPr>
          <w:p w14:paraId="17CE01BE" w14:textId="7691C9A7" w:rsidR="00C53153" w:rsidRPr="00C53153" w:rsidRDefault="00C53153" w:rsidP="00D10EDE">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 xml:space="preserve">Der Transmissionsleitwert der Hüllflächen wird anteilig um einen </w:t>
            </w:r>
            <w:r w:rsidR="00E44089" w:rsidRPr="00C53153">
              <w:rPr>
                <w:rFonts w:ascii="Calibri" w:eastAsia="Times New Roman" w:hAnsi="Calibri" w:cs="Calibri"/>
                <w:i/>
                <w:iCs/>
                <w:color w:val="26434F"/>
                <w:sz w:val="20"/>
                <w:szCs w:val="20"/>
                <w:lang w:val="de-AT" w:eastAsia="de-AT"/>
              </w:rPr>
              <w:t>Zuschlag</w:t>
            </w:r>
            <w:r w:rsidRPr="00C53153">
              <w:rPr>
                <w:rFonts w:ascii="Calibri" w:eastAsia="Times New Roman" w:hAnsi="Calibri" w:cs="Calibri"/>
                <w:i/>
                <w:iCs/>
                <w:color w:val="26434F"/>
                <w:sz w:val="20"/>
                <w:szCs w:val="20"/>
                <w:lang w:val="de-AT" w:eastAsia="de-AT"/>
              </w:rPr>
              <w:t xml:space="preserve"> zur Berücksichtigung geometrischer Wärmebrücken ergänzt.</w:t>
            </w:r>
            <w:r w:rsidRPr="00C53153">
              <w:rPr>
                <w:rFonts w:ascii="Calibri" w:eastAsia="Times New Roman" w:hAnsi="Calibri" w:cs="Calibri"/>
                <w:i/>
                <w:iCs/>
                <w:color w:val="26434F"/>
                <w:sz w:val="20"/>
                <w:szCs w:val="20"/>
                <w:lang w:val="de-AT" w:eastAsia="de-AT"/>
              </w:rPr>
              <w:br/>
            </w:r>
            <w:proofErr w:type="spellStart"/>
            <w:r w:rsidRPr="00C53153">
              <w:rPr>
                <w:rFonts w:ascii="Calibri" w:eastAsia="Times New Roman" w:hAnsi="Calibri" w:cs="Calibri"/>
                <w:i/>
                <w:iCs/>
                <w:color w:val="26434F"/>
                <w:sz w:val="20"/>
                <w:szCs w:val="20"/>
                <w:lang w:val="de-AT" w:eastAsia="de-AT"/>
              </w:rPr>
              <w:t>Defaultwert</w:t>
            </w:r>
            <w:proofErr w:type="spellEnd"/>
            <w:r w:rsidRPr="00C53153">
              <w:rPr>
                <w:rFonts w:ascii="Calibri" w:eastAsia="Times New Roman" w:hAnsi="Calibri" w:cs="Calibri"/>
                <w:i/>
                <w:iCs/>
                <w:color w:val="26434F"/>
                <w:sz w:val="20"/>
                <w:szCs w:val="20"/>
                <w:lang w:val="de-AT" w:eastAsia="de-AT"/>
              </w:rPr>
              <w:t xml:space="preserve"> = 10% gemäß DIN4108</w:t>
            </w:r>
          </w:p>
        </w:tc>
      </w:tr>
      <w:tr w:rsidR="00C53153" w:rsidRPr="00C53153" w14:paraId="1510D94D" w14:textId="77777777" w:rsidTr="00C53153">
        <w:trPr>
          <w:trHeight w:val="300"/>
        </w:trPr>
        <w:tc>
          <w:tcPr>
            <w:tcW w:w="616" w:type="dxa"/>
            <w:tcBorders>
              <w:top w:val="nil"/>
              <w:left w:val="nil"/>
              <w:bottom w:val="nil"/>
              <w:right w:val="nil"/>
            </w:tcBorders>
            <w:shd w:val="clear" w:color="auto" w:fill="auto"/>
            <w:noWrap/>
            <w:vAlign w:val="bottom"/>
            <w:hideMark/>
          </w:tcPr>
          <w:p w14:paraId="1C569265"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03AE6FC"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Wärmebrückenzuschlag</w:t>
            </w:r>
          </w:p>
        </w:tc>
        <w:tc>
          <w:tcPr>
            <w:tcW w:w="1256" w:type="dxa"/>
            <w:tcBorders>
              <w:top w:val="single" w:sz="4" w:space="0" w:color="2C5F2E"/>
              <w:left w:val="single" w:sz="4" w:space="0" w:color="2C5F2E"/>
              <w:bottom w:val="single" w:sz="4" w:space="0" w:color="2C5F2E"/>
              <w:right w:val="single" w:sz="4" w:space="0" w:color="2C5F2E"/>
            </w:tcBorders>
            <w:shd w:val="clear" w:color="000000" w:fill="DFF0E0"/>
            <w:noWrap/>
            <w:vAlign w:val="center"/>
            <w:hideMark/>
          </w:tcPr>
          <w:p w14:paraId="2EBC3787"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r w:rsidRPr="00C53153">
              <w:rPr>
                <w:rFonts w:ascii="Calibri" w:eastAsia="Times New Roman" w:hAnsi="Calibri" w:cs="Calibri"/>
                <w:b/>
                <w:bCs/>
                <w:color w:val="418D45"/>
                <w:sz w:val="22"/>
                <w:szCs w:val="22"/>
                <w:lang w:val="de-AT" w:eastAsia="de-AT"/>
              </w:rPr>
              <w:t>10%</w:t>
            </w:r>
          </w:p>
        </w:tc>
        <w:tc>
          <w:tcPr>
            <w:tcW w:w="656" w:type="dxa"/>
            <w:tcBorders>
              <w:top w:val="nil"/>
              <w:left w:val="nil"/>
              <w:bottom w:val="nil"/>
              <w:right w:val="nil"/>
            </w:tcBorders>
            <w:shd w:val="clear" w:color="auto" w:fill="auto"/>
            <w:noWrap/>
            <w:vAlign w:val="bottom"/>
            <w:hideMark/>
          </w:tcPr>
          <w:p w14:paraId="05AAF1B1"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p>
        </w:tc>
        <w:tc>
          <w:tcPr>
            <w:tcW w:w="1256" w:type="dxa"/>
            <w:tcBorders>
              <w:top w:val="nil"/>
              <w:left w:val="nil"/>
              <w:bottom w:val="nil"/>
              <w:right w:val="nil"/>
            </w:tcBorders>
            <w:shd w:val="clear" w:color="auto" w:fill="auto"/>
            <w:noWrap/>
            <w:vAlign w:val="bottom"/>
            <w:hideMark/>
          </w:tcPr>
          <w:p w14:paraId="0A06B6E5"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1016" w:type="dxa"/>
            <w:tcBorders>
              <w:top w:val="nil"/>
              <w:left w:val="nil"/>
              <w:bottom w:val="nil"/>
              <w:right w:val="nil"/>
            </w:tcBorders>
            <w:shd w:val="clear" w:color="auto" w:fill="auto"/>
            <w:noWrap/>
            <w:vAlign w:val="bottom"/>
            <w:hideMark/>
          </w:tcPr>
          <w:p w14:paraId="3EA32D62"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r w:rsidR="00C53153" w:rsidRPr="00C53153" w14:paraId="57D33638" w14:textId="77777777" w:rsidTr="00C53153">
        <w:trPr>
          <w:trHeight w:val="300"/>
        </w:trPr>
        <w:tc>
          <w:tcPr>
            <w:tcW w:w="616" w:type="dxa"/>
            <w:tcBorders>
              <w:top w:val="nil"/>
              <w:left w:val="nil"/>
              <w:bottom w:val="nil"/>
              <w:right w:val="nil"/>
            </w:tcBorders>
            <w:shd w:val="clear" w:color="auto" w:fill="auto"/>
            <w:noWrap/>
            <w:vAlign w:val="bottom"/>
            <w:hideMark/>
          </w:tcPr>
          <w:p w14:paraId="426D2A80"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71044DEF"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Transmissionsleitwert</w:t>
            </w:r>
          </w:p>
        </w:tc>
        <w:tc>
          <w:tcPr>
            <w:tcW w:w="1256" w:type="dxa"/>
            <w:tcBorders>
              <w:top w:val="nil"/>
              <w:left w:val="nil"/>
              <w:bottom w:val="single" w:sz="4" w:space="0" w:color="F9AA99"/>
              <w:right w:val="nil"/>
            </w:tcBorders>
            <w:shd w:val="clear" w:color="auto" w:fill="auto"/>
            <w:noWrap/>
            <w:hideMark/>
          </w:tcPr>
          <w:p w14:paraId="4D2EB712" w14:textId="77777777" w:rsidR="00C53153" w:rsidRPr="00C53153" w:rsidRDefault="00C53153" w:rsidP="00C53153">
            <w:pPr>
              <w:suppressAutoHyphens w:val="0"/>
              <w:spacing w:after="0" w:line="240" w:lineRule="auto"/>
              <w:jc w:val="right"/>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0,2236</w:t>
            </w:r>
          </w:p>
        </w:tc>
        <w:tc>
          <w:tcPr>
            <w:tcW w:w="1912" w:type="dxa"/>
            <w:gridSpan w:val="2"/>
            <w:tcBorders>
              <w:top w:val="nil"/>
              <w:left w:val="nil"/>
              <w:bottom w:val="nil"/>
              <w:right w:val="nil"/>
            </w:tcBorders>
            <w:shd w:val="clear" w:color="auto" w:fill="auto"/>
            <w:noWrap/>
            <w:vAlign w:val="bottom"/>
            <w:hideMark/>
          </w:tcPr>
          <w:p w14:paraId="14320116"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W/m²</w:t>
            </w:r>
            <w:r w:rsidRPr="00C53153">
              <w:rPr>
                <w:rFonts w:ascii="Calibri" w:eastAsia="Times New Roman" w:hAnsi="Calibri" w:cs="Calibri"/>
                <w:i/>
                <w:iCs/>
                <w:color w:val="26434F"/>
                <w:sz w:val="20"/>
                <w:szCs w:val="20"/>
                <w:vertAlign w:val="subscript"/>
                <w:lang w:val="de-AT" w:eastAsia="de-AT"/>
              </w:rPr>
              <w:t>NGF</w:t>
            </w:r>
            <w:r w:rsidRPr="00C53153">
              <w:rPr>
                <w:rFonts w:ascii="Calibri" w:eastAsia="Times New Roman" w:hAnsi="Calibri" w:cs="Calibri"/>
                <w:i/>
                <w:iCs/>
                <w:color w:val="26434F"/>
                <w:sz w:val="20"/>
                <w:szCs w:val="20"/>
                <w:lang w:val="de-AT" w:eastAsia="de-AT"/>
              </w:rPr>
              <w:t>K</w:t>
            </w:r>
          </w:p>
        </w:tc>
        <w:tc>
          <w:tcPr>
            <w:tcW w:w="1016" w:type="dxa"/>
            <w:tcBorders>
              <w:top w:val="nil"/>
              <w:left w:val="nil"/>
              <w:bottom w:val="nil"/>
              <w:right w:val="nil"/>
            </w:tcBorders>
            <w:shd w:val="clear" w:color="auto" w:fill="auto"/>
            <w:noWrap/>
            <w:vAlign w:val="bottom"/>
            <w:hideMark/>
          </w:tcPr>
          <w:p w14:paraId="5D6070C6"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p>
        </w:tc>
      </w:tr>
    </w:tbl>
    <w:p w14:paraId="4EC0029A" w14:textId="77777777" w:rsidR="00A3408C" w:rsidRDefault="00A3408C" w:rsidP="00AF0B70"/>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C53153" w:rsidRPr="00C53153" w14:paraId="052D9F53" w14:textId="77777777" w:rsidTr="00C53153">
        <w:trPr>
          <w:trHeight w:val="360"/>
        </w:trPr>
        <w:tc>
          <w:tcPr>
            <w:tcW w:w="616" w:type="dxa"/>
            <w:tcBorders>
              <w:top w:val="nil"/>
              <w:left w:val="nil"/>
              <w:bottom w:val="nil"/>
              <w:right w:val="nil"/>
            </w:tcBorders>
            <w:shd w:val="clear" w:color="auto" w:fill="auto"/>
            <w:noWrap/>
            <w:vAlign w:val="bottom"/>
            <w:hideMark/>
          </w:tcPr>
          <w:p w14:paraId="49205DA1" w14:textId="77777777" w:rsidR="00C53153" w:rsidRPr="00C53153" w:rsidRDefault="00C53153" w:rsidP="00C53153">
            <w:pPr>
              <w:suppressAutoHyphens w:val="0"/>
              <w:spacing w:after="0" w:line="240" w:lineRule="auto"/>
              <w:jc w:val="right"/>
              <w:rPr>
                <w:rFonts w:ascii="Agency FB" w:eastAsia="Times New Roman" w:hAnsi="Agency FB" w:cs="Calibri"/>
                <w:color w:val="000000"/>
                <w:sz w:val="22"/>
                <w:szCs w:val="22"/>
                <w:lang w:val="de-AT" w:eastAsia="de-AT"/>
              </w:rPr>
            </w:pPr>
            <w:r w:rsidRPr="00C53153">
              <w:rPr>
                <w:rFonts w:ascii="Segoe UI Emoji" w:eastAsia="Times New Roman" w:hAnsi="Segoe UI Emoji" w:cs="Segoe UI Emoji"/>
                <w:color w:val="000000"/>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79B4CF03" w14:textId="711D801A"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Luftdichtheit</w:t>
            </w:r>
          </w:p>
        </w:tc>
        <w:tc>
          <w:tcPr>
            <w:tcW w:w="1256" w:type="dxa"/>
            <w:tcBorders>
              <w:top w:val="nil"/>
              <w:left w:val="nil"/>
              <w:bottom w:val="single" w:sz="8" w:space="0" w:color="F47E66"/>
              <w:right w:val="nil"/>
            </w:tcBorders>
            <w:shd w:val="clear" w:color="auto" w:fill="auto"/>
            <w:noWrap/>
            <w:vAlign w:val="bottom"/>
            <w:hideMark/>
          </w:tcPr>
          <w:p w14:paraId="2876AB04"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6B8B74EB"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60114B9D"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128EA3C6"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 </w:t>
            </w:r>
          </w:p>
        </w:tc>
      </w:tr>
      <w:tr w:rsidR="00C53153" w:rsidRPr="00C53153" w14:paraId="6DC3B3C2" w14:textId="77777777" w:rsidTr="00C53153">
        <w:trPr>
          <w:trHeight w:val="360"/>
        </w:trPr>
        <w:tc>
          <w:tcPr>
            <w:tcW w:w="616" w:type="dxa"/>
            <w:tcBorders>
              <w:top w:val="nil"/>
              <w:left w:val="nil"/>
              <w:bottom w:val="nil"/>
              <w:right w:val="nil"/>
            </w:tcBorders>
            <w:shd w:val="clear" w:color="auto" w:fill="auto"/>
            <w:noWrap/>
            <w:vAlign w:val="bottom"/>
            <w:hideMark/>
          </w:tcPr>
          <w:p w14:paraId="4245F610"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10FDA586"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Hier kann ein mittlerer n50-Wert aus z.B. einem Blower-Door-Test eingegeben werden.</w:t>
            </w:r>
          </w:p>
        </w:tc>
      </w:tr>
      <w:tr w:rsidR="00C53153" w:rsidRPr="00C53153" w14:paraId="26678335" w14:textId="77777777" w:rsidTr="00C53153">
        <w:trPr>
          <w:trHeight w:val="300"/>
        </w:trPr>
        <w:tc>
          <w:tcPr>
            <w:tcW w:w="616" w:type="dxa"/>
            <w:tcBorders>
              <w:top w:val="nil"/>
              <w:left w:val="nil"/>
              <w:bottom w:val="nil"/>
              <w:right w:val="nil"/>
            </w:tcBorders>
            <w:shd w:val="clear" w:color="auto" w:fill="auto"/>
            <w:noWrap/>
            <w:vAlign w:val="bottom"/>
            <w:hideMark/>
          </w:tcPr>
          <w:p w14:paraId="07D40E85" w14:textId="77777777" w:rsidR="00C53153" w:rsidRPr="00C53153" w:rsidRDefault="00C53153" w:rsidP="00C53153">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D3DAD4D" w14:textId="77777777" w:rsidR="00C53153" w:rsidRPr="00C53153" w:rsidRDefault="00C53153" w:rsidP="00C53153">
            <w:pPr>
              <w:suppressAutoHyphens w:val="0"/>
              <w:spacing w:after="0" w:line="240" w:lineRule="auto"/>
              <w:rPr>
                <w:rFonts w:ascii="Calibri" w:eastAsia="Times New Roman" w:hAnsi="Calibri" w:cs="Calibri"/>
                <w:b/>
                <w:bCs/>
                <w:color w:val="E1320F"/>
                <w:sz w:val="22"/>
                <w:szCs w:val="22"/>
                <w:lang w:val="de-AT" w:eastAsia="de-AT"/>
              </w:rPr>
            </w:pPr>
            <w:r w:rsidRPr="00C53153">
              <w:rPr>
                <w:rFonts w:ascii="Calibri" w:eastAsia="Times New Roman" w:hAnsi="Calibri" w:cs="Calibri"/>
                <w:b/>
                <w:bCs/>
                <w:color w:val="E1320F"/>
                <w:sz w:val="22"/>
                <w:szCs w:val="22"/>
                <w:lang w:val="de-AT" w:eastAsia="de-AT"/>
              </w:rPr>
              <w:t>n</w:t>
            </w:r>
            <w:r w:rsidRPr="00C53153">
              <w:rPr>
                <w:rFonts w:ascii="Calibri" w:eastAsia="Times New Roman" w:hAnsi="Calibri" w:cs="Calibri"/>
                <w:b/>
                <w:bCs/>
                <w:color w:val="E1320F"/>
                <w:sz w:val="22"/>
                <w:szCs w:val="22"/>
                <w:vertAlign w:val="subscript"/>
                <w:lang w:val="de-AT" w:eastAsia="de-AT"/>
              </w:rPr>
              <w:t>50</w:t>
            </w:r>
            <w:r w:rsidRPr="00C53153">
              <w:rPr>
                <w:rFonts w:ascii="Calibri" w:eastAsia="Times New Roman" w:hAnsi="Calibri" w:cs="Calibri"/>
                <w:b/>
                <w:bCs/>
                <w:color w:val="E1320F"/>
                <w:sz w:val="22"/>
                <w:szCs w:val="22"/>
                <w:lang w:val="de-AT" w:eastAsia="de-AT"/>
              </w:rPr>
              <w:t>-Wert</w:t>
            </w:r>
          </w:p>
        </w:tc>
        <w:tc>
          <w:tcPr>
            <w:tcW w:w="1256" w:type="dxa"/>
            <w:tcBorders>
              <w:top w:val="single" w:sz="4" w:space="0" w:color="2C5F2E"/>
              <w:left w:val="single" w:sz="4" w:space="0" w:color="2C5F2E"/>
              <w:bottom w:val="single" w:sz="4" w:space="0" w:color="2C5F2E"/>
              <w:right w:val="single" w:sz="4" w:space="0" w:color="2C5F2E"/>
            </w:tcBorders>
            <w:shd w:val="clear" w:color="000000" w:fill="DFF0E0"/>
            <w:noWrap/>
            <w:vAlign w:val="center"/>
            <w:hideMark/>
          </w:tcPr>
          <w:p w14:paraId="722E4A85" w14:textId="77777777" w:rsidR="00C53153" w:rsidRPr="00C53153" w:rsidRDefault="00C53153" w:rsidP="00C53153">
            <w:pPr>
              <w:suppressAutoHyphens w:val="0"/>
              <w:spacing w:after="0" w:line="240" w:lineRule="auto"/>
              <w:jc w:val="center"/>
              <w:rPr>
                <w:rFonts w:ascii="Calibri" w:eastAsia="Times New Roman" w:hAnsi="Calibri" w:cs="Calibri"/>
                <w:b/>
                <w:bCs/>
                <w:color w:val="418D45"/>
                <w:sz w:val="22"/>
                <w:szCs w:val="22"/>
                <w:lang w:val="de-AT" w:eastAsia="de-AT"/>
              </w:rPr>
            </w:pPr>
            <w:r w:rsidRPr="00C53153">
              <w:rPr>
                <w:rFonts w:ascii="Calibri" w:eastAsia="Times New Roman" w:hAnsi="Calibri" w:cs="Calibri"/>
                <w:b/>
                <w:bCs/>
                <w:color w:val="418D45"/>
                <w:sz w:val="22"/>
                <w:szCs w:val="22"/>
                <w:lang w:val="de-AT" w:eastAsia="de-AT"/>
              </w:rPr>
              <w:t>0,70</w:t>
            </w:r>
          </w:p>
        </w:tc>
        <w:tc>
          <w:tcPr>
            <w:tcW w:w="656" w:type="dxa"/>
            <w:tcBorders>
              <w:top w:val="nil"/>
              <w:left w:val="nil"/>
              <w:bottom w:val="nil"/>
              <w:right w:val="nil"/>
            </w:tcBorders>
            <w:shd w:val="clear" w:color="auto" w:fill="auto"/>
            <w:noWrap/>
            <w:hideMark/>
          </w:tcPr>
          <w:p w14:paraId="74EDD1B7"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r w:rsidRPr="00C53153">
              <w:rPr>
                <w:rFonts w:ascii="Calibri" w:eastAsia="Times New Roman" w:hAnsi="Calibri" w:cs="Calibri"/>
                <w:i/>
                <w:iCs/>
                <w:color w:val="26434F"/>
                <w:sz w:val="20"/>
                <w:szCs w:val="20"/>
                <w:lang w:val="de-AT" w:eastAsia="de-AT"/>
              </w:rPr>
              <w:t>h</w:t>
            </w:r>
            <w:r w:rsidRPr="00C53153">
              <w:rPr>
                <w:rFonts w:ascii="Calibri" w:eastAsia="Times New Roman" w:hAnsi="Calibri" w:cs="Calibri"/>
                <w:i/>
                <w:iCs/>
                <w:color w:val="26434F"/>
                <w:sz w:val="20"/>
                <w:szCs w:val="20"/>
                <w:vertAlign w:val="superscript"/>
                <w:lang w:val="de-AT" w:eastAsia="de-AT"/>
              </w:rPr>
              <w:t>-1</w:t>
            </w:r>
          </w:p>
        </w:tc>
        <w:tc>
          <w:tcPr>
            <w:tcW w:w="1256" w:type="dxa"/>
            <w:tcBorders>
              <w:top w:val="nil"/>
              <w:left w:val="nil"/>
              <w:bottom w:val="nil"/>
              <w:right w:val="nil"/>
            </w:tcBorders>
            <w:shd w:val="clear" w:color="auto" w:fill="auto"/>
            <w:noWrap/>
            <w:vAlign w:val="bottom"/>
            <w:hideMark/>
          </w:tcPr>
          <w:p w14:paraId="62934DFE" w14:textId="77777777" w:rsidR="00C53153" w:rsidRPr="00C53153" w:rsidRDefault="00C53153" w:rsidP="00C53153">
            <w:pPr>
              <w:suppressAutoHyphens w:val="0"/>
              <w:spacing w:after="0" w:line="240" w:lineRule="auto"/>
              <w:rPr>
                <w:rFonts w:ascii="Calibri" w:eastAsia="Times New Roman" w:hAnsi="Calibri" w:cs="Calibri"/>
                <w:i/>
                <w:iCs/>
                <w:color w:val="26434F"/>
                <w:sz w:val="20"/>
                <w:szCs w:val="20"/>
                <w:lang w:val="de-AT" w:eastAsia="de-AT"/>
              </w:rPr>
            </w:pPr>
          </w:p>
        </w:tc>
        <w:tc>
          <w:tcPr>
            <w:tcW w:w="1016" w:type="dxa"/>
            <w:tcBorders>
              <w:top w:val="nil"/>
              <w:left w:val="nil"/>
              <w:bottom w:val="nil"/>
              <w:right w:val="nil"/>
            </w:tcBorders>
            <w:shd w:val="clear" w:color="auto" w:fill="auto"/>
            <w:noWrap/>
            <w:vAlign w:val="bottom"/>
            <w:hideMark/>
          </w:tcPr>
          <w:p w14:paraId="4823F47F" w14:textId="77777777" w:rsidR="00C53153" w:rsidRPr="00C53153" w:rsidRDefault="00C53153" w:rsidP="00C53153">
            <w:pPr>
              <w:suppressAutoHyphens w:val="0"/>
              <w:spacing w:after="0" w:line="240" w:lineRule="auto"/>
              <w:rPr>
                <w:rFonts w:ascii="Times New Roman" w:eastAsia="Times New Roman" w:hAnsi="Times New Roman" w:cs="Times New Roman"/>
                <w:sz w:val="20"/>
                <w:szCs w:val="20"/>
                <w:lang w:val="de-AT" w:eastAsia="de-AT"/>
              </w:rPr>
            </w:pPr>
          </w:p>
        </w:tc>
      </w:tr>
    </w:tbl>
    <w:p w14:paraId="468CAF2E" w14:textId="77777777" w:rsidR="00C53153" w:rsidRDefault="00C53153" w:rsidP="00AF0B70"/>
    <w:p w14:paraId="6B61E3DC" w14:textId="0F34C534" w:rsidR="00307BE3" w:rsidRPr="00122615" w:rsidRDefault="00307BE3" w:rsidP="00AF0B70">
      <w:r>
        <w:t xml:space="preserve">Für die </w:t>
      </w:r>
      <w:r w:rsidRPr="005D183A">
        <w:rPr>
          <w:b/>
          <w:bCs/>
        </w:rPr>
        <w:t>Verschattung</w:t>
      </w:r>
      <w:r>
        <w:t xml:space="preserve"> sind sowohl </w:t>
      </w:r>
      <w:r w:rsidR="00B52CE0">
        <w:t xml:space="preserve">benachbarte Gebäude bzw. Bäume als auch die </w:t>
      </w:r>
      <w:r w:rsidR="00B52CE0" w:rsidRPr="00122615">
        <w:rPr>
          <w:b/>
          <w:bCs/>
        </w:rPr>
        <w:t>horizontalen Überstände</w:t>
      </w:r>
      <w:r w:rsidR="00B52CE0">
        <w:t xml:space="preserve"> der gebäudeeigenen Balkone</w:t>
      </w:r>
      <w:r w:rsidR="005D183A">
        <w:t xml:space="preserve"> relevant</w:t>
      </w:r>
      <w:r w:rsidR="002F1013">
        <w:t>.</w:t>
      </w:r>
      <w:r w:rsidR="00CE64D6">
        <w:t xml:space="preserve"> </w:t>
      </w:r>
      <w:r w:rsidR="003B4B85">
        <w:t xml:space="preserve">Aus den Eingaben für Fremdverschattung und Horizontale </w:t>
      </w:r>
      <w:r w:rsidR="00122615">
        <w:t>überstände</w:t>
      </w:r>
      <w:r w:rsidR="003B4B85">
        <w:t xml:space="preserve"> werden automatisch </w:t>
      </w:r>
      <w:r w:rsidR="00122615">
        <w:t xml:space="preserve">Verschattungswerte errechnet. Um diese in die Simulation zu übernehmen, bitte auf den Knopf </w:t>
      </w:r>
      <w:commentRangeStart w:id="85"/>
      <w:r w:rsidR="00122615" w:rsidRPr="008D25A8">
        <w:rPr>
          <w:b/>
          <w:bCs/>
        </w:rPr>
        <w:t xml:space="preserve">„Nach unten kopieren </w:t>
      </w:r>
      <w:r w:rsidR="00122615" w:rsidRPr="008D25A8">
        <w:rPr>
          <w:rFonts w:ascii="Segoe UI Emoji" w:hAnsi="Segoe UI Emoji" w:cs="Segoe UI Emoji"/>
          <w:b/>
          <w:bCs/>
        </w:rPr>
        <w:t>⬇️</w:t>
      </w:r>
      <w:r w:rsidR="00122615" w:rsidRPr="008D25A8">
        <w:rPr>
          <w:b/>
          <w:bCs/>
        </w:rPr>
        <w:t>“</w:t>
      </w:r>
      <w:r w:rsidR="00122615" w:rsidRPr="00122615">
        <w:t xml:space="preserve"> </w:t>
      </w:r>
      <w:commentRangeEnd w:id="85"/>
      <w:r w:rsidR="00122615" w:rsidRPr="00122615">
        <w:commentReference w:id="85"/>
      </w:r>
      <w:r w:rsidR="00122615" w:rsidRPr="00122615">
        <w:t xml:space="preserve">klicken. </w:t>
      </w:r>
      <w:r w:rsidR="008D25A8">
        <w:t>Im unteren Bereich können</w:t>
      </w:r>
      <w:r w:rsidR="00122615" w:rsidRPr="00122615">
        <w:t xml:space="preserve"> Verschattung</w:t>
      </w:r>
      <w:r w:rsidR="008D25A8">
        <w:t>swerte</w:t>
      </w:r>
      <w:r w:rsidR="00122615" w:rsidRPr="00122615">
        <w:t xml:space="preserve"> </w:t>
      </w:r>
      <w:r w:rsidR="008D25A8">
        <w:t>bei Bedarf auch manuell eingegeben werden.</w:t>
      </w:r>
    </w:p>
    <w:tbl>
      <w:tblPr>
        <w:tblW w:w="8356" w:type="dxa"/>
        <w:tblCellMar>
          <w:left w:w="70" w:type="dxa"/>
          <w:right w:w="70" w:type="dxa"/>
        </w:tblCellMar>
        <w:tblLook w:val="04A0" w:firstRow="1" w:lastRow="0" w:firstColumn="1" w:lastColumn="0" w:noHBand="0" w:noVBand="1"/>
      </w:tblPr>
      <w:tblGrid>
        <w:gridCol w:w="616"/>
        <w:gridCol w:w="3556"/>
        <w:gridCol w:w="1256"/>
        <w:gridCol w:w="656"/>
        <w:gridCol w:w="1256"/>
        <w:gridCol w:w="1016"/>
      </w:tblGrid>
      <w:tr w:rsidR="00AF7EA4" w:rsidRPr="00AF7EA4" w14:paraId="3B13BBF2" w14:textId="77777777" w:rsidTr="00AF7EA4">
        <w:trPr>
          <w:trHeight w:val="315"/>
        </w:trPr>
        <w:tc>
          <w:tcPr>
            <w:tcW w:w="616" w:type="dxa"/>
            <w:tcBorders>
              <w:top w:val="nil"/>
              <w:left w:val="nil"/>
              <w:bottom w:val="nil"/>
              <w:right w:val="nil"/>
            </w:tcBorders>
            <w:shd w:val="clear" w:color="auto" w:fill="auto"/>
            <w:noWrap/>
            <w:vAlign w:val="bottom"/>
            <w:hideMark/>
          </w:tcPr>
          <w:p w14:paraId="37DAAAB9" w14:textId="77777777" w:rsidR="00AF7EA4" w:rsidRPr="00AF7EA4" w:rsidRDefault="00AF7EA4" w:rsidP="00AF7EA4">
            <w:pPr>
              <w:suppressAutoHyphens w:val="0"/>
              <w:spacing w:after="0" w:line="240" w:lineRule="auto"/>
              <w:jc w:val="right"/>
              <w:rPr>
                <w:rFonts w:ascii="Calibri" w:eastAsia="Times New Roman" w:hAnsi="Calibri" w:cs="Calibri"/>
                <w:color w:val="000000"/>
                <w:sz w:val="22"/>
                <w:szCs w:val="22"/>
                <w:lang w:val="de-AT" w:eastAsia="de-AT"/>
              </w:rPr>
            </w:pPr>
            <w:r w:rsidRPr="00AF7EA4">
              <w:rPr>
                <w:rFonts w:ascii="Segoe UI Emoji" w:eastAsia="Times New Roman" w:hAnsi="Segoe UI Emoji" w:cs="Segoe UI Emoji"/>
                <w:color w:val="000000"/>
                <w:sz w:val="22"/>
                <w:szCs w:val="22"/>
                <w:lang w:val="de-AT" w:eastAsia="de-AT"/>
              </w:rPr>
              <w:t>🌄</w:t>
            </w:r>
          </w:p>
        </w:tc>
        <w:tc>
          <w:tcPr>
            <w:tcW w:w="3556" w:type="dxa"/>
            <w:tcBorders>
              <w:top w:val="nil"/>
              <w:left w:val="nil"/>
              <w:bottom w:val="single" w:sz="8" w:space="0" w:color="F47E66"/>
              <w:right w:val="nil"/>
            </w:tcBorders>
            <w:shd w:val="clear" w:color="auto" w:fill="auto"/>
            <w:noWrap/>
            <w:vAlign w:val="bottom"/>
            <w:hideMark/>
          </w:tcPr>
          <w:p w14:paraId="5AD442C3"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Verschattung</w:t>
            </w:r>
          </w:p>
        </w:tc>
        <w:tc>
          <w:tcPr>
            <w:tcW w:w="1256" w:type="dxa"/>
            <w:tcBorders>
              <w:top w:val="nil"/>
              <w:left w:val="nil"/>
              <w:bottom w:val="single" w:sz="8" w:space="0" w:color="F47E66"/>
              <w:right w:val="nil"/>
            </w:tcBorders>
            <w:shd w:val="clear" w:color="auto" w:fill="auto"/>
            <w:noWrap/>
            <w:vAlign w:val="bottom"/>
            <w:hideMark/>
          </w:tcPr>
          <w:p w14:paraId="1C121E97" w14:textId="77777777" w:rsidR="00AF7EA4" w:rsidRPr="00AF7EA4" w:rsidRDefault="00AF7EA4" w:rsidP="00AF7EA4">
            <w:pPr>
              <w:suppressAutoHyphens w:val="0"/>
              <w:spacing w:after="0" w:line="240" w:lineRule="auto"/>
              <w:rPr>
                <w:rFonts w:ascii="Calibri" w:eastAsia="Times New Roman" w:hAnsi="Calibri" w:cs="Calibri"/>
                <w:b/>
                <w:bCs/>
                <w:color w:val="00B0F0"/>
                <w:sz w:val="22"/>
                <w:szCs w:val="22"/>
                <w:lang w:val="de-AT" w:eastAsia="de-AT"/>
              </w:rPr>
            </w:pPr>
            <w:r w:rsidRPr="00AF7EA4">
              <w:rPr>
                <w:rFonts w:ascii="Calibri" w:eastAsia="Times New Roman" w:hAnsi="Calibri" w:cs="Calibri"/>
                <w:b/>
                <w:bCs/>
                <w:color w:val="00B0F0"/>
                <w:sz w:val="22"/>
                <w:szCs w:val="22"/>
                <w:lang w:val="de-AT" w:eastAsia="de-AT"/>
              </w:rPr>
              <w:t> </w:t>
            </w:r>
          </w:p>
        </w:tc>
        <w:tc>
          <w:tcPr>
            <w:tcW w:w="656" w:type="dxa"/>
            <w:tcBorders>
              <w:top w:val="nil"/>
              <w:left w:val="nil"/>
              <w:bottom w:val="single" w:sz="8" w:space="0" w:color="F47E66"/>
              <w:right w:val="nil"/>
            </w:tcBorders>
            <w:shd w:val="clear" w:color="auto" w:fill="auto"/>
            <w:noWrap/>
            <w:vAlign w:val="bottom"/>
            <w:hideMark/>
          </w:tcPr>
          <w:p w14:paraId="7E2C41F8"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8" w:space="0" w:color="F47E66"/>
              <w:right w:val="nil"/>
            </w:tcBorders>
            <w:shd w:val="clear" w:color="auto" w:fill="auto"/>
            <w:noWrap/>
            <w:vAlign w:val="bottom"/>
            <w:hideMark/>
          </w:tcPr>
          <w:p w14:paraId="02EBD35D"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016" w:type="dxa"/>
            <w:tcBorders>
              <w:top w:val="nil"/>
              <w:left w:val="nil"/>
              <w:bottom w:val="single" w:sz="8" w:space="0" w:color="F47E66"/>
              <w:right w:val="nil"/>
            </w:tcBorders>
            <w:shd w:val="clear" w:color="auto" w:fill="auto"/>
            <w:noWrap/>
            <w:vAlign w:val="bottom"/>
            <w:hideMark/>
          </w:tcPr>
          <w:p w14:paraId="2C184B76"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r>
      <w:tr w:rsidR="00AF7EA4" w:rsidRPr="00AF7EA4" w14:paraId="406856CF" w14:textId="77777777" w:rsidTr="00AF7EA4">
        <w:trPr>
          <w:trHeight w:val="1620"/>
        </w:trPr>
        <w:tc>
          <w:tcPr>
            <w:tcW w:w="616" w:type="dxa"/>
            <w:tcBorders>
              <w:top w:val="nil"/>
              <w:left w:val="nil"/>
              <w:bottom w:val="nil"/>
              <w:right w:val="nil"/>
            </w:tcBorders>
            <w:shd w:val="clear" w:color="auto" w:fill="auto"/>
            <w:noWrap/>
            <w:vAlign w:val="bottom"/>
            <w:hideMark/>
          </w:tcPr>
          <w:p w14:paraId="7F1E07BB"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p>
        </w:tc>
        <w:tc>
          <w:tcPr>
            <w:tcW w:w="7740" w:type="dxa"/>
            <w:gridSpan w:val="5"/>
            <w:tcBorders>
              <w:top w:val="single" w:sz="8" w:space="0" w:color="F47E66"/>
              <w:left w:val="nil"/>
              <w:bottom w:val="nil"/>
              <w:right w:val="nil"/>
            </w:tcBorders>
            <w:shd w:val="clear" w:color="auto" w:fill="auto"/>
            <w:hideMark/>
          </w:tcPr>
          <w:p w14:paraId="3E1B8273" w14:textId="77777777" w:rsidR="00AF7EA4" w:rsidRPr="00AF7EA4" w:rsidRDefault="00AF7EA4" w:rsidP="00AF7EA4">
            <w:pPr>
              <w:suppressAutoHyphens w:val="0"/>
              <w:spacing w:after="0" w:line="240" w:lineRule="auto"/>
              <w:jc w:val="both"/>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Die Verschattung der Gebäude wird wie in PHPP über Abminderungsfaktoren der Einstrahlung im Heizfall und dessen relativer Änderung für den Kühlfall abgebildet. Abminderungsfaktoren können im PHPP ermittelt und hier direkt übernommen werden. Die Faktoren können vereinfacht durch die Auswahlfelder ermittelt werden. Diese Vorschläge müssen händisch in die Felder für die Faktoren übernommen werden (Werte kopieren)</w:t>
            </w:r>
          </w:p>
        </w:tc>
      </w:tr>
      <w:tr w:rsidR="00AF7EA4" w:rsidRPr="00AF7EA4" w14:paraId="3C9983FC" w14:textId="77777777" w:rsidTr="00AF7EA4">
        <w:trPr>
          <w:trHeight w:val="300"/>
        </w:trPr>
        <w:tc>
          <w:tcPr>
            <w:tcW w:w="616" w:type="dxa"/>
            <w:tcBorders>
              <w:top w:val="nil"/>
              <w:left w:val="nil"/>
              <w:bottom w:val="nil"/>
              <w:right w:val="nil"/>
            </w:tcBorders>
            <w:shd w:val="clear" w:color="auto" w:fill="auto"/>
            <w:noWrap/>
            <w:vAlign w:val="bottom"/>
            <w:hideMark/>
          </w:tcPr>
          <w:p w14:paraId="7DD725A7" w14:textId="77777777" w:rsidR="00AF7EA4" w:rsidRPr="00AF7EA4" w:rsidRDefault="00AF7EA4" w:rsidP="00AF7EA4">
            <w:pPr>
              <w:suppressAutoHyphens w:val="0"/>
              <w:spacing w:after="0" w:line="240" w:lineRule="auto"/>
              <w:jc w:val="both"/>
              <w:rPr>
                <w:rFonts w:ascii="Calibri" w:eastAsia="Times New Roman" w:hAnsi="Calibri" w:cs="Calibri"/>
                <w:i/>
                <w:iCs/>
                <w:color w:val="26434F"/>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41CC6B6F"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Fremdverschattung</w:t>
            </w:r>
          </w:p>
        </w:tc>
        <w:tc>
          <w:tcPr>
            <w:tcW w:w="4184" w:type="dxa"/>
            <w:gridSpan w:val="4"/>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A424D3A" w14:textId="773D436F"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 xml:space="preserve">Keine - Grüne Wiese, </w:t>
            </w:r>
            <w:r w:rsidR="00E85592" w:rsidRPr="00AF7EA4">
              <w:rPr>
                <w:rFonts w:ascii="Calibri" w:eastAsia="Times New Roman" w:hAnsi="Calibri" w:cs="Calibri"/>
                <w:b/>
                <w:bCs/>
                <w:color w:val="2C5F2E"/>
                <w:sz w:val="22"/>
                <w:szCs w:val="22"/>
                <w:lang w:val="de-AT" w:eastAsia="de-AT"/>
              </w:rPr>
              <w:t>EFH-Siedlung</w:t>
            </w:r>
          </w:p>
        </w:tc>
      </w:tr>
      <w:tr w:rsidR="00AF7EA4" w:rsidRPr="00AF7EA4" w14:paraId="2DFC964A" w14:textId="77777777" w:rsidTr="00AF7EA4">
        <w:trPr>
          <w:trHeight w:val="300"/>
        </w:trPr>
        <w:tc>
          <w:tcPr>
            <w:tcW w:w="616" w:type="dxa"/>
            <w:tcBorders>
              <w:top w:val="nil"/>
              <w:left w:val="nil"/>
              <w:bottom w:val="nil"/>
              <w:right w:val="nil"/>
            </w:tcBorders>
            <w:shd w:val="clear" w:color="auto" w:fill="auto"/>
            <w:noWrap/>
            <w:vAlign w:val="bottom"/>
            <w:hideMark/>
          </w:tcPr>
          <w:p w14:paraId="6869332F"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p>
        </w:tc>
        <w:tc>
          <w:tcPr>
            <w:tcW w:w="3556" w:type="dxa"/>
            <w:tcBorders>
              <w:top w:val="nil"/>
              <w:left w:val="nil"/>
              <w:bottom w:val="single" w:sz="4" w:space="0" w:color="F9AA99"/>
              <w:right w:val="nil"/>
            </w:tcBorders>
            <w:shd w:val="clear" w:color="auto" w:fill="auto"/>
            <w:noWrap/>
            <w:vAlign w:val="bottom"/>
            <w:hideMark/>
          </w:tcPr>
          <w:p w14:paraId="26DD8DB5" w14:textId="39487F59"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xml:space="preserve">Horizontale </w:t>
            </w:r>
            <w:r w:rsidR="00E85592" w:rsidRPr="00AF7EA4">
              <w:rPr>
                <w:rFonts w:ascii="Calibri" w:eastAsia="Times New Roman" w:hAnsi="Calibri" w:cs="Calibri"/>
                <w:b/>
                <w:bCs/>
                <w:color w:val="E1320F"/>
                <w:sz w:val="22"/>
                <w:szCs w:val="22"/>
                <w:lang w:val="de-AT" w:eastAsia="de-AT"/>
              </w:rPr>
              <w:t>überstände</w:t>
            </w:r>
          </w:p>
        </w:tc>
        <w:tc>
          <w:tcPr>
            <w:tcW w:w="4184" w:type="dxa"/>
            <w:gridSpan w:val="4"/>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C92275B"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Keine</w:t>
            </w:r>
          </w:p>
        </w:tc>
      </w:tr>
      <w:tr w:rsidR="00AF7EA4" w:rsidRPr="00AF7EA4" w14:paraId="612B799D" w14:textId="77777777" w:rsidTr="00AF7EA4">
        <w:trPr>
          <w:trHeight w:val="300"/>
        </w:trPr>
        <w:tc>
          <w:tcPr>
            <w:tcW w:w="616" w:type="dxa"/>
            <w:tcBorders>
              <w:top w:val="nil"/>
              <w:left w:val="nil"/>
              <w:bottom w:val="nil"/>
              <w:right w:val="nil"/>
            </w:tcBorders>
            <w:shd w:val="clear" w:color="auto" w:fill="auto"/>
            <w:noWrap/>
            <w:vAlign w:val="bottom"/>
            <w:hideMark/>
          </w:tcPr>
          <w:p w14:paraId="4E1E729E" w14:textId="77777777" w:rsidR="00AF7EA4" w:rsidRPr="00AF7EA4" w:rsidRDefault="00AF7EA4" w:rsidP="00AF7EA4">
            <w:pPr>
              <w:suppressAutoHyphens w:val="0"/>
              <w:spacing w:after="0" w:line="240" w:lineRule="auto"/>
              <w:jc w:val="center"/>
              <w:rPr>
                <w:rFonts w:ascii="Calibri" w:eastAsia="Times New Roman" w:hAnsi="Calibri" w:cs="Calibri"/>
                <w:b/>
                <w:bCs/>
                <w:color w:val="2C5F2E"/>
                <w:sz w:val="22"/>
                <w:szCs w:val="22"/>
                <w:lang w:val="de-AT" w:eastAsia="de-AT"/>
              </w:rPr>
            </w:pPr>
          </w:p>
        </w:tc>
        <w:tc>
          <w:tcPr>
            <w:tcW w:w="3556" w:type="dxa"/>
            <w:tcBorders>
              <w:top w:val="nil"/>
              <w:left w:val="nil"/>
              <w:bottom w:val="nil"/>
              <w:right w:val="nil"/>
            </w:tcBorders>
            <w:shd w:val="clear" w:color="auto" w:fill="auto"/>
            <w:noWrap/>
            <w:vAlign w:val="bottom"/>
            <w:hideMark/>
          </w:tcPr>
          <w:p w14:paraId="011FFA28" w14:textId="77777777" w:rsidR="00AF7EA4" w:rsidRPr="00AF7EA4" w:rsidRDefault="00AF7EA4" w:rsidP="00AF7EA4">
            <w:pPr>
              <w:suppressAutoHyphens w:val="0"/>
              <w:spacing w:after="0" w:line="240" w:lineRule="auto"/>
              <w:jc w:val="right"/>
              <w:rPr>
                <w:rFonts w:ascii="Times New Roman" w:eastAsia="Times New Roman" w:hAnsi="Times New Roman" w:cs="Times New Roman"/>
                <w:sz w:val="20"/>
                <w:szCs w:val="20"/>
                <w:lang w:val="de-AT" w:eastAsia="de-AT"/>
              </w:rPr>
            </w:pPr>
          </w:p>
        </w:tc>
        <w:tc>
          <w:tcPr>
            <w:tcW w:w="1256" w:type="dxa"/>
            <w:tcBorders>
              <w:top w:val="nil"/>
              <w:left w:val="nil"/>
              <w:bottom w:val="single" w:sz="4" w:space="0" w:color="F9AA99"/>
              <w:right w:val="nil"/>
            </w:tcBorders>
            <w:shd w:val="clear" w:color="auto" w:fill="auto"/>
            <w:noWrap/>
            <w:vAlign w:val="bottom"/>
            <w:hideMark/>
          </w:tcPr>
          <w:p w14:paraId="42CC9371"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E1320F"/>
                <w:sz w:val="22"/>
                <w:szCs w:val="22"/>
                <w:lang w:val="de-AT" w:eastAsia="de-AT"/>
              </w:rPr>
              <w:t>⛄</w:t>
            </w:r>
            <w:r w:rsidRPr="00AF7EA4">
              <w:rPr>
                <w:rFonts w:ascii="Calibri" w:eastAsia="Times New Roman" w:hAnsi="Calibri" w:cs="Calibri"/>
                <w:b/>
                <w:bCs/>
                <w:color w:val="E1320F"/>
                <w:sz w:val="22"/>
                <w:szCs w:val="22"/>
                <w:lang w:val="de-AT" w:eastAsia="de-AT"/>
              </w:rPr>
              <w:t xml:space="preserve"> Winter</w:t>
            </w:r>
          </w:p>
        </w:tc>
        <w:tc>
          <w:tcPr>
            <w:tcW w:w="656" w:type="dxa"/>
            <w:tcBorders>
              <w:top w:val="nil"/>
              <w:left w:val="nil"/>
              <w:bottom w:val="single" w:sz="4" w:space="0" w:color="F9AA99"/>
              <w:right w:val="nil"/>
            </w:tcBorders>
            <w:shd w:val="clear" w:color="auto" w:fill="auto"/>
            <w:noWrap/>
            <w:vAlign w:val="bottom"/>
            <w:hideMark/>
          </w:tcPr>
          <w:p w14:paraId="3D4137C2"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bottom"/>
            <w:hideMark/>
          </w:tcPr>
          <w:p w14:paraId="0A04ED63"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E1320F"/>
                <w:sz w:val="22"/>
                <w:szCs w:val="22"/>
                <w:lang w:val="de-AT" w:eastAsia="de-AT"/>
              </w:rPr>
              <w:t>🌞</w:t>
            </w:r>
            <w:r w:rsidRPr="00AF7EA4">
              <w:rPr>
                <w:rFonts w:ascii="Calibri" w:eastAsia="Times New Roman" w:hAnsi="Calibri" w:cs="Calibri"/>
                <w:b/>
                <w:bCs/>
                <w:color w:val="E1320F"/>
                <w:sz w:val="22"/>
                <w:szCs w:val="22"/>
                <w:lang w:val="de-AT" w:eastAsia="de-AT"/>
              </w:rPr>
              <w:t xml:space="preserve"> Sommer</w:t>
            </w:r>
          </w:p>
        </w:tc>
        <w:tc>
          <w:tcPr>
            <w:tcW w:w="1016" w:type="dxa"/>
            <w:tcBorders>
              <w:top w:val="nil"/>
              <w:left w:val="nil"/>
              <w:bottom w:val="single" w:sz="4" w:space="0" w:color="F9AA99"/>
              <w:right w:val="nil"/>
            </w:tcBorders>
            <w:shd w:val="clear" w:color="auto" w:fill="auto"/>
            <w:noWrap/>
            <w:vAlign w:val="bottom"/>
            <w:hideMark/>
          </w:tcPr>
          <w:p w14:paraId="7A13B59E"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W/S</w:t>
            </w:r>
          </w:p>
        </w:tc>
      </w:tr>
      <w:tr w:rsidR="00AF7EA4" w:rsidRPr="00AF7EA4" w14:paraId="40CB920B" w14:textId="77777777" w:rsidTr="00AF7EA4">
        <w:trPr>
          <w:trHeight w:val="300"/>
        </w:trPr>
        <w:tc>
          <w:tcPr>
            <w:tcW w:w="616" w:type="dxa"/>
            <w:tcBorders>
              <w:top w:val="nil"/>
              <w:left w:val="nil"/>
              <w:bottom w:val="nil"/>
              <w:right w:val="nil"/>
            </w:tcBorders>
            <w:shd w:val="clear" w:color="auto" w:fill="auto"/>
            <w:noWrap/>
            <w:vAlign w:val="bottom"/>
            <w:hideMark/>
          </w:tcPr>
          <w:p w14:paraId="5BE568C1"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0AF0A376"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Nord</w:t>
            </w:r>
          </w:p>
        </w:tc>
        <w:tc>
          <w:tcPr>
            <w:tcW w:w="1256" w:type="dxa"/>
            <w:tcBorders>
              <w:top w:val="nil"/>
              <w:left w:val="nil"/>
              <w:bottom w:val="single" w:sz="4" w:space="0" w:color="F9AA99"/>
              <w:right w:val="nil"/>
            </w:tcBorders>
            <w:shd w:val="clear" w:color="auto" w:fill="auto"/>
            <w:noWrap/>
            <w:hideMark/>
          </w:tcPr>
          <w:p w14:paraId="4CBB963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537DDC1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1E708B9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5EA6D1CD"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2A837782" w14:textId="77777777" w:rsidTr="00AF7EA4">
        <w:trPr>
          <w:trHeight w:val="300"/>
        </w:trPr>
        <w:tc>
          <w:tcPr>
            <w:tcW w:w="616" w:type="dxa"/>
            <w:tcBorders>
              <w:top w:val="nil"/>
              <w:left w:val="nil"/>
              <w:bottom w:val="nil"/>
              <w:right w:val="nil"/>
            </w:tcBorders>
            <w:shd w:val="clear" w:color="auto" w:fill="auto"/>
            <w:noWrap/>
            <w:vAlign w:val="bottom"/>
            <w:hideMark/>
          </w:tcPr>
          <w:p w14:paraId="5CAE9167"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300CFB5A"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Ost</w:t>
            </w:r>
          </w:p>
        </w:tc>
        <w:tc>
          <w:tcPr>
            <w:tcW w:w="1256" w:type="dxa"/>
            <w:tcBorders>
              <w:top w:val="nil"/>
              <w:left w:val="nil"/>
              <w:bottom w:val="single" w:sz="4" w:space="0" w:color="F9AA99"/>
              <w:right w:val="nil"/>
            </w:tcBorders>
            <w:shd w:val="clear" w:color="auto" w:fill="auto"/>
            <w:noWrap/>
            <w:hideMark/>
          </w:tcPr>
          <w:p w14:paraId="7D138ADA"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71C2C14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577CE8C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6DF9FD9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2C5E750C" w14:textId="77777777" w:rsidTr="00AF7EA4">
        <w:trPr>
          <w:trHeight w:val="300"/>
        </w:trPr>
        <w:tc>
          <w:tcPr>
            <w:tcW w:w="616" w:type="dxa"/>
            <w:tcBorders>
              <w:top w:val="nil"/>
              <w:left w:val="nil"/>
              <w:bottom w:val="nil"/>
              <w:right w:val="nil"/>
            </w:tcBorders>
            <w:shd w:val="clear" w:color="auto" w:fill="auto"/>
            <w:noWrap/>
            <w:vAlign w:val="bottom"/>
            <w:hideMark/>
          </w:tcPr>
          <w:p w14:paraId="108C794A"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7815D529"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Süd</w:t>
            </w:r>
          </w:p>
        </w:tc>
        <w:tc>
          <w:tcPr>
            <w:tcW w:w="1256" w:type="dxa"/>
            <w:tcBorders>
              <w:top w:val="nil"/>
              <w:left w:val="nil"/>
              <w:bottom w:val="single" w:sz="4" w:space="0" w:color="F9AA99"/>
              <w:right w:val="nil"/>
            </w:tcBorders>
            <w:shd w:val="clear" w:color="auto" w:fill="auto"/>
            <w:noWrap/>
            <w:hideMark/>
          </w:tcPr>
          <w:p w14:paraId="789F787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18DD165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74AFE358"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1AB1A6F3"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4509F77" w14:textId="77777777" w:rsidTr="00AF7EA4">
        <w:trPr>
          <w:trHeight w:val="300"/>
        </w:trPr>
        <w:tc>
          <w:tcPr>
            <w:tcW w:w="616" w:type="dxa"/>
            <w:tcBorders>
              <w:top w:val="nil"/>
              <w:left w:val="nil"/>
              <w:bottom w:val="nil"/>
              <w:right w:val="nil"/>
            </w:tcBorders>
            <w:shd w:val="clear" w:color="auto" w:fill="auto"/>
            <w:noWrap/>
            <w:vAlign w:val="bottom"/>
            <w:hideMark/>
          </w:tcPr>
          <w:p w14:paraId="3EBD0CC0"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759EEED9"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West</w:t>
            </w:r>
          </w:p>
        </w:tc>
        <w:tc>
          <w:tcPr>
            <w:tcW w:w="1256" w:type="dxa"/>
            <w:tcBorders>
              <w:top w:val="nil"/>
              <w:left w:val="nil"/>
              <w:bottom w:val="single" w:sz="4" w:space="0" w:color="F9AA99"/>
              <w:right w:val="nil"/>
            </w:tcBorders>
            <w:shd w:val="clear" w:color="auto" w:fill="auto"/>
            <w:noWrap/>
            <w:hideMark/>
          </w:tcPr>
          <w:p w14:paraId="6D3DF783"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hideMark/>
          </w:tcPr>
          <w:p w14:paraId="7D4D4004"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hideMark/>
          </w:tcPr>
          <w:p w14:paraId="179DDB28"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hideMark/>
          </w:tcPr>
          <w:p w14:paraId="1DED5132"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1BB0ECC" w14:textId="77777777" w:rsidTr="00987741">
        <w:trPr>
          <w:trHeight w:val="300"/>
        </w:trPr>
        <w:tc>
          <w:tcPr>
            <w:tcW w:w="616" w:type="dxa"/>
            <w:tcBorders>
              <w:top w:val="nil"/>
              <w:left w:val="nil"/>
              <w:bottom w:val="nil"/>
              <w:right w:val="nil"/>
            </w:tcBorders>
            <w:shd w:val="clear" w:color="auto" w:fill="auto"/>
            <w:noWrap/>
            <w:vAlign w:val="bottom"/>
            <w:hideMark/>
          </w:tcPr>
          <w:p w14:paraId="140269D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3BA2BC70" w14:textId="77777777" w:rsidR="00AF7EA4" w:rsidRPr="00AF7EA4" w:rsidRDefault="00AF7EA4" w:rsidP="00AF7EA4">
            <w:pPr>
              <w:suppressAutoHyphens w:val="0"/>
              <w:spacing w:after="0" w:line="240" w:lineRule="auto"/>
              <w:rPr>
                <w:rFonts w:ascii="Calibri" w:eastAsia="Times New Roman" w:hAnsi="Calibri" w:cs="Calibri"/>
                <w:i/>
                <w:iCs/>
                <w:color w:val="26434F"/>
                <w:sz w:val="20"/>
                <w:szCs w:val="20"/>
                <w:lang w:val="de-AT" w:eastAsia="de-AT"/>
              </w:rPr>
            </w:pPr>
            <w:r w:rsidRPr="00AF7EA4">
              <w:rPr>
                <w:rFonts w:ascii="Calibri" w:eastAsia="Times New Roman" w:hAnsi="Calibri" w:cs="Calibri"/>
                <w:i/>
                <w:iCs/>
                <w:color w:val="26434F"/>
                <w:sz w:val="20"/>
                <w:szCs w:val="20"/>
                <w:lang w:val="de-AT" w:eastAsia="de-AT"/>
              </w:rPr>
              <w:t>Vorschlag Fenster Horizontal</w:t>
            </w:r>
          </w:p>
        </w:tc>
        <w:tc>
          <w:tcPr>
            <w:tcW w:w="1256" w:type="dxa"/>
            <w:tcBorders>
              <w:top w:val="nil"/>
              <w:left w:val="nil"/>
              <w:bottom w:val="single" w:sz="4" w:space="0" w:color="F9AA99"/>
              <w:right w:val="nil"/>
            </w:tcBorders>
            <w:shd w:val="clear" w:color="auto" w:fill="auto"/>
            <w:noWrap/>
            <w:vAlign w:val="center"/>
            <w:hideMark/>
          </w:tcPr>
          <w:p w14:paraId="6D23E708"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656" w:type="dxa"/>
            <w:tcBorders>
              <w:top w:val="nil"/>
              <w:left w:val="nil"/>
              <w:bottom w:val="single" w:sz="4" w:space="0" w:color="F9AA99"/>
              <w:right w:val="nil"/>
            </w:tcBorders>
            <w:shd w:val="clear" w:color="auto" w:fill="auto"/>
            <w:noWrap/>
            <w:vAlign w:val="center"/>
            <w:hideMark/>
          </w:tcPr>
          <w:p w14:paraId="15630FA6"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auto" w:fill="auto"/>
            <w:noWrap/>
            <w:vAlign w:val="center"/>
            <w:hideMark/>
          </w:tcPr>
          <w:p w14:paraId="145C22F5" w14:textId="677168FB"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2DB5C7B4"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04E3B8AA" w14:textId="77777777" w:rsidTr="001F3FBF">
        <w:trPr>
          <w:trHeight w:val="570"/>
        </w:trPr>
        <w:tc>
          <w:tcPr>
            <w:tcW w:w="616" w:type="dxa"/>
            <w:tcBorders>
              <w:top w:val="nil"/>
              <w:left w:val="nil"/>
              <w:bottom w:val="nil"/>
              <w:right w:val="nil"/>
            </w:tcBorders>
            <w:shd w:val="clear" w:color="auto" w:fill="auto"/>
            <w:noWrap/>
            <w:vAlign w:val="bottom"/>
            <w:hideMark/>
          </w:tcPr>
          <w:p w14:paraId="703369BE"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center"/>
          </w:tcPr>
          <w:p w14:paraId="7F6CA2B8" w14:textId="4B4CCBE4" w:rsidR="00AF7EA4" w:rsidRPr="001F3FBF" w:rsidRDefault="00AF7EA4" w:rsidP="005440E7">
            <w:pPr>
              <w:suppressAutoHyphens w:val="0"/>
              <w:spacing w:after="0" w:line="240" w:lineRule="auto"/>
              <w:jc w:val="center"/>
              <w:rPr>
                <w:rFonts w:eastAsia="Times New Roman" w:cstheme="minorHAnsi"/>
                <w:sz w:val="20"/>
                <w:szCs w:val="20"/>
                <w:lang w:val="de-AT" w:eastAsia="de-AT"/>
              </w:rPr>
            </w:pPr>
          </w:p>
        </w:tc>
        <w:tc>
          <w:tcPr>
            <w:tcW w:w="3168" w:type="dxa"/>
            <w:gridSpan w:val="3"/>
            <w:tcBorders>
              <w:top w:val="nil"/>
              <w:left w:val="nil"/>
              <w:bottom w:val="nil"/>
              <w:right w:val="nil"/>
            </w:tcBorders>
            <w:shd w:val="clear" w:color="auto" w:fill="auto"/>
            <w:vAlign w:val="center"/>
          </w:tcPr>
          <w:p w14:paraId="05AB6110" w14:textId="78550A24" w:rsidR="00AF7EA4" w:rsidRPr="001F3FBF" w:rsidRDefault="00E46A65" w:rsidP="001F3FBF">
            <w:pPr>
              <w:suppressAutoHyphens w:val="0"/>
              <w:spacing w:after="0" w:line="240" w:lineRule="auto"/>
              <w:jc w:val="center"/>
              <w:rPr>
                <w:rFonts w:eastAsia="Times New Roman" w:cstheme="minorHAnsi"/>
                <w:sz w:val="20"/>
                <w:szCs w:val="20"/>
                <w:lang w:val="de-AT" w:eastAsia="de-AT"/>
              </w:rPr>
            </w:pPr>
            <w:r>
              <w:rPr>
                <w:noProof/>
              </w:rPr>
              <mc:AlternateContent>
                <mc:Choice Requires="wps">
                  <w:drawing>
                    <wp:anchor distT="0" distB="0" distL="114300" distR="114300" simplePos="0" relativeHeight="252007424" behindDoc="0" locked="0" layoutInCell="1" allowOverlap="1" wp14:anchorId="542D5A43" wp14:editId="4C9A6C61">
                      <wp:simplePos x="0" y="0"/>
                      <wp:positionH relativeFrom="column">
                        <wp:posOffset>-48260</wp:posOffset>
                      </wp:positionH>
                      <wp:positionV relativeFrom="paragraph">
                        <wp:posOffset>-4445</wp:posOffset>
                      </wp:positionV>
                      <wp:extent cx="2011680" cy="367030"/>
                      <wp:effectExtent l="57150" t="57150" r="45720" b="52070"/>
                      <wp:wrapNone/>
                      <wp:docPr id="431266521" name="Rechteck 12"/>
                      <wp:cNvGraphicFramePr/>
                      <a:graphic xmlns:a="http://schemas.openxmlformats.org/drawingml/2006/main">
                        <a:graphicData uri="http://schemas.microsoft.com/office/word/2010/wordprocessingShape">
                          <wps:wsp>
                            <wps:cNvSpPr/>
                            <wps:spPr>
                              <a:xfrm>
                                <a:off x="0" y="0"/>
                                <a:ext cx="2011680" cy="367030"/>
                              </a:xfrm>
                              <a:prstGeom prst="rect">
                                <a:avLst/>
                              </a:prstGeom>
                              <a:solidFill>
                                <a:schemeClr val="bg2">
                                  <a:lumMod val="85000"/>
                                </a:schemeClr>
                              </a:solidFill>
                              <a:ln>
                                <a:solidFill>
                                  <a:schemeClr val="tx1"/>
                                </a:solidFill>
                              </a:ln>
                              <a:effectLst/>
                              <a:scene3d>
                                <a:camera prst="orthographicFront"/>
                                <a:lightRig rig="threePt" dir="t"/>
                              </a:scene3d>
                              <a:sp3d>
                                <a:bevelT w="25400" h="6350" prst="angle"/>
                                <a:bevelB w="0"/>
                              </a:sp3d>
                            </wps:spPr>
                            <wps:style>
                              <a:lnRef idx="2">
                                <a:schemeClr val="accent1">
                                  <a:shade val="15000"/>
                                </a:schemeClr>
                              </a:lnRef>
                              <a:fillRef idx="1">
                                <a:schemeClr val="accent1"/>
                              </a:fillRef>
                              <a:effectRef idx="0">
                                <a:schemeClr val="accent1"/>
                              </a:effectRef>
                              <a:fontRef idx="minor">
                                <a:schemeClr val="lt1"/>
                              </a:fontRef>
                            </wps:style>
                            <wps:txbx>
                              <w:txbxContent>
                                <w:p w14:paraId="296308D4" w14:textId="2A27E5FE" w:rsidR="008D7CD3" w:rsidRPr="00D32DC3" w:rsidRDefault="008D7CD3" w:rsidP="00D760AB">
                                  <w:pPr>
                                    <w:jc w:val="center"/>
                                    <w:rPr>
                                      <w:color w:val="000000" w:themeColor="text1"/>
                                    </w:rPr>
                                  </w:pPr>
                                  <w:r w:rsidRPr="00D32DC3">
                                    <w:rPr>
                                      <w:rFonts w:eastAsia="Times New Roman" w:cstheme="minorHAnsi"/>
                                      <w:color w:val="000000" w:themeColor="text1"/>
                                      <w:lang w:val="de-AT" w:eastAsia="de-AT"/>
                                    </w:rPr>
                                    <w:t xml:space="preserve">Nach unten kopieren </w:t>
                                  </w:r>
                                  <w:r w:rsidRPr="00D32DC3">
                                    <w:rPr>
                                      <w:rFonts w:ascii="Segoe UI Emoji" w:eastAsia="Times New Roman" w:hAnsi="Segoe UI Emoji" w:cs="Segoe UI Emoji"/>
                                      <w:color w:val="000000" w:themeColor="text1"/>
                                      <w:lang w:val="de-AT" w:eastAsia="de-AT"/>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5A43" id="Rechteck 12" o:spid="_x0000_s1047" style="position:absolute;left:0;text-align:left;margin-left:-3.8pt;margin-top:-.35pt;width:158.4pt;height:28.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" fillcolor="#d8d8d8 [2734]" strokecolor="black [3213]" strokeweight="1pt">
                      <v:textbox>
                        <w:txbxContent>
                          <w:p w14:paraId="296308D4" w14:textId="2A27E5FE" w:rsidR="008D7CD3" w:rsidRPr="00D32DC3" w:rsidRDefault="008D7CD3" w:rsidP="00D760AB">
                            <w:pPr>
                              <w:jc w:val="center"/>
                              <w:rPr>
                                <w:color w:val="000000" w:themeColor="text1"/>
                              </w:rPr>
                            </w:pPr>
                            <w:r w:rsidRPr="00D32DC3">
                              <w:rPr>
                                <w:rFonts w:eastAsia="Times New Roman" w:cstheme="minorHAnsi"/>
                                <w:color w:val="000000" w:themeColor="text1"/>
                                <w:lang w:val="de-AT" w:eastAsia="de-AT"/>
                              </w:rPr>
                              <w:t xml:space="preserve">Nach unten kopieren </w:t>
                            </w:r>
                            <w:r w:rsidRPr="00D32DC3">
                              <w:rPr>
                                <w:rFonts w:ascii="Segoe UI Emoji" w:eastAsia="Times New Roman" w:hAnsi="Segoe UI Emoji" w:cs="Segoe UI Emoji"/>
                                <w:color w:val="000000" w:themeColor="text1"/>
                                <w:lang w:val="de-AT" w:eastAsia="de-AT"/>
                              </w:rPr>
                              <w:t>⬇️</w:t>
                            </w:r>
                          </w:p>
                        </w:txbxContent>
                      </v:textbox>
                    </v:rect>
                  </w:pict>
                </mc:Fallback>
              </mc:AlternateContent>
            </w:r>
          </w:p>
        </w:tc>
        <w:tc>
          <w:tcPr>
            <w:tcW w:w="1016" w:type="dxa"/>
            <w:tcBorders>
              <w:top w:val="nil"/>
              <w:left w:val="nil"/>
              <w:bottom w:val="nil"/>
              <w:right w:val="nil"/>
            </w:tcBorders>
            <w:shd w:val="clear" w:color="auto" w:fill="auto"/>
            <w:noWrap/>
            <w:vAlign w:val="center"/>
          </w:tcPr>
          <w:p w14:paraId="1AB74BCD" w14:textId="39F11072" w:rsidR="00AF7EA4" w:rsidRPr="001F3FBF" w:rsidRDefault="00AF7EA4" w:rsidP="005440E7">
            <w:pPr>
              <w:suppressAutoHyphens w:val="0"/>
              <w:spacing w:after="0" w:line="240" w:lineRule="auto"/>
              <w:jc w:val="center"/>
              <w:rPr>
                <w:rFonts w:eastAsia="Times New Roman" w:cstheme="minorHAnsi"/>
                <w:i/>
                <w:iCs/>
                <w:color w:val="26434F"/>
                <w:sz w:val="20"/>
                <w:szCs w:val="20"/>
                <w:lang w:val="de-AT" w:eastAsia="de-AT"/>
              </w:rPr>
            </w:pPr>
          </w:p>
        </w:tc>
      </w:tr>
      <w:tr w:rsidR="00AF7EA4" w:rsidRPr="00AF7EA4" w14:paraId="6B9FA10C" w14:textId="77777777" w:rsidTr="00AF7EA4">
        <w:trPr>
          <w:trHeight w:val="300"/>
        </w:trPr>
        <w:tc>
          <w:tcPr>
            <w:tcW w:w="616" w:type="dxa"/>
            <w:tcBorders>
              <w:top w:val="nil"/>
              <w:left w:val="nil"/>
              <w:bottom w:val="nil"/>
              <w:right w:val="nil"/>
            </w:tcBorders>
            <w:shd w:val="clear" w:color="auto" w:fill="auto"/>
            <w:noWrap/>
            <w:vAlign w:val="bottom"/>
            <w:hideMark/>
          </w:tcPr>
          <w:p w14:paraId="2F300649" w14:textId="77777777" w:rsidR="00AF7EA4" w:rsidRPr="00AF7EA4" w:rsidRDefault="00AF7EA4" w:rsidP="00AF7EA4">
            <w:pPr>
              <w:suppressAutoHyphens w:val="0"/>
              <w:spacing w:after="0" w:line="240" w:lineRule="auto"/>
              <w:rPr>
                <w:rFonts w:ascii="Times New Roman" w:eastAsia="Times New Roman" w:hAnsi="Times New Roman" w:cs="Times New Roman"/>
                <w:sz w:val="20"/>
                <w:szCs w:val="20"/>
                <w:lang w:val="de-AT" w:eastAsia="de-AT"/>
              </w:rPr>
            </w:pPr>
          </w:p>
        </w:tc>
        <w:tc>
          <w:tcPr>
            <w:tcW w:w="3556" w:type="dxa"/>
            <w:tcBorders>
              <w:top w:val="nil"/>
              <w:left w:val="nil"/>
              <w:bottom w:val="single" w:sz="4" w:space="0" w:color="F9AA99"/>
              <w:right w:val="nil"/>
            </w:tcBorders>
            <w:shd w:val="clear" w:color="auto" w:fill="auto"/>
            <w:noWrap/>
            <w:vAlign w:val="bottom"/>
            <w:hideMark/>
          </w:tcPr>
          <w:p w14:paraId="606DDEA8"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Verschattungsfaktoren</w:t>
            </w:r>
          </w:p>
        </w:tc>
        <w:tc>
          <w:tcPr>
            <w:tcW w:w="1256" w:type="dxa"/>
            <w:tcBorders>
              <w:top w:val="nil"/>
              <w:left w:val="nil"/>
              <w:bottom w:val="single" w:sz="4" w:space="0" w:color="F9AA99"/>
              <w:right w:val="nil"/>
            </w:tcBorders>
            <w:shd w:val="clear" w:color="000000" w:fill="D7EFF2"/>
            <w:noWrap/>
            <w:vAlign w:val="bottom"/>
            <w:hideMark/>
          </w:tcPr>
          <w:p w14:paraId="7203BF73"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3BACBE"/>
                <w:sz w:val="22"/>
                <w:szCs w:val="22"/>
                <w:lang w:val="de-AT" w:eastAsia="de-AT"/>
              </w:rPr>
              <w:t>⛄</w:t>
            </w:r>
            <w:r w:rsidRPr="00AF7EA4">
              <w:rPr>
                <w:rFonts w:ascii="Calibri" w:eastAsia="Times New Roman" w:hAnsi="Calibri" w:cs="Calibri"/>
                <w:b/>
                <w:bCs/>
                <w:color w:val="E1320F"/>
                <w:sz w:val="22"/>
                <w:szCs w:val="22"/>
                <w:lang w:val="de-AT" w:eastAsia="de-AT"/>
              </w:rPr>
              <w:t xml:space="preserve"> Winter</w:t>
            </w:r>
          </w:p>
        </w:tc>
        <w:tc>
          <w:tcPr>
            <w:tcW w:w="656" w:type="dxa"/>
            <w:tcBorders>
              <w:top w:val="nil"/>
              <w:left w:val="nil"/>
              <w:bottom w:val="single" w:sz="4" w:space="0" w:color="F9AA99"/>
              <w:right w:val="nil"/>
            </w:tcBorders>
            <w:shd w:val="clear" w:color="auto" w:fill="auto"/>
            <w:noWrap/>
            <w:vAlign w:val="bottom"/>
            <w:hideMark/>
          </w:tcPr>
          <w:p w14:paraId="14D4989D"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 </w:t>
            </w:r>
          </w:p>
        </w:tc>
        <w:tc>
          <w:tcPr>
            <w:tcW w:w="1256" w:type="dxa"/>
            <w:tcBorders>
              <w:top w:val="nil"/>
              <w:left w:val="nil"/>
              <w:bottom w:val="single" w:sz="4" w:space="0" w:color="F9AA99"/>
              <w:right w:val="nil"/>
            </w:tcBorders>
            <w:shd w:val="clear" w:color="000000" w:fill="FFEBCA"/>
            <w:noWrap/>
            <w:vAlign w:val="bottom"/>
            <w:hideMark/>
          </w:tcPr>
          <w:p w14:paraId="3AEF8000" w14:textId="77777777" w:rsidR="00AF7EA4" w:rsidRPr="00AF7EA4" w:rsidRDefault="00AF7EA4" w:rsidP="00AF7EA4">
            <w:pPr>
              <w:suppressAutoHyphens w:val="0"/>
              <w:spacing w:after="0" w:line="240" w:lineRule="auto"/>
              <w:rPr>
                <w:rFonts w:ascii="Calibri" w:eastAsia="Times New Roman" w:hAnsi="Calibri" w:cs="Calibri"/>
                <w:b/>
                <w:bCs/>
                <w:color w:val="E1320F"/>
                <w:sz w:val="22"/>
                <w:szCs w:val="22"/>
                <w:lang w:val="de-AT" w:eastAsia="de-AT"/>
              </w:rPr>
            </w:pPr>
            <w:r w:rsidRPr="00AF7EA4">
              <w:rPr>
                <w:rFonts w:ascii="Segoe UI Emoji" w:eastAsia="Times New Roman" w:hAnsi="Segoe UI Emoji" w:cs="Segoe UI Emoji"/>
                <w:color w:val="F59C00"/>
                <w:sz w:val="22"/>
                <w:szCs w:val="22"/>
                <w:lang w:val="de-AT" w:eastAsia="de-AT"/>
              </w:rPr>
              <w:t>🌞</w:t>
            </w:r>
            <w:r w:rsidRPr="00AF7EA4">
              <w:rPr>
                <w:rFonts w:ascii="Calibri" w:eastAsia="Times New Roman" w:hAnsi="Calibri" w:cs="Calibri"/>
                <w:color w:val="E1320F"/>
                <w:sz w:val="22"/>
                <w:szCs w:val="22"/>
                <w:lang w:val="de-AT" w:eastAsia="de-AT"/>
              </w:rPr>
              <w:t xml:space="preserve"> </w:t>
            </w:r>
            <w:r w:rsidRPr="00AF7EA4">
              <w:rPr>
                <w:rFonts w:ascii="Calibri" w:eastAsia="Times New Roman" w:hAnsi="Calibri" w:cs="Calibri"/>
                <w:b/>
                <w:bCs/>
                <w:color w:val="E1320F"/>
                <w:sz w:val="22"/>
                <w:szCs w:val="22"/>
                <w:lang w:val="de-AT" w:eastAsia="de-AT"/>
              </w:rPr>
              <w:t>Sommer</w:t>
            </w:r>
          </w:p>
        </w:tc>
        <w:tc>
          <w:tcPr>
            <w:tcW w:w="1016" w:type="dxa"/>
            <w:tcBorders>
              <w:top w:val="nil"/>
              <w:left w:val="nil"/>
              <w:bottom w:val="single" w:sz="4" w:space="0" w:color="F9AA99"/>
              <w:right w:val="nil"/>
            </w:tcBorders>
            <w:shd w:val="clear" w:color="auto" w:fill="auto"/>
            <w:noWrap/>
            <w:vAlign w:val="bottom"/>
            <w:hideMark/>
          </w:tcPr>
          <w:p w14:paraId="110E45FC"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S/W</w:t>
            </w:r>
          </w:p>
        </w:tc>
      </w:tr>
      <w:tr w:rsidR="00AF7EA4" w:rsidRPr="00AF7EA4" w14:paraId="5073CC37" w14:textId="77777777" w:rsidTr="00987741">
        <w:trPr>
          <w:trHeight w:val="300"/>
        </w:trPr>
        <w:tc>
          <w:tcPr>
            <w:tcW w:w="616" w:type="dxa"/>
            <w:tcBorders>
              <w:top w:val="nil"/>
              <w:left w:val="nil"/>
              <w:bottom w:val="nil"/>
              <w:right w:val="nil"/>
            </w:tcBorders>
            <w:shd w:val="clear" w:color="auto" w:fill="auto"/>
            <w:noWrap/>
            <w:vAlign w:val="bottom"/>
            <w:hideMark/>
          </w:tcPr>
          <w:p w14:paraId="65F234A8" w14:textId="77777777" w:rsidR="00AF7EA4" w:rsidRPr="00AF7EA4" w:rsidRDefault="00AF7EA4" w:rsidP="00AF7EA4">
            <w:pPr>
              <w:suppressAutoHyphens w:val="0"/>
              <w:spacing w:after="0" w:line="240" w:lineRule="auto"/>
              <w:jc w:val="center"/>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17DAEF12"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Nord</w:t>
            </w: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45123771"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66E5C2D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7709550"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551CE46B"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53AF8178" w14:textId="77777777" w:rsidTr="00987741">
        <w:trPr>
          <w:trHeight w:val="300"/>
        </w:trPr>
        <w:tc>
          <w:tcPr>
            <w:tcW w:w="616" w:type="dxa"/>
            <w:tcBorders>
              <w:top w:val="nil"/>
              <w:left w:val="nil"/>
              <w:bottom w:val="nil"/>
              <w:right w:val="nil"/>
            </w:tcBorders>
            <w:shd w:val="clear" w:color="auto" w:fill="auto"/>
            <w:noWrap/>
            <w:vAlign w:val="bottom"/>
            <w:hideMark/>
          </w:tcPr>
          <w:p w14:paraId="056E30AD"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6F4E1664"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Ost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1BDE75A"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0D612644"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6305A584"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6AAB963D"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461488AA" w14:textId="77777777" w:rsidTr="00987741">
        <w:trPr>
          <w:trHeight w:val="300"/>
        </w:trPr>
        <w:tc>
          <w:tcPr>
            <w:tcW w:w="616" w:type="dxa"/>
            <w:tcBorders>
              <w:top w:val="nil"/>
              <w:left w:val="nil"/>
              <w:bottom w:val="nil"/>
              <w:right w:val="nil"/>
            </w:tcBorders>
            <w:shd w:val="clear" w:color="auto" w:fill="auto"/>
            <w:noWrap/>
            <w:vAlign w:val="bottom"/>
            <w:hideMark/>
          </w:tcPr>
          <w:p w14:paraId="0F06B43C"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0F3D1AE5"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Süd</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363D866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7159F4A2"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230AD52D"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71A0EF98"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6FEE95CC" w14:textId="77777777" w:rsidTr="00987741">
        <w:trPr>
          <w:trHeight w:val="300"/>
        </w:trPr>
        <w:tc>
          <w:tcPr>
            <w:tcW w:w="616" w:type="dxa"/>
            <w:tcBorders>
              <w:top w:val="nil"/>
              <w:left w:val="nil"/>
              <w:bottom w:val="nil"/>
              <w:right w:val="nil"/>
            </w:tcBorders>
            <w:shd w:val="clear" w:color="auto" w:fill="auto"/>
            <w:noWrap/>
            <w:vAlign w:val="bottom"/>
            <w:hideMark/>
          </w:tcPr>
          <w:p w14:paraId="1CCBB1B5"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4D6D3F53"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West</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7323336F"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287912D3"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47D3F8E7"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2A007E00"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r w:rsidR="00AF7EA4" w:rsidRPr="00AF7EA4" w14:paraId="3C221F59" w14:textId="77777777" w:rsidTr="00987741">
        <w:trPr>
          <w:trHeight w:val="300"/>
        </w:trPr>
        <w:tc>
          <w:tcPr>
            <w:tcW w:w="616" w:type="dxa"/>
            <w:tcBorders>
              <w:top w:val="nil"/>
              <w:left w:val="nil"/>
              <w:bottom w:val="nil"/>
              <w:right w:val="nil"/>
            </w:tcBorders>
            <w:shd w:val="clear" w:color="auto" w:fill="auto"/>
            <w:noWrap/>
            <w:vAlign w:val="bottom"/>
            <w:hideMark/>
          </w:tcPr>
          <w:p w14:paraId="2EF59E1C" w14:textId="77777777" w:rsidR="00AF7EA4" w:rsidRPr="00AF7EA4" w:rsidRDefault="00AF7EA4" w:rsidP="00AF7EA4">
            <w:pPr>
              <w:suppressAutoHyphens w:val="0"/>
              <w:spacing w:after="0" w:line="240" w:lineRule="auto"/>
              <w:jc w:val="right"/>
              <w:rPr>
                <w:rFonts w:ascii="Calibri" w:eastAsia="Times New Roman" w:hAnsi="Calibri" w:cs="Calibri"/>
                <w:b/>
                <w:bCs/>
                <w:color w:val="E1320F"/>
                <w:sz w:val="22"/>
                <w:szCs w:val="22"/>
                <w:lang w:val="de-AT" w:eastAsia="de-AT"/>
              </w:rPr>
            </w:pPr>
          </w:p>
        </w:tc>
        <w:tc>
          <w:tcPr>
            <w:tcW w:w="3556" w:type="dxa"/>
            <w:tcBorders>
              <w:top w:val="nil"/>
              <w:left w:val="nil"/>
              <w:bottom w:val="nil"/>
              <w:right w:val="nil"/>
            </w:tcBorders>
            <w:shd w:val="clear" w:color="auto" w:fill="auto"/>
            <w:noWrap/>
            <w:vAlign w:val="bottom"/>
            <w:hideMark/>
          </w:tcPr>
          <w:p w14:paraId="1FBF5A56" w14:textId="77777777" w:rsidR="00AF7EA4" w:rsidRPr="00AF7EA4" w:rsidRDefault="00AF7EA4" w:rsidP="00AF7EA4">
            <w:pPr>
              <w:suppressAutoHyphens w:val="0"/>
              <w:spacing w:after="0" w:line="240" w:lineRule="auto"/>
              <w:rPr>
                <w:rFonts w:ascii="Calibri" w:eastAsia="Times New Roman" w:hAnsi="Calibri" w:cs="Calibri"/>
                <w:color w:val="000000"/>
                <w:sz w:val="22"/>
                <w:szCs w:val="22"/>
                <w:lang w:val="de-AT" w:eastAsia="de-AT"/>
              </w:rPr>
            </w:pPr>
            <w:r w:rsidRPr="00AF7EA4">
              <w:rPr>
                <w:rFonts w:ascii="Calibri" w:eastAsia="Times New Roman" w:hAnsi="Calibri" w:cs="Calibri"/>
                <w:color w:val="000000"/>
                <w:sz w:val="22"/>
                <w:szCs w:val="22"/>
                <w:lang w:val="de-AT" w:eastAsia="de-AT"/>
              </w:rPr>
              <w:t>Fenster Horizontal</w:t>
            </w: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0AF957A2"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656" w:type="dxa"/>
            <w:tcBorders>
              <w:top w:val="nil"/>
              <w:left w:val="nil"/>
              <w:bottom w:val="nil"/>
              <w:right w:val="nil"/>
            </w:tcBorders>
            <w:shd w:val="clear" w:color="auto" w:fill="auto"/>
            <w:noWrap/>
            <w:vAlign w:val="center"/>
            <w:hideMark/>
          </w:tcPr>
          <w:p w14:paraId="1AA392C8"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56" w:type="dxa"/>
            <w:tcBorders>
              <w:top w:val="nil"/>
              <w:left w:val="single" w:sz="4" w:space="0" w:color="2C5F2E"/>
              <w:bottom w:val="single" w:sz="4" w:space="0" w:color="2C5F2E"/>
              <w:right w:val="single" w:sz="4" w:space="0" w:color="2C5F2E"/>
            </w:tcBorders>
            <w:shd w:val="clear" w:color="000000" w:fill="BFE1C1"/>
            <w:noWrap/>
            <w:vAlign w:val="center"/>
            <w:hideMark/>
          </w:tcPr>
          <w:p w14:paraId="1042CD96" w14:textId="77777777" w:rsidR="00AF7EA4" w:rsidRPr="00AF7EA4" w:rsidRDefault="00AF7EA4" w:rsidP="00987741">
            <w:pPr>
              <w:suppressAutoHyphens w:val="0"/>
              <w:spacing w:after="0" w:line="240" w:lineRule="auto"/>
              <w:jc w:val="right"/>
              <w:rPr>
                <w:rFonts w:ascii="Calibri" w:eastAsia="Times New Roman" w:hAnsi="Calibri" w:cs="Calibri"/>
                <w:b/>
                <w:bCs/>
                <w:color w:val="2C5F2E"/>
                <w:sz w:val="22"/>
                <w:szCs w:val="22"/>
                <w:lang w:val="de-AT" w:eastAsia="de-AT"/>
              </w:rPr>
            </w:pPr>
            <w:r w:rsidRPr="00AF7EA4">
              <w:rPr>
                <w:rFonts w:ascii="Calibri" w:eastAsia="Times New Roman" w:hAnsi="Calibri" w:cs="Calibri"/>
                <w:b/>
                <w:bCs/>
                <w:color w:val="2C5F2E"/>
                <w:sz w:val="22"/>
                <w:szCs w:val="22"/>
                <w:lang w:val="de-AT" w:eastAsia="de-AT"/>
              </w:rPr>
              <w:t>100%</w:t>
            </w:r>
          </w:p>
        </w:tc>
        <w:tc>
          <w:tcPr>
            <w:tcW w:w="1016" w:type="dxa"/>
            <w:tcBorders>
              <w:top w:val="nil"/>
              <w:left w:val="nil"/>
              <w:bottom w:val="single" w:sz="4" w:space="0" w:color="F9AA99"/>
              <w:right w:val="nil"/>
            </w:tcBorders>
            <w:shd w:val="clear" w:color="auto" w:fill="auto"/>
            <w:noWrap/>
            <w:vAlign w:val="center"/>
            <w:hideMark/>
          </w:tcPr>
          <w:p w14:paraId="6DD5BF8B" w14:textId="77777777" w:rsidR="00AF7EA4" w:rsidRPr="00AF7EA4" w:rsidRDefault="00AF7EA4" w:rsidP="00987741">
            <w:pPr>
              <w:suppressAutoHyphens w:val="0"/>
              <w:spacing w:after="0" w:line="240" w:lineRule="auto"/>
              <w:jc w:val="right"/>
              <w:rPr>
                <w:rFonts w:ascii="Calibri" w:eastAsia="Times New Roman" w:hAnsi="Calibri" w:cs="Calibri"/>
                <w:b/>
                <w:bCs/>
                <w:color w:val="E1320F"/>
                <w:sz w:val="22"/>
                <w:szCs w:val="22"/>
                <w:lang w:val="de-AT" w:eastAsia="de-AT"/>
              </w:rPr>
            </w:pPr>
            <w:r w:rsidRPr="00AF7EA4">
              <w:rPr>
                <w:rFonts w:ascii="Calibri" w:eastAsia="Times New Roman" w:hAnsi="Calibri" w:cs="Calibri"/>
                <w:b/>
                <w:bCs/>
                <w:color w:val="E1320F"/>
                <w:sz w:val="22"/>
                <w:szCs w:val="22"/>
                <w:lang w:val="de-AT" w:eastAsia="de-AT"/>
              </w:rPr>
              <w:t>100%</w:t>
            </w:r>
          </w:p>
        </w:tc>
      </w:tr>
    </w:tbl>
    <w:p w14:paraId="7036462F" w14:textId="728BCD6F" w:rsidR="00C53153" w:rsidRDefault="00C53153" w:rsidP="00AF0B70"/>
    <w:p w14:paraId="3A341C05" w14:textId="03065D66" w:rsidR="008D25A8" w:rsidRDefault="00494622" w:rsidP="00AF0B70">
      <w:r>
        <w:t xml:space="preserve">Bei mobilem Sonnenschutz handelt es sich um </w:t>
      </w:r>
      <w:r w:rsidRPr="00096E1C">
        <w:t>Jalousien</w:t>
      </w:r>
      <w:r>
        <w:t xml:space="preserve">, Markisen etc., die </w:t>
      </w:r>
      <w:r w:rsidRPr="00096E1C">
        <w:rPr>
          <w:b/>
          <w:bCs/>
        </w:rPr>
        <w:t>automatisch</w:t>
      </w:r>
      <w:r>
        <w:t xml:space="preserve"> basierend auf der </w:t>
      </w:r>
      <w:r w:rsidRPr="00096E1C">
        <w:rPr>
          <w:b/>
          <w:bCs/>
        </w:rPr>
        <w:t>Helligkeit</w:t>
      </w:r>
      <w:r>
        <w:t xml:space="preserve"> im Raum gesteuert werden. Deshalb sind hier zwei Eingaben notwendig: die </w:t>
      </w:r>
      <w:r w:rsidRPr="00096E1C">
        <w:rPr>
          <w:b/>
          <w:bCs/>
        </w:rPr>
        <w:t>Lichtdurchlässigkeit</w:t>
      </w:r>
      <w:r>
        <w:t xml:space="preserve"> des Sonnenschutzes (fc-Wert) und die gewünschte </w:t>
      </w:r>
      <w:r w:rsidRPr="00096E1C">
        <w:rPr>
          <w:b/>
          <w:bCs/>
          <w:i/>
          <w:iCs/>
        </w:rPr>
        <w:t>minimale Helligkeit</w:t>
      </w:r>
      <w:r>
        <w:t xml:space="preserve"> in jeder Zone in der Einheit lux.</w:t>
      </w:r>
    </w:p>
    <w:tbl>
      <w:tblPr>
        <w:tblW w:w="8364" w:type="dxa"/>
        <w:tblCellMar>
          <w:left w:w="70" w:type="dxa"/>
          <w:right w:w="70" w:type="dxa"/>
        </w:tblCellMar>
        <w:tblLook w:val="04A0" w:firstRow="1" w:lastRow="0" w:firstColumn="1" w:lastColumn="0" w:noHBand="0" w:noVBand="1"/>
      </w:tblPr>
      <w:tblGrid>
        <w:gridCol w:w="616"/>
        <w:gridCol w:w="3495"/>
        <w:gridCol w:w="1276"/>
        <w:gridCol w:w="709"/>
        <w:gridCol w:w="1275"/>
        <w:gridCol w:w="993"/>
      </w:tblGrid>
      <w:tr w:rsidR="00434129" w:rsidRPr="00434129" w14:paraId="22F0FCC2" w14:textId="77777777" w:rsidTr="00434129">
        <w:trPr>
          <w:trHeight w:val="300"/>
        </w:trPr>
        <w:tc>
          <w:tcPr>
            <w:tcW w:w="616" w:type="dxa"/>
            <w:tcBorders>
              <w:top w:val="nil"/>
              <w:left w:val="nil"/>
              <w:bottom w:val="single" w:sz="4" w:space="0" w:color="E1320F"/>
              <w:right w:val="nil"/>
            </w:tcBorders>
            <w:shd w:val="clear" w:color="auto" w:fill="auto"/>
            <w:noWrap/>
            <w:vAlign w:val="bottom"/>
            <w:hideMark/>
          </w:tcPr>
          <w:p w14:paraId="6806E929"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r w:rsidRPr="00434129">
              <w:rPr>
                <w:rFonts w:ascii="Segoe UI Symbol" w:eastAsia="Times New Roman" w:hAnsi="Segoe UI Symbol" w:cs="Segoe UI Symbol"/>
                <w:b/>
                <w:bCs/>
                <w:color w:val="E1320F"/>
                <w:sz w:val="22"/>
                <w:szCs w:val="22"/>
                <w:lang w:val="de-AT" w:eastAsia="de-AT"/>
              </w:rPr>
              <w:t>🕶</w:t>
            </w:r>
          </w:p>
        </w:tc>
        <w:tc>
          <w:tcPr>
            <w:tcW w:w="3495" w:type="dxa"/>
            <w:tcBorders>
              <w:top w:val="nil"/>
              <w:left w:val="nil"/>
              <w:bottom w:val="single" w:sz="4" w:space="0" w:color="E1320F"/>
              <w:right w:val="nil"/>
            </w:tcBorders>
            <w:shd w:val="clear" w:color="auto" w:fill="auto"/>
            <w:noWrap/>
            <w:vAlign w:val="bottom"/>
            <w:hideMark/>
          </w:tcPr>
          <w:p w14:paraId="6C2BA993"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Mobiler Sonnenschutz</w:t>
            </w:r>
          </w:p>
        </w:tc>
        <w:tc>
          <w:tcPr>
            <w:tcW w:w="1276" w:type="dxa"/>
            <w:tcBorders>
              <w:top w:val="nil"/>
              <w:left w:val="nil"/>
              <w:bottom w:val="single" w:sz="4" w:space="0" w:color="E1320F"/>
              <w:right w:val="nil"/>
            </w:tcBorders>
            <w:shd w:val="clear" w:color="auto" w:fill="auto"/>
            <w:noWrap/>
            <w:vAlign w:val="bottom"/>
            <w:hideMark/>
          </w:tcPr>
          <w:p w14:paraId="62156AE1"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709" w:type="dxa"/>
            <w:tcBorders>
              <w:top w:val="nil"/>
              <w:left w:val="nil"/>
              <w:bottom w:val="single" w:sz="4" w:space="0" w:color="E1320F"/>
              <w:right w:val="nil"/>
            </w:tcBorders>
            <w:shd w:val="clear" w:color="auto" w:fill="auto"/>
            <w:noWrap/>
            <w:vAlign w:val="bottom"/>
            <w:hideMark/>
          </w:tcPr>
          <w:p w14:paraId="6AB22AF4"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1275" w:type="dxa"/>
            <w:tcBorders>
              <w:top w:val="nil"/>
              <w:left w:val="nil"/>
              <w:bottom w:val="single" w:sz="4" w:space="0" w:color="E1320F"/>
              <w:right w:val="nil"/>
            </w:tcBorders>
            <w:shd w:val="clear" w:color="auto" w:fill="auto"/>
            <w:noWrap/>
            <w:vAlign w:val="bottom"/>
            <w:hideMark/>
          </w:tcPr>
          <w:p w14:paraId="5026BE16"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c>
          <w:tcPr>
            <w:tcW w:w="993" w:type="dxa"/>
            <w:tcBorders>
              <w:top w:val="nil"/>
              <w:left w:val="nil"/>
              <w:bottom w:val="single" w:sz="4" w:space="0" w:color="E1320F"/>
              <w:right w:val="nil"/>
            </w:tcBorders>
            <w:shd w:val="clear" w:color="auto" w:fill="auto"/>
            <w:noWrap/>
            <w:vAlign w:val="bottom"/>
            <w:hideMark/>
          </w:tcPr>
          <w:p w14:paraId="79573DF6"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 </w:t>
            </w:r>
          </w:p>
        </w:tc>
      </w:tr>
      <w:tr w:rsidR="00434129" w:rsidRPr="00434129" w14:paraId="5AB74874" w14:textId="77777777" w:rsidTr="00434129">
        <w:trPr>
          <w:trHeight w:val="300"/>
        </w:trPr>
        <w:tc>
          <w:tcPr>
            <w:tcW w:w="616" w:type="dxa"/>
            <w:tcBorders>
              <w:top w:val="nil"/>
              <w:left w:val="nil"/>
              <w:bottom w:val="nil"/>
              <w:right w:val="nil"/>
            </w:tcBorders>
            <w:shd w:val="clear" w:color="auto" w:fill="auto"/>
            <w:noWrap/>
            <w:vAlign w:val="bottom"/>
            <w:hideMark/>
          </w:tcPr>
          <w:p w14:paraId="121D51A8" w14:textId="77777777" w:rsidR="00434129" w:rsidRPr="00434129" w:rsidRDefault="00434129" w:rsidP="00434129">
            <w:pPr>
              <w:suppressAutoHyphens w:val="0"/>
              <w:spacing w:after="0" w:line="240" w:lineRule="auto"/>
              <w:rPr>
                <w:rFonts w:ascii="Calibri" w:eastAsia="Times New Roman" w:hAnsi="Calibri" w:cs="Calibri"/>
                <w:b/>
                <w:bCs/>
                <w:color w:val="E1320F"/>
                <w:sz w:val="22"/>
                <w:szCs w:val="22"/>
                <w:lang w:val="de-AT" w:eastAsia="de-AT"/>
              </w:rPr>
            </w:pPr>
          </w:p>
        </w:tc>
        <w:tc>
          <w:tcPr>
            <w:tcW w:w="3495" w:type="dxa"/>
            <w:tcBorders>
              <w:top w:val="nil"/>
              <w:left w:val="nil"/>
              <w:bottom w:val="nil"/>
              <w:right w:val="nil"/>
            </w:tcBorders>
            <w:shd w:val="clear" w:color="auto" w:fill="auto"/>
            <w:noWrap/>
            <w:vAlign w:val="bottom"/>
            <w:hideMark/>
          </w:tcPr>
          <w:p w14:paraId="09D24FD5" w14:textId="77777777" w:rsidR="00434129" w:rsidRPr="00434129" w:rsidRDefault="00434129" w:rsidP="00434129">
            <w:pPr>
              <w:suppressAutoHyphens w:val="0"/>
              <w:spacing w:after="0" w:line="240" w:lineRule="auto"/>
              <w:jc w:val="right"/>
              <w:rPr>
                <w:rFonts w:ascii="Times New Roman" w:eastAsia="Times New Roman" w:hAnsi="Times New Roman" w:cs="Times New Roman"/>
                <w:sz w:val="20"/>
                <w:szCs w:val="20"/>
                <w:lang w:val="de-AT" w:eastAsia="de-AT"/>
              </w:rPr>
            </w:pPr>
          </w:p>
        </w:tc>
        <w:tc>
          <w:tcPr>
            <w:tcW w:w="1276" w:type="dxa"/>
            <w:tcBorders>
              <w:top w:val="nil"/>
              <w:left w:val="nil"/>
              <w:bottom w:val="single" w:sz="4" w:space="0" w:color="F9AA99"/>
              <w:right w:val="nil"/>
            </w:tcBorders>
            <w:shd w:val="clear" w:color="auto" w:fill="auto"/>
            <w:noWrap/>
            <w:hideMark/>
          </w:tcPr>
          <w:p w14:paraId="644D61E3"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r w:rsidRPr="00434129">
              <w:rPr>
                <w:rFonts w:ascii="Calibri" w:eastAsia="Times New Roman" w:hAnsi="Calibri" w:cs="Calibri"/>
                <w:b/>
                <w:bCs/>
                <w:color w:val="E1320F"/>
                <w:sz w:val="22"/>
                <w:szCs w:val="22"/>
                <w:lang w:val="de-AT" w:eastAsia="de-AT"/>
              </w:rPr>
              <w:t>fc</w:t>
            </w:r>
          </w:p>
        </w:tc>
        <w:tc>
          <w:tcPr>
            <w:tcW w:w="709" w:type="dxa"/>
            <w:tcBorders>
              <w:top w:val="nil"/>
              <w:left w:val="nil"/>
              <w:bottom w:val="nil"/>
              <w:right w:val="nil"/>
            </w:tcBorders>
            <w:shd w:val="clear" w:color="auto" w:fill="auto"/>
            <w:hideMark/>
          </w:tcPr>
          <w:p w14:paraId="07B1348F" w14:textId="77777777" w:rsidR="00434129" w:rsidRPr="00434129" w:rsidRDefault="00434129" w:rsidP="00434129">
            <w:pPr>
              <w:suppressAutoHyphens w:val="0"/>
              <w:spacing w:after="0" w:line="240" w:lineRule="auto"/>
              <w:jc w:val="right"/>
              <w:rPr>
                <w:rFonts w:ascii="Calibri" w:eastAsia="Times New Roman" w:hAnsi="Calibri" w:cs="Calibri"/>
                <w:b/>
                <w:bCs/>
                <w:color w:val="E1320F"/>
                <w:sz w:val="22"/>
                <w:szCs w:val="22"/>
                <w:lang w:val="de-AT" w:eastAsia="de-AT"/>
              </w:rPr>
            </w:pPr>
          </w:p>
        </w:tc>
        <w:tc>
          <w:tcPr>
            <w:tcW w:w="1275" w:type="dxa"/>
            <w:tcBorders>
              <w:top w:val="nil"/>
              <w:left w:val="nil"/>
              <w:bottom w:val="nil"/>
              <w:right w:val="nil"/>
            </w:tcBorders>
            <w:shd w:val="clear" w:color="auto" w:fill="auto"/>
            <w:hideMark/>
          </w:tcPr>
          <w:p w14:paraId="343A056D"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r w:rsidRPr="00434129">
              <w:rPr>
                <w:rFonts w:ascii="Calibri" w:eastAsia="Times New Roman" w:hAnsi="Calibri" w:cs="Calibri"/>
                <w:i/>
                <w:iCs/>
                <w:color w:val="26434F"/>
                <w:sz w:val="20"/>
                <w:szCs w:val="20"/>
                <w:lang w:val="de-AT" w:eastAsia="de-AT"/>
              </w:rPr>
              <w:t>lux</w:t>
            </w:r>
          </w:p>
        </w:tc>
        <w:tc>
          <w:tcPr>
            <w:tcW w:w="993" w:type="dxa"/>
            <w:tcBorders>
              <w:top w:val="nil"/>
              <w:left w:val="nil"/>
              <w:bottom w:val="nil"/>
              <w:right w:val="nil"/>
            </w:tcBorders>
            <w:shd w:val="clear" w:color="auto" w:fill="auto"/>
            <w:hideMark/>
          </w:tcPr>
          <w:p w14:paraId="30EEF845"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r w:rsidRPr="00434129">
              <w:rPr>
                <w:rFonts w:ascii="Calibri" w:eastAsia="Times New Roman" w:hAnsi="Calibri" w:cs="Calibri"/>
                <w:i/>
                <w:iCs/>
                <w:color w:val="26434F"/>
                <w:sz w:val="20"/>
                <w:szCs w:val="20"/>
                <w:lang w:val="de-AT" w:eastAsia="de-AT"/>
              </w:rPr>
              <w:t>W/m²</w:t>
            </w:r>
          </w:p>
        </w:tc>
      </w:tr>
      <w:tr w:rsidR="00434129" w:rsidRPr="00434129" w14:paraId="341AB2E6" w14:textId="77777777" w:rsidTr="00987741">
        <w:trPr>
          <w:trHeight w:val="300"/>
        </w:trPr>
        <w:tc>
          <w:tcPr>
            <w:tcW w:w="616" w:type="dxa"/>
            <w:tcBorders>
              <w:top w:val="nil"/>
              <w:left w:val="nil"/>
              <w:bottom w:val="nil"/>
              <w:right w:val="nil"/>
            </w:tcBorders>
            <w:shd w:val="clear" w:color="auto" w:fill="auto"/>
            <w:noWrap/>
            <w:vAlign w:val="bottom"/>
            <w:hideMark/>
          </w:tcPr>
          <w:p w14:paraId="44637EBB" w14:textId="77777777" w:rsidR="00434129" w:rsidRPr="00434129" w:rsidRDefault="00434129" w:rsidP="00434129">
            <w:pPr>
              <w:suppressAutoHyphens w:val="0"/>
              <w:spacing w:after="0" w:line="240" w:lineRule="auto"/>
              <w:rPr>
                <w:rFonts w:ascii="Calibri" w:eastAsia="Times New Roman" w:hAnsi="Calibri" w:cs="Calibri"/>
                <w:i/>
                <w:iCs/>
                <w:color w:val="26434F"/>
                <w:sz w:val="20"/>
                <w:szCs w:val="20"/>
                <w:lang w:val="de-AT" w:eastAsia="de-AT"/>
              </w:rPr>
            </w:pPr>
          </w:p>
        </w:tc>
        <w:tc>
          <w:tcPr>
            <w:tcW w:w="3495" w:type="dxa"/>
            <w:tcBorders>
              <w:top w:val="nil"/>
              <w:left w:val="nil"/>
              <w:bottom w:val="nil"/>
              <w:right w:val="nil"/>
            </w:tcBorders>
            <w:shd w:val="clear" w:color="auto" w:fill="auto"/>
            <w:noWrap/>
            <w:vAlign w:val="bottom"/>
            <w:hideMark/>
          </w:tcPr>
          <w:p w14:paraId="380197B0"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Wohnen</w:t>
            </w:r>
          </w:p>
        </w:tc>
        <w:tc>
          <w:tcPr>
            <w:tcW w:w="1276"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302506EB"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0,30</w:t>
            </w:r>
          </w:p>
        </w:tc>
        <w:tc>
          <w:tcPr>
            <w:tcW w:w="709" w:type="dxa"/>
            <w:tcBorders>
              <w:top w:val="nil"/>
              <w:left w:val="nil"/>
              <w:bottom w:val="nil"/>
              <w:right w:val="nil"/>
            </w:tcBorders>
            <w:shd w:val="clear" w:color="auto" w:fill="auto"/>
            <w:noWrap/>
            <w:vAlign w:val="center"/>
            <w:hideMark/>
          </w:tcPr>
          <w:p w14:paraId="17871FE5"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5DF4259"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100</w:t>
            </w:r>
          </w:p>
        </w:tc>
        <w:tc>
          <w:tcPr>
            <w:tcW w:w="993" w:type="dxa"/>
            <w:tcBorders>
              <w:top w:val="nil"/>
              <w:left w:val="nil"/>
              <w:bottom w:val="nil"/>
              <w:right w:val="nil"/>
            </w:tcBorders>
            <w:shd w:val="clear" w:color="auto" w:fill="auto"/>
            <w:noWrap/>
            <w:vAlign w:val="center"/>
            <w:hideMark/>
          </w:tcPr>
          <w:p w14:paraId="510125F9"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w:t>
            </w:r>
          </w:p>
        </w:tc>
      </w:tr>
      <w:tr w:rsidR="00434129" w:rsidRPr="00434129" w14:paraId="07A175A0" w14:textId="77777777" w:rsidTr="00987741">
        <w:trPr>
          <w:trHeight w:val="300"/>
        </w:trPr>
        <w:tc>
          <w:tcPr>
            <w:tcW w:w="616" w:type="dxa"/>
            <w:tcBorders>
              <w:top w:val="nil"/>
              <w:left w:val="nil"/>
              <w:bottom w:val="nil"/>
              <w:right w:val="nil"/>
            </w:tcBorders>
            <w:shd w:val="clear" w:color="auto" w:fill="auto"/>
            <w:noWrap/>
            <w:vAlign w:val="bottom"/>
            <w:hideMark/>
          </w:tcPr>
          <w:p w14:paraId="7F4DFB8A"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6DB7E31A"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Büro</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429053F5"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35F1AD0E"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1388BDC4"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7FE4CD35"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71A7A98B" w14:textId="77777777" w:rsidTr="00987741">
        <w:trPr>
          <w:trHeight w:val="300"/>
        </w:trPr>
        <w:tc>
          <w:tcPr>
            <w:tcW w:w="616" w:type="dxa"/>
            <w:tcBorders>
              <w:top w:val="nil"/>
              <w:left w:val="nil"/>
              <w:bottom w:val="nil"/>
              <w:right w:val="nil"/>
            </w:tcBorders>
            <w:shd w:val="clear" w:color="auto" w:fill="auto"/>
            <w:noWrap/>
            <w:vAlign w:val="bottom"/>
            <w:hideMark/>
          </w:tcPr>
          <w:p w14:paraId="582A28E8"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64702572" w14:textId="1B474D5C"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 xml:space="preserve">Kindergarten und Primäre </w:t>
            </w:r>
            <w:r w:rsidR="0064407C" w:rsidRPr="00434129">
              <w:rPr>
                <w:rFonts w:ascii="Calibri" w:eastAsia="Times New Roman" w:hAnsi="Calibri" w:cs="Calibri"/>
                <w:color w:val="000000"/>
                <w:sz w:val="22"/>
                <w:szCs w:val="22"/>
                <w:lang w:val="de-AT" w:eastAsia="de-AT"/>
              </w:rPr>
              <w:t>Bildungseinrichtung</w:t>
            </w:r>
            <w:r w:rsidRPr="00434129">
              <w:rPr>
                <w:rFonts w:ascii="Calibri" w:eastAsia="Times New Roman" w:hAnsi="Calibri" w:cs="Calibri"/>
                <w:color w:val="000000"/>
                <w:sz w:val="22"/>
                <w:szCs w:val="22"/>
                <w:lang w:val="de-AT" w:eastAsia="de-AT"/>
              </w:rPr>
              <w:t xml:space="preserve"> </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3D596619"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29AEA533"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2C046062"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300</w:t>
            </w:r>
          </w:p>
        </w:tc>
        <w:tc>
          <w:tcPr>
            <w:tcW w:w="993" w:type="dxa"/>
            <w:tcBorders>
              <w:top w:val="nil"/>
              <w:left w:val="nil"/>
              <w:bottom w:val="nil"/>
              <w:right w:val="nil"/>
            </w:tcBorders>
            <w:shd w:val="clear" w:color="auto" w:fill="auto"/>
            <w:noWrap/>
            <w:vAlign w:val="center"/>
            <w:hideMark/>
          </w:tcPr>
          <w:p w14:paraId="3EF254B0"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3</w:t>
            </w:r>
          </w:p>
        </w:tc>
      </w:tr>
      <w:tr w:rsidR="00434129" w:rsidRPr="00434129" w14:paraId="083AC692" w14:textId="77777777" w:rsidTr="00987741">
        <w:trPr>
          <w:trHeight w:val="300"/>
        </w:trPr>
        <w:tc>
          <w:tcPr>
            <w:tcW w:w="616" w:type="dxa"/>
            <w:tcBorders>
              <w:top w:val="nil"/>
              <w:left w:val="nil"/>
              <w:bottom w:val="nil"/>
              <w:right w:val="nil"/>
            </w:tcBorders>
            <w:shd w:val="clear" w:color="auto" w:fill="auto"/>
            <w:noWrap/>
            <w:vAlign w:val="bottom"/>
            <w:hideMark/>
          </w:tcPr>
          <w:p w14:paraId="48202FE2"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5D9CAA5"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Sekundäre Bildungseinrichtung oder Universität</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5F3FD1BD"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2E5E2989"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6D6C397E"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6BE696F9"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628114BA" w14:textId="77777777" w:rsidTr="00987741">
        <w:trPr>
          <w:trHeight w:val="300"/>
        </w:trPr>
        <w:tc>
          <w:tcPr>
            <w:tcW w:w="616" w:type="dxa"/>
            <w:tcBorders>
              <w:top w:val="nil"/>
              <w:left w:val="nil"/>
              <w:bottom w:val="nil"/>
              <w:right w:val="nil"/>
            </w:tcBorders>
            <w:shd w:val="clear" w:color="auto" w:fill="auto"/>
            <w:noWrap/>
            <w:vAlign w:val="bottom"/>
            <w:hideMark/>
          </w:tcPr>
          <w:p w14:paraId="51E0891C"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2DF8C83F"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Lebensmittelhandel</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3C26E0E5"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3A8E7A06"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06EC00F0"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26ECB8FA"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314AFCBA" w14:textId="77777777" w:rsidTr="00987741">
        <w:trPr>
          <w:trHeight w:val="300"/>
        </w:trPr>
        <w:tc>
          <w:tcPr>
            <w:tcW w:w="616" w:type="dxa"/>
            <w:tcBorders>
              <w:top w:val="nil"/>
              <w:left w:val="nil"/>
              <w:bottom w:val="nil"/>
              <w:right w:val="nil"/>
            </w:tcBorders>
            <w:shd w:val="clear" w:color="auto" w:fill="auto"/>
            <w:noWrap/>
            <w:vAlign w:val="bottom"/>
            <w:hideMark/>
          </w:tcPr>
          <w:p w14:paraId="0D050F78"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62F37A7"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Handel</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2C76B8F7"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61A2B784"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3A673059"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500</w:t>
            </w:r>
          </w:p>
        </w:tc>
        <w:tc>
          <w:tcPr>
            <w:tcW w:w="993" w:type="dxa"/>
            <w:tcBorders>
              <w:top w:val="nil"/>
              <w:left w:val="nil"/>
              <w:bottom w:val="nil"/>
              <w:right w:val="nil"/>
            </w:tcBorders>
            <w:shd w:val="clear" w:color="auto" w:fill="auto"/>
            <w:noWrap/>
            <w:vAlign w:val="center"/>
            <w:hideMark/>
          </w:tcPr>
          <w:p w14:paraId="23B6A7AA"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5</w:t>
            </w:r>
          </w:p>
        </w:tc>
      </w:tr>
      <w:tr w:rsidR="00434129" w:rsidRPr="00434129" w14:paraId="02A063E2" w14:textId="77777777" w:rsidTr="00987741">
        <w:trPr>
          <w:trHeight w:val="300"/>
        </w:trPr>
        <w:tc>
          <w:tcPr>
            <w:tcW w:w="616" w:type="dxa"/>
            <w:tcBorders>
              <w:top w:val="nil"/>
              <w:left w:val="nil"/>
              <w:bottom w:val="nil"/>
              <w:right w:val="nil"/>
            </w:tcBorders>
            <w:shd w:val="clear" w:color="auto" w:fill="auto"/>
            <w:noWrap/>
            <w:vAlign w:val="bottom"/>
            <w:hideMark/>
          </w:tcPr>
          <w:p w14:paraId="24CE287D"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13F410BD" w14:textId="77777777" w:rsidR="00434129" w:rsidRPr="00434129" w:rsidRDefault="00434129" w:rsidP="00434129">
            <w:pPr>
              <w:suppressAutoHyphens w:val="0"/>
              <w:spacing w:after="0" w:line="240" w:lineRule="auto"/>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Sonstige</w:t>
            </w:r>
          </w:p>
        </w:tc>
        <w:tc>
          <w:tcPr>
            <w:tcW w:w="1276" w:type="dxa"/>
            <w:tcBorders>
              <w:top w:val="nil"/>
              <w:left w:val="single" w:sz="4" w:space="0" w:color="2C5F2E"/>
              <w:bottom w:val="single" w:sz="4" w:space="0" w:color="2C5F2E"/>
              <w:right w:val="single" w:sz="4" w:space="0" w:color="2C5F2E"/>
            </w:tcBorders>
            <w:shd w:val="clear" w:color="000000" w:fill="BFE1C1"/>
            <w:noWrap/>
            <w:vAlign w:val="center"/>
            <w:hideMark/>
          </w:tcPr>
          <w:p w14:paraId="1532E786" w14:textId="77777777" w:rsidR="00434129" w:rsidRPr="00434129" w:rsidRDefault="00434129" w:rsidP="00987741">
            <w:pPr>
              <w:suppressAutoHyphens w:val="0"/>
              <w:spacing w:after="0" w:line="240" w:lineRule="auto"/>
              <w:jc w:val="center"/>
              <w:rPr>
                <w:rFonts w:ascii="Calibri" w:eastAsia="Times New Roman" w:hAnsi="Calibri" w:cs="Calibri"/>
                <w:b/>
                <w:bCs/>
                <w:color w:val="2C5F2E"/>
                <w:sz w:val="22"/>
                <w:szCs w:val="22"/>
                <w:lang w:val="de-AT" w:eastAsia="de-AT"/>
              </w:rPr>
            </w:pPr>
            <w:r w:rsidRPr="00434129">
              <w:rPr>
                <w:rFonts w:ascii="Calibri" w:eastAsia="Times New Roman" w:hAnsi="Calibri" w:cs="Calibri"/>
                <w:b/>
                <w:bCs/>
                <w:color w:val="2C5F2E"/>
                <w:sz w:val="22"/>
                <w:szCs w:val="22"/>
                <w:lang w:val="de-AT" w:eastAsia="de-AT"/>
              </w:rPr>
              <w:t>0,00</w:t>
            </w:r>
          </w:p>
        </w:tc>
        <w:tc>
          <w:tcPr>
            <w:tcW w:w="709" w:type="dxa"/>
            <w:tcBorders>
              <w:top w:val="nil"/>
              <w:left w:val="nil"/>
              <w:bottom w:val="nil"/>
              <w:right w:val="nil"/>
            </w:tcBorders>
            <w:shd w:val="clear" w:color="auto" w:fill="auto"/>
            <w:noWrap/>
            <w:vAlign w:val="center"/>
            <w:hideMark/>
          </w:tcPr>
          <w:p w14:paraId="5CE8B062" w14:textId="77777777" w:rsidR="00434129" w:rsidRPr="00434129" w:rsidRDefault="00434129" w:rsidP="00987741">
            <w:pPr>
              <w:suppressAutoHyphens w:val="0"/>
              <w:spacing w:after="0" w:line="240" w:lineRule="auto"/>
              <w:jc w:val="right"/>
              <w:rPr>
                <w:rFonts w:ascii="Calibri" w:eastAsia="Times New Roman" w:hAnsi="Calibri" w:cs="Calibri"/>
                <w:b/>
                <w:bCs/>
                <w:color w:val="2C5F2E"/>
                <w:sz w:val="22"/>
                <w:szCs w:val="22"/>
                <w:lang w:val="de-AT" w:eastAsia="de-AT"/>
              </w:rPr>
            </w:pPr>
          </w:p>
        </w:tc>
        <w:tc>
          <w:tcPr>
            <w:tcW w:w="1275" w:type="dxa"/>
            <w:tcBorders>
              <w:top w:val="nil"/>
              <w:left w:val="single" w:sz="4" w:space="0" w:color="5FB564"/>
              <w:bottom w:val="single" w:sz="4" w:space="0" w:color="5FB564"/>
              <w:right w:val="single" w:sz="4" w:space="0" w:color="5FB564"/>
            </w:tcBorders>
            <w:shd w:val="clear" w:color="000000" w:fill="DFF0E0"/>
            <w:noWrap/>
            <w:vAlign w:val="center"/>
            <w:hideMark/>
          </w:tcPr>
          <w:p w14:paraId="65C37BFC" w14:textId="77777777" w:rsidR="00434129" w:rsidRPr="00434129" w:rsidRDefault="00434129" w:rsidP="00987741">
            <w:pPr>
              <w:suppressAutoHyphens w:val="0"/>
              <w:spacing w:after="0" w:line="240" w:lineRule="auto"/>
              <w:jc w:val="right"/>
              <w:rPr>
                <w:rFonts w:ascii="Calibri" w:eastAsia="Times New Roman" w:hAnsi="Calibri" w:cs="Calibri"/>
                <w:b/>
                <w:bCs/>
                <w:color w:val="418D45"/>
                <w:sz w:val="22"/>
                <w:szCs w:val="22"/>
                <w:lang w:val="de-AT" w:eastAsia="de-AT"/>
              </w:rPr>
            </w:pPr>
            <w:r w:rsidRPr="00434129">
              <w:rPr>
                <w:rFonts w:ascii="Calibri" w:eastAsia="Times New Roman" w:hAnsi="Calibri" w:cs="Calibri"/>
                <w:b/>
                <w:bCs/>
                <w:color w:val="418D45"/>
                <w:sz w:val="22"/>
                <w:szCs w:val="22"/>
                <w:lang w:val="de-AT" w:eastAsia="de-AT"/>
              </w:rPr>
              <w:t>300</w:t>
            </w:r>
          </w:p>
        </w:tc>
        <w:tc>
          <w:tcPr>
            <w:tcW w:w="993" w:type="dxa"/>
            <w:tcBorders>
              <w:top w:val="nil"/>
              <w:left w:val="nil"/>
              <w:bottom w:val="nil"/>
              <w:right w:val="nil"/>
            </w:tcBorders>
            <w:shd w:val="clear" w:color="auto" w:fill="auto"/>
            <w:noWrap/>
            <w:vAlign w:val="center"/>
            <w:hideMark/>
          </w:tcPr>
          <w:p w14:paraId="17787154"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3</w:t>
            </w:r>
          </w:p>
        </w:tc>
      </w:tr>
      <w:tr w:rsidR="00434129" w:rsidRPr="00434129" w14:paraId="76E9DAF2" w14:textId="77777777" w:rsidTr="00987741">
        <w:trPr>
          <w:trHeight w:val="300"/>
        </w:trPr>
        <w:tc>
          <w:tcPr>
            <w:tcW w:w="616" w:type="dxa"/>
            <w:tcBorders>
              <w:top w:val="nil"/>
              <w:left w:val="nil"/>
              <w:bottom w:val="nil"/>
              <w:right w:val="nil"/>
            </w:tcBorders>
            <w:shd w:val="clear" w:color="auto" w:fill="auto"/>
            <w:noWrap/>
            <w:vAlign w:val="bottom"/>
            <w:hideMark/>
          </w:tcPr>
          <w:p w14:paraId="5E2489B3" w14:textId="77777777" w:rsidR="00434129" w:rsidRPr="00434129" w:rsidRDefault="00434129" w:rsidP="00434129">
            <w:pPr>
              <w:suppressAutoHyphens w:val="0"/>
              <w:spacing w:after="0" w:line="240" w:lineRule="auto"/>
              <w:jc w:val="right"/>
              <w:rPr>
                <w:rFonts w:ascii="Calibri" w:eastAsia="Times New Roman" w:hAnsi="Calibri" w:cs="Calibri"/>
                <w:color w:val="000000"/>
                <w:sz w:val="22"/>
                <w:szCs w:val="22"/>
                <w:lang w:val="de-AT" w:eastAsia="de-AT"/>
              </w:rPr>
            </w:pPr>
          </w:p>
        </w:tc>
        <w:tc>
          <w:tcPr>
            <w:tcW w:w="3495" w:type="dxa"/>
            <w:tcBorders>
              <w:top w:val="nil"/>
              <w:left w:val="nil"/>
              <w:bottom w:val="nil"/>
              <w:right w:val="nil"/>
            </w:tcBorders>
            <w:shd w:val="clear" w:color="auto" w:fill="auto"/>
            <w:noWrap/>
            <w:vAlign w:val="bottom"/>
            <w:hideMark/>
          </w:tcPr>
          <w:p w14:paraId="3AC38580" w14:textId="77777777" w:rsidR="00434129" w:rsidRPr="00434129" w:rsidRDefault="00434129" w:rsidP="00434129">
            <w:pPr>
              <w:suppressAutoHyphens w:val="0"/>
              <w:spacing w:after="0" w:line="240" w:lineRule="auto"/>
              <w:jc w:val="right"/>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79E55870" w14:textId="77777777" w:rsidR="00434129" w:rsidRPr="00434129" w:rsidRDefault="00434129" w:rsidP="00987741">
            <w:pPr>
              <w:suppressAutoHyphens w:val="0"/>
              <w:spacing w:after="0" w:line="240" w:lineRule="auto"/>
              <w:jc w:val="right"/>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center"/>
            <w:hideMark/>
          </w:tcPr>
          <w:p w14:paraId="6E7EB1D4" w14:textId="77777777" w:rsidR="00434129" w:rsidRPr="00434129" w:rsidRDefault="00434129" w:rsidP="00987741">
            <w:pPr>
              <w:suppressAutoHyphens w:val="0"/>
              <w:spacing w:after="0" w:line="240" w:lineRule="auto"/>
              <w:jc w:val="right"/>
              <w:rPr>
                <w:rFonts w:ascii="Times New Roman" w:eastAsia="Times New Roman" w:hAnsi="Times New Roman" w:cs="Times New Roman"/>
                <w:sz w:val="20"/>
                <w:szCs w:val="20"/>
                <w:lang w:val="de-AT" w:eastAsia="de-AT"/>
              </w:rPr>
            </w:pPr>
          </w:p>
        </w:tc>
        <w:tc>
          <w:tcPr>
            <w:tcW w:w="1275" w:type="dxa"/>
            <w:tcBorders>
              <w:top w:val="nil"/>
              <w:left w:val="nil"/>
              <w:bottom w:val="nil"/>
              <w:right w:val="nil"/>
            </w:tcBorders>
            <w:shd w:val="clear" w:color="auto" w:fill="auto"/>
            <w:noWrap/>
            <w:vAlign w:val="center"/>
            <w:hideMark/>
          </w:tcPr>
          <w:p w14:paraId="0D78F6A6"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100</w:t>
            </w:r>
          </w:p>
        </w:tc>
        <w:tc>
          <w:tcPr>
            <w:tcW w:w="993" w:type="dxa"/>
            <w:tcBorders>
              <w:top w:val="nil"/>
              <w:left w:val="nil"/>
              <w:bottom w:val="nil"/>
              <w:right w:val="nil"/>
            </w:tcBorders>
            <w:shd w:val="clear" w:color="auto" w:fill="auto"/>
            <w:noWrap/>
            <w:vAlign w:val="center"/>
            <w:hideMark/>
          </w:tcPr>
          <w:p w14:paraId="749AEFAE" w14:textId="77777777" w:rsidR="00434129" w:rsidRPr="00434129" w:rsidRDefault="00434129" w:rsidP="00987741">
            <w:pPr>
              <w:suppressAutoHyphens w:val="0"/>
              <w:spacing w:after="0" w:line="240" w:lineRule="auto"/>
              <w:jc w:val="right"/>
              <w:rPr>
                <w:rFonts w:ascii="Calibri" w:eastAsia="Times New Roman" w:hAnsi="Calibri" w:cs="Calibri"/>
                <w:color w:val="000000"/>
                <w:sz w:val="22"/>
                <w:szCs w:val="22"/>
                <w:lang w:val="de-AT" w:eastAsia="de-AT"/>
              </w:rPr>
            </w:pPr>
            <w:r w:rsidRPr="00434129">
              <w:rPr>
                <w:rFonts w:ascii="Calibri" w:eastAsia="Times New Roman" w:hAnsi="Calibri" w:cs="Calibri"/>
                <w:color w:val="000000"/>
                <w:sz w:val="22"/>
                <w:szCs w:val="22"/>
                <w:lang w:val="de-AT" w:eastAsia="de-AT"/>
              </w:rPr>
              <w:t>1</w:t>
            </w:r>
          </w:p>
        </w:tc>
      </w:tr>
    </w:tbl>
    <w:p w14:paraId="4D364E22" w14:textId="77777777" w:rsidR="00990F53" w:rsidRDefault="00990F53" w:rsidP="00AF0B70"/>
    <w:tbl>
      <w:tblPr>
        <w:tblW w:w="8364" w:type="dxa"/>
        <w:tblCellMar>
          <w:left w:w="70" w:type="dxa"/>
          <w:right w:w="70" w:type="dxa"/>
        </w:tblCellMar>
        <w:tblLook w:val="04A0" w:firstRow="1" w:lastRow="0" w:firstColumn="1" w:lastColumn="0" w:noHBand="0" w:noVBand="1"/>
      </w:tblPr>
      <w:tblGrid>
        <w:gridCol w:w="616"/>
        <w:gridCol w:w="4349"/>
        <w:gridCol w:w="493"/>
        <w:gridCol w:w="638"/>
        <w:gridCol w:w="1275"/>
        <w:gridCol w:w="993"/>
      </w:tblGrid>
      <w:tr w:rsidR="008E0733" w:rsidRPr="008E0733" w14:paraId="6E476B0B" w14:textId="77777777" w:rsidTr="008D3B33">
        <w:trPr>
          <w:trHeight w:val="315"/>
        </w:trPr>
        <w:tc>
          <w:tcPr>
            <w:tcW w:w="616" w:type="dxa"/>
            <w:tcBorders>
              <w:top w:val="nil"/>
              <w:left w:val="nil"/>
              <w:bottom w:val="nil"/>
              <w:right w:val="nil"/>
            </w:tcBorders>
            <w:shd w:val="clear" w:color="auto" w:fill="auto"/>
            <w:noWrap/>
            <w:vAlign w:val="bottom"/>
            <w:hideMark/>
          </w:tcPr>
          <w:p w14:paraId="6265A4C0" w14:textId="77777777" w:rsidR="008E0733" w:rsidRPr="008E0733" w:rsidRDefault="008E0733" w:rsidP="008E0733">
            <w:pPr>
              <w:suppressAutoHyphens w:val="0"/>
              <w:spacing w:after="0" w:line="240" w:lineRule="auto"/>
              <w:jc w:val="right"/>
              <w:rPr>
                <w:rFonts w:ascii="Agency FB" w:eastAsia="Times New Roman" w:hAnsi="Agency FB" w:cs="Calibri"/>
                <w:color w:val="F59C00"/>
                <w:sz w:val="22"/>
                <w:szCs w:val="22"/>
                <w:lang w:val="de-AT" w:eastAsia="de-AT"/>
              </w:rPr>
            </w:pPr>
            <w:r w:rsidRPr="008E0733">
              <w:rPr>
                <w:rFonts w:ascii="Segoe UI Emoji" w:eastAsia="Times New Roman" w:hAnsi="Segoe UI Emoji" w:cs="Segoe UI Emoji"/>
                <w:color w:val="F59C00"/>
                <w:sz w:val="22"/>
                <w:szCs w:val="22"/>
                <w:lang w:val="de-AT" w:eastAsia="de-AT"/>
              </w:rPr>
              <w:t>🧱</w:t>
            </w:r>
          </w:p>
        </w:tc>
        <w:tc>
          <w:tcPr>
            <w:tcW w:w="4842" w:type="dxa"/>
            <w:gridSpan w:val="2"/>
            <w:tcBorders>
              <w:top w:val="nil"/>
              <w:left w:val="nil"/>
              <w:bottom w:val="single" w:sz="8" w:space="0" w:color="F47E66"/>
              <w:right w:val="nil"/>
            </w:tcBorders>
            <w:shd w:val="clear" w:color="auto" w:fill="auto"/>
            <w:noWrap/>
            <w:vAlign w:val="bottom"/>
            <w:hideMark/>
          </w:tcPr>
          <w:p w14:paraId="706E35D6"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Thermisch wirksame Speichermasse der Gebäude</w:t>
            </w:r>
          </w:p>
        </w:tc>
        <w:tc>
          <w:tcPr>
            <w:tcW w:w="638" w:type="dxa"/>
            <w:tcBorders>
              <w:top w:val="nil"/>
              <w:left w:val="nil"/>
              <w:bottom w:val="single" w:sz="8" w:space="0" w:color="F47E66"/>
              <w:right w:val="nil"/>
            </w:tcBorders>
            <w:shd w:val="clear" w:color="auto" w:fill="auto"/>
            <w:noWrap/>
            <w:vAlign w:val="bottom"/>
            <w:hideMark/>
          </w:tcPr>
          <w:p w14:paraId="4F1435A6"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c>
          <w:tcPr>
            <w:tcW w:w="1275" w:type="dxa"/>
            <w:tcBorders>
              <w:top w:val="nil"/>
              <w:left w:val="nil"/>
              <w:bottom w:val="single" w:sz="8" w:space="0" w:color="F47E66"/>
              <w:right w:val="nil"/>
            </w:tcBorders>
            <w:shd w:val="clear" w:color="auto" w:fill="auto"/>
            <w:noWrap/>
            <w:vAlign w:val="bottom"/>
            <w:hideMark/>
          </w:tcPr>
          <w:p w14:paraId="555AF227"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c>
          <w:tcPr>
            <w:tcW w:w="993" w:type="dxa"/>
            <w:tcBorders>
              <w:top w:val="nil"/>
              <w:left w:val="nil"/>
              <w:bottom w:val="single" w:sz="8" w:space="0" w:color="F47E66"/>
              <w:right w:val="nil"/>
            </w:tcBorders>
            <w:shd w:val="clear" w:color="auto" w:fill="auto"/>
            <w:noWrap/>
            <w:vAlign w:val="bottom"/>
            <w:hideMark/>
          </w:tcPr>
          <w:p w14:paraId="1D089BA3"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 </w:t>
            </w:r>
          </w:p>
        </w:tc>
      </w:tr>
      <w:tr w:rsidR="008E0733" w:rsidRPr="008E0733" w14:paraId="5B3C457C" w14:textId="77777777" w:rsidTr="008D3B33">
        <w:trPr>
          <w:trHeight w:val="1110"/>
        </w:trPr>
        <w:tc>
          <w:tcPr>
            <w:tcW w:w="616" w:type="dxa"/>
            <w:tcBorders>
              <w:top w:val="nil"/>
              <w:left w:val="nil"/>
              <w:bottom w:val="nil"/>
              <w:right w:val="nil"/>
            </w:tcBorders>
            <w:shd w:val="clear" w:color="auto" w:fill="auto"/>
            <w:noWrap/>
            <w:vAlign w:val="bottom"/>
            <w:hideMark/>
          </w:tcPr>
          <w:p w14:paraId="44E272FE"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p>
        </w:tc>
        <w:tc>
          <w:tcPr>
            <w:tcW w:w="7748" w:type="dxa"/>
            <w:gridSpan w:val="5"/>
            <w:tcBorders>
              <w:top w:val="single" w:sz="8" w:space="0" w:color="F47E66"/>
              <w:left w:val="nil"/>
              <w:bottom w:val="nil"/>
              <w:right w:val="nil"/>
            </w:tcBorders>
            <w:shd w:val="clear" w:color="auto" w:fill="auto"/>
            <w:hideMark/>
          </w:tcPr>
          <w:p w14:paraId="3E6246A0" w14:textId="77777777" w:rsidR="008E0733" w:rsidRPr="008E0733" w:rsidRDefault="008E0733" w:rsidP="008E0733">
            <w:pPr>
              <w:suppressAutoHyphens w:val="0"/>
              <w:spacing w:after="0" w:line="240" w:lineRule="auto"/>
              <w:jc w:val="both"/>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Die Bauweise beeinflusst die Gebäudemasse und -trägheit, und damit auch die Aufheiz- und Auskühlgeschwindigkeit der Gebäude. Ein Gebäude mit einer höheren thermischen Masse hat ein größeres Energieflexibilitätspotenzial. Die Bauweise kann entweder als schwer, mittel oder leicht angegeben werden</w:t>
            </w:r>
          </w:p>
        </w:tc>
      </w:tr>
      <w:tr w:rsidR="008E0733" w:rsidRPr="008E0733" w14:paraId="6C3EB346" w14:textId="77777777" w:rsidTr="008D3B33">
        <w:trPr>
          <w:trHeight w:val="300"/>
        </w:trPr>
        <w:tc>
          <w:tcPr>
            <w:tcW w:w="616" w:type="dxa"/>
            <w:tcBorders>
              <w:top w:val="nil"/>
              <w:left w:val="nil"/>
              <w:bottom w:val="nil"/>
              <w:right w:val="nil"/>
            </w:tcBorders>
            <w:shd w:val="clear" w:color="auto" w:fill="auto"/>
            <w:noWrap/>
            <w:vAlign w:val="bottom"/>
            <w:hideMark/>
          </w:tcPr>
          <w:p w14:paraId="32428C53" w14:textId="77777777" w:rsidR="008E0733" w:rsidRPr="008E0733" w:rsidRDefault="008E0733" w:rsidP="008E0733">
            <w:pPr>
              <w:suppressAutoHyphens w:val="0"/>
              <w:spacing w:after="0" w:line="240" w:lineRule="auto"/>
              <w:jc w:val="both"/>
              <w:rPr>
                <w:rFonts w:ascii="Calibri" w:eastAsia="Times New Roman" w:hAnsi="Calibri" w:cs="Calibri"/>
                <w:i/>
                <w:iCs/>
                <w:color w:val="26434F"/>
                <w:sz w:val="20"/>
                <w:szCs w:val="20"/>
                <w:lang w:val="de-AT" w:eastAsia="de-AT"/>
              </w:rPr>
            </w:pPr>
          </w:p>
        </w:tc>
        <w:tc>
          <w:tcPr>
            <w:tcW w:w="4349" w:type="dxa"/>
            <w:tcBorders>
              <w:top w:val="nil"/>
              <w:left w:val="nil"/>
              <w:bottom w:val="single" w:sz="4" w:space="0" w:color="F9AA99"/>
              <w:right w:val="nil"/>
            </w:tcBorders>
            <w:shd w:val="clear" w:color="auto" w:fill="auto"/>
            <w:noWrap/>
            <w:vAlign w:val="bottom"/>
            <w:hideMark/>
          </w:tcPr>
          <w:p w14:paraId="3E0E23AB" w14:textId="77777777" w:rsidR="008E0733" w:rsidRPr="008E0733" w:rsidRDefault="008E0733" w:rsidP="008E0733">
            <w:pPr>
              <w:suppressAutoHyphens w:val="0"/>
              <w:spacing w:after="0" w:line="240" w:lineRule="auto"/>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Auswahl Bauweise</w:t>
            </w:r>
          </w:p>
        </w:tc>
        <w:tc>
          <w:tcPr>
            <w:tcW w:w="2406" w:type="dxa"/>
            <w:gridSpan w:val="3"/>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F7B36F4" w14:textId="158301EC" w:rsidR="008E0733" w:rsidRPr="008E0733" w:rsidRDefault="008E0733" w:rsidP="008E0733">
            <w:pPr>
              <w:suppressAutoHyphens w:val="0"/>
              <w:spacing w:after="0" w:line="240" w:lineRule="auto"/>
              <w:rPr>
                <w:rFonts w:ascii="Calibri" w:eastAsia="Times New Roman" w:hAnsi="Calibri" w:cs="Calibri"/>
                <w:b/>
                <w:bCs/>
                <w:color w:val="2C5F2E"/>
                <w:sz w:val="22"/>
                <w:szCs w:val="22"/>
                <w:lang w:val="de-AT" w:eastAsia="de-AT"/>
              </w:rPr>
            </w:pPr>
            <w:r w:rsidRPr="008E0733">
              <w:rPr>
                <w:rFonts w:ascii="Calibri" w:eastAsia="Times New Roman" w:hAnsi="Calibri" w:cs="Calibri"/>
                <w:b/>
                <w:bCs/>
                <w:color w:val="2C5F2E"/>
                <w:sz w:val="22"/>
                <w:szCs w:val="22"/>
                <w:lang w:val="de-AT" w:eastAsia="de-AT"/>
              </w:rPr>
              <w:t>schwer (Stahlbeton, Ziegel)</w:t>
            </w:r>
          </w:p>
        </w:tc>
        <w:tc>
          <w:tcPr>
            <w:tcW w:w="993" w:type="dxa"/>
            <w:tcBorders>
              <w:top w:val="nil"/>
              <w:left w:val="nil"/>
              <w:bottom w:val="nil"/>
              <w:right w:val="nil"/>
            </w:tcBorders>
            <w:shd w:val="clear" w:color="auto" w:fill="auto"/>
            <w:noWrap/>
            <w:vAlign w:val="bottom"/>
            <w:hideMark/>
          </w:tcPr>
          <w:p w14:paraId="74F814B1" w14:textId="77777777" w:rsidR="008E0733" w:rsidRPr="008E0733" w:rsidRDefault="008E0733" w:rsidP="008E0733">
            <w:pPr>
              <w:suppressAutoHyphens w:val="0"/>
              <w:spacing w:after="0" w:line="240" w:lineRule="auto"/>
              <w:rPr>
                <w:rFonts w:ascii="Calibri" w:eastAsia="Times New Roman" w:hAnsi="Calibri" w:cs="Calibri"/>
                <w:b/>
                <w:bCs/>
                <w:color w:val="2C5F2E"/>
                <w:sz w:val="22"/>
                <w:szCs w:val="22"/>
                <w:lang w:val="de-AT" w:eastAsia="de-AT"/>
              </w:rPr>
            </w:pPr>
          </w:p>
        </w:tc>
      </w:tr>
      <w:tr w:rsidR="008E0733" w:rsidRPr="008E0733" w14:paraId="72FA4D01" w14:textId="77777777" w:rsidTr="008D3B33">
        <w:trPr>
          <w:trHeight w:val="300"/>
        </w:trPr>
        <w:tc>
          <w:tcPr>
            <w:tcW w:w="616" w:type="dxa"/>
            <w:tcBorders>
              <w:top w:val="nil"/>
              <w:left w:val="nil"/>
              <w:bottom w:val="nil"/>
              <w:right w:val="nil"/>
            </w:tcBorders>
            <w:shd w:val="clear" w:color="auto" w:fill="auto"/>
            <w:noWrap/>
            <w:vAlign w:val="bottom"/>
            <w:hideMark/>
          </w:tcPr>
          <w:p w14:paraId="3C7070B4" w14:textId="77777777" w:rsidR="008E0733" w:rsidRPr="008E0733" w:rsidRDefault="008E0733" w:rsidP="008E0733">
            <w:pPr>
              <w:suppressAutoHyphens w:val="0"/>
              <w:spacing w:after="0" w:line="240" w:lineRule="auto"/>
              <w:rPr>
                <w:rFonts w:ascii="Times New Roman" w:eastAsia="Times New Roman" w:hAnsi="Times New Roman" w:cs="Times New Roman"/>
                <w:sz w:val="20"/>
                <w:szCs w:val="20"/>
                <w:lang w:val="de-AT" w:eastAsia="de-AT"/>
              </w:rPr>
            </w:pPr>
          </w:p>
        </w:tc>
        <w:tc>
          <w:tcPr>
            <w:tcW w:w="4349" w:type="dxa"/>
            <w:tcBorders>
              <w:top w:val="nil"/>
              <w:left w:val="nil"/>
              <w:bottom w:val="nil"/>
              <w:right w:val="nil"/>
            </w:tcBorders>
            <w:shd w:val="clear" w:color="auto" w:fill="auto"/>
            <w:noWrap/>
            <w:vAlign w:val="bottom"/>
            <w:hideMark/>
          </w:tcPr>
          <w:p w14:paraId="40A06F00"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Vorschlag</w:t>
            </w:r>
          </w:p>
        </w:tc>
        <w:tc>
          <w:tcPr>
            <w:tcW w:w="493" w:type="dxa"/>
            <w:tcBorders>
              <w:top w:val="nil"/>
              <w:left w:val="nil"/>
              <w:bottom w:val="single" w:sz="4" w:space="0" w:color="F9AA99"/>
              <w:right w:val="nil"/>
            </w:tcBorders>
            <w:shd w:val="clear" w:color="auto" w:fill="auto"/>
            <w:noWrap/>
            <w:hideMark/>
          </w:tcPr>
          <w:p w14:paraId="65CF2305" w14:textId="77777777" w:rsidR="008E0733" w:rsidRPr="008E0733" w:rsidRDefault="008E0733" w:rsidP="008E0733">
            <w:pPr>
              <w:suppressAutoHyphens w:val="0"/>
              <w:spacing w:after="0" w:line="240" w:lineRule="auto"/>
              <w:jc w:val="right"/>
              <w:rPr>
                <w:rFonts w:ascii="Calibri" w:eastAsia="Times New Roman" w:hAnsi="Calibri" w:cs="Calibri"/>
                <w:b/>
                <w:bCs/>
                <w:color w:val="E1320F"/>
                <w:sz w:val="22"/>
                <w:szCs w:val="22"/>
                <w:lang w:val="de-AT" w:eastAsia="de-AT"/>
              </w:rPr>
            </w:pPr>
            <w:r w:rsidRPr="008E0733">
              <w:rPr>
                <w:rFonts w:ascii="Calibri" w:eastAsia="Times New Roman" w:hAnsi="Calibri" w:cs="Calibri"/>
                <w:b/>
                <w:bCs/>
                <w:color w:val="E1320F"/>
                <w:sz w:val="22"/>
                <w:szCs w:val="22"/>
                <w:lang w:val="de-AT" w:eastAsia="de-AT"/>
              </w:rPr>
              <w:t>204</w:t>
            </w:r>
          </w:p>
        </w:tc>
        <w:tc>
          <w:tcPr>
            <w:tcW w:w="2906" w:type="dxa"/>
            <w:gridSpan w:val="3"/>
            <w:tcBorders>
              <w:top w:val="nil"/>
              <w:left w:val="nil"/>
              <w:bottom w:val="nil"/>
              <w:right w:val="nil"/>
            </w:tcBorders>
            <w:shd w:val="clear" w:color="auto" w:fill="auto"/>
            <w:hideMark/>
          </w:tcPr>
          <w:p w14:paraId="567F76B8"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Segoe UI Emoji" w:eastAsia="Times New Roman" w:hAnsi="Segoe UI Emoji" w:cs="Segoe UI Emoji"/>
                <w:color w:val="26434F"/>
                <w:sz w:val="20"/>
                <w:szCs w:val="20"/>
                <w:lang w:val="de-AT" w:eastAsia="de-AT"/>
              </w:rPr>
              <w:t>⤵️</w:t>
            </w:r>
            <w:r w:rsidRPr="008E0733">
              <w:rPr>
                <w:rFonts w:ascii="Calibri" w:eastAsia="Times New Roman" w:hAnsi="Calibri" w:cs="Calibri"/>
                <w:i/>
                <w:iCs/>
                <w:color w:val="26434F"/>
                <w:sz w:val="20"/>
                <w:szCs w:val="20"/>
                <w:lang w:val="de-AT" w:eastAsia="de-AT"/>
              </w:rPr>
              <w:t xml:space="preserve"> ggf. in Zelle darunter kopieren</w:t>
            </w:r>
          </w:p>
        </w:tc>
      </w:tr>
      <w:tr w:rsidR="008E0733" w:rsidRPr="008E0733" w14:paraId="72019F7D" w14:textId="77777777" w:rsidTr="008D3B33">
        <w:trPr>
          <w:trHeight w:val="300"/>
        </w:trPr>
        <w:tc>
          <w:tcPr>
            <w:tcW w:w="616" w:type="dxa"/>
            <w:tcBorders>
              <w:top w:val="nil"/>
              <w:left w:val="nil"/>
              <w:bottom w:val="nil"/>
              <w:right w:val="nil"/>
            </w:tcBorders>
            <w:shd w:val="clear" w:color="auto" w:fill="auto"/>
            <w:noWrap/>
            <w:vAlign w:val="bottom"/>
            <w:hideMark/>
          </w:tcPr>
          <w:p w14:paraId="0769093E"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p>
        </w:tc>
        <w:tc>
          <w:tcPr>
            <w:tcW w:w="4349" w:type="dxa"/>
            <w:tcBorders>
              <w:top w:val="nil"/>
              <w:left w:val="nil"/>
              <w:bottom w:val="nil"/>
              <w:right w:val="nil"/>
            </w:tcBorders>
            <w:shd w:val="clear" w:color="auto" w:fill="auto"/>
            <w:noWrap/>
            <w:vAlign w:val="bottom"/>
            <w:hideMark/>
          </w:tcPr>
          <w:p w14:paraId="639435F6" w14:textId="77777777" w:rsidR="008E0733" w:rsidRPr="008E0733" w:rsidRDefault="008E0733" w:rsidP="008E0733">
            <w:pPr>
              <w:suppressAutoHyphens w:val="0"/>
              <w:spacing w:after="0" w:line="240" w:lineRule="auto"/>
              <w:rPr>
                <w:rFonts w:ascii="Calibri" w:eastAsia="Times New Roman" w:hAnsi="Calibri" w:cs="Calibri"/>
                <w:color w:val="000000"/>
                <w:sz w:val="22"/>
                <w:szCs w:val="22"/>
                <w:lang w:val="de-AT" w:eastAsia="de-AT"/>
              </w:rPr>
            </w:pPr>
            <w:r w:rsidRPr="008E0733">
              <w:rPr>
                <w:rFonts w:ascii="Calibri" w:eastAsia="Times New Roman" w:hAnsi="Calibri" w:cs="Calibri"/>
                <w:color w:val="000000"/>
                <w:sz w:val="22"/>
                <w:szCs w:val="22"/>
                <w:lang w:val="de-AT" w:eastAsia="de-AT"/>
              </w:rPr>
              <w:t>Spezifisch Wirksame Wärmekapazität</w:t>
            </w:r>
          </w:p>
        </w:tc>
        <w:tc>
          <w:tcPr>
            <w:tcW w:w="493"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47E6FF2D" w14:textId="77777777" w:rsidR="008E0733" w:rsidRPr="008E0733" w:rsidRDefault="008E0733" w:rsidP="008E0733">
            <w:pPr>
              <w:suppressAutoHyphens w:val="0"/>
              <w:spacing w:after="0" w:line="240" w:lineRule="auto"/>
              <w:jc w:val="right"/>
              <w:rPr>
                <w:rFonts w:ascii="Calibri" w:eastAsia="Times New Roman" w:hAnsi="Calibri" w:cs="Calibri"/>
                <w:b/>
                <w:bCs/>
                <w:color w:val="2C5F2E"/>
                <w:sz w:val="22"/>
                <w:szCs w:val="22"/>
                <w:lang w:val="de-AT" w:eastAsia="de-AT"/>
              </w:rPr>
            </w:pPr>
            <w:r w:rsidRPr="008E0733">
              <w:rPr>
                <w:rFonts w:ascii="Calibri" w:eastAsia="Times New Roman" w:hAnsi="Calibri" w:cs="Calibri"/>
                <w:b/>
                <w:bCs/>
                <w:color w:val="2C5F2E"/>
                <w:sz w:val="22"/>
                <w:szCs w:val="22"/>
                <w:lang w:val="de-AT" w:eastAsia="de-AT"/>
              </w:rPr>
              <w:t>204</w:t>
            </w:r>
          </w:p>
        </w:tc>
        <w:tc>
          <w:tcPr>
            <w:tcW w:w="1913" w:type="dxa"/>
            <w:gridSpan w:val="2"/>
            <w:tcBorders>
              <w:top w:val="nil"/>
              <w:left w:val="nil"/>
              <w:bottom w:val="nil"/>
              <w:right w:val="nil"/>
            </w:tcBorders>
            <w:shd w:val="clear" w:color="auto" w:fill="auto"/>
            <w:noWrap/>
            <w:vAlign w:val="bottom"/>
            <w:hideMark/>
          </w:tcPr>
          <w:p w14:paraId="03D82EE7"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r w:rsidRPr="008E0733">
              <w:rPr>
                <w:rFonts w:ascii="Calibri" w:eastAsia="Times New Roman" w:hAnsi="Calibri" w:cs="Calibri"/>
                <w:i/>
                <w:iCs/>
                <w:color w:val="26434F"/>
                <w:sz w:val="20"/>
                <w:szCs w:val="20"/>
                <w:lang w:val="de-AT" w:eastAsia="de-AT"/>
              </w:rPr>
              <w:t>Wh/m²K</w:t>
            </w:r>
          </w:p>
        </w:tc>
        <w:tc>
          <w:tcPr>
            <w:tcW w:w="993" w:type="dxa"/>
            <w:tcBorders>
              <w:top w:val="nil"/>
              <w:left w:val="nil"/>
              <w:bottom w:val="nil"/>
              <w:right w:val="nil"/>
            </w:tcBorders>
            <w:shd w:val="clear" w:color="auto" w:fill="auto"/>
            <w:noWrap/>
            <w:vAlign w:val="bottom"/>
            <w:hideMark/>
          </w:tcPr>
          <w:p w14:paraId="178C0752" w14:textId="77777777" w:rsidR="008E0733" w:rsidRPr="008E0733" w:rsidRDefault="008E0733" w:rsidP="008E0733">
            <w:pPr>
              <w:suppressAutoHyphens w:val="0"/>
              <w:spacing w:after="0" w:line="240" w:lineRule="auto"/>
              <w:rPr>
                <w:rFonts w:ascii="Calibri" w:eastAsia="Times New Roman" w:hAnsi="Calibri" w:cs="Calibri"/>
                <w:i/>
                <w:iCs/>
                <w:color w:val="26434F"/>
                <w:sz w:val="20"/>
                <w:szCs w:val="20"/>
                <w:lang w:val="de-AT" w:eastAsia="de-AT"/>
              </w:rPr>
            </w:pPr>
          </w:p>
        </w:tc>
      </w:tr>
    </w:tbl>
    <w:p w14:paraId="6F4207DF" w14:textId="58D6AF81" w:rsidR="002F4E2D" w:rsidRDefault="002F4E2D" w:rsidP="00AF0B70"/>
    <w:p w14:paraId="3F17DE7A" w14:textId="77777777" w:rsidR="002F4E2D" w:rsidRDefault="002F4E2D">
      <w:pPr>
        <w:suppressAutoHyphens w:val="0"/>
      </w:pPr>
      <w:r>
        <w:br w:type="page"/>
      </w:r>
    </w:p>
    <w:p w14:paraId="0C9EF7E6" w14:textId="77BBC03A" w:rsidR="00DE3DC7" w:rsidRDefault="009A5422" w:rsidP="00DE3DC7">
      <w:pPr>
        <w:pStyle w:val="berschrift2"/>
      </w:pPr>
      <w:bookmarkStart w:id="86" w:name="_Toc199944215"/>
      <w:r w:rsidRPr="009A5422">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rsidR="00DE3DC7">
        <w:t>Heizung</w:t>
      </w:r>
      <w:bookmarkEnd w:id="86"/>
    </w:p>
    <w:tbl>
      <w:tblPr>
        <w:tblW w:w="8789" w:type="dxa"/>
        <w:tblCellMar>
          <w:left w:w="70" w:type="dxa"/>
          <w:right w:w="70" w:type="dxa"/>
        </w:tblCellMar>
        <w:tblLook w:val="04A0" w:firstRow="1" w:lastRow="0" w:firstColumn="1" w:lastColumn="0" w:noHBand="0" w:noVBand="1"/>
      </w:tblPr>
      <w:tblGrid>
        <w:gridCol w:w="596"/>
        <w:gridCol w:w="3315"/>
        <w:gridCol w:w="1295"/>
        <w:gridCol w:w="660"/>
        <w:gridCol w:w="1298"/>
        <w:gridCol w:w="1625"/>
      </w:tblGrid>
      <w:tr w:rsidR="00C81B01" w:rsidRPr="00C81B01" w14:paraId="07A638DC" w14:textId="77777777" w:rsidTr="002A7E78">
        <w:trPr>
          <w:trHeight w:val="1590"/>
        </w:trPr>
        <w:tc>
          <w:tcPr>
            <w:tcW w:w="596" w:type="dxa"/>
            <w:tcBorders>
              <w:top w:val="nil"/>
              <w:left w:val="nil"/>
              <w:bottom w:val="nil"/>
              <w:right w:val="nil"/>
            </w:tcBorders>
            <w:shd w:val="clear" w:color="auto" w:fill="auto"/>
            <w:noWrap/>
            <w:vAlign w:val="bottom"/>
            <w:hideMark/>
          </w:tcPr>
          <w:p w14:paraId="1E9473BF" w14:textId="77777777" w:rsidR="00C81B01" w:rsidRPr="00C81B01" w:rsidRDefault="00C81B01" w:rsidP="00C81B01">
            <w:pPr>
              <w:suppressAutoHyphens w:val="0"/>
              <w:spacing w:after="0" w:line="240" w:lineRule="auto"/>
              <w:rPr>
                <w:rFonts w:ascii="Times New Roman" w:eastAsia="Times New Roman" w:hAnsi="Times New Roman" w:cs="Times New Roman"/>
                <w:lang w:val="de-AT" w:eastAsia="de-AT"/>
              </w:rPr>
            </w:pPr>
          </w:p>
        </w:tc>
        <w:tc>
          <w:tcPr>
            <w:tcW w:w="8193" w:type="dxa"/>
            <w:gridSpan w:val="5"/>
            <w:tcBorders>
              <w:top w:val="nil"/>
              <w:left w:val="nil"/>
              <w:bottom w:val="nil"/>
              <w:right w:val="nil"/>
            </w:tcBorders>
            <w:shd w:val="clear" w:color="auto" w:fill="auto"/>
            <w:hideMark/>
          </w:tcPr>
          <w:p w14:paraId="4029336A"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Dieser Abschnitt definiert die gebäudetechnischen Anlagen der Energiedienstleistungen Heizen. Eine hybride Versorgung durch mehrere Erzeuger ist möglich, erfolgt durch eine Begrenzung der thermischen Leistung der jeweiligen Erzeugung und von prioritär von links nach rechts. Der Hilfsstrom wird für die Raumkonditionierung, die WW-Bereitung und die Be- und Entlüftung ermittelt. Der Hilfsstrombedarf für die Raumkonditionierung und die WW-Bereitung wird jeweils als Anteil des Nutzenergiebedarfs für ebenjene Anwendungen berechnet.</w:t>
            </w:r>
          </w:p>
        </w:tc>
      </w:tr>
      <w:tr w:rsidR="00C81B01" w:rsidRPr="00C81B01" w14:paraId="41A937F4" w14:textId="77777777" w:rsidTr="002A7E78">
        <w:trPr>
          <w:trHeight w:val="315"/>
        </w:trPr>
        <w:tc>
          <w:tcPr>
            <w:tcW w:w="596" w:type="dxa"/>
            <w:tcBorders>
              <w:top w:val="nil"/>
              <w:left w:val="nil"/>
              <w:bottom w:val="nil"/>
              <w:right w:val="nil"/>
            </w:tcBorders>
            <w:shd w:val="clear" w:color="auto" w:fill="auto"/>
            <w:noWrap/>
            <w:vAlign w:val="bottom"/>
            <w:hideMark/>
          </w:tcPr>
          <w:p w14:paraId="0EE0111D"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8193" w:type="dxa"/>
            <w:gridSpan w:val="5"/>
            <w:tcBorders>
              <w:top w:val="nil"/>
              <w:left w:val="nil"/>
              <w:bottom w:val="nil"/>
              <w:right w:val="nil"/>
            </w:tcBorders>
            <w:shd w:val="clear" w:color="auto" w:fill="auto"/>
            <w:hideMark/>
          </w:tcPr>
          <w:p w14:paraId="44FD3A0F" w14:textId="77777777" w:rsidR="00C81B01" w:rsidRPr="00C81B01" w:rsidRDefault="00C81B01" w:rsidP="00C81B01">
            <w:pPr>
              <w:suppressAutoHyphens w:val="0"/>
              <w:spacing w:after="0" w:line="240" w:lineRule="auto"/>
              <w:rPr>
                <w:rFonts w:ascii="Times New Roman" w:eastAsia="Times New Roman" w:hAnsi="Times New Roman" w:cs="Times New Roman"/>
                <w:sz w:val="20"/>
                <w:szCs w:val="20"/>
                <w:lang w:val="de-AT" w:eastAsia="de-AT"/>
              </w:rPr>
            </w:pPr>
          </w:p>
        </w:tc>
      </w:tr>
      <w:tr w:rsidR="00C81B01" w:rsidRPr="00C81B01" w14:paraId="49F1361F" w14:textId="77777777" w:rsidTr="002A7E78">
        <w:trPr>
          <w:trHeight w:val="300"/>
        </w:trPr>
        <w:tc>
          <w:tcPr>
            <w:tcW w:w="596" w:type="dxa"/>
            <w:tcBorders>
              <w:top w:val="nil"/>
              <w:left w:val="nil"/>
              <w:bottom w:val="nil"/>
              <w:right w:val="nil"/>
            </w:tcBorders>
            <w:shd w:val="clear" w:color="auto" w:fill="auto"/>
            <w:noWrap/>
            <w:vAlign w:val="bottom"/>
            <w:hideMark/>
          </w:tcPr>
          <w:p w14:paraId="13D451B4"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single" w:sz="4" w:space="0" w:color="F9AA99"/>
              <w:right w:val="nil"/>
            </w:tcBorders>
            <w:shd w:val="clear" w:color="auto" w:fill="auto"/>
            <w:hideMark/>
          </w:tcPr>
          <w:p w14:paraId="534F137F" w14:textId="77777777" w:rsidR="00C81B01" w:rsidRPr="00C81B01" w:rsidRDefault="00C81B01" w:rsidP="00C81B01">
            <w:pPr>
              <w:suppressAutoHyphens w:val="0"/>
              <w:spacing w:after="0" w:line="240" w:lineRule="auto"/>
              <w:jc w:val="both"/>
              <w:rPr>
                <w:rFonts w:ascii="Calibri" w:eastAsia="Times New Roman" w:hAnsi="Calibri" w:cs="Calibri"/>
                <w:b/>
                <w:bCs/>
                <w:color w:val="E1320F"/>
                <w:sz w:val="22"/>
                <w:szCs w:val="22"/>
                <w:lang w:val="de-AT" w:eastAsia="de-AT"/>
              </w:rPr>
            </w:pPr>
            <w:r w:rsidRPr="00C81B01">
              <w:rPr>
                <w:rFonts w:ascii="Segoe UI Emoji" w:eastAsia="Times New Roman" w:hAnsi="Segoe UI Emoji" w:cs="Segoe UI Emoji"/>
                <w:color w:val="E1320F"/>
                <w:sz w:val="22"/>
                <w:szCs w:val="22"/>
                <w:lang w:val="de-AT" w:eastAsia="de-AT"/>
              </w:rPr>
              <w:t>🌡️</w:t>
            </w:r>
            <w:r w:rsidRPr="00C81B01">
              <w:rPr>
                <w:rFonts w:ascii="Calibri" w:eastAsia="Times New Roman" w:hAnsi="Calibri" w:cs="Calibri"/>
                <w:color w:val="E1320F"/>
                <w:sz w:val="22"/>
                <w:szCs w:val="22"/>
                <w:lang w:val="de-AT" w:eastAsia="de-AT"/>
              </w:rPr>
              <w:t xml:space="preserve"> Minimale </w:t>
            </w:r>
            <w:r w:rsidRPr="00C81B01">
              <w:rPr>
                <w:rFonts w:ascii="Calibri" w:eastAsia="Times New Roman" w:hAnsi="Calibri" w:cs="Calibri"/>
                <w:b/>
                <w:bCs/>
                <w:color w:val="E1320F"/>
                <w:sz w:val="22"/>
                <w:szCs w:val="22"/>
                <w:lang w:val="de-AT" w:eastAsia="de-AT"/>
              </w:rPr>
              <w:t>Raumsolltemperatur</w:t>
            </w:r>
          </w:p>
        </w:tc>
        <w:tc>
          <w:tcPr>
            <w:tcW w:w="129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1BABD651" w14:textId="77777777" w:rsidR="00C81B01" w:rsidRPr="00C81B01" w:rsidRDefault="00C81B01" w:rsidP="00C81B01">
            <w:pPr>
              <w:suppressAutoHyphens w:val="0"/>
              <w:spacing w:after="0" w:line="240" w:lineRule="auto"/>
              <w:jc w:val="center"/>
              <w:rPr>
                <w:rFonts w:ascii="Calibri" w:eastAsia="Times New Roman" w:hAnsi="Calibri" w:cs="Calibri"/>
                <w:b/>
                <w:bCs/>
                <w:color w:val="418D45"/>
                <w:sz w:val="22"/>
                <w:szCs w:val="22"/>
                <w:lang w:val="de-AT" w:eastAsia="de-AT"/>
              </w:rPr>
            </w:pPr>
            <w:r w:rsidRPr="00C81B01">
              <w:rPr>
                <w:rFonts w:ascii="Calibri" w:eastAsia="Times New Roman" w:hAnsi="Calibri" w:cs="Calibri"/>
                <w:b/>
                <w:bCs/>
                <w:color w:val="418D45"/>
                <w:sz w:val="22"/>
                <w:szCs w:val="22"/>
                <w:lang w:val="de-AT" w:eastAsia="de-AT"/>
              </w:rPr>
              <w:t>21</w:t>
            </w:r>
          </w:p>
        </w:tc>
        <w:tc>
          <w:tcPr>
            <w:tcW w:w="660" w:type="dxa"/>
            <w:tcBorders>
              <w:top w:val="nil"/>
              <w:left w:val="nil"/>
              <w:bottom w:val="nil"/>
              <w:right w:val="nil"/>
            </w:tcBorders>
            <w:shd w:val="clear" w:color="auto" w:fill="auto"/>
            <w:hideMark/>
          </w:tcPr>
          <w:p w14:paraId="2A499979"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°C</w:t>
            </w:r>
          </w:p>
        </w:tc>
        <w:tc>
          <w:tcPr>
            <w:tcW w:w="1298" w:type="dxa"/>
            <w:tcBorders>
              <w:top w:val="nil"/>
              <w:left w:val="nil"/>
              <w:bottom w:val="nil"/>
              <w:right w:val="nil"/>
            </w:tcBorders>
            <w:shd w:val="clear" w:color="auto" w:fill="auto"/>
            <w:hideMark/>
          </w:tcPr>
          <w:p w14:paraId="64918BB3"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1625" w:type="dxa"/>
            <w:tcBorders>
              <w:top w:val="nil"/>
              <w:left w:val="nil"/>
              <w:bottom w:val="nil"/>
              <w:right w:val="nil"/>
            </w:tcBorders>
            <w:shd w:val="clear" w:color="auto" w:fill="auto"/>
            <w:hideMark/>
          </w:tcPr>
          <w:p w14:paraId="3EA93C93"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r>
      <w:tr w:rsidR="00C81B01" w:rsidRPr="00C81B01" w14:paraId="6E8CD7F4" w14:textId="77777777" w:rsidTr="00C81B01">
        <w:trPr>
          <w:trHeight w:val="300"/>
        </w:trPr>
        <w:tc>
          <w:tcPr>
            <w:tcW w:w="596" w:type="dxa"/>
            <w:tcBorders>
              <w:top w:val="nil"/>
              <w:left w:val="nil"/>
              <w:bottom w:val="nil"/>
              <w:right w:val="nil"/>
            </w:tcBorders>
            <w:shd w:val="clear" w:color="auto" w:fill="auto"/>
            <w:noWrap/>
            <w:vAlign w:val="bottom"/>
            <w:hideMark/>
          </w:tcPr>
          <w:p w14:paraId="0E0321CD"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nil"/>
              <w:right w:val="nil"/>
            </w:tcBorders>
            <w:shd w:val="clear" w:color="auto" w:fill="auto"/>
            <w:hideMark/>
          </w:tcPr>
          <w:p w14:paraId="29346428" w14:textId="77777777" w:rsidR="00C81B01" w:rsidRPr="00C81B01" w:rsidRDefault="00C81B01" w:rsidP="00C81B01">
            <w:pPr>
              <w:suppressAutoHyphens w:val="0"/>
              <w:spacing w:after="0" w:line="240" w:lineRule="auto"/>
              <w:rPr>
                <w:rFonts w:ascii="Times New Roman" w:eastAsia="Times New Roman" w:hAnsi="Times New Roman" w:cs="Times New Roman"/>
                <w:sz w:val="20"/>
                <w:szCs w:val="20"/>
                <w:lang w:val="de-AT" w:eastAsia="de-AT"/>
              </w:rPr>
            </w:pPr>
          </w:p>
        </w:tc>
        <w:tc>
          <w:tcPr>
            <w:tcW w:w="1295" w:type="dxa"/>
            <w:tcBorders>
              <w:top w:val="nil"/>
              <w:left w:val="nil"/>
              <w:bottom w:val="nil"/>
              <w:right w:val="nil"/>
            </w:tcBorders>
            <w:shd w:val="clear" w:color="auto" w:fill="auto"/>
            <w:hideMark/>
          </w:tcPr>
          <w:p w14:paraId="59F30C3A"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660" w:type="dxa"/>
            <w:tcBorders>
              <w:top w:val="nil"/>
              <w:left w:val="nil"/>
              <w:bottom w:val="nil"/>
              <w:right w:val="nil"/>
            </w:tcBorders>
            <w:shd w:val="clear" w:color="auto" w:fill="auto"/>
            <w:hideMark/>
          </w:tcPr>
          <w:p w14:paraId="5C28E1AA"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1298" w:type="dxa"/>
            <w:tcBorders>
              <w:top w:val="nil"/>
              <w:left w:val="nil"/>
              <w:bottom w:val="nil"/>
              <w:right w:val="nil"/>
            </w:tcBorders>
            <w:shd w:val="clear" w:color="auto" w:fill="auto"/>
            <w:hideMark/>
          </w:tcPr>
          <w:p w14:paraId="2766135F"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1625" w:type="dxa"/>
            <w:tcBorders>
              <w:top w:val="nil"/>
              <w:left w:val="nil"/>
              <w:bottom w:val="nil"/>
              <w:right w:val="nil"/>
            </w:tcBorders>
            <w:shd w:val="clear" w:color="auto" w:fill="auto"/>
            <w:hideMark/>
          </w:tcPr>
          <w:p w14:paraId="1201EA79"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r>
      <w:tr w:rsidR="00C81B01" w:rsidRPr="00C81B01" w14:paraId="364D17E1" w14:textId="77777777" w:rsidTr="00C81B01">
        <w:trPr>
          <w:trHeight w:val="360"/>
        </w:trPr>
        <w:tc>
          <w:tcPr>
            <w:tcW w:w="596" w:type="dxa"/>
            <w:tcBorders>
              <w:top w:val="nil"/>
              <w:left w:val="nil"/>
              <w:bottom w:val="nil"/>
              <w:right w:val="nil"/>
            </w:tcBorders>
            <w:shd w:val="clear" w:color="auto" w:fill="auto"/>
            <w:noWrap/>
            <w:vAlign w:val="bottom"/>
            <w:hideMark/>
          </w:tcPr>
          <w:p w14:paraId="2C45AE18" w14:textId="77777777" w:rsidR="00C81B01" w:rsidRPr="00C81B01" w:rsidRDefault="00C81B01" w:rsidP="00C81B01">
            <w:pPr>
              <w:suppressAutoHyphens w:val="0"/>
              <w:spacing w:after="0" w:line="240" w:lineRule="auto"/>
              <w:jc w:val="both"/>
              <w:rPr>
                <w:rFonts w:ascii="Times New Roman" w:eastAsia="Times New Roman" w:hAnsi="Times New Roman" w:cs="Times New Roman"/>
                <w:sz w:val="20"/>
                <w:szCs w:val="20"/>
                <w:lang w:val="de-AT" w:eastAsia="de-AT"/>
              </w:rPr>
            </w:pPr>
          </w:p>
        </w:tc>
        <w:tc>
          <w:tcPr>
            <w:tcW w:w="3315" w:type="dxa"/>
            <w:tcBorders>
              <w:top w:val="nil"/>
              <w:left w:val="nil"/>
              <w:bottom w:val="single" w:sz="12" w:space="0" w:color="E1320F"/>
              <w:right w:val="nil"/>
            </w:tcBorders>
            <w:shd w:val="clear" w:color="auto" w:fill="auto"/>
            <w:noWrap/>
            <w:vAlign w:val="bottom"/>
            <w:hideMark/>
          </w:tcPr>
          <w:p w14:paraId="08348B57"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Abgabesystem</w:t>
            </w:r>
          </w:p>
        </w:tc>
        <w:tc>
          <w:tcPr>
            <w:tcW w:w="1295" w:type="dxa"/>
            <w:tcBorders>
              <w:top w:val="nil"/>
              <w:left w:val="nil"/>
              <w:bottom w:val="single" w:sz="12" w:space="0" w:color="E1320F"/>
              <w:right w:val="nil"/>
            </w:tcBorders>
            <w:shd w:val="clear" w:color="auto" w:fill="auto"/>
            <w:noWrap/>
            <w:vAlign w:val="bottom"/>
            <w:hideMark/>
          </w:tcPr>
          <w:p w14:paraId="62D23A0E"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660" w:type="dxa"/>
            <w:tcBorders>
              <w:top w:val="nil"/>
              <w:left w:val="nil"/>
              <w:bottom w:val="single" w:sz="12" w:space="0" w:color="E1320F"/>
              <w:right w:val="nil"/>
            </w:tcBorders>
            <w:shd w:val="clear" w:color="auto" w:fill="auto"/>
            <w:noWrap/>
            <w:vAlign w:val="bottom"/>
            <w:hideMark/>
          </w:tcPr>
          <w:p w14:paraId="360A26CB"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1298" w:type="dxa"/>
            <w:tcBorders>
              <w:top w:val="nil"/>
              <w:left w:val="nil"/>
              <w:bottom w:val="single" w:sz="12" w:space="0" w:color="E1320F"/>
              <w:right w:val="nil"/>
            </w:tcBorders>
            <w:shd w:val="clear" w:color="auto" w:fill="auto"/>
            <w:noWrap/>
            <w:vAlign w:val="bottom"/>
            <w:hideMark/>
          </w:tcPr>
          <w:p w14:paraId="3E7F0F51"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c>
          <w:tcPr>
            <w:tcW w:w="1625" w:type="dxa"/>
            <w:tcBorders>
              <w:top w:val="nil"/>
              <w:left w:val="nil"/>
              <w:bottom w:val="single" w:sz="12" w:space="0" w:color="E1320F"/>
              <w:right w:val="nil"/>
            </w:tcBorders>
            <w:shd w:val="clear" w:color="auto" w:fill="auto"/>
            <w:noWrap/>
            <w:vAlign w:val="bottom"/>
            <w:hideMark/>
          </w:tcPr>
          <w:p w14:paraId="2B7B5A8A"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r w:rsidRPr="00C81B01">
              <w:rPr>
                <w:rFonts w:ascii="Calibri" w:eastAsia="Times New Roman" w:hAnsi="Calibri" w:cs="Calibri"/>
                <w:b/>
                <w:bCs/>
                <w:color w:val="E1320F"/>
                <w:sz w:val="26"/>
                <w:szCs w:val="26"/>
                <w:lang w:val="de-AT" w:eastAsia="de-AT"/>
              </w:rPr>
              <w:t> </w:t>
            </w:r>
          </w:p>
        </w:tc>
      </w:tr>
      <w:tr w:rsidR="00C81B01" w:rsidRPr="00C81B01" w14:paraId="52925934" w14:textId="77777777" w:rsidTr="002A7E78">
        <w:trPr>
          <w:trHeight w:val="1725"/>
        </w:trPr>
        <w:tc>
          <w:tcPr>
            <w:tcW w:w="596" w:type="dxa"/>
            <w:tcBorders>
              <w:top w:val="nil"/>
              <w:left w:val="nil"/>
              <w:bottom w:val="nil"/>
              <w:right w:val="nil"/>
            </w:tcBorders>
            <w:shd w:val="clear" w:color="auto" w:fill="auto"/>
            <w:noWrap/>
            <w:vAlign w:val="bottom"/>
            <w:hideMark/>
          </w:tcPr>
          <w:p w14:paraId="4699F1F9" w14:textId="77777777" w:rsidR="00C81B01" w:rsidRPr="00C81B01" w:rsidRDefault="00C81B01" w:rsidP="00C81B01">
            <w:pPr>
              <w:suppressAutoHyphens w:val="0"/>
              <w:spacing w:after="0" w:line="240" w:lineRule="auto"/>
              <w:rPr>
                <w:rFonts w:ascii="Calibri" w:eastAsia="Times New Roman" w:hAnsi="Calibri" w:cs="Calibri"/>
                <w:b/>
                <w:bCs/>
                <w:color w:val="E1320F"/>
                <w:sz w:val="26"/>
                <w:szCs w:val="26"/>
                <w:lang w:val="de-AT" w:eastAsia="de-AT"/>
              </w:rPr>
            </w:pPr>
          </w:p>
        </w:tc>
        <w:tc>
          <w:tcPr>
            <w:tcW w:w="8193" w:type="dxa"/>
            <w:gridSpan w:val="5"/>
            <w:tcBorders>
              <w:top w:val="single" w:sz="8" w:space="0" w:color="F47E66"/>
              <w:left w:val="nil"/>
              <w:bottom w:val="nil"/>
              <w:right w:val="nil"/>
            </w:tcBorders>
            <w:shd w:val="clear" w:color="auto" w:fill="auto"/>
            <w:hideMark/>
          </w:tcPr>
          <w:p w14:paraId="1AE4B221" w14:textId="77777777" w:rsidR="00C81B01" w:rsidRPr="00C81B01" w:rsidRDefault="00C81B01" w:rsidP="000B655C">
            <w:pPr>
              <w:suppressAutoHyphens w:val="0"/>
              <w:spacing w:after="0" w:line="240" w:lineRule="auto"/>
              <w:rPr>
                <w:rFonts w:ascii="Calibri" w:eastAsia="Times New Roman" w:hAnsi="Calibri" w:cs="Calibri"/>
                <w:i/>
                <w:iCs/>
                <w:color w:val="26434F"/>
                <w:sz w:val="20"/>
                <w:szCs w:val="20"/>
                <w:lang w:val="de-AT" w:eastAsia="de-AT"/>
              </w:rPr>
            </w:pPr>
            <w:r w:rsidRPr="00C81B01">
              <w:rPr>
                <w:rFonts w:ascii="Calibri" w:eastAsia="Times New Roman" w:hAnsi="Calibri" w:cs="Calibri"/>
                <w:i/>
                <w:iCs/>
                <w:color w:val="26434F"/>
                <w:sz w:val="20"/>
                <w:szCs w:val="20"/>
                <w:lang w:val="de-AT" w:eastAsia="de-AT"/>
              </w:rPr>
              <w:t>Die zuführbare Heizleistung ist durch das raumseitige Abgabesystem begrenzt. Geben Sie hier die maximale Leistung des raumseitigen Wärmeabgabesystem ein. Richtwerte:</w:t>
            </w:r>
            <w:r w:rsidRPr="00C81B01">
              <w:rPr>
                <w:rFonts w:ascii="Calibri" w:eastAsia="Times New Roman" w:hAnsi="Calibri" w:cs="Calibri"/>
                <w:i/>
                <w:iCs/>
                <w:color w:val="26434F"/>
                <w:sz w:val="20"/>
                <w:szCs w:val="20"/>
                <w:lang w:val="de-AT" w:eastAsia="de-AT"/>
              </w:rPr>
              <w:br/>
            </w:r>
            <w:r w:rsidRPr="00C81B01">
              <w:rPr>
                <w:rFonts w:ascii="Calibri" w:eastAsia="Times New Roman" w:hAnsi="Calibri" w:cs="Calibri"/>
                <w:i/>
                <w:iCs/>
                <w:color w:val="BCCF00"/>
                <w:sz w:val="20"/>
                <w:szCs w:val="20"/>
                <w:lang w:val="de-AT" w:eastAsia="de-AT"/>
              </w:rPr>
              <w:t>Hochtemperatur-Heizkörper: 100-150 W/m²</w:t>
            </w:r>
            <w:r w:rsidRPr="00C81B01">
              <w:rPr>
                <w:rFonts w:ascii="Calibri" w:eastAsia="Times New Roman" w:hAnsi="Calibri" w:cs="Calibri"/>
                <w:i/>
                <w:iCs/>
                <w:color w:val="BCCF00"/>
                <w:sz w:val="20"/>
                <w:szCs w:val="20"/>
                <w:lang w:val="de-AT" w:eastAsia="de-AT"/>
              </w:rPr>
              <w:br/>
              <w:t>Niedertemperatur-Heizkörper: 50-75 W/m²</w:t>
            </w:r>
            <w:r w:rsidRPr="00C81B01">
              <w:rPr>
                <w:rFonts w:ascii="Calibri" w:eastAsia="Times New Roman" w:hAnsi="Calibri" w:cs="Calibri"/>
                <w:i/>
                <w:iCs/>
                <w:color w:val="BCCF00"/>
                <w:sz w:val="20"/>
                <w:szCs w:val="20"/>
                <w:lang w:val="de-AT" w:eastAsia="de-AT"/>
              </w:rPr>
              <w:br/>
              <w:t>Fußbodenheizung: 30-50 W/m²</w:t>
            </w:r>
            <w:r w:rsidRPr="00C81B01">
              <w:rPr>
                <w:rFonts w:ascii="Calibri" w:eastAsia="Times New Roman" w:hAnsi="Calibri" w:cs="Calibri"/>
                <w:i/>
                <w:iCs/>
                <w:color w:val="BCCF00"/>
                <w:sz w:val="20"/>
                <w:szCs w:val="20"/>
                <w:lang w:val="de-AT" w:eastAsia="de-AT"/>
              </w:rPr>
              <w:br/>
              <w:t>Bauteilaktivierung: 20-30 W/m²</w:t>
            </w:r>
          </w:p>
        </w:tc>
      </w:tr>
      <w:tr w:rsidR="00C81B01" w:rsidRPr="00C81B01" w14:paraId="3A0A1A73" w14:textId="77777777" w:rsidTr="00C81B01">
        <w:trPr>
          <w:trHeight w:val="300"/>
        </w:trPr>
        <w:tc>
          <w:tcPr>
            <w:tcW w:w="596" w:type="dxa"/>
            <w:tcBorders>
              <w:top w:val="nil"/>
              <w:left w:val="nil"/>
              <w:bottom w:val="nil"/>
              <w:right w:val="nil"/>
            </w:tcBorders>
            <w:shd w:val="clear" w:color="auto" w:fill="auto"/>
            <w:noWrap/>
            <w:vAlign w:val="bottom"/>
            <w:hideMark/>
          </w:tcPr>
          <w:p w14:paraId="53750917" w14:textId="77777777" w:rsidR="00C81B01" w:rsidRPr="00C81B01" w:rsidRDefault="00C81B01" w:rsidP="00C81B01">
            <w:pPr>
              <w:suppressAutoHyphens w:val="0"/>
              <w:spacing w:after="0" w:line="240" w:lineRule="auto"/>
              <w:jc w:val="both"/>
              <w:rPr>
                <w:rFonts w:ascii="Calibri" w:eastAsia="Times New Roman" w:hAnsi="Calibri" w:cs="Calibri"/>
                <w:i/>
                <w:iCs/>
                <w:color w:val="26434F"/>
                <w:sz w:val="20"/>
                <w:szCs w:val="20"/>
                <w:lang w:val="de-AT" w:eastAsia="de-AT"/>
              </w:rPr>
            </w:pPr>
          </w:p>
        </w:tc>
        <w:tc>
          <w:tcPr>
            <w:tcW w:w="3315" w:type="dxa"/>
            <w:tcBorders>
              <w:top w:val="nil"/>
              <w:left w:val="nil"/>
              <w:bottom w:val="nil"/>
              <w:right w:val="nil"/>
            </w:tcBorders>
            <w:shd w:val="clear" w:color="auto" w:fill="auto"/>
            <w:noWrap/>
            <w:vAlign w:val="bottom"/>
            <w:hideMark/>
          </w:tcPr>
          <w:p w14:paraId="4BEA9218"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r w:rsidRPr="00C81B01">
              <w:rPr>
                <w:rFonts w:ascii="Calibri" w:eastAsia="Times New Roman" w:hAnsi="Calibri" w:cs="Calibri"/>
                <w:color w:val="000000"/>
                <w:sz w:val="22"/>
                <w:szCs w:val="22"/>
                <w:lang w:val="de-AT" w:eastAsia="de-AT"/>
              </w:rPr>
              <w:t>Maximale Abgabeleistung</w:t>
            </w:r>
          </w:p>
        </w:tc>
        <w:tc>
          <w:tcPr>
            <w:tcW w:w="1295"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00F37B4A" w14:textId="77777777" w:rsidR="00C81B01" w:rsidRPr="00C81B01" w:rsidRDefault="00C81B01" w:rsidP="00C81B01">
            <w:pPr>
              <w:suppressAutoHyphens w:val="0"/>
              <w:spacing w:after="0" w:line="240" w:lineRule="auto"/>
              <w:jc w:val="center"/>
              <w:rPr>
                <w:rFonts w:ascii="Calibri" w:eastAsia="Times New Roman" w:hAnsi="Calibri" w:cs="Calibri"/>
                <w:b/>
                <w:bCs/>
                <w:color w:val="418D45"/>
                <w:sz w:val="22"/>
                <w:szCs w:val="22"/>
                <w:lang w:val="de-AT" w:eastAsia="de-AT"/>
              </w:rPr>
            </w:pPr>
            <w:r w:rsidRPr="00C81B01">
              <w:rPr>
                <w:rFonts w:ascii="Calibri" w:eastAsia="Times New Roman" w:hAnsi="Calibri" w:cs="Calibri"/>
                <w:b/>
                <w:bCs/>
                <w:color w:val="418D45"/>
                <w:sz w:val="22"/>
                <w:szCs w:val="22"/>
                <w:lang w:val="de-AT" w:eastAsia="de-AT"/>
              </w:rPr>
              <w:t>23,7</w:t>
            </w:r>
          </w:p>
        </w:tc>
        <w:tc>
          <w:tcPr>
            <w:tcW w:w="1958" w:type="dxa"/>
            <w:gridSpan w:val="2"/>
            <w:tcBorders>
              <w:top w:val="nil"/>
              <w:left w:val="nil"/>
              <w:bottom w:val="nil"/>
              <w:right w:val="nil"/>
            </w:tcBorders>
            <w:shd w:val="clear" w:color="auto" w:fill="auto"/>
            <w:noWrap/>
            <w:vAlign w:val="bottom"/>
            <w:hideMark/>
          </w:tcPr>
          <w:p w14:paraId="17CD6DD3"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r w:rsidRPr="00C81B01">
              <w:rPr>
                <w:rFonts w:ascii="Calibri" w:eastAsia="Times New Roman" w:hAnsi="Calibri" w:cs="Calibri"/>
                <w:color w:val="000000"/>
                <w:sz w:val="22"/>
                <w:szCs w:val="22"/>
                <w:lang w:val="de-AT" w:eastAsia="de-AT"/>
              </w:rPr>
              <w:t>W/m² raumseitig</w:t>
            </w:r>
          </w:p>
        </w:tc>
        <w:tc>
          <w:tcPr>
            <w:tcW w:w="1625" w:type="dxa"/>
            <w:tcBorders>
              <w:top w:val="nil"/>
              <w:left w:val="nil"/>
              <w:bottom w:val="nil"/>
              <w:right w:val="nil"/>
            </w:tcBorders>
            <w:shd w:val="clear" w:color="auto" w:fill="auto"/>
            <w:noWrap/>
            <w:vAlign w:val="bottom"/>
            <w:hideMark/>
          </w:tcPr>
          <w:p w14:paraId="3EFAE403" w14:textId="77777777" w:rsidR="00C81B01" w:rsidRPr="00C81B01" w:rsidRDefault="00C81B01" w:rsidP="00C81B01">
            <w:pPr>
              <w:suppressAutoHyphens w:val="0"/>
              <w:spacing w:after="0" w:line="240" w:lineRule="auto"/>
              <w:rPr>
                <w:rFonts w:ascii="Calibri" w:eastAsia="Times New Roman" w:hAnsi="Calibri" w:cs="Calibri"/>
                <w:color w:val="000000"/>
                <w:sz w:val="22"/>
                <w:szCs w:val="22"/>
                <w:lang w:val="de-AT" w:eastAsia="de-AT"/>
              </w:rPr>
            </w:pPr>
          </w:p>
        </w:tc>
      </w:tr>
    </w:tbl>
    <w:p w14:paraId="0CC6BE2B" w14:textId="77777777" w:rsidR="00BA11DA" w:rsidRDefault="00BA11DA" w:rsidP="00BA11DA"/>
    <w:tbl>
      <w:tblPr>
        <w:tblW w:w="8789" w:type="dxa"/>
        <w:tblCellMar>
          <w:left w:w="70" w:type="dxa"/>
          <w:right w:w="70" w:type="dxa"/>
        </w:tblCellMar>
        <w:tblLook w:val="04A0" w:firstRow="1" w:lastRow="0" w:firstColumn="1" w:lastColumn="0" w:noHBand="0" w:noVBand="1"/>
      </w:tblPr>
      <w:tblGrid>
        <w:gridCol w:w="596"/>
        <w:gridCol w:w="3336"/>
        <w:gridCol w:w="1316"/>
        <w:gridCol w:w="676"/>
        <w:gridCol w:w="1316"/>
        <w:gridCol w:w="1549"/>
      </w:tblGrid>
      <w:tr w:rsidR="00AD208F" w:rsidRPr="00AD208F" w14:paraId="112606D9" w14:textId="77777777" w:rsidTr="00AD208F">
        <w:trPr>
          <w:trHeight w:val="360"/>
        </w:trPr>
        <w:tc>
          <w:tcPr>
            <w:tcW w:w="596" w:type="dxa"/>
            <w:tcBorders>
              <w:top w:val="nil"/>
              <w:left w:val="nil"/>
              <w:bottom w:val="nil"/>
              <w:right w:val="nil"/>
            </w:tcBorders>
            <w:shd w:val="clear" w:color="auto" w:fill="auto"/>
            <w:noWrap/>
            <w:vAlign w:val="bottom"/>
            <w:hideMark/>
          </w:tcPr>
          <w:p w14:paraId="3B48A6BD" w14:textId="77777777" w:rsidR="00AD208F" w:rsidRPr="00AD208F" w:rsidRDefault="00AD208F" w:rsidP="00AD208F">
            <w:pPr>
              <w:suppressAutoHyphens w:val="0"/>
              <w:spacing w:after="0" w:line="240" w:lineRule="auto"/>
              <w:rPr>
                <w:rFonts w:ascii="Calibri" w:eastAsia="Times New Roman" w:hAnsi="Calibri" w:cs="Calibri"/>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p>
        </w:tc>
        <w:tc>
          <w:tcPr>
            <w:tcW w:w="3336" w:type="dxa"/>
            <w:tcBorders>
              <w:top w:val="nil"/>
              <w:left w:val="nil"/>
              <w:bottom w:val="single" w:sz="12" w:space="0" w:color="E1320F"/>
              <w:right w:val="nil"/>
            </w:tcBorders>
            <w:shd w:val="clear" w:color="auto" w:fill="auto"/>
            <w:noWrap/>
            <w:vAlign w:val="bottom"/>
            <w:hideMark/>
          </w:tcPr>
          <w:p w14:paraId="6D318570"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Heizsysteme</w:t>
            </w:r>
          </w:p>
        </w:tc>
        <w:tc>
          <w:tcPr>
            <w:tcW w:w="1316" w:type="dxa"/>
            <w:tcBorders>
              <w:top w:val="nil"/>
              <w:left w:val="nil"/>
              <w:bottom w:val="single" w:sz="12" w:space="0" w:color="E1320F"/>
              <w:right w:val="nil"/>
            </w:tcBorders>
            <w:shd w:val="clear" w:color="auto" w:fill="auto"/>
            <w:noWrap/>
            <w:vAlign w:val="bottom"/>
            <w:hideMark/>
          </w:tcPr>
          <w:p w14:paraId="1FD8FF4B"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676" w:type="dxa"/>
            <w:tcBorders>
              <w:top w:val="nil"/>
              <w:left w:val="nil"/>
              <w:bottom w:val="single" w:sz="12" w:space="0" w:color="E1320F"/>
              <w:right w:val="nil"/>
            </w:tcBorders>
            <w:shd w:val="clear" w:color="auto" w:fill="auto"/>
            <w:noWrap/>
            <w:vAlign w:val="bottom"/>
            <w:hideMark/>
          </w:tcPr>
          <w:p w14:paraId="62C69F69"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1316" w:type="dxa"/>
            <w:tcBorders>
              <w:top w:val="nil"/>
              <w:left w:val="nil"/>
              <w:bottom w:val="single" w:sz="12" w:space="0" w:color="E1320F"/>
              <w:right w:val="nil"/>
            </w:tcBorders>
            <w:shd w:val="clear" w:color="auto" w:fill="auto"/>
            <w:noWrap/>
            <w:vAlign w:val="bottom"/>
            <w:hideMark/>
          </w:tcPr>
          <w:p w14:paraId="78DE5DB3"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c>
          <w:tcPr>
            <w:tcW w:w="1549" w:type="dxa"/>
            <w:tcBorders>
              <w:top w:val="nil"/>
              <w:left w:val="nil"/>
              <w:bottom w:val="single" w:sz="12" w:space="0" w:color="E1320F"/>
              <w:right w:val="nil"/>
            </w:tcBorders>
            <w:shd w:val="clear" w:color="auto" w:fill="auto"/>
            <w:noWrap/>
            <w:vAlign w:val="bottom"/>
            <w:hideMark/>
          </w:tcPr>
          <w:p w14:paraId="05BDA513"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r w:rsidRPr="00AD208F">
              <w:rPr>
                <w:rFonts w:ascii="Calibri" w:eastAsia="Times New Roman" w:hAnsi="Calibri" w:cs="Calibri"/>
                <w:b/>
                <w:bCs/>
                <w:color w:val="E1320F"/>
                <w:sz w:val="26"/>
                <w:szCs w:val="26"/>
                <w:lang w:val="de-AT" w:eastAsia="de-AT"/>
              </w:rPr>
              <w:t> </w:t>
            </w:r>
          </w:p>
        </w:tc>
      </w:tr>
      <w:tr w:rsidR="00AD208F" w:rsidRPr="00AD208F" w14:paraId="584C2D9C" w14:textId="77777777" w:rsidTr="002A7E78">
        <w:trPr>
          <w:trHeight w:val="1845"/>
        </w:trPr>
        <w:tc>
          <w:tcPr>
            <w:tcW w:w="596" w:type="dxa"/>
            <w:tcBorders>
              <w:top w:val="nil"/>
              <w:left w:val="nil"/>
              <w:bottom w:val="nil"/>
              <w:right w:val="nil"/>
            </w:tcBorders>
            <w:shd w:val="clear" w:color="auto" w:fill="auto"/>
            <w:noWrap/>
            <w:vAlign w:val="bottom"/>
            <w:hideMark/>
          </w:tcPr>
          <w:p w14:paraId="5F88752A" w14:textId="77777777" w:rsidR="00AD208F" w:rsidRPr="00AD208F" w:rsidRDefault="00AD208F" w:rsidP="00AD208F">
            <w:pPr>
              <w:suppressAutoHyphens w:val="0"/>
              <w:spacing w:after="0" w:line="240" w:lineRule="auto"/>
              <w:rPr>
                <w:rFonts w:ascii="Calibri" w:eastAsia="Times New Roman" w:hAnsi="Calibri" w:cs="Calibri"/>
                <w:b/>
                <w:bCs/>
                <w:color w:val="E1320F"/>
                <w:sz w:val="26"/>
                <w:szCs w:val="26"/>
                <w:lang w:val="de-AT" w:eastAsia="de-AT"/>
              </w:rPr>
            </w:pPr>
          </w:p>
        </w:tc>
        <w:tc>
          <w:tcPr>
            <w:tcW w:w="8193" w:type="dxa"/>
            <w:gridSpan w:val="5"/>
            <w:tcBorders>
              <w:top w:val="single" w:sz="8" w:space="0" w:color="F47E66"/>
              <w:left w:val="nil"/>
              <w:bottom w:val="nil"/>
              <w:right w:val="nil"/>
            </w:tcBorders>
            <w:shd w:val="clear" w:color="auto" w:fill="auto"/>
            <w:hideMark/>
          </w:tcPr>
          <w:p w14:paraId="1103C293"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Das Quartier kann bis zu </w:t>
            </w:r>
            <w:r w:rsidRPr="00AD208F">
              <w:rPr>
                <w:rFonts w:ascii="Calibri" w:eastAsia="Times New Roman" w:hAnsi="Calibri" w:cs="Calibri"/>
                <w:b/>
                <w:bCs/>
                <w:i/>
                <w:iCs/>
                <w:color w:val="E1320F"/>
                <w:sz w:val="20"/>
                <w:szCs w:val="20"/>
                <w:lang w:val="de-AT" w:eastAsia="de-AT"/>
              </w:rPr>
              <w:t>vier Heizsysteme</w:t>
            </w:r>
            <w:r w:rsidRPr="00AD208F">
              <w:rPr>
                <w:rFonts w:ascii="Calibri" w:eastAsia="Times New Roman" w:hAnsi="Calibri" w:cs="Calibri"/>
                <w:i/>
                <w:iCs/>
                <w:color w:val="26434F"/>
                <w:sz w:val="20"/>
                <w:szCs w:val="20"/>
                <w:lang w:val="de-AT" w:eastAsia="de-AT"/>
              </w:rPr>
              <w:t xml:space="preserve"> beinhalten, die </w:t>
            </w:r>
            <w:proofErr w:type="spellStart"/>
            <w:r w:rsidRPr="00AD208F">
              <w:rPr>
                <w:rFonts w:ascii="Calibri" w:eastAsia="Times New Roman" w:hAnsi="Calibri" w:cs="Calibri"/>
                <w:i/>
                <w:iCs/>
                <w:color w:val="26434F"/>
                <w:sz w:val="20"/>
                <w:szCs w:val="20"/>
                <w:lang w:val="de-AT" w:eastAsia="de-AT"/>
              </w:rPr>
              <w:t>kaskadisch</w:t>
            </w:r>
            <w:proofErr w:type="spellEnd"/>
            <w:r w:rsidRPr="00AD208F">
              <w:rPr>
                <w:rFonts w:ascii="Calibri" w:eastAsia="Times New Roman" w:hAnsi="Calibri" w:cs="Calibri"/>
                <w:i/>
                <w:iCs/>
                <w:color w:val="26434F"/>
                <w:sz w:val="20"/>
                <w:szCs w:val="20"/>
                <w:lang w:val="de-AT" w:eastAsia="de-AT"/>
              </w:rPr>
              <w:t xml:space="preserve"> zum Einsatz kommen: Zuerst System 1 bis zu dessen maximaler Heizleistung, dann System 2 und so weiter. System 1 und 3 sind immer elektrisch betrieben, System 2 und 4 sind thermisch, mit auswählbaren Energieträgern. Damit lassen sich unterschiedliche Kombinationen aus Grund- und Spitzenlastsystemen konzipieren. Beispielsweise lässt sich eine Fernwärme Grundlast mit System 2 und Wärmepumpen-Spitzenlast als System 3 abbilden - System 1 ist dann durch eine maximale Leistung von Null auszuschalten.</w:t>
            </w:r>
          </w:p>
        </w:tc>
      </w:tr>
      <w:tr w:rsidR="00AD208F" w:rsidRPr="00AD208F" w14:paraId="35EFAB54" w14:textId="77777777" w:rsidTr="002A7E78">
        <w:trPr>
          <w:trHeight w:val="300"/>
        </w:trPr>
        <w:tc>
          <w:tcPr>
            <w:tcW w:w="596" w:type="dxa"/>
            <w:tcBorders>
              <w:top w:val="nil"/>
              <w:left w:val="nil"/>
              <w:bottom w:val="nil"/>
              <w:right w:val="nil"/>
            </w:tcBorders>
            <w:shd w:val="clear" w:color="auto" w:fill="auto"/>
            <w:noWrap/>
            <w:vAlign w:val="bottom"/>
            <w:hideMark/>
          </w:tcPr>
          <w:p w14:paraId="7D7E99F4"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p>
        </w:tc>
        <w:tc>
          <w:tcPr>
            <w:tcW w:w="5328" w:type="dxa"/>
            <w:gridSpan w:val="3"/>
            <w:tcBorders>
              <w:top w:val="nil"/>
              <w:left w:val="nil"/>
              <w:bottom w:val="single" w:sz="4" w:space="0" w:color="F9AA99"/>
              <w:right w:val="nil"/>
            </w:tcBorders>
            <w:shd w:val="clear" w:color="auto" w:fill="auto"/>
            <w:noWrap/>
            <w:vAlign w:val="bottom"/>
            <w:hideMark/>
          </w:tcPr>
          <w:p w14:paraId="7CE50F2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Maximale raumseitige Heizleistung aller 4 Systeme</w:t>
            </w:r>
          </w:p>
        </w:tc>
        <w:tc>
          <w:tcPr>
            <w:tcW w:w="1316" w:type="dxa"/>
            <w:tcBorders>
              <w:top w:val="nil"/>
              <w:left w:val="nil"/>
              <w:bottom w:val="single" w:sz="4" w:space="0" w:color="F9AA99"/>
              <w:right w:val="nil"/>
            </w:tcBorders>
            <w:shd w:val="clear" w:color="auto" w:fill="auto"/>
            <w:noWrap/>
            <w:hideMark/>
          </w:tcPr>
          <w:p w14:paraId="7A82A853"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100,00</w:t>
            </w:r>
          </w:p>
        </w:tc>
        <w:tc>
          <w:tcPr>
            <w:tcW w:w="1549" w:type="dxa"/>
            <w:tcBorders>
              <w:top w:val="nil"/>
              <w:left w:val="nil"/>
              <w:bottom w:val="nil"/>
              <w:right w:val="nil"/>
            </w:tcBorders>
            <w:shd w:val="clear" w:color="auto" w:fill="auto"/>
            <w:noWrap/>
            <w:vAlign w:val="bottom"/>
            <w:hideMark/>
          </w:tcPr>
          <w:p w14:paraId="018066AD"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W/m²</w:t>
            </w:r>
          </w:p>
        </w:tc>
      </w:tr>
      <w:tr w:rsidR="00B35B50" w:rsidRPr="00AD208F" w14:paraId="3C900EFA" w14:textId="77777777" w:rsidTr="00AD208F">
        <w:trPr>
          <w:trHeight w:val="300"/>
        </w:trPr>
        <w:tc>
          <w:tcPr>
            <w:tcW w:w="596" w:type="dxa"/>
            <w:tcBorders>
              <w:top w:val="nil"/>
              <w:left w:val="nil"/>
              <w:bottom w:val="nil"/>
              <w:right w:val="nil"/>
            </w:tcBorders>
            <w:shd w:val="clear" w:color="auto" w:fill="auto"/>
            <w:noWrap/>
            <w:vAlign w:val="bottom"/>
            <w:hideMark/>
          </w:tcPr>
          <w:p w14:paraId="468C7D0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3336" w:type="dxa"/>
            <w:tcBorders>
              <w:top w:val="nil"/>
              <w:left w:val="nil"/>
              <w:bottom w:val="nil"/>
              <w:right w:val="nil"/>
            </w:tcBorders>
            <w:shd w:val="clear" w:color="auto" w:fill="auto"/>
            <w:noWrap/>
            <w:vAlign w:val="bottom"/>
            <w:hideMark/>
          </w:tcPr>
          <w:p w14:paraId="16A432E2"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1316" w:type="dxa"/>
            <w:tcBorders>
              <w:top w:val="nil"/>
              <w:left w:val="nil"/>
              <w:bottom w:val="nil"/>
              <w:right w:val="nil"/>
            </w:tcBorders>
            <w:shd w:val="clear" w:color="auto" w:fill="auto"/>
            <w:hideMark/>
          </w:tcPr>
          <w:p w14:paraId="3440BF53"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676" w:type="dxa"/>
            <w:tcBorders>
              <w:top w:val="nil"/>
              <w:left w:val="nil"/>
              <w:bottom w:val="nil"/>
              <w:right w:val="nil"/>
            </w:tcBorders>
            <w:shd w:val="clear" w:color="auto" w:fill="auto"/>
            <w:hideMark/>
          </w:tcPr>
          <w:p w14:paraId="32F8A7F9"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1316" w:type="dxa"/>
            <w:tcBorders>
              <w:top w:val="nil"/>
              <w:left w:val="nil"/>
              <w:bottom w:val="nil"/>
              <w:right w:val="nil"/>
            </w:tcBorders>
            <w:shd w:val="clear" w:color="auto" w:fill="auto"/>
            <w:noWrap/>
            <w:vAlign w:val="bottom"/>
            <w:hideMark/>
          </w:tcPr>
          <w:p w14:paraId="0850C69D"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1549" w:type="dxa"/>
            <w:tcBorders>
              <w:top w:val="nil"/>
              <w:left w:val="nil"/>
              <w:bottom w:val="nil"/>
              <w:right w:val="nil"/>
            </w:tcBorders>
            <w:shd w:val="clear" w:color="auto" w:fill="auto"/>
            <w:hideMark/>
          </w:tcPr>
          <w:p w14:paraId="1DE02FA2"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5DD7E4F9" w14:textId="77777777" w:rsidTr="002A7E78">
        <w:trPr>
          <w:trHeight w:val="300"/>
        </w:trPr>
        <w:tc>
          <w:tcPr>
            <w:tcW w:w="596" w:type="dxa"/>
            <w:tcBorders>
              <w:top w:val="nil"/>
              <w:left w:val="nil"/>
              <w:bottom w:val="nil"/>
              <w:right w:val="nil"/>
            </w:tcBorders>
            <w:shd w:val="clear" w:color="auto" w:fill="auto"/>
            <w:noWrap/>
            <w:vAlign w:val="bottom"/>
            <w:hideMark/>
          </w:tcPr>
          <w:p w14:paraId="7D9B5E57"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4C7F216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Wirkungsgrad Erzeugung</w:t>
            </w:r>
          </w:p>
        </w:tc>
        <w:tc>
          <w:tcPr>
            <w:tcW w:w="1316" w:type="dxa"/>
            <w:tcBorders>
              <w:top w:val="nil"/>
              <w:left w:val="nil"/>
              <w:bottom w:val="single" w:sz="4" w:space="0" w:color="F9AA99"/>
              <w:right w:val="nil"/>
            </w:tcBorders>
            <w:shd w:val="clear" w:color="auto" w:fill="auto"/>
            <w:noWrap/>
            <w:vAlign w:val="bottom"/>
            <w:hideMark/>
          </w:tcPr>
          <w:p w14:paraId="443202C7"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4DA15E44"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42AA259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1471690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0FB8D15A" w14:textId="77777777" w:rsidTr="002A7E78">
        <w:trPr>
          <w:trHeight w:val="645"/>
        </w:trPr>
        <w:tc>
          <w:tcPr>
            <w:tcW w:w="596" w:type="dxa"/>
            <w:tcBorders>
              <w:top w:val="nil"/>
              <w:left w:val="nil"/>
              <w:bottom w:val="nil"/>
              <w:right w:val="nil"/>
            </w:tcBorders>
            <w:shd w:val="clear" w:color="auto" w:fill="auto"/>
            <w:noWrap/>
            <w:vAlign w:val="bottom"/>
            <w:hideMark/>
          </w:tcPr>
          <w:p w14:paraId="3E7808B6"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1DF3094F" w14:textId="39CB72C0"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Der Wirkungsgrad entspricht dem Verhältnis von erzeugter Wärme zu </w:t>
            </w:r>
            <w:r w:rsidR="00152C21" w:rsidRPr="00AD208F">
              <w:rPr>
                <w:rFonts w:ascii="Calibri" w:eastAsia="Times New Roman" w:hAnsi="Calibri" w:cs="Calibri"/>
                <w:i/>
                <w:iCs/>
                <w:color w:val="26434F"/>
                <w:sz w:val="20"/>
                <w:szCs w:val="20"/>
                <w:lang w:val="de-AT" w:eastAsia="de-AT"/>
              </w:rPr>
              <w:t>eingesetzter</w:t>
            </w:r>
            <w:r w:rsidRPr="00AD208F">
              <w:rPr>
                <w:rFonts w:ascii="Calibri" w:eastAsia="Times New Roman" w:hAnsi="Calibri" w:cs="Calibri"/>
                <w:i/>
                <w:iCs/>
                <w:color w:val="26434F"/>
                <w:sz w:val="20"/>
                <w:szCs w:val="20"/>
                <w:lang w:val="de-AT" w:eastAsia="de-AT"/>
              </w:rPr>
              <w:t xml:space="preserve"> Endenergie. Bei Wärmepumpen kann näherungsweise die JAZ eingegeben werden.</w:t>
            </w:r>
          </w:p>
        </w:tc>
      </w:tr>
      <w:tr w:rsidR="00AD208F" w:rsidRPr="00AD208F" w14:paraId="784EA5DD" w14:textId="77777777" w:rsidTr="002A7E78">
        <w:trPr>
          <w:trHeight w:val="300"/>
        </w:trPr>
        <w:tc>
          <w:tcPr>
            <w:tcW w:w="596" w:type="dxa"/>
            <w:tcBorders>
              <w:top w:val="nil"/>
              <w:left w:val="nil"/>
              <w:bottom w:val="nil"/>
              <w:right w:val="nil"/>
            </w:tcBorders>
            <w:shd w:val="clear" w:color="auto" w:fill="auto"/>
            <w:noWrap/>
            <w:vAlign w:val="bottom"/>
            <w:hideMark/>
          </w:tcPr>
          <w:p w14:paraId="40441F45"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10706F0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 xml:space="preserve"> Verteilverluste</w:t>
            </w:r>
          </w:p>
        </w:tc>
        <w:tc>
          <w:tcPr>
            <w:tcW w:w="1316" w:type="dxa"/>
            <w:tcBorders>
              <w:top w:val="nil"/>
              <w:left w:val="nil"/>
              <w:bottom w:val="single" w:sz="4" w:space="0" w:color="F9AA99"/>
              <w:right w:val="nil"/>
            </w:tcBorders>
            <w:shd w:val="clear" w:color="auto" w:fill="auto"/>
            <w:noWrap/>
            <w:vAlign w:val="bottom"/>
            <w:hideMark/>
          </w:tcPr>
          <w:p w14:paraId="4460855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45E8F32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14C461F4"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4CEE981E"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5AA1108C" w14:textId="77777777" w:rsidTr="002A7E78">
        <w:trPr>
          <w:trHeight w:val="825"/>
        </w:trPr>
        <w:tc>
          <w:tcPr>
            <w:tcW w:w="596" w:type="dxa"/>
            <w:tcBorders>
              <w:top w:val="nil"/>
              <w:left w:val="nil"/>
              <w:bottom w:val="nil"/>
              <w:right w:val="nil"/>
            </w:tcBorders>
            <w:shd w:val="clear" w:color="auto" w:fill="auto"/>
            <w:noWrap/>
            <w:vAlign w:val="bottom"/>
            <w:hideMark/>
          </w:tcPr>
          <w:p w14:paraId="7C3E0FDC"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73F35F6F" w14:textId="046EC8F5"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 xml:space="preserve">Die Verteilverluste werden als Anteil der  tatsächlich im Raum ankommenden Wärme angegeben, die zusätzlich als Verteilverluste anfallen und vom Heizsystem </w:t>
            </w:r>
            <w:r w:rsidR="00152C21" w:rsidRPr="00AD208F">
              <w:rPr>
                <w:rFonts w:ascii="Calibri" w:eastAsia="Times New Roman" w:hAnsi="Calibri" w:cs="Calibri"/>
                <w:i/>
                <w:iCs/>
                <w:color w:val="26434F"/>
                <w:sz w:val="20"/>
                <w:szCs w:val="20"/>
                <w:lang w:val="de-AT" w:eastAsia="de-AT"/>
              </w:rPr>
              <w:t>aufgebracht</w:t>
            </w:r>
            <w:r w:rsidRPr="00AD208F">
              <w:rPr>
                <w:rFonts w:ascii="Calibri" w:eastAsia="Times New Roman" w:hAnsi="Calibri" w:cs="Calibri"/>
                <w:i/>
                <w:iCs/>
                <w:color w:val="26434F"/>
                <w:sz w:val="20"/>
                <w:szCs w:val="20"/>
                <w:lang w:val="de-AT" w:eastAsia="de-AT"/>
              </w:rPr>
              <w:t xml:space="preserve"> </w:t>
            </w:r>
            <w:r w:rsidR="00E85592" w:rsidRPr="00AD208F">
              <w:rPr>
                <w:rFonts w:ascii="Calibri" w:eastAsia="Times New Roman" w:hAnsi="Calibri" w:cs="Calibri"/>
                <w:i/>
                <w:iCs/>
                <w:color w:val="26434F"/>
                <w:sz w:val="20"/>
                <w:szCs w:val="20"/>
                <w:lang w:val="de-AT" w:eastAsia="de-AT"/>
              </w:rPr>
              <w:t>werden</w:t>
            </w:r>
            <w:r w:rsidRPr="00AD208F">
              <w:rPr>
                <w:rFonts w:ascii="Calibri" w:eastAsia="Times New Roman" w:hAnsi="Calibri" w:cs="Calibri"/>
                <w:i/>
                <w:iCs/>
                <w:color w:val="26434F"/>
                <w:sz w:val="20"/>
                <w:szCs w:val="20"/>
                <w:lang w:val="de-AT" w:eastAsia="de-AT"/>
              </w:rPr>
              <w:t xml:space="preserve"> müssen.</w:t>
            </w:r>
          </w:p>
        </w:tc>
      </w:tr>
      <w:tr w:rsidR="00AD208F" w:rsidRPr="00AD208F" w14:paraId="58BA871B" w14:textId="77777777" w:rsidTr="002A7E78">
        <w:trPr>
          <w:trHeight w:val="300"/>
        </w:trPr>
        <w:tc>
          <w:tcPr>
            <w:tcW w:w="596" w:type="dxa"/>
            <w:tcBorders>
              <w:top w:val="nil"/>
              <w:left w:val="nil"/>
              <w:bottom w:val="nil"/>
              <w:right w:val="nil"/>
            </w:tcBorders>
            <w:shd w:val="clear" w:color="auto" w:fill="auto"/>
            <w:noWrap/>
            <w:vAlign w:val="bottom"/>
            <w:hideMark/>
          </w:tcPr>
          <w:p w14:paraId="7004A20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3336" w:type="dxa"/>
            <w:tcBorders>
              <w:top w:val="nil"/>
              <w:left w:val="nil"/>
              <w:bottom w:val="single" w:sz="4" w:space="0" w:color="F9AA99"/>
              <w:right w:val="nil"/>
            </w:tcBorders>
            <w:shd w:val="clear" w:color="auto" w:fill="auto"/>
            <w:noWrap/>
            <w:vAlign w:val="bottom"/>
            <w:hideMark/>
          </w:tcPr>
          <w:p w14:paraId="7CC7BD5A"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color w:val="E1320F"/>
                <w:sz w:val="22"/>
                <w:szCs w:val="22"/>
                <w:lang w:val="de-AT" w:eastAsia="de-AT"/>
              </w:rPr>
              <w:t>🔧</w:t>
            </w:r>
            <w:r w:rsidRPr="00AD208F">
              <w:rPr>
                <w:rFonts w:ascii="Calibri" w:eastAsia="Times New Roman" w:hAnsi="Calibri" w:cs="Calibri"/>
                <w:b/>
                <w:bCs/>
                <w:color w:val="E1320F"/>
                <w:sz w:val="22"/>
                <w:szCs w:val="22"/>
                <w:lang w:val="de-AT" w:eastAsia="de-AT"/>
              </w:rPr>
              <w:t xml:space="preserve"> Hilfsstromanteil</w:t>
            </w:r>
          </w:p>
        </w:tc>
        <w:tc>
          <w:tcPr>
            <w:tcW w:w="1316" w:type="dxa"/>
            <w:tcBorders>
              <w:top w:val="nil"/>
              <w:left w:val="nil"/>
              <w:bottom w:val="single" w:sz="4" w:space="0" w:color="F9AA99"/>
              <w:right w:val="nil"/>
            </w:tcBorders>
            <w:shd w:val="clear" w:color="auto" w:fill="auto"/>
            <w:noWrap/>
            <w:vAlign w:val="bottom"/>
            <w:hideMark/>
          </w:tcPr>
          <w:p w14:paraId="15B82081"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tcBorders>
              <w:top w:val="nil"/>
              <w:left w:val="nil"/>
              <w:bottom w:val="single" w:sz="4" w:space="0" w:color="F9AA99"/>
              <w:right w:val="nil"/>
            </w:tcBorders>
            <w:shd w:val="clear" w:color="auto" w:fill="auto"/>
            <w:noWrap/>
            <w:vAlign w:val="bottom"/>
            <w:hideMark/>
          </w:tcPr>
          <w:p w14:paraId="53C3C39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tcBorders>
              <w:top w:val="nil"/>
              <w:left w:val="nil"/>
              <w:bottom w:val="single" w:sz="4" w:space="0" w:color="F9AA99"/>
              <w:right w:val="nil"/>
            </w:tcBorders>
            <w:shd w:val="clear" w:color="auto" w:fill="auto"/>
            <w:noWrap/>
            <w:vAlign w:val="bottom"/>
            <w:hideMark/>
          </w:tcPr>
          <w:p w14:paraId="18343435"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549" w:type="dxa"/>
            <w:tcBorders>
              <w:top w:val="nil"/>
              <w:left w:val="nil"/>
              <w:bottom w:val="single" w:sz="4" w:space="0" w:color="F9AA99"/>
              <w:right w:val="nil"/>
            </w:tcBorders>
            <w:shd w:val="clear" w:color="auto" w:fill="auto"/>
            <w:noWrap/>
            <w:vAlign w:val="bottom"/>
            <w:hideMark/>
          </w:tcPr>
          <w:p w14:paraId="25C3846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1D6960F7" w14:textId="77777777" w:rsidTr="002A7E78">
        <w:trPr>
          <w:trHeight w:val="585"/>
        </w:trPr>
        <w:tc>
          <w:tcPr>
            <w:tcW w:w="596" w:type="dxa"/>
            <w:tcBorders>
              <w:top w:val="nil"/>
              <w:left w:val="nil"/>
              <w:bottom w:val="nil"/>
              <w:right w:val="nil"/>
            </w:tcBorders>
            <w:shd w:val="clear" w:color="auto" w:fill="auto"/>
            <w:noWrap/>
            <w:vAlign w:val="bottom"/>
            <w:hideMark/>
          </w:tcPr>
          <w:p w14:paraId="06DDF90B"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8193" w:type="dxa"/>
            <w:gridSpan w:val="5"/>
            <w:tcBorders>
              <w:top w:val="single" w:sz="4" w:space="0" w:color="F9AA99"/>
              <w:left w:val="nil"/>
              <w:bottom w:val="nil"/>
              <w:right w:val="nil"/>
            </w:tcBorders>
            <w:shd w:val="clear" w:color="auto" w:fill="auto"/>
            <w:hideMark/>
          </w:tcPr>
          <w:p w14:paraId="0CA7D37F" w14:textId="77777777" w:rsidR="00AD208F" w:rsidRPr="00AD208F" w:rsidRDefault="00AD208F" w:rsidP="00AD208F">
            <w:pPr>
              <w:suppressAutoHyphens w:val="0"/>
              <w:spacing w:after="0" w:line="240" w:lineRule="auto"/>
              <w:jc w:val="both"/>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Anteil der Heizenergie, die als elektrische Hilfsenergie für Pumpen, Steuerung, etc. benötigt wird.</w:t>
            </w:r>
          </w:p>
        </w:tc>
      </w:tr>
    </w:tbl>
    <w:p w14:paraId="6FD9734A" w14:textId="77777777" w:rsidR="00BA11DA" w:rsidRDefault="00BA11DA" w:rsidP="00BA11DA">
      <w:pPr>
        <w:rPr>
          <w:lang w:val="de-AT"/>
        </w:rPr>
      </w:pPr>
    </w:p>
    <w:p w14:paraId="12904CC7" w14:textId="77777777" w:rsidR="00A42681" w:rsidRDefault="00A42681">
      <w:pPr>
        <w:suppressAutoHyphens w:val="0"/>
        <w:rPr>
          <w:lang w:val="de-AT"/>
        </w:rPr>
      </w:pPr>
      <w:r>
        <w:rPr>
          <w:lang w:val="de-AT"/>
        </w:rPr>
        <w:br w:type="page"/>
      </w:r>
    </w:p>
    <w:p w14:paraId="2E48CDA1" w14:textId="39FF4F41" w:rsidR="00A83D80" w:rsidRPr="002A7E78" w:rsidRDefault="00F54836" w:rsidP="00BA11DA">
      <w:pPr>
        <w:rPr>
          <w:lang w:val="de-AT"/>
        </w:rPr>
      </w:pPr>
      <w:r>
        <w:rPr>
          <w:lang w:val="de-AT"/>
        </w:rPr>
        <w:lastRenderedPageBreak/>
        <w:t xml:space="preserve">Um die dynamische Simulation in Excel möglich zu machen, folgt die Eingabe des Heizsystems </w:t>
      </w:r>
      <w:r w:rsidR="00AF372E">
        <w:rPr>
          <w:lang w:val="de-AT"/>
        </w:rPr>
        <w:t xml:space="preserve">dem </w:t>
      </w:r>
      <w:r w:rsidR="00AF372E" w:rsidRPr="005F23FE">
        <w:rPr>
          <w:b/>
          <w:bCs/>
          <w:lang w:val="de-AT"/>
        </w:rPr>
        <w:t>Prioritätsprinzip</w:t>
      </w:r>
      <w:r w:rsidR="00AF372E">
        <w:rPr>
          <w:lang w:val="de-AT"/>
        </w:rPr>
        <w:t xml:space="preserve">. </w:t>
      </w:r>
      <w:r w:rsidR="001C30BD">
        <w:rPr>
          <w:lang w:val="de-AT"/>
        </w:rPr>
        <w:t xml:space="preserve">Das bedeutet, dass das Heizsystem 2 erst übernimmt, wenn die Leistung von Heizsystem 1 </w:t>
      </w:r>
      <w:r w:rsidR="001C30BD" w:rsidRPr="00A42681">
        <w:rPr>
          <w:b/>
          <w:bCs/>
          <w:lang w:val="de-AT"/>
        </w:rPr>
        <w:t>bereits ausgeschöpft</w:t>
      </w:r>
      <w:r w:rsidR="001C30BD">
        <w:rPr>
          <w:lang w:val="de-AT"/>
        </w:rPr>
        <w:t xml:space="preserve"> ist.</w:t>
      </w:r>
      <w:r w:rsidR="00A83D80">
        <w:rPr>
          <w:lang w:val="de-AT"/>
        </w:rPr>
        <w:br/>
        <w:t xml:space="preserve">Soll </w:t>
      </w:r>
      <w:r w:rsidR="00FF50E0">
        <w:rPr>
          <w:lang w:val="de-AT"/>
        </w:rPr>
        <w:t xml:space="preserve">vorrangig </w:t>
      </w:r>
      <w:r w:rsidR="00A83D80">
        <w:rPr>
          <w:lang w:val="de-AT"/>
        </w:rPr>
        <w:t>ein thermisches Heizsystem verwendet werden</w:t>
      </w:r>
      <w:r w:rsidR="00FF50E0">
        <w:rPr>
          <w:lang w:val="de-AT"/>
        </w:rPr>
        <w:t xml:space="preserve">, muss deshalb Heizsystem 1 </w:t>
      </w:r>
      <w:r w:rsidR="00FF50E0" w:rsidRPr="00A42681">
        <w:rPr>
          <w:b/>
          <w:bCs/>
          <w:lang w:val="de-AT"/>
        </w:rPr>
        <w:t>deaktiviert</w:t>
      </w:r>
      <w:r w:rsidR="00FF50E0">
        <w:rPr>
          <w:lang w:val="de-AT"/>
        </w:rPr>
        <w:t xml:space="preserve"> werden (Maximale Heizleistung = 0)</w:t>
      </w:r>
      <w:r w:rsidR="005F23FE">
        <w:rPr>
          <w:lang w:val="de-AT"/>
        </w:rPr>
        <w:t>.</w:t>
      </w:r>
    </w:p>
    <w:tbl>
      <w:tblPr>
        <w:tblW w:w="8156" w:type="dxa"/>
        <w:tblCellMar>
          <w:left w:w="70" w:type="dxa"/>
          <w:right w:w="70" w:type="dxa"/>
        </w:tblCellMar>
        <w:tblLook w:val="04A0" w:firstRow="1" w:lastRow="0" w:firstColumn="1" w:lastColumn="0" w:noHBand="0" w:noVBand="1"/>
      </w:tblPr>
      <w:tblGrid>
        <w:gridCol w:w="588"/>
        <w:gridCol w:w="8"/>
        <w:gridCol w:w="3328"/>
        <w:gridCol w:w="8"/>
        <w:gridCol w:w="1308"/>
        <w:gridCol w:w="8"/>
        <w:gridCol w:w="668"/>
        <w:gridCol w:w="8"/>
        <w:gridCol w:w="1308"/>
        <w:gridCol w:w="8"/>
        <w:gridCol w:w="908"/>
        <w:gridCol w:w="8"/>
      </w:tblGrid>
      <w:tr w:rsidR="00AD208F" w:rsidRPr="00AD208F" w14:paraId="409819B0" w14:textId="77777777" w:rsidTr="00A42681">
        <w:trPr>
          <w:trHeight w:val="315"/>
        </w:trPr>
        <w:tc>
          <w:tcPr>
            <w:tcW w:w="596" w:type="dxa"/>
            <w:gridSpan w:val="2"/>
            <w:tcBorders>
              <w:top w:val="nil"/>
              <w:left w:val="nil"/>
              <w:bottom w:val="nil"/>
              <w:right w:val="nil"/>
            </w:tcBorders>
            <w:shd w:val="clear" w:color="auto" w:fill="auto"/>
            <w:noWrap/>
            <w:vAlign w:val="bottom"/>
            <w:hideMark/>
          </w:tcPr>
          <w:p w14:paraId="6548B439" w14:textId="77777777" w:rsidR="00AD208F" w:rsidRPr="00AD208F" w:rsidRDefault="00AD208F" w:rsidP="00AD208F">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3136D882"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Segoe UI Emoji" w:eastAsia="Times New Roman" w:hAnsi="Segoe UI Emoji" w:cs="Segoe UI Emoji"/>
                <w:b/>
                <w:bCs/>
                <w:color w:val="BCCF00"/>
                <w:sz w:val="22"/>
                <w:szCs w:val="22"/>
                <w:lang w:val="de-AT" w:eastAsia="de-AT"/>
              </w:rPr>
              <w:t>⚡</w:t>
            </w:r>
            <w:r w:rsidRPr="00AD208F">
              <w:rPr>
                <w:rFonts w:ascii="Calibri" w:eastAsia="Times New Roman" w:hAnsi="Calibri" w:cs="Calibri"/>
                <w:b/>
                <w:bCs/>
                <w:color w:val="E1320F"/>
                <w:sz w:val="22"/>
                <w:szCs w:val="22"/>
                <w:lang w:val="de-AT" w:eastAsia="de-AT"/>
              </w:rPr>
              <w:t>Heizsystem 1: Elektrisch</w:t>
            </w:r>
          </w:p>
        </w:tc>
        <w:tc>
          <w:tcPr>
            <w:tcW w:w="1316" w:type="dxa"/>
            <w:gridSpan w:val="2"/>
            <w:tcBorders>
              <w:top w:val="nil"/>
              <w:left w:val="nil"/>
              <w:bottom w:val="single" w:sz="8" w:space="0" w:color="F47E66"/>
              <w:right w:val="nil"/>
            </w:tcBorders>
            <w:shd w:val="clear" w:color="auto" w:fill="auto"/>
            <w:noWrap/>
            <w:vAlign w:val="bottom"/>
            <w:hideMark/>
          </w:tcPr>
          <w:p w14:paraId="201CB8FD"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676" w:type="dxa"/>
            <w:gridSpan w:val="2"/>
            <w:tcBorders>
              <w:top w:val="nil"/>
              <w:left w:val="nil"/>
              <w:bottom w:val="single" w:sz="8" w:space="0" w:color="F47E66"/>
              <w:right w:val="nil"/>
            </w:tcBorders>
            <w:shd w:val="clear" w:color="auto" w:fill="auto"/>
            <w:noWrap/>
            <w:vAlign w:val="bottom"/>
            <w:hideMark/>
          </w:tcPr>
          <w:p w14:paraId="08F17983"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32CF4186"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54118E97"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 </w:t>
            </w:r>
          </w:p>
        </w:tc>
      </w:tr>
      <w:tr w:rsidR="00AD208F" w:rsidRPr="00AD208F" w14:paraId="1DE988C8"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261E3ED2" w14:textId="77777777" w:rsidR="00AD208F" w:rsidRPr="00AD208F" w:rsidRDefault="00AD208F" w:rsidP="00AD208F">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715CB582"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Calibri" w:eastAsia="Times New Roman" w:hAnsi="Calibri" w:cs="Calibri"/>
                <w:color w:val="000000"/>
                <w:sz w:val="22"/>
                <w:szCs w:val="22"/>
                <w:lang w:val="de-AT" w:eastAsia="de-AT"/>
              </w:rPr>
              <w:t>Energieträger</w:t>
            </w:r>
          </w:p>
        </w:tc>
        <w:tc>
          <w:tcPr>
            <w:tcW w:w="1316" w:type="dxa"/>
            <w:gridSpan w:val="2"/>
            <w:tcBorders>
              <w:top w:val="nil"/>
              <w:left w:val="nil"/>
              <w:bottom w:val="single" w:sz="4" w:space="0" w:color="F9AA99"/>
              <w:right w:val="nil"/>
            </w:tcBorders>
            <w:shd w:val="clear" w:color="auto" w:fill="auto"/>
            <w:noWrap/>
            <w:hideMark/>
          </w:tcPr>
          <w:p w14:paraId="0CAC376A"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r w:rsidRPr="00AD208F">
              <w:rPr>
                <w:rFonts w:ascii="Calibri" w:eastAsia="Times New Roman" w:hAnsi="Calibri" w:cs="Calibri"/>
                <w:b/>
                <w:bCs/>
                <w:color w:val="E1320F"/>
                <w:sz w:val="22"/>
                <w:szCs w:val="22"/>
                <w:lang w:val="de-AT" w:eastAsia="de-AT"/>
              </w:rPr>
              <w:t>Strom</w:t>
            </w:r>
          </w:p>
        </w:tc>
        <w:tc>
          <w:tcPr>
            <w:tcW w:w="676" w:type="dxa"/>
            <w:gridSpan w:val="2"/>
            <w:tcBorders>
              <w:top w:val="nil"/>
              <w:left w:val="nil"/>
              <w:bottom w:val="nil"/>
              <w:right w:val="nil"/>
            </w:tcBorders>
            <w:shd w:val="clear" w:color="auto" w:fill="auto"/>
            <w:hideMark/>
          </w:tcPr>
          <w:p w14:paraId="45D6824C" w14:textId="77777777" w:rsidR="00AD208F" w:rsidRPr="00AD208F" w:rsidRDefault="00AD208F" w:rsidP="00AD208F">
            <w:pPr>
              <w:suppressAutoHyphens w:val="0"/>
              <w:spacing w:after="0" w:line="240" w:lineRule="auto"/>
              <w:jc w:val="right"/>
              <w:rPr>
                <w:rFonts w:ascii="Calibri" w:eastAsia="Times New Roman" w:hAnsi="Calibri" w:cs="Calibri"/>
                <w:b/>
                <w:bCs/>
                <w:color w:val="E1320F"/>
                <w:sz w:val="22"/>
                <w:szCs w:val="22"/>
                <w:lang w:val="de-AT" w:eastAsia="de-AT"/>
              </w:rPr>
            </w:pPr>
          </w:p>
        </w:tc>
        <w:tc>
          <w:tcPr>
            <w:tcW w:w="1316" w:type="dxa"/>
            <w:gridSpan w:val="2"/>
            <w:tcBorders>
              <w:top w:val="nil"/>
              <w:left w:val="nil"/>
              <w:bottom w:val="nil"/>
              <w:right w:val="nil"/>
            </w:tcBorders>
            <w:shd w:val="clear" w:color="auto" w:fill="auto"/>
            <w:hideMark/>
          </w:tcPr>
          <w:p w14:paraId="51517E91"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3E715C2A"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r>
      <w:tr w:rsidR="00AD208F" w:rsidRPr="00AD208F" w14:paraId="4D84328B"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23312C1C" w14:textId="77777777" w:rsidR="00AD208F" w:rsidRPr="00AD208F" w:rsidRDefault="00AD208F" w:rsidP="00AD208F">
            <w:pPr>
              <w:suppressAutoHyphens w:val="0"/>
              <w:spacing w:after="0" w:line="240" w:lineRule="auto"/>
              <w:jc w:val="both"/>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307604A4"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Maximale Heizleistung</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A9CD295" w14:textId="77777777" w:rsidR="00AD208F" w:rsidRPr="00AD208F" w:rsidRDefault="00AD208F" w:rsidP="00AD208F">
            <w:pPr>
              <w:suppressAutoHyphens w:val="0"/>
              <w:spacing w:after="0" w:line="240" w:lineRule="auto"/>
              <w:jc w:val="right"/>
              <w:rPr>
                <w:rFonts w:ascii="Calibri" w:eastAsia="Times New Roman" w:hAnsi="Calibri" w:cs="Calibri"/>
                <w:b/>
                <w:bCs/>
                <w:color w:val="2C5F2E"/>
                <w:sz w:val="22"/>
                <w:szCs w:val="22"/>
                <w:lang w:val="de-AT" w:eastAsia="de-AT"/>
              </w:rPr>
            </w:pPr>
            <w:r w:rsidRPr="00AD208F">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2D477127"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28CCA289"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r>
      <w:tr w:rsidR="00AD208F" w:rsidRPr="00AD208F" w14:paraId="53C57982"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6393D0FE"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38C57997"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BCCF00"/>
                <w:sz w:val="22"/>
                <w:szCs w:val="22"/>
                <w:lang w:val="de-AT" w:eastAsia="de-AT"/>
              </w:rPr>
              <w:t>⚙️</w:t>
            </w:r>
            <w:r w:rsidRPr="00AD208F">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AD65D1E" w14:textId="77777777" w:rsidR="00AD208F" w:rsidRPr="00AD208F" w:rsidRDefault="00AD208F" w:rsidP="00AD208F">
            <w:pPr>
              <w:suppressAutoHyphens w:val="0"/>
              <w:spacing w:after="0" w:line="240" w:lineRule="auto"/>
              <w:jc w:val="right"/>
              <w:rPr>
                <w:rFonts w:ascii="Calibri" w:eastAsia="Times New Roman" w:hAnsi="Calibri" w:cs="Calibri"/>
                <w:b/>
                <w:bCs/>
                <w:color w:val="2C5F2E"/>
                <w:sz w:val="22"/>
                <w:szCs w:val="22"/>
                <w:lang w:val="de-AT" w:eastAsia="de-AT"/>
              </w:rPr>
            </w:pPr>
            <w:r w:rsidRPr="00AD208F">
              <w:rPr>
                <w:rFonts w:ascii="Calibri" w:eastAsia="Times New Roman" w:hAnsi="Calibri" w:cs="Calibri"/>
                <w:b/>
                <w:bCs/>
                <w:color w:val="2C5F2E"/>
                <w:sz w:val="22"/>
                <w:szCs w:val="22"/>
                <w:lang w:val="de-AT" w:eastAsia="de-AT"/>
              </w:rPr>
              <w:t>460%</w:t>
            </w:r>
          </w:p>
        </w:tc>
        <w:tc>
          <w:tcPr>
            <w:tcW w:w="676" w:type="dxa"/>
            <w:gridSpan w:val="2"/>
            <w:tcBorders>
              <w:top w:val="nil"/>
              <w:left w:val="nil"/>
              <w:bottom w:val="nil"/>
              <w:right w:val="nil"/>
            </w:tcBorders>
            <w:shd w:val="clear" w:color="auto" w:fill="auto"/>
            <w:noWrap/>
            <w:vAlign w:val="bottom"/>
            <w:hideMark/>
          </w:tcPr>
          <w:p w14:paraId="5CBEF168"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r w:rsidRPr="00AD208F">
              <w:rPr>
                <w:rFonts w:ascii="Calibri" w:eastAsia="Times New Roman" w:hAnsi="Calibri" w:cs="Calibri"/>
                <w:i/>
                <w:iCs/>
                <w:color w:val="26434F"/>
                <w:sz w:val="20"/>
                <w:szCs w:val="20"/>
                <w:lang w:val="de-AT" w:eastAsia="de-AT"/>
              </w:rPr>
              <w:t>JAZ</w:t>
            </w:r>
          </w:p>
        </w:tc>
        <w:tc>
          <w:tcPr>
            <w:tcW w:w="1316" w:type="dxa"/>
            <w:gridSpan w:val="2"/>
            <w:tcBorders>
              <w:top w:val="nil"/>
              <w:left w:val="nil"/>
              <w:bottom w:val="nil"/>
              <w:right w:val="nil"/>
            </w:tcBorders>
            <w:shd w:val="clear" w:color="auto" w:fill="auto"/>
            <w:noWrap/>
            <w:vAlign w:val="bottom"/>
            <w:hideMark/>
          </w:tcPr>
          <w:p w14:paraId="244014C0" w14:textId="77777777" w:rsidR="00AD208F" w:rsidRPr="00AD208F" w:rsidRDefault="00AD208F" w:rsidP="00AD208F">
            <w:pPr>
              <w:suppressAutoHyphens w:val="0"/>
              <w:spacing w:after="0" w:line="240" w:lineRule="auto"/>
              <w:rPr>
                <w:rFonts w:ascii="Calibri" w:eastAsia="Times New Roman" w:hAnsi="Calibri" w:cs="Calibri"/>
                <w:i/>
                <w:iCs/>
                <w:color w:val="26434F"/>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968C7CA"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32ED0723" w14:textId="77777777" w:rsidTr="00A42681">
        <w:trPr>
          <w:trHeight w:val="360"/>
        </w:trPr>
        <w:tc>
          <w:tcPr>
            <w:tcW w:w="596" w:type="dxa"/>
            <w:gridSpan w:val="2"/>
            <w:tcBorders>
              <w:top w:val="nil"/>
              <w:left w:val="nil"/>
              <w:bottom w:val="nil"/>
              <w:right w:val="nil"/>
            </w:tcBorders>
            <w:shd w:val="clear" w:color="auto" w:fill="auto"/>
            <w:noWrap/>
            <w:vAlign w:val="bottom"/>
            <w:hideMark/>
          </w:tcPr>
          <w:p w14:paraId="59D343FF"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8E46A53"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0DCFC015"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r w:rsidRPr="00AD208F">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76089581"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425C78B0"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708ED778"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AD208F" w:rsidRPr="00AD208F" w14:paraId="71C95385" w14:textId="77777777" w:rsidTr="00A42681">
        <w:trPr>
          <w:trHeight w:val="360"/>
        </w:trPr>
        <w:tc>
          <w:tcPr>
            <w:tcW w:w="596" w:type="dxa"/>
            <w:gridSpan w:val="2"/>
            <w:tcBorders>
              <w:top w:val="nil"/>
              <w:left w:val="nil"/>
              <w:bottom w:val="nil"/>
              <w:right w:val="nil"/>
            </w:tcBorders>
            <w:shd w:val="clear" w:color="auto" w:fill="auto"/>
            <w:noWrap/>
            <w:vAlign w:val="bottom"/>
            <w:hideMark/>
          </w:tcPr>
          <w:p w14:paraId="4A379CF6"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28D5BA3" w14:textId="77777777" w:rsidR="00AD208F" w:rsidRPr="00AD208F" w:rsidRDefault="00AD208F" w:rsidP="00AD208F">
            <w:pPr>
              <w:suppressAutoHyphens w:val="0"/>
              <w:spacing w:after="0" w:line="240" w:lineRule="auto"/>
              <w:rPr>
                <w:rFonts w:ascii="Calibri" w:eastAsia="Times New Roman" w:hAnsi="Calibri" w:cs="Calibri"/>
                <w:color w:val="000000"/>
                <w:sz w:val="22"/>
                <w:szCs w:val="22"/>
                <w:lang w:val="de-AT" w:eastAsia="de-AT"/>
              </w:rPr>
            </w:pPr>
            <w:r w:rsidRPr="00AD208F">
              <w:rPr>
                <w:rFonts w:ascii="Segoe UI Emoji" w:eastAsia="Times New Roman" w:hAnsi="Segoe UI Emoji" w:cs="Segoe UI Emoji"/>
                <w:color w:val="000000"/>
                <w:sz w:val="22"/>
                <w:szCs w:val="22"/>
                <w:lang w:val="de-AT" w:eastAsia="de-AT"/>
              </w:rPr>
              <w:t>🔧</w:t>
            </w:r>
            <w:r w:rsidRPr="00AD208F">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140166FE"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r w:rsidRPr="00AD208F">
              <w:rPr>
                <w:rFonts w:ascii="Calibri" w:eastAsia="Times New Roman" w:hAnsi="Calibri" w:cs="Calibri"/>
                <w:b/>
                <w:bCs/>
                <w:color w:val="418D45"/>
                <w:sz w:val="22"/>
                <w:szCs w:val="22"/>
                <w:lang w:val="de-AT" w:eastAsia="de-AT"/>
              </w:rPr>
              <w:t>2%</w:t>
            </w:r>
          </w:p>
        </w:tc>
        <w:tc>
          <w:tcPr>
            <w:tcW w:w="676" w:type="dxa"/>
            <w:gridSpan w:val="2"/>
            <w:tcBorders>
              <w:top w:val="nil"/>
              <w:left w:val="nil"/>
              <w:bottom w:val="nil"/>
              <w:right w:val="nil"/>
            </w:tcBorders>
            <w:shd w:val="clear" w:color="auto" w:fill="auto"/>
            <w:noWrap/>
            <w:vAlign w:val="bottom"/>
            <w:hideMark/>
          </w:tcPr>
          <w:p w14:paraId="14D8CB88" w14:textId="77777777" w:rsidR="00AD208F" w:rsidRPr="00AD208F" w:rsidRDefault="00AD208F" w:rsidP="00AD208F">
            <w:pPr>
              <w:suppressAutoHyphens w:val="0"/>
              <w:spacing w:after="0" w:line="240" w:lineRule="auto"/>
              <w:jc w:val="right"/>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C04EF28"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457A7B3" w14:textId="77777777" w:rsidR="00AD208F" w:rsidRPr="00AD208F" w:rsidRDefault="00AD208F" w:rsidP="00AD208F">
            <w:pPr>
              <w:suppressAutoHyphens w:val="0"/>
              <w:spacing w:after="0" w:line="240" w:lineRule="auto"/>
              <w:rPr>
                <w:rFonts w:ascii="Times New Roman" w:eastAsia="Times New Roman" w:hAnsi="Times New Roman" w:cs="Times New Roman"/>
                <w:sz w:val="20"/>
                <w:szCs w:val="20"/>
                <w:lang w:val="de-AT" w:eastAsia="de-AT"/>
              </w:rPr>
            </w:pPr>
          </w:p>
        </w:tc>
      </w:tr>
      <w:tr w:rsidR="00B37899" w:rsidRPr="00B37899" w14:paraId="1AA15614" w14:textId="77777777" w:rsidTr="00A42681">
        <w:trPr>
          <w:trHeight w:val="315"/>
        </w:trPr>
        <w:tc>
          <w:tcPr>
            <w:tcW w:w="596" w:type="dxa"/>
            <w:gridSpan w:val="2"/>
            <w:tcBorders>
              <w:top w:val="nil"/>
              <w:left w:val="nil"/>
              <w:bottom w:val="nil"/>
              <w:right w:val="nil"/>
            </w:tcBorders>
            <w:shd w:val="clear" w:color="auto" w:fill="auto"/>
            <w:noWrap/>
            <w:vAlign w:val="bottom"/>
            <w:hideMark/>
          </w:tcPr>
          <w:p w14:paraId="2798F331" w14:textId="77777777" w:rsidR="00B37899" w:rsidRPr="00B37899" w:rsidRDefault="00B37899" w:rsidP="00B37899">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31B669F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Segoe UI Emoji" w:eastAsia="Times New Roman" w:hAnsi="Segoe UI Emoji" w:cs="Segoe UI Emoji"/>
                <w:color w:val="CA0237"/>
                <w:sz w:val="22"/>
                <w:szCs w:val="22"/>
                <w:lang w:val="de-AT" w:eastAsia="de-AT"/>
              </w:rPr>
              <w:t>🔥</w:t>
            </w:r>
            <w:r w:rsidRPr="00B37899">
              <w:rPr>
                <w:rFonts w:ascii="Calibri" w:eastAsia="Times New Roman" w:hAnsi="Calibri" w:cs="Calibri"/>
                <w:b/>
                <w:bCs/>
                <w:color w:val="E1320F"/>
                <w:sz w:val="22"/>
                <w:szCs w:val="22"/>
                <w:lang w:val="de-AT" w:eastAsia="de-AT"/>
              </w:rPr>
              <w:t>Heizsystem 2: Thermisch</w:t>
            </w:r>
          </w:p>
        </w:tc>
        <w:tc>
          <w:tcPr>
            <w:tcW w:w="1316" w:type="dxa"/>
            <w:gridSpan w:val="2"/>
            <w:tcBorders>
              <w:top w:val="nil"/>
              <w:left w:val="nil"/>
              <w:bottom w:val="single" w:sz="8" w:space="0" w:color="F47E66"/>
              <w:right w:val="nil"/>
            </w:tcBorders>
            <w:shd w:val="clear" w:color="auto" w:fill="auto"/>
            <w:noWrap/>
            <w:vAlign w:val="bottom"/>
            <w:hideMark/>
          </w:tcPr>
          <w:p w14:paraId="3E0B9699"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5D9D4711"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75BC4F0F"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5431E44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r>
      <w:tr w:rsidR="00B37899" w:rsidRPr="00B37899" w14:paraId="53C6229D"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69FDD1DB"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4968B3D2"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Calibri" w:eastAsia="Times New Roman" w:hAnsi="Calibri" w:cs="Calibri"/>
                <w:color w:val="000000"/>
                <w:sz w:val="22"/>
                <w:szCs w:val="22"/>
                <w:lang w:val="de-AT" w:eastAsia="de-AT"/>
              </w:rPr>
              <w:t>Energieträger</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50C76364" w14:textId="77777777" w:rsidR="00B37899" w:rsidRPr="00B37899" w:rsidRDefault="00B37899" w:rsidP="00B37899">
            <w:pPr>
              <w:suppressAutoHyphens w:val="0"/>
              <w:spacing w:after="0" w:line="240" w:lineRule="auto"/>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Fernwärme Wien</w:t>
            </w:r>
          </w:p>
        </w:tc>
        <w:tc>
          <w:tcPr>
            <w:tcW w:w="676" w:type="dxa"/>
            <w:gridSpan w:val="2"/>
            <w:tcBorders>
              <w:top w:val="nil"/>
              <w:left w:val="nil"/>
              <w:bottom w:val="nil"/>
              <w:right w:val="nil"/>
            </w:tcBorders>
            <w:shd w:val="clear" w:color="auto" w:fill="auto"/>
            <w:hideMark/>
          </w:tcPr>
          <w:p w14:paraId="0C3CE6F2" w14:textId="77777777" w:rsidR="00B37899" w:rsidRPr="00B37899" w:rsidRDefault="00B37899" w:rsidP="00B37899">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hideMark/>
          </w:tcPr>
          <w:p w14:paraId="17748FCF"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6DBDAD05"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B37899" w:rsidRPr="00B37899" w14:paraId="235A381B"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3F8582BD"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FF561A0"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Maximale Heizleistung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3AF3695"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73CDA48E"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r w:rsidRPr="00B37899">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332EBECB"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F130BF" w:rsidRPr="00B37899" w14:paraId="1B82343C"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57272CCA"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4EE1814"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CA0237"/>
                <w:sz w:val="22"/>
                <w:szCs w:val="22"/>
                <w:lang w:val="de-AT" w:eastAsia="de-AT"/>
              </w:rPr>
              <w:t>⚙️</w:t>
            </w:r>
            <w:r w:rsidRPr="00B37899">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D1E70D0"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95%</w:t>
            </w:r>
          </w:p>
        </w:tc>
        <w:tc>
          <w:tcPr>
            <w:tcW w:w="676" w:type="dxa"/>
            <w:gridSpan w:val="2"/>
            <w:tcBorders>
              <w:top w:val="nil"/>
              <w:left w:val="nil"/>
              <w:bottom w:val="nil"/>
              <w:right w:val="nil"/>
            </w:tcBorders>
            <w:shd w:val="clear" w:color="auto" w:fill="auto"/>
            <w:noWrap/>
            <w:vAlign w:val="bottom"/>
            <w:hideMark/>
          </w:tcPr>
          <w:p w14:paraId="63DAA238"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58E2332"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48E921BC"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F130BF" w:rsidRPr="00B37899" w14:paraId="42D31831"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0C677A54"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8CCA14F"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D5547C3"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2BAEEB9E"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091D5D3"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25C50028"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F130BF" w:rsidRPr="00B37899" w14:paraId="1D97730F" w14:textId="77777777" w:rsidTr="00A42681">
        <w:trPr>
          <w:trHeight w:val="300"/>
        </w:trPr>
        <w:tc>
          <w:tcPr>
            <w:tcW w:w="596" w:type="dxa"/>
            <w:gridSpan w:val="2"/>
            <w:tcBorders>
              <w:top w:val="nil"/>
              <w:left w:val="nil"/>
              <w:bottom w:val="nil"/>
              <w:right w:val="nil"/>
            </w:tcBorders>
            <w:shd w:val="clear" w:color="auto" w:fill="auto"/>
            <w:noWrap/>
            <w:vAlign w:val="bottom"/>
            <w:hideMark/>
          </w:tcPr>
          <w:p w14:paraId="52E7A641"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BE1FD95"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47C9FB2B"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2%</w:t>
            </w:r>
          </w:p>
        </w:tc>
        <w:tc>
          <w:tcPr>
            <w:tcW w:w="676" w:type="dxa"/>
            <w:gridSpan w:val="2"/>
            <w:tcBorders>
              <w:top w:val="nil"/>
              <w:left w:val="nil"/>
              <w:bottom w:val="nil"/>
              <w:right w:val="nil"/>
            </w:tcBorders>
            <w:shd w:val="clear" w:color="auto" w:fill="auto"/>
            <w:noWrap/>
            <w:vAlign w:val="bottom"/>
            <w:hideMark/>
          </w:tcPr>
          <w:p w14:paraId="2AB589BF"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11723829"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65E13337"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2DD1B0B7" w14:textId="77777777" w:rsidTr="00A42681">
        <w:trPr>
          <w:gridAfter w:val="1"/>
          <w:wAfter w:w="8" w:type="dxa"/>
          <w:trHeight w:val="315"/>
        </w:trPr>
        <w:tc>
          <w:tcPr>
            <w:tcW w:w="588" w:type="dxa"/>
            <w:tcBorders>
              <w:top w:val="nil"/>
              <w:left w:val="nil"/>
              <w:bottom w:val="nil"/>
              <w:right w:val="nil"/>
            </w:tcBorders>
            <w:shd w:val="clear" w:color="auto" w:fill="auto"/>
            <w:noWrap/>
            <w:vAlign w:val="bottom"/>
            <w:hideMark/>
          </w:tcPr>
          <w:p w14:paraId="24112D1C" w14:textId="77777777" w:rsidR="00B37899" w:rsidRPr="00B37899" w:rsidRDefault="00B37899" w:rsidP="00B37899">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41FC4C5C"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Segoe UI Emoji" w:eastAsia="Times New Roman" w:hAnsi="Segoe UI Emoji" w:cs="Segoe UI Emoji"/>
                <w:b/>
                <w:bCs/>
                <w:color w:val="BCCF00"/>
                <w:sz w:val="22"/>
                <w:szCs w:val="22"/>
                <w:lang w:val="de-AT" w:eastAsia="de-AT"/>
              </w:rPr>
              <w:t>⚡</w:t>
            </w:r>
            <w:r w:rsidRPr="00B37899">
              <w:rPr>
                <w:rFonts w:ascii="Calibri" w:eastAsia="Times New Roman" w:hAnsi="Calibri" w:cs="Calibri"/>
                <w:b/>
                <w:bCs/>
                <w:color w:val="E1320F"/>
                <w:sz w:val="22"/>
                <w:szCs w:val="22"/>
                <w:lang w:val="de-AT" w:eastAsia="de-AT"/>
              </w:rPr>
              <w:t>Heizsystem 3: Elektrisch</w:t>
            </w:r>
          </w:p>
        </w:tc>
        <w:tc>
          <w:tcPr>
            <w:tcW w:w="1316" w:type="dxa"/>
            <w:gridSpan w:val="2"/>
            <w:tcBorders>
              <w:top w:val="nil"/>
              <w:left w:val="nil"/>
              <w:bottom w:val="single" w:sz="8" w:space="0" w:color="F47E66"/>
              <w:right w:val="nil"/>
            </w:tcBorders>
            <w:shd w:val="clear" w:color="auto" w:fill="auto"/>
            <w:noWrap/>
            <w:vAlign w:val="bottom"/>
            <w:hideMark/>
          </w:tcPr>
          <w:p w14:paraId="070A4050"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2F51FD34"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776B79F2"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713232BF"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 </w:t>
            </w:r>
          </w:p>
        </w:tc>
      </w:tr>
      <w:tr w:rsidR="00B37899" w:rsidRPr="00B37899" w14:paraId="769BE47A"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60752289" w14:textId="77777777" w:rsidR="00B37899" w:rsidRPr="00B37899" w:rsidRDefault="00B37899" w:rsidP="00B37899">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08BADB9B"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Calibri" w:eastAsia="Times New Roman" w:hAnsi="Calibri" w:cs="Calibri"/>
                <w:color w:val="000000"/>
                <w:sz w:val="22"/>
                <w:szCs w:val="22"/>
                <w:lang w:val="de-AT" w:eastAsia="de-AT"/>
              </w:rPr>
              <w:t>Energieträger</w:t>
            </w:r>
          </w:p>
        </w:tc>
        <w:tc>
          <w:tcPr>
            <w:tcW w:w="1316" w:type="dxa"/>
            <w:gridSpan w:val="2"/>
            <w:tcBorders>
              <w:top w:val="nil"/>
              <w:left w:val="nil"/>
              <w:bottom w:val="single" w:sz="4" w:space="0" w:color="F9AA99"/>
              <w:right w:val="nil"/>
            </w:tcBorders>
            <w:shd w:val="clear" w:color="auto" w:fill="auto"/>
            <w:noWrap/>
            <w:hideMark/>
          </w:tcPr>
          <w:p w14:paraId="03878A20"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E1320F"/>
                <w:sz w:val="22"/>
                <w:szCs w:val="22"/>
                <w:lang w:val="de-AT" w:eastAsia="de-AT"/>
              </w:rPr>
            </w:pPr>
            <w:r w:rsidRPr="00B37899">
              <w:rPr>
                <w:rFonts w:ascii="Calibri" w:eastAsia="Times New Roman" w:hAnsi="Calibri" w:cs="Calibri"/>
                <w:b/>
                <w:bCs/>
                <w:color w:val="E1320F"/>
                <w:sz w:val="22"/>
                <w:szCs w:val="22"/>
                <w:lang w:val="de-AT" w:eastAsia="de-AT"/>
              </w:rPr>
              <w:t>Strom</w:t>
            </w:r>
          </w:p>
        </w:tc>
        <w:tc>
          <w:tcPr>
            <w:tcW w:w="676" w:type="dxa"/>
            <w:gridSpan w:val="2"/>
            <w:tcBorders>
              <w:top w:val="nil"/>
              <w:left w:val="nil"/>
              <w:bottom w:val="nil"/>
              <w:right w:val="nil"/>
            </w:tcBorders>
            <w:shd w:val="clear" w:color="auto" w:fill="auto"/>
            <w:hideMark/>
          </w:tcPr>
          <w:p w14:paraId="01CAA5AD"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E1320F"/>
                <w:sz w:val="22"/>
                <w:szCs w:val="22"/>
                <w:lang w:val="de-AT" w:eastAsia="de-AT"/>
              </w:rPr>
            </w:pPr>
          </w:p>
        </w:tc>
        <w:tc>
          <w:tcPr>
            <w:tcW w:w="1316" w:type="dxa"/>
            <w:gridSpan w:val="2"/>
            <w:tcBorders>
              <w:top w:val="nil"/>
              <w:left w:val="nil"/>
              <w:bottom w:val="nil"/>
              <w:right w:val="nil"/>
            </w:tcBorders>
            <w:shd w:val="clear" w:color="auto" w:fill="auto"/>
            <w:hideMark/>
          </w:tcPr>
          <w:p w14:paraId="56428C3A"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520A779F"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B37899" w:rsidRPr="00B37899" w14:paraId="6FC441F1"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59914BB" w14:textId="77777777" w:rsidR="00B37899" w:rsidRPr="00B37899" w:rsidRDefault="00B37899" w:rsidP="00B37899">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CBD1FE0"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Maximale Heizleistung</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E7CBB54"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022B4F2D"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r w:rsidRPr="00B37899">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528913AA" w14:textId="77777777" w:rsidR="00B37899" w:rsidRPr="00B37899" w:rsidRDefault="00B37899" w:rsidP="00B37899">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B37899" w:rsidRPr="00B37899" w14:paraId="7EE717BE"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7229B95"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5B785A8"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BCCF00"/>
                <w:sz w:val="22"/>
                <w:szCs w:val="22"/>
                <w:lang w:val="de-AT" w:eastAsia="de-AT"/>
              </w:rPr>
              <w:t>⚙️</w:t>
            </w:r>
            <w:r w:rsidRPr="00B37899">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4C8F78C3"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B37899">
              <w:rPr>
                <w:rFonts w:ascii="Calibri" w:eastAsia="Times New Roman" w:hAnsi="Calibri" w:cs="Calibri"/>
                <w:b/>
                <w:bCs/>
                <w:color w:val="2C5F2E"/>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3718BEE9"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4B60C3F7"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A4AB3F8"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3462D549"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0286CE63"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08A850E8"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C349CD1"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4970C1CD"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05C7B5C2"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994969C"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B37899" w:rsidRPr="00B37899" w14:paraId="70FD1F9F"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4E9D199A"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7BEBF8BE" w14:textId="77777777" w:rsidR="00B37899" w:rsidRPr="00B37899" w:rsidRDefault="00B37899" w:rsidP="00B37899">
            <w:pPr>
              <w:suppressAutoHyphens w:val="0"/>
              <w:spacing w:after="0" w:line="240" w:lineRule="auto"/>
              <w:outlineLvl w:val="0"/>
              <w:rPr>
                <w:rFonts w:ascii="Calibri" w:eastAsia="Times New Roman" w:hAnsi="Calibri" w:cs="Calibri"/>
                <w:color w:val="000000"/>
                <w:sz w:val="22"/>
                <w:szCs w:val="22"/>
                <w:lang w:val="de-AT" w:eastAsia="de-AT"/>
              </w:rPr>
            </w:pPr>
            <w:r w:rsidRPr="00B37899">
              <w:rPr>
                <w:rFonts w:ascii="Segoe UI Emoji" w:eastAsia="Times New Roman" w:hAnsi="Segoe UI Emoji" w:cs="Segoe UI Emoji"/>
                <w:color w:val="000000"/>
                <w:sz w:val="22"/>
                <w:szCs w:val="22"/>
                <w:lang w:val="de-AT" w:eastAsia="de-AT"/>
              </w:rPr>
              <w:t>🔧</w:t>
            </w:r>
            <w:r w:rsidRPr="00B37899">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26B27C06"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B37899">
              <w:rPr>
                <w:rFonts w:ascii="Calibri" w:eastAsia="Times New Roman" w:hAnsi="Calibri" w:cs="Calibri"/>
                <w:b/>
                <w:bCs/>
                <w:color w:val="418D45"/>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284CB458" w14:textId="77777777" w:rsidR="00B37899" w:rsidRPr="00B37899" w:rsidRDefault="00B37899" w:rsidP="00B37899">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21AF565B"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5E90B859" w14:textId="77777777" w:rsidR="00B37899" w:rsidRPr="00B37899" w:rsidRDefault="00B37899" w:rsidP="00B37899">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2A223C15"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4B85FB17" w14:textId="77777777" w:rsidR="009B6D71" w:rsidRPr="009B6D71" w:rsidRDefault="009B6D71" w:rsidP="009B6D71">
            <w:pPr>
              <w:suppressAutoHyphens w:val="0"/>
              <w:spacing w:after="0" w:line="240" w:lineRule="auto"/>
              <w:rPr>
                <w:rFonts w:ascii="Times New Roman" w:eastAsia="Times New Roman" w:hAnsi="Times New Roman" w:cs="Times New Roman"/>
                <w:lang w:val="de-AT" w:eastAsia="de-AT"/>
              </w:rPr>
            </w:pPr>
          </w:p>
        </w:tc>
        <w:tc>
          <w:tcPr>
            <w:tcW w:w="3336" w:type="dxa"/>
            <w:gridSpan w:val="2"/>
            <w:tcBorders>
              <w:top w:val="nil"/>
              <w:left w:val="nil"/>
              <w:bottom w:val="single" w:sz="8" w:space="0" w:color="F47E66"/>
              <w:right w:val="nil"/>
            </w:tcBorders>
            <w:shd w:val="clear" w:color="auto" w:fill="auto"/>
            <w:noWrap/>
            <w:vAlign w:val="bottom"/>
            <w:hideMark/>
          </w:tcPr>
          <w:p w14:paraId="6DFE7785"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Segoe UI Emoji" w:eastAsia="Times New Roman" w:hAnsi="Segoe UI Emoji" w:cs="Segoe UI Emoji"/>
                <w:color w:val="CA0237"/>
                <w:sz w:val="22"/>
                <w:szCs w:val="22"/>
                <w:lang w:val="de-AT" w:eastAsia="de-AT"/>
              </w:rPr>
              <w:t>🔥</w:t>
            </w:r>
            <w:r w:rsidRPr="009B6D71">
              <w:rPr>
                <w:rFonts w:ascii="Calibri" w:eastAsia="Times New Roman" w:hAnsi="Calibri" w:cs="Calibri"/>
                <w:b/>
                <w:bCs/>
                <w:color w:val="E1320F"/>
                <w:sz w:val="22"/>
                <w:szCs w:val="22"/>
                <w:lang w:val="de-AT" w:eastAsia="de-AT"/>
              </w:rPr>
              <w:t>Heizsystem 4: Thermisch</w:t>
            </w:r>
          </w:p>
        </w:tc>
        <w:tc>
          <w:tcPr>
            <w:tcW w:w="1316" w:type="dxa"/>
            <w:gridSpan w:val="2"/>
            <w:tcBorders>
              <w:top w:val="nil"/>
              <w:left w:val="nil"/>
              <w:bottom w:val="single" w:sz="8" w:space="0" w:color="F47E66"/>
              <w:right w:val="nil"/>
            </w:tcBorders>
            <w:shd w:val="clear" w:color="auto" w:fill="auto"/>
            <w:noWrap/>
            <w:vAlign w:val="bottom"/>
            <w:hideMark/>
          </w:tcPr>
          <w:p w14:paraId="563C252C"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optional</w:t>
            </w:r>
          </w:p>
        </w:tc>
        <w:tc>
          <w:tcPr>
            <w:tcW w:w="676" w:type="dxa"/>
            <w:gridSpan w:val="2"/>
            <w:tcBorders>
              <w:top w:val="nil"/>
              <w:left w:val="nil"/>
              <w:bottom w:val="single" w:sz="8" w:space="0" w:color="F47E66"/>
              <w:right w:val="nil"/>
            </w:tcBorders>
            <w:shd w:val="clear" w:color="auto" w:fill="auto"/>
            <w:noWrap/>
            <w:vAlign w:val="bottom"/>
            <w:hideMark/>
          </w:tcPr>
          <w:p w14:paraId="5C6AEC90"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c>
          <w:tcPr>
            <w:tcW w:w="1316" w:type="dxa"/>
            <w:gridSpan w:val="2"/>
            <w:tcBorders>
              <w:top w:val="nil"/>
              <w:left w:val="nil"/>
              <w:bottom w:val="single" w:sz="8" w:space="0" w:color="F47E66"/>
              <w:right w:val="nil"/>
            </w:tcBorders>
            <w:shd w:val="clear" w:color="auto" w:fill="auto"/>
            <w:noWrap/>
            <w:vAlign w:val="bottom"/>
            <w:hideMark/>
          </w:tcPr>
          <w:p w14:paraId="0D023984"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c>
          <w:tcPr>
            <w:tcW w:w="916" w:type="dxa"/>
            <w:gridSpan w:val="2"/>
            <w:tcBorders>
              <w:top w:val="nil"/>
              <w:left w:val="nil"/>
              <w:bottom w:val="single" w:sz="8" w:space="0" w:color="F47E66"/>
              <w:right w:val="nil"/>
            </w:tcBorders>
            <w:shd w:val="clear" w:color="auto" w:fill="auto"/>
            <w:noWrap/>
            <w:vAlign w:val="bottom"/>
            <w:hideMark/>
          </w:tcPr>
          <w:p w14:paraId="29653154"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r w:rsidRPr="009B6D71">
              <w:rPr>
                <w:rFonts w:ascii="Calibri" w:eastAsia="Times New Roman" w:hAnsi="Calibri" w:cs="Calibri"/>
                <w:b/>
                <w:bCs/>
                <w:color w:val="E1320F"/>
                <w:sz w:val="22"/>
                <w:szCs w:val="22"/>
                <w:lang w:val="de-AT" w:eastAsia="de-AT"/>
              </w:rPr>
              <w:t> </w:t>
            </w:r>
          </w:p>
        </w:tc>
      </w:tr>
      <w:tr w:rsidR="009B6D71" w:rsidRPr="009B6D71" w14:paraId="27701F62" w14:textId="77777777" w:rsidTr="00A42681">
        <w:trPr>
          <w:gridAfter w:val="1"/>
          <w:wAfter w:w="8" w:type="dxa"/>
          <w:trHeight w:val="360"/>
        </w:trPr>
        <w:tc>
          <w:tcPr>
            <w:tcW w:w="588" w:type="dxa"/>
            <w:tcBorders>
              <w:top w:val="nil"/>
              <w:left w:val="nil"/>
              <w:bottom w:val="nil"/>
              <w:right w:val="nil"/>
            </w:tcBorders>
            <w:shd w:val="clear" w:color="auto" w:fill="auto"/>
            <w:noWrap/>
            <w:vAlign w:val="bottom"/>
            <w:hideMark/>
          </w:tcPr>
          <w:p w14:paraId="7E67BFED" w14:textId="77777777" w:rsidR="009B6D71" w:rsidRPr="009B6D71" w:rsidRDefault="009B6D71" w:rsidP="009B6D71">
            <w:pPr>
              <w:suppressAutoHyphens w:val="0"/>
              <w:spacing w:after="0" w:line="240" w:lineRule="auto"/>
              <w:rPr>
                <w:rFonts w:ascii="Calibri" w:eastAsia="Times New Roman" w:hAnsi="Calibri" w:cs="Calibri"/>
                <w:b/>
                <w:bCs/>
                <w:color w:val="E1320F"/>
                <w:sz w:val="22"/>
                <w:szCs w:val="22"/>
                <w:lang w:val="de-AT" w:eastAsia="de-AT"/>
              </w:rPr>
            </w:pPr>
          </w:p>
        </w:tc>
        <w:tc>
          <w:tcPr>
            <w:tcW w:w="3336" w:type="dxa"/>
            <w:gridSpan w:val="2"/>
            <w:tcBorders>
              <w:top w:val="nil"/>
              <w:left w:val="nil"/>
              <w:bottom w:val="nil"/>
              <w:right w:val="nil"/>
            </w:tcBorders>
            <w:shd w:val="clear" w:color="auto" w:fill="auto"/>
            <w:noWrap/>
            <w:vAlign w:val="bottom"/>
            <w:hideMark/>
          </w:tcPr>
          <w:p w14:paraId="6D3AE02E"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Calibri" w:eastAsia="Times New Roman" w:hAnsi="Calibri" w:cs="Calibri"/>
                <w:color w:val="000000"/>
                <w:sz w:val="22"/>
                <w:szCs w:val="22"/>
                <w:lang w:val="de-AT" w:eastAsia="de-AT"/>
              </w:rPr>
              <w:t>Energieträger</w:t>
            </w:r>
          </w:p>
        </w:tc>
        <w:tc>
          <w:tcPr>
            <w:tcW w:w="131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06B732EF" w14:textId="77777777" w:rsidR="009B6D71" w:rsidRPr="009B6D71" w:rsidRDefault="009B6D71" w:rsidP="009B6D71">
            <w:pPr>
              <w:suppressAutoHyphens w:val="0"/>
              <w:spacing w:after="0" w:line="240" w:lineRule="auto"/>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Erdgas</w:t>
            </w:r>
          </w:p>
        </w:tc>
        <w:tc>
          <w:tcPr>
            <w:tcW w:w="676" w:type="dxa"/>
            <w:gridSpan w:val="2"/>
            <w:tcBorders>
              <w:top w:val="nil"/>
              <w:left w:val="nil"/>
              <w:bottom w:val="nil"/>
              <w:right w:val="nil"/>
            </w:tcBorders>
            <w:shd w:val="clear" w:color="auto" w:fill="auto"/>
            <w:hideMark/>
          </w:tcPr>
          <w:p w14:paraId="3D29B5CB" w14:textId="77777777" w:rsidR="009B6D71" w:rsidRPr="009B6D71" w:rsidRDefault="009B6D71" w:rsidP="009B6D71">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hideMark/>
          </w:tcPr>
          <w:p w14:paraId="043004B7"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hideMark/>
          </w:tcPr>
          <w:p w14:paraId="41319D66"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9B6D71" w:rsidRPr="009B6D71" w14:paraId="28E11351"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1370B777" w14:textId="77777777" w:rsidR="009B6D71" w:rsidRPr="009B6D71" w:rsidRDefault="009B6D71" w:rsidP="009B6D71">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663B00EF"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Maximale Heizleistung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009FAD37"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25,00</w:t>
            </w:r>
          </w:p>
        </w:tc>
        <w:tc>
          <w:tcPr>
            <w:tcW w:w="1992" w:type="dxa"/>
            <w:gridSpan w:val="4"/>
            <w:tcBorders>
              <w:top w:val="nil"/>
              <w:left w:val="nil"/>
              <w:bottom w:val="nil"/>
              <w:right w:val="nil"/>
            </w:tcBorders>
            <w:shd w:val="clear" w:color="auto" w:fill="auto"/>
            <w:noWrap/>
            <w:vAlign w:val="bottom"/>
            <w:hideMark/>
          </w:tcPr>
          <w:p w14:paraId="08C4C909" w14:textId="77777777" w:rsidR="009B6D71" w:rsidRPr="009B6D71" w:rsidRDefault="009B6D71" w:rsidP="009B6D71">
            <w:pPr>
              <w:suppressAutoHyphens w:val="0"/>
              <w:spacing w:after="0" w:line="240" w:lineRule="auto"/>
              <w:outlineLvl w:val="0"/>
              <w:rPr>
                <w:rFonts w:ascii="Calibri" w:eastAsia="Times New Roman" w:hAnsi="Calibri" w:cs="Calibri"/>
                <w:i/>
                <w:iCs/>
                <w:color w:val="26434F"/>
                <w:sz w:val="20"/>
                <w:szCs w:val="20"/>
                <w:lang w:val="de-AT" w:eastAsia="de-AT"/>
              </w:rPr>
            </w:pPr>
            <w:r w:rsidRPr="009B6D71">
              <w:rPr>
                <w:rFonts w:ascii="Calibri" w:eastAsia="Times New Roman" w:hAnsi="Calibri" w:cs="Calibri"/>
                <w:i/>
                <w:iCs/>
                <w:color w:val="26434F"/>
                <w:sz w:val="20"/>
                <w:szCs w:val="20"/>
                <w:lang w:val="de-AT" w:eastAsia="de-AT"/>
              </w:rPr>
              <w:t>W/m² raumseitig</w:t>
            </w:r>
          </w:p>
        </w:tc>
        <w:tc>
          <w:tcPr>
            <w:tcW w:w="916" w:type="dxa"/>
            <w:gridSpan w:val="2"/>
            <w:tcBorders>
              <w:top w:val="nil"/>
              <w:left w:val="nil"/>
              <w:bottom w:val="nil"/>
              <w:right w:val="nil"/>
            </w:tcBorders>
            <w:shd w:val="clear" w:color="auto" w:fill="auto"/>
            <w:noWrap/>
            <w:vAlign w:val="bottom"/>
            <w:hideMark/>
          </w:tcPr>
          <w:p w14:paraId="00611EA3" w14:textId="77777777" w:rsidR="009B6D71" w:rsidRPr="009B6D71" w:rsidRDefault="009B6D71" w:rsidP="009B6D71">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9B6D71" w:rsidRPr="009B6D71" w14:paraId="48296CD2"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DAEE02E"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18DB3BD0"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CA0237"/>
                <w:sz w:val="22"/>
                <w:szCs w:val="22"/>
                <w:lang w:val="de-AT" w:eastAsia="de-AT"/>
              </w:rPr>
              <w:t>⚙️</w:t>
            </w:r>
            <w:r w:rsidRPr="009B6D71">
              <w:rPr>
                <w:rFonts w:ascii="Calibri" w:eastAsia="Times New Roman" w:hAnsi="Calibri" w:cs="Calibri"/>
                <w:color w:val="000000"/>
                <w:sz w:val="22"/>
                <w:szCs w:val="22"/>
                <w:lang w:val="de-AT" w:eastAsia="de-AT"/>
              </w:rPr>
              <w:t>Wirkungsgrad Erzeugung</w:t>
            </w:r>
          </w:p>
        </w:tc>
        <w:tc>
          <w:tcPr>
            <w:tcW w:w="131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2D92565B"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9B6D71">
              <w:rPr>
                <w:rFonts w:ascii="Calibri" w:eastAsia="Times New Roman" w:hAnsi="Calibri" w:cs="Calibri"/>
                <w:b/>
                <w:bCs/>
                <w:color w:val="2C5F2E"/>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6207B8F3"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5D4F1E96"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3F55584E"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4F931AF5"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78408EE0"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FB6185E"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Verteilverluste</w:t>
            </w:r>
          </w:p>
        </w:tc>
        <w:tc>
          <w:tcPr>
            <w:tcW w:w="131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7D1A4B0"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9B6D71">
              <w:rPr>
                <w:rFonts w:ascii="Calibri" w:eastAsia="Times New Roman" w:hAnsi="Calibri" w:cs="Calibri"/>
                <w:b/>
                <w:bCs/>
                <w:color w:val="418D45"/>
                <w:sz w:val="22"/>
                <w:szCs w:val="22"/>
                <w:lang w:val="de-AT" w:eastAsia="de-AT"/>
              </w:rPr>
              <w:t>5%</w:t>
            </w:r>
          </w:p>
        </w:tc>
        <w:tc>
          <w:tcPr>
            <w:tcW w:w="676" w:type="dxa"/>
            <w:gridSpan w:val="2"/>
            <w:tcBorders>
              <w:top w:val="nil"/>
              <w:left w:val="nil"/>
              <w:bottom w:val="nil"/>
              <w:right w:val="nil"/>
            </w:tcBorders>
            <w:shd w:val="clear" w:color="auto" w:fill="auto"/>
            <w:noWrap/>
            <w:vAlign w:val="bottom"/>
            <w:hideMark/>
          </w:tcPr>
          <w:p w14:paraId="70A7EC45"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5200854"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68EC62B1"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r w:rsidR="009B6D71" w:rsidRPr="009B6D71" w14:paraId="7F01AAC0" w14:textId="77777777" w:rsidTr="00A42681">
        <w:trPr>
          <w:gridAfter w:val="1"/>
          <w:wAfter w:w="8" w:type="dxa"/>
          <w:trHeight w:val="300"/>
        </w:trPr>
        <w:tc>
          <w:tcPr>
            <w:tcW w:w="588" w:type="dxa"/>
            <w:tcBorders>
              <w:top w:val="nil"/>
              <w:left w:val="nil"/>
              <w:bottom w:val="nil"/>
              <w:right w:val="nil"/>
            </w:tcBorders>
            <w:shd w:val="clear" w:color="auto" w:fill="auto"/>
            <w:noWrap/>
            <w:vAlign w:val="bottom"/>
            <w:hideMark/>
          </w:tcPr>
          <w:p w14:paraId="597E101B"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336" w:type="dxa"/>
            <w:gridSpan w:val="2"/>
            <w:tcBorders>
              <w:top w:val="nil"/>
              <w:left w:val="nil"/>
              <w:bottom w:val="nil"/>
              <w:right w:val="nil"/>
            </w:tcBorders>
            <w:shd w:val="clear" w:color="auto" w:fill="auto"/>
            <w:noWrap/>
            <w:vAlign w:val="bottom"/>
            <w:hideMark/>
          </w:tcPr>
          <w:p w14:paraId="543CB340" w14:textId="77777777" w:rsidR="009B6D71" w:rsidRPr="009B6D71" w:rsidRDefault="009B6D71" w:rsidP="009B6D71">
            <w:pPr>
              <w:suppressAutoHyphens w:val="0"/>
              <w:spacing w:after="0" w:line="240" w:lineRule="auto"/>
              <w:outlineLvl w:val="0"/>
              <w:rPr>
                <w:rFonts w:ascii="Calibri" w:eastAsia="Times New Roman" w:hAnsi="Calibri" w:cs="Calibri"/>
                <w:color w:val="000000"/>
                <w:sz w:val="22"/>
                <w:szCs w:val="22"/>
                <w:lang w:val="de-AT" w:eastAsia="de-AT"/>
              </w:rPr>
            </w:pPr>
            <w:r w:rsidRPr="009B6D71">
              <w:rPr>
                <w:rFonts w:ascii="Segoe UI Emoji" w:eastAsia="Times New Roman" w:hAnsi="Segoe UI Emoji" w:cs="Segoe UI Emoji"/>
                <w:color w:val="000000"/>
                <w:sz w:val="22"/>
                <w:szCs w:val="22"/>
                <w:lang w:val="de-AT" w:eastAsia="de-AT"/>
              </w:rPr>
              <w:t>🔧</w:t>
            </w:r>
            <w:r w:rsidRPr="009B6D71">
              <w:rPr>
                <w:rFonts w:ascii="Calibri" w:eastAsia="Times New Roman" w:hAnsi="Calibri" w:cs="Calibri"/>
                <w:color w:val="000000"/>
                <w:sz w:val="22"/>
                <w:szCs w:val="22"/>
                <w:lang w:val="de-AT" w:eastAsia="de-AT"/>
              </w:rPr>
              <w:t xml:space="preserve"> Hilfsstromanteil</w:t>
            </w:r>
          </w:p>
        </w:tc>
        <w:tc>
          <w:tcPr>
            <w:tcW w:w="131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7B5771E"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9B6D71">
              <w:rPr>
                <w:rFonts w:ascii="Calibri" w:eastAsia="Times New Roman" w:hAnsi="Calibri" w:cs="Calibri"/>
                <w:b/>
                <w:bCs/>
                <w:color w:val="418D45"/>
                <w:sz w:val="22"/>
                <w:szCs w:val="22"/>
                <w:lang w:val="de-AT" w:eastAsia="de-AT"/>
              </w:rPr>
              <w:t>0%</w:t>
            </w:r>
          </w:p>
        </w:tc>
        <w:tc>
          <w:tcPr>
            <w:tcW w:w="676" w:type="dxa"/>
            <w:gridSpan w:val="2"/>
            <w:tcBorders>
              <w:top w:val="nil"/>
              <w:left w:val="nil"/>
              <w:bottom w:val="nil"/>
              <w:right w:val="nil"/>
            </w:tcBorders>
            <w:shd w:val="clear" w:color="auto" w:fill="auto"/>
            <w:noWrap/>
            <w:vAlign w:val="bottom"/>
            <w:hideMark/>
          </w:tcPr>
          <w:p w14:paraId="47A77DB5" w14:textId="77777777" w:rsidR="009B6D71" w:rsidRPr="009B6D71" w:rsidRDefault="009B6D71" w:rsidP="009B6D71">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16" w:type="dxa"/>
            <w:gridSpan w:val="2"/>
            <w:tcBorders>
              <w:top w:val="nil"/>
              <w:left w:val="nil"/>
              <w:bottom w:val="nil"/>
              <w:right w:val="nil"/>
            </w:tcBorders>
            <w:shd w:val="clear" w:color="auto" w:fill="auto"/>
            <w:noWrap/>
            <w:vAlign w:val="bottom"/>
            <w:hideMark/>
          </w:tcPr>
          <w:p w14:paraId="7F8E715A"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16" w:type="dxa"/>
            <w:gridSpan w:val="2"/>
            <w:tcBorders>
              <w:top w:val="nil"/>
              <w:left w:val="nil"/>
              <w:bottom w:val="nil"/>
              <w:right w:val="nil"/>
            </w:tcBorders>
            <w:shd w:val="clear" w:color="auto" w:fill="auto"/>
            <w:noWrap/>
            <w:vAlign w:val="bottom"/>
            <w:hideMark/>
          </w:tcPr>
          <w:p w14:paraId="169F796B" w14:textId="77777777" w:rsidR="009B6D71" w:rsidRPr="009B6D71" w:rsidRDefault="009B6D71" w:rsidP="009B6D71">
            <w:pPr>
              <w:suppressAutoHyphens w:val="0"/>
              <w:spacing w:after="0" w:line="240" w:lineRule="auto"/>
              <w:outlineLvl w:val="0"/>
              <w:rPr>
                <w:rFonts w:ascii="Times New Roman" w:eastAsia="Times New Roman" w:hAnsi="Times New Roman" w:cs="Times New Roman"/>
                <w:sz w:val="20"/>
                <w:szCs w:val="20"/>
                <w:lang w:val="de-AT" w:eastAsia="de-AT"/>
              </w:rPr>
            </w:pPr>
          </w:p>
        </w:tc>
      </w:tr>
    </w:tbl>
    <w:p w14:paraId="4A4CBD3E" w14:textId="5B39CD01" w:rsidR="006B4015" w:rsidRDefault="006B4015" w:rsidP="00BA11DA"/>
    <w:p w14:paraId="537A73F5" w14:textId="77777777" w:rsidR="006B4015" w:rsidRDefault="006B4015">
      <w:pPr>
        <w:suppressAutoHyphens w:val="0"/>
      </w:pPr>
      <w:r>
        <w:br w:type="page"/>
      </w:r>
    </w:p>
    <w:p w14:paraId="03F7A322" w14:textId="55A5B380" w:rsidR="0038448D" w:rsidRDefault="00291103" w:rsidP="0038448D">
      <w:pPr>
        <w:pStyle w:val="berschrift2"/>
      </w:pPr>
      <w:bookmarkStart w:id="87" w:name="_Toc199944216"/>
      <w:r w:rsidRPr="00291103">
        <w:rPr>
          <w:rFonts w:ascii="Segoe UI Emoji" w:hAnsi="Segoe UI Emoji" w:cs="Segoe UI Emoji"/>
        </w:rPr>
        <w:lastRenderedPageBreak/>
        <w:t>❄️</w:t>
      </w:r>
      <w:r>
        <w:rPr>
          <w:rFonts w:ascii="Segoe UI Emoji" w:hAnsi="Segoe UI Emoji" w:cs="Segoe UI Emoji"/>
        </w:rPr>
        <w:t xml:space="preserve"> </w:t>
      </w:r>
      <w:r w:rsidR="006B4015">
        <w:rPr>
          <w:rFonts w:ascii="Segoe UI Emoji" w:hAnsi="Segoe UI Emoji" w:cs="Segoe UI Emoji"/>
        </w:rPr>
        <w:t xml:space="preserve">Blatt </w:t>
      </w:r>
      <w:r w:rsidR="0038448D">
        <w:t>Kühlung</w:t>
      </w:r>
      <w:bookmarkEnd w:id="87"/>
    </w:p>
    <w:tbl>
      <w:tblPr>
        <w:tblW w:w="8200" w:type="dxa"/>
        <w:tblCellMar>
          <w:left w:w="70" w:type="dxa"/>
          <w:right w:w="70" w:type="dxa"/>
        </w:tblCellMar>
        <w:tblLook w:val="04A0" w:firstRow="1" w:lastRow="0" w:firstColumn="1" w:lastColumn="0" w:noHBand="0" w:noVBand="1"/>
      </w:tblPr>
      <w:tblGrid>
        <w:gridCol w:w="476"/>
        <w:gridCol w:w="4280"/>
        <w:gridCol w:w="1306"/>
        <w:gridCol w:w="376"/>
        <w:gridCol w:w="1085"/>
        <w:gridCol w:w="677"/>
      </w:tblGrid>
      <w:tr w:rsidR="00291103" w:rsidRPr="00291103" w14:paraId="427E8018" w14:textId="77777777" w:rsidTr="00291103">
        <w:trPr>
          <w:trHeight w:val="1635"/>
        </w:trPr>
        <w:tc>
          <w:tcPr>
            <w:tcW w:w="476" w:type="dxa"/>
            <w:tcBorders>
              <w:top w:val="nil"/>
              <w:left w:val="nil"/>
              <w:bottom w:val="nil"/>
              <w:right w:val="nil"/>
            </w:tcBorders>
            <w:shd w:val="clear" w:color="auto" w:fill="auto"/>
            <w:noWrap/>
            <w:vAlign w:val="bottom"/>
            <w:hideMark/>
          </w:tcPr>
          <w:p w14:paraId="7A911CFB" w14:textId="77777777" w:rsidR="00291103" w:rsidRPr="00291103" w:rsidRDefault="00291103" w:rsidP="00291103">
            <w:pPr>
              <w:suppressAutoHyphens w:val="0"/>
              <w:spacing w:after="0" w:line="240" w:lineRule="auto"/>
              <w:rPr>
                <w:rFonts w:ascii="Times New Roman" w:eastAsia="Times New Roman" w:hAnsi="Times New Roman" w:cs="Times New Roman"/>
                <w:lang w:val="de-AT" w:eastAsia="de-AT"/>
              </w:rPr>
            </w:pPr>
          </w:p>
        </w:tc>
        <w:tc>
          <w:tcPr>
            <w:tcW w:w="7724" w:type="dxa"/>
            <w:gridSpan w:val="5"/>
            <w:tcBorders>
              <w:top w:val="nil"/>
              <w:left w:val="nil"/>
              <w:bottom w:val="nil"/>
              <w:right w:val="nil"/>
            </w:tcBorders>
            <w:shd w:val="clear" w:color="auto" w:fill="auto"/>
            <w:hideMark/>
          </w:tcPr>
          <w:p w14:paraId="2C11D0A8" w14:textId="0B67F66C" w:rsidR="00291103" w:rsidRPr="00291103" w:rsidRDefault="00291103" w:rsidP="00291103">
            <w:pPr>
              <w:suppressAutoHyphens w:val="0"/>
              <w:spacing w:after="0" w:line="240" w:lineRule="auto"/>
              <w:rPr>
                <w:rFonts w:ascii="Calibri" w:eastAsia="Times New Roman" w:hAnsi="Calibri" w:cs="Calibri"/>
                <w:i/>
                <w:iCs/>
                <w:color w:val="26434F"/>
                <w:sz w:val="20"/>
                <w:szCs w:val="20"/>
                <w:lang w:val="de-AT" w:eastAsia="de-AT"/>
              </w:rPr>
            </w:pPr>
            <w:r w:rsidRPr="00291103">
              <w:rPr>
                <w:rFonts w:ascii="Calibri" w:eastAsia="Times New Roman" w:hAnsi="Calibri" w:cs="Calibri"/>
                <w:i/>
                <w:iCs/>
                <w:color w:val="26434F"/>
                <w:sz w:val="20"/>
                <w:szCs w:val="20"/>
                <w:lang w:val="de-AT" w:eastAsia="de-AT"/>
              </w:rPr>
              <w:t>Aktive Kühlung kann für das gesamte Quartier oder nur Teilflächen einzelner Nutzungen modelliert werden.</w:t>
            </w:r>
            <w:r w:rsidRPr="00291103">
              <w:rPr>
                <w:rFonts w:ascii="Calibri" w:eastAsia="Times New Roman" w:hAnsi="Calibri" w:cs="Calibri"/>
                <w:i/>
                <w:iCs/>
                <w:color w:val="26434F"/>
                <w:sz w:val="20"/>
                <w:szCs w:val="20"/>
                <w:lang w:val="de-AT" w:eastAsia="de-AT"/>
              </w:rPr>
              <w:br/>
              <w:t xml:space="preserve">Geben Sie hier den </w:t>
            </w:r>
            <w:r w:rsidRPr="00291103">
              <w:rPr>
                <w:rFonts w:ascii="Calibri" w:eastAsia="Times New Roman" w:hAnsi="Calibri" w:cs="Calibri"/>
                <w:b/>
                <w:bCs/>
                <w:i/>
                <w:iCs/>
                <w:color w:val="FF0000"/>
                <w:sz w:val="20"/>
                <w:szCs w:val="20"/>
                <w:lang w:val="de-AT" w:eastAsia="de-AT"/>
              </w:rPr>
              <w:t>Anteil der NGF je Nutzung</w:t>
            </w:r>
            <w:r w:rsidRPr="00291103">
              <w:rPr>
                <w:rFonts w:ascii="Calibri" w:eastAsia="Times New Roman" w:hAnsi="Calibri" w:cs="Calibri"/>
                <w:i/>
                <w:iCs/>
                <w:color w:val="26434F"/>
                <w:sz w:val="20"/>
                <w:szCs w:val="20"/>
                <w:lang w:val="de-AT" w:eastAsia="de-AT"/>
              </w:rPr>
              <w:t xml:space="preserve"> an, der gekühlt werden soll. </w:t>
            </w:r>
            <w:r w:rsidRPr="00291103">
              <w:rPr>
                <w:rFonts w:ascii="Calibri" w:eastAsia="Times New Roman" w:hAnsi="Calibri" w:cs="Calibri"/>
                <w:i/>
                <w:iCs/>
                <w:color w:val="26434F"/>
                <w:sz w:val="20"/>
                <w:szCs w:val="20"/>
                <w:lang w:val="de-AT" w:eastAsia="de-AT"/>
              </w:rPr>
              <w:br/>
              <w:t xml:space="preserve">Die </w:t>
            </w:r>
            <w:r w:rsidRPr="00291103">
              <w:rPr>
                <w:rFonts w:ascii="Calibri" w:eastAsia="Times New Roman" w:hAnsi="Calibri" w:cs="Calibri"/>
                <w:b/>
                <w:bCs/>
                <w:i/>
                <w:iCs/>
                <w:color w:val="FF0000"/>
                <w:sz w:val="20"/>
                <w:szCs w:val="20"/>
                <w:lang w:val="de-AT" w:eastAsia="de-AT"/>
              </w:rPr>
              <w:t>maximale Raumsolltemperatur</w:t>
            </w:r>
            <w:r w:rsidRPr="00291103">
              <w:rPr>
                <w:rFonts w:ascii="Calibri" w:eastAsia="Times New Roman" w:hAnsi="Calibri" w:cs="Calibri"/>
                <w:i/>
                <w:iCs/>
                <w:color w:val="26434F"/>
                <w:sz w:val="20"/>
                <w:szCs w:val="20"/>
                <w:lang w:val="de-AT" w:eastAsia="de-AT"/>
              </w:rPr>
              <w:t xml:space="preserve"> bezieht sich nur auf aktiv gekühlte Flächen. Nicht-gekühlten Flächen können diesen Wert überschreiten.</w:t>
            </w:r>
            <w:r w:rsidRPr="00291103">
              <w:rPr>
                <w:rFonts w:ascii="Calibri" w:eastAsia="Times New Roman" w:hAnsi="Calibri" w:cs="Calibri"/>
                <w:i/>
                <w:iCs/>
                <w:color w:val="26434F"/>
                <w:sz w:val="20"/>
                <w:szCs w:val="20"/>
                <w:lang w:val="de-AT" w:eastAsia="de-AT"/>
              </w:rPr>
              <w:br/>
            </w:r>
            <w:r w:rsidRPr="00291103">
              <w:rPr>
                <w:rFonts w:ascii="Calibri" w:eastAsia="Times New Roman" w:hAnsi="Calibri" w:cs="Calibri"/>
                <w:b/>
                <w:bCs/>
                <w:i/>
                <w:iCs/>
                <w:color w:val="950F53"/>
                <w:sz w:val="20"/>
                <w:szCs w:val="20"/>
                <w:lang w:val="de-AT" w:eastAsia="de-AT"/>
              </w:rPr>
              <w:t>Nachtauskühlung</w:t>
            </w:r>
            <w:r w:rsidRPr="00291103">
              <w:rPr>
                <w:rFonts w:ascii="Calibri" w:eastAsia="Times New Roman" w:hAnsi="Calibri" w:cs="Calibri"/>
                <w:i/>
                <w:iCs/>
                <w:color w:val="26434F"/>
                <w:sz w:val="20"/>
                <w:szCs w:val="20"/>
                <w:lang w:val="de-AT" w:eastAsia="de-AT"/>
              </w:rPr>
              <w:t xml:space="preserve"> über Fensterlüftung wird im Blatt </w:t>
            </w:r>
            <w:r w:rsidRPr="00291103">
              <w:rPr>
                <w:rFonts w:ascii="Calibri" w:eastAsia="Times New Roman" w:hAnsi="Calibri" w:cs="Calibri"/>
                <w:b/>
                <w:bCs/>
                <w:i/>
                <w:iCs/>
                <w:color w:val="950F53"/>
                <w:sz w:val="20"/>
                <w:szCs w:val="20"/>
                <w:lang w:val="de-AT" w:eastAsia="de-AT"/>
              </w:rPr>
              <w:t>Lüftung</w:t>
            </w:r>
            <w:r w:rsidRPr="00291103">
              <w:rPr>
                <w:rFonts w:ascii="Calibri" w:eastAsia="Times New Roman" w:hAnsi="Calibri" w:cs="Calibri"/>
                <w:i/>
                <w:iCs/>
                <w:color w:val="26434F"/>
                <w:sz w:val="20"/>
                <w:szCs w:val="20"/>
                <w:lang w:val="de-AT" w:eastAsia="de-AT"/>
              </w:rPr>
              <w:t xml:space="preserve"> (</w:t>
            </w:r>
            <w:r w:rsidRPr="00291103">
              <w:rPr>
                <w:rFonts w:ascii="Segoe UI Emoji" w:eastAsia="Times New Roman" w:hAnsi="Segoe UI Emoji" w:cs="Segoe UI Emoji"/>
                <w:b/>
                <w:bCs/>
                <w:color w:val="950F53"/>
                <w:sz w:val="20"/>
                <w:szCs w:val="20"/>
                <w:lang w:val="de-AT" w:eastAsia="de-AT"/>
              </w:rPr>
              <w:t>💨</w:t>
            </w:r>
            <w:r w:rsidRPr="00291103">
              <w:rPr>
                <w:rFonts w:ascii="Calibri" w:eastAsia="Times New Roman" w:hAnsi="Calibri" w:cs="Calibri"/>
                <w:b/>
                <w:bCs/>
                <w:color w:val="950F53"/>
                <w:sz w:val="20"/>
                <w:szCs w:val="20"/>
                <w:lang w:val="de-AT" w:eastAsia="de-AT"/>
              </w:rPr>
              <w:t>L</w:t>
            </w:r>
            <w:r w:rsidRPr="00291103">
              <w:rPr>
                <w:rFonts w:ascii="Calibri" w:eastAsia="Times New Roman" w:hAnsi="Calibri" w:cs="Calibri"/>
                <w:i/>
                <w:iCs/>
                <w:color w:val="26434F"/>
                <w:sz w:val="20"/>
                <w:szCs w:val="20"/>
                <w:lang w:val="de-AT" w:eastAsia="de-AT"/>
              </w:rPr>
              <w:t>) eingegeben.</w:t>
            </w:r>
          </w:p>
        </w:tc>
      </w:tr>
      <w:tr w:rsidR="00291103" w:rsidRPr="00291103" w14:paraId="6BB22850" w14:textId="77777777" w:rsidTr="00291103">
        <w:trPr>
          <w:trHeight w:val="315"/>
        </w:trPr>
        <w:tc>
          <w:tcPr>
            <w:tcW w:w="476" w:type="dxa"/>
            <w:tcBorders>
              <w:top w:val="nil"/>
              <w:left w:val="nil"/>
              <w:bottom w:val="nil"/>
              <w:right w:val="nil"/>
            </w:tcBorders>
            <w:shd w:val="clear" w:color="auto" w:fill="auto"/>
            <w:noWrap/>
            <w:vAlign w:val="bottom"/>
            <w:hideMark/>
          </w:tcPr>
          <w:p w14:paraId="0A04E201" w14:textId="77777777" w:rsidR="00291103" w:rsidRPr="00291103" w:rsidRDefault="00291103" w:rsidP="00291103">
            <w:pPr>
              <w:suppressAutoHyphens w:val="0"/>
              <w:spacing w:after="0" w:line="240" w:lineRule="auto"/>
              <w:rPr>
                <w:rFonts w:ascii="Calibri" w:eastAsia="Times New Roman" w:hAnsi="Calibri" w:cs="Calibri"/>
                <w:i/>
                <w:iCs/>
                <w:color w:val="26434F"/>
                <w:sz w:val="20"/>
                <w:szCs w:val="20"/>
                <w:lang w:val="de-AT" w:eastAsia="de-AT"/>
              </w:rPr>
            </w:pPr>
          </w:p>
        </w:tc>
        <w:tc>
          <w:tcPr>
            <w:tcW w:w="7724" w:type="dxa"/>
            <w:gridSpan w:val="5"/>
            <w:tcBorders>
              <w:top w:val="nil"/>
              <w:left w:val="nil"/>
              <w:bottom w:val="nil"/>
              <w:right w:val="nil"/>
            </w:tcBorders>
            <w:shd w:val="clear" w:color="auto" w:fill="auto"/>
            <w:hideMark/>
          </w:tcPr>
          <w:p w14:paraId="785EE633" w14:textId="77777777" w:rsidR="00291103" w:rsidRPr="00291103" w:rsidRDefault="00291103" w:rsidP="00291103">
            <w:pPr>
              <w:suppressAutoHyphens w:val="0"/>
              <w:spacing w:after="0" w:line="240" w:lineRule="auto"/>
              <w:rPr>
                <w:rFonts w:ascii="Times New Roman" w:eastAsia="Times New Roman" w:hAnsi="Times New Roman" w:cs="Times New Roman"/>
                <w:sz w:val="20"/>
                <w:szCs w:val="20"/>
                <w:lang w:val="de-AT" w:eastAsia="de-AT"/>
              </w:rPr>
            </w:pPr>
          </w:p>
        </w:tc>
      </w:tr>
      <w:tr w:rsidR="00291103" w:rsidRPr="00291103" w14:paraId="72DFD43B" w14:textId="77777777" w:rsidTr="00291103">
        <w:trPr>
          <w:trHeight w:val="315"/>
        </w:trPr>
        <w:tc>
          <w:tcPr>
            <w:tcW w:w="476" w:type="dxa"/>
            <w:tcBorders>
              <w:top w:val="nil"/>
              <w:left w:val="nil"/>
              <w:bottom w:val="nil"/>
              <w:right w:val="nil"/>
            </w:tcBorders>
            <w:shd w:val="clear" w:color="auto" w:fill="auto"/>
            <w:noWrap/>
            <w:vAlign w:val="bottom"/>
            <w:hideMark/>
          </w:tcPr>
          <w:p w14:paraId="2CC17395"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single" w:sz="4" w:space="0" w:color="F9AA99"/>
              <w:right w:val="nil"/>
            </w:tcBorders>
            <w:shd w:val="clear" w:color="auto" w:fill="auto"/>
            <w:hideMark/>
          </w:tcPr>
          <w:p w14:paraId="147BF1F9" w14:textId="77777777" w:rsidR="00291103" w:rsidRPr="00291103" w:rsidRDefault="00291103" w:rsidP="00291103">
            <w:pPr>
              <w:suppressAutoHyphens w:val="0"/>
              <w:spacing w:after="0" w:line="240" w:lineRule="auto"/>
              <w:jc w:val="both"/>
              <w:rPr>
                <w:rFonts w:ascii="Calibri" w:eastAsia="Times New Roman" w:hAnsi="Calibri" w:cs="Calibri"/>
                <w:b/>
                <w:bCs/>
                <w:color w:val="E1320F"/>
                <w:sz w:val="22"/>
                <w:szCs w:val="22"/>
                <w:lang w:val="de-AT" w:eastAsia="de-AT"/>
              </w:rPr>
            </w:pPr>
            <w:r w:rsidRPr="00291103">
              <w:rPr>
                <w:rFonts w:ascii="Segoe UI Emoji" w:eastAsia="Times New Roman" w:hAnsi="Segoe UI Emoji" w:cs="Segoe UI Emoji"/>
                <w:color w:val="00B0F0"/>
                <w:sz w:val="22"/>
                <w:szCs w:val="22"/>
                <w:lang w:val="de-AT" w:eastAsia="de-AT"/>
              </w:rPr>
              <w:t>🌡️</w:t>
            </w:r>
            <w:r w:rsidRPr="00291103">
              <w:rPr>
                <w:rFonts w:ascii="Calibri" w:eastAsia="Times New Roman" w:hAnsi="Calibri" w:cs="Calibri"/>
                <w:color w:val="00B0F0"/>
                <w:sz w:val="22"/>
                <w:szCs w:val="22"/>
                <w:lang w:val="de-AT" w:eastAsia="de-AT"/>
              </w:rPr>
              <w:t xml:space="preserve"> </w:t>
            </w:r>
            <w:r w:rsidRPr="00291103">
              <w:rPr>
                <w:rFonts w:ascii="Calibri" w:eastAsia="Times New Roman" w:hAnsi="Calibri" w:cs="Calibri"/>
                <w:b/>
                <w:bCs/>
                <w:color w:val="FF0000"/>
                <w:sz w:val="22"/>
                <w:szCs w:val="22"/>
                <w:lang w:val="de-AT" w:eastAsia="de-AT"/>
              </w:rPr>
              <w:t>Maximale</w:t>
            </w:r>
            <w:r w:rsidRPr="00291103">
              <w:rPr>
                <w:rFonts w:ascii="Calibri" w:eastAsia="Times New Roman" w:hAnsi="Calibri" w:cs="Calibri"/>
                <w:color w:val="E1320F"/>
                <w:sz w:val="22"/>
                <w:szCs w:val="22"/>
                <w:lang w:val="de-AT" w:eastAsia="de-AT"/>
              </w:rPr>
              <w:t xml:space="preserve"> </w:t>
            </w:r>
            <w:r w:rsidRPr="00291103">
              <w:rPr>
                <w:rFonts w:ascii="Calibri" w:eastAsia="Times New Roman" w:hAnsi="Calibri" w:cs="Calibri"/>
                <w:b/>
                <w:bCs/>
                <w:color w:val="E1320F"/>
                <w:sz w:val="22"/>
                <w:szCs w:val="22"/>
                <w:lang w:val="de-AT" w:eastAsia="de-AT"/>
              </w:rPr>
              <w:t>Raumsolltemperatur</w:t>
            </w:r>
          </w:p>
        </w:tc>
        <w:tc>
          <w:tcPr>
            <w:tcW w:w="130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71FEA4F0" w14:textId="77777777" w:rsidR="00291103" w:rsidRPr="00291103" w:rsidRDefault="00291103" w:rsidP="00291103">
            <w:pPr>
              <w:suppressAutoHyphens w:val="0"/>
              <w:spacing w:after="0" w:line="240" w:lineRule="auto"/>
              <w:jc w:val="center"/>
              <w:rPr>
                <w:rFonts w:ascii="Calibri" w:eastAsia="Times New Roman" w:hAnsi="Calibri" w:cs="Calibri"/>
                <w:b/>
                <w:bCs/>
                <w:color w:val="418D45"/>
                <w:sz w:val="22"/>
                <w:szCs w:val="22"/>
                <w:lang w:val="de-AT" w:eastAsia="de-AT"/>
              </w:rPr>
            </w:pPr>
            <w:r w:rsidRPr="00291103">
              <w:rPr>
                <w:rFonts w:ascii="Calibri" w:eastAsia="Times New Roman" w:hAnsi="Calibri" w:cs="Calibri"/>
                <w:b/>
                <w:bCs/>
                <w:color w:val="418D45"/>
                <w:sz w:val="22"/>
                <w:szCs w:val="22"/>
                <w:lang w:val="de-AT" w:eastAsia="de-AT"/>
              </w:rPr>
              <w:t>25</w:t>
            </w:r>
          </w:p>
        </w:tc>
        <w:tc>
          <w:tcPr>
            <w:tcW w:w="376" w:type="dxa"/>
            <w:tcBorders>
              <w:top w:val="nil"/>
              <w:left w:val="nil"/>
              <w:bottom w:val="nil"/>
              <w:right w:val="nil"/>
            </w:tcBorders>
            <w:shd w:val="clear" w:color="auto" w:fill="auto"/>
            <w:hideMark/>
          </w:tcPr>
          <w:p w14:paraId="510A6FF7" w14:textId="77777777" w:rsidR="00291103" w:rsidRPr="00291103" w:rsidRDefault="00291103" w:rsidP="00291103">
            <w:pPr>
              <w:suppressAutoHyphens w:val="0"/>
              <w:spacing w:after="0" w:line="240" w:lineRule="auto"/>
              <w:jc w:val="both"/>
              <w:rPr>
                <w:rFonts w:ascii="Calibri" w:eastAsia="Times New Roman" w:hAnsi="Calibri" w:cs="Calibri"/>
                <w:i/>
                <w:iCs/>
                <w:color w:val="26434F"/>
                <w:sz w:val="20"/>
                <w:szCs w:val="20"/>
                <w:lang w:val="de-AT" w:eastAsia="de-AT"/>
              </w:rPr>
            </w:pPr>
            <w:r w:rsidRPr="00291103">
              <w:rPr>
                <w:rFonts w:ascii="Calibri" w:eastAsia="Times New Roman" w:hAnsi="Calibri" w:cs="Calibri"/>
                <w:i/>
                <w:iCs/>
                <w:color w:val="26434F"/>
                <w:sz w:val="20"/>
                <w:szCs w:val="20"/>
                <w:lang w:val="de-AT" w:eastAsia="de-AT"/>
              </w:rPr>
              <w:t>°C</w:t>
            </w:r>
          </w:p>
        </w:tc>
        <w:tc>
          <w:tcPr>
            <w:tcW w:w="1085" w:type="dxa"/>
            <w:tcBorders>
              <w:top w:val="nil"/>
              <w:left w:val="nil"/>
              <w:bottom w:val="nil"/>
              <w:right w:val="nil"/>
            </w:tcBorders>
            <w:shd w:val="clear" w:color="auto" w:fill="auto"/>
            <w:hideMark/>
          </w:tcPr>
          <w:p w14:paraId="18763C69" w14:textId="77777777" w:rsidR="00291103" w:rsidRPr="00291103" w:rsidRDefault="00291103" w:rsidP="00291103">
            <w:pPr>
              <w:suppressAutoHyphens w:val="0"/>
              <w:spacing w:after="0" w:line="240" w:lineRule="auto"/>
              <w:jc w:val="both"/>
              <w:rPr>
                <w:rFonts w:ascii="Calibri" w:eastAsia="Times New Roman" w:hAnsi="Calibri" w:cs="Calibri"/>
                <w:i/>
                <w:iCs/>
                <w:color w:val="26434F"/>
                <w:sz w:val="20"/>
                <w:szCs w:val="20"/>
                <w:lang w:val="de-AT" w:eastAsia="de-AT"/>
              </w:rPr>
            </w:pPr>
          </w:p>
        </w:tc>
        <w:tc>
          <w:tcPr>
            <w:tcW w:w="677" w:type="dxa"/>
            <w:tcBorders>
              <w:top w:val="nil"/>
              <w:left w:val="nil"/>
              <w:bottom w:val="nil"/>
              <w:right w:val="nil"/>
            </w:tcBorders>
            <w:shd w:val="clear" w:color="auto" w:fill="auto"/>
            <w:hideMark/>
          </w:tcPr>
          <w:p w14:paraId="0AF84E48"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04E574E6" w14:textId="77777777" w:rsidTr="00291103">
        <w:trPr>
          <w:trHeight w:val="300"/>
        </w:trPr>
        <w:tc>
          <w:tcPr>
            <w:tcW w:w="476" w:type="dxa"/>
            <w:tcBorders>
              <w:top w:val="nil"/>
              <w:left w:val="nil"/>
              <w:bottom w:val="nil"/>
              <w:right w:val="nil"/>
            </w:tcBorders>
            <w:shd w:val="clear" w:color="auto" w:fill="auto"/>
            <w:noWrap/>
            <w:vAlign w:val="bottom"/>
            <w:hideMark/>
          </w:tcPr>
          <w:p w14:paraId="0FDDBE7E"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hideMark/>
          </w:tcPr>
          <w:p w14:paraId="48E1A058" w14:textId="77777777" w:rsidR="00291103" w:rsidRPr="00291103" w:rsidRDefault="00291103" w:rsidP="00291103">
            <w:pPr>
              <w:suppressAutoHyphens w:val="0"/>
              <w:spacing w:after="0" w:line="240" w:lineRule="auto"/>
              <w:rPr>
                <w:rFonts w:ascii="Times New Roman" w:eastAsia="Times New Roman" w:hAnsi="Times New Roman" w:cs="Times New Roman"/>
                <w:sz w:val="20"/>
                <w:szCs w:val="20"/>
                <w:lang w:val="de-AT" w:eastAsia="de-AT"/>
              </w:rPr>
            </w:pPr>
          </w:p>
        </w:tc>
        <w:tc>
          <w:tcPr>
            <w:tcW w:w="1306" w:type="dxa"/>
            <w:tcBorders>
              <w:top w:val="nil"/>
              <w:left w:val="nil"/>
              <w:bottom w:val="nil"/>
              <w:right w:val="nil"/>
            </w:tcBorders>
            <w:shd w:val="clear" w:color="auto" w:fill="auto"/>
            <w:hideMark/>
          </w:tcPr>
          <w:p w14:paraId="12D12F2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hideMark/>
          </w:tcPr>
          <w:p w14:paraId="7E09D2AF"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1085" w:type="dxa"/>
            <w:tcBorders>
              <w:top w:val="nil"/>
              <w:left w:val="nil"/>
              <w:bottom w:val="nil"/>
              <w:right w:val="nil"/>
            </w:tcBorders>
            <w:shd w:val="clear" w:color="auto" w:fill="auto"/>
            <w:hideMark/>
          </w:tcPr>
          <w:p w14:paraId="59E491A3"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677" w:type="dxa"/>
            <w:tcBorders>
              <w:top w:val="nil"/>
              <w:left w:val="nil"/>
              <w:bottom w:val="nil"/>
              <w:right w:val="nil"/>
            </w:tcBorders>
            <w:shd w:val="clear" w:color="auto" w:fill="auto"/>
            <w:hideMark/>
          </w:tcPr>
          <w:p w14:paraId="30B4030A"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789498CB" w14:textId="77777777" w:rsidTr="00291103">
        <w:trPr>
          <w:trHeight w:val="300"/>
        </w:trPr>
        <w:tc>
          <w:tcPr>
            <w:tcW w:w="476" w:type="dxa"/>
            <w:tcBorders>
              <w:top w:val="nil"/>
              <w:left w:val="nil"/>
              <w:bottom w:val="nil"/>
              <w:right w:val="nil"/>
            </w:tcBorders>
            <w:shd w:val="clear" w:color="auto" w:fill="auto"/>
            <w:noWrap/>
            <w:vAlign w:val="bottom"/>
            <w:hideMark/>
          </w:tcPr>
          <w:p w14:paraId="71C23BFF"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single" w:sz="4" w:space="0" w:color="F9AA99"/>
              <w:right w:val="nil"/>
            </w:tcBorders>
            <w:shd w:val="clear" w:color="auto" w:fill="auto"/>
            <w:vAlign w:val="bottom"/>
            <w:hideMark/>
          </w:tcPr>
          <w:p w14:paraId="4384986D" w14:textId="77777777" w:rsidR="00291103" w:rsidRPr="00291103" w:rsidRDefault="00291103" w:rsidP="00291103">
            <w:pPr>
              <w:suppressAutoHyphens w:val="0"/>
              <w:spacing w:after="0" w:line="240" w:lineRule="auto"/>
              <w:jc w:val="both"/>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Nutzung</w:t>
            </w:r>
          </w:p>
        </w:tc>
        <w:tc>
          <w:tcPr>
            <w:tcW w:w="1306" w:type="dxa"/>
            <w:tcBorders>
              <w:top w:val="nil"/>
              <w:left w:val="nil"/>
              <w:bottom w:val="single" w:sz="4" w:space="0" w:color="F9AA99"/>
              <w:right w:val="nil"/>
            </w:tcBorders>
            <w:shd w:val="clear" w:color="auto" w:fill="auto"/>
            <w:vAlign w:val="bottom"/>
            <w:hideMark/>
          </w:tcPr>
          <w:p w14:paraId="50D871ED" w14:textId="77777777" w:rsidR="00291103" w:rsidRPr="00291103" w:rsidRDefault="00291103" w:rsidP="00291103">
            <w:pPr>
              <w:suppressAutoHyphens w:val="0"/>
              <w:spacing w:after="0" w:line="240" w:lineRule="auto"/>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Kühlung</w:t>
            </w:r>
          </w:p>
        </w:tc>
        <w:tc>
          <w:tcPr>
            <w:tcW w:w="376" w:type="dxa"/>
            <w:tcBorders>
              <w:top w:val="nil"/>
              <w:left w:val="nil"/>
              <w:bottom w:val="nil"/>
              <w:right w:val="nil"/>
            </w:tcBorders>
            <w:shd w:val="clear" w:color="auto" w:fill="auto"/>
            <w:hideMark/>
          </w:tcPr>
          <w:p w14:paraId="1A977342" w14:textId="77777777" w:rsidR="00291103" w:rsidRPr="00291103" w:rsidRDefault="00291103" w:rsidP="00291103">
            <w:pPr>
              <w:suppressAutoHyphens w:val="0"/>
              <w:spacing w:after="0" w:line="240" w:lineRule="auto"/>
              <w:rPr>
                <w:rFonts w:ascii="Calibri" w:eastAsia="Times New Roman" w:hAnsi="Calibri" w:cs="Calibri"/>
                <w:b/>
                <w:bCs/>
                <w:color w:val="E1320F"/>
                <w:sz w:val="22"/>
                <w:szCs w:val="22"/>
                <w:lang w:val="de-AT" w:eastAsia="de-AT"/>
              </w:rPr>
            </w:pPr>
          </w:p>
        </w:tc>
        <w:tc>
          <w:tcPr>
            <w:tcW w:w="1085" w:type="dxa"/>
            <w:tcBorders>
              <w:top w:val="nil"/>
              <w:left w:val="nil"/>
              <w:bottom w:val="nil"/>
              <w:right w:val="nil"/>
            </w:tcBorders>
            <w:shd w:val="clear" w:color="auto" w:fill="auto"/>
            <w:hideMark/>
          </w:tcPr>
          <w:p w14:paraId="3F2D5C8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677" w:type="dxa"/>
            <w:tcBorders>
              <w:top w:val="nil"/>
              <w:left w:val="nil"/>
              <w:bottom w:val="nil"/>
              <w:right w:val="nil"/>
            </w:tcBorders>
            <w:shd w:val="clear" w:color="auto" w:fill="auto"/>
            <w:hideMark/>
          </w:tcPr>
          <w:p w14:paraId="4A429D2D"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r>
      <w:tr w:rsidR="00291103" w:rsidRPr="00291103" w14:paraId="00FDBFEC" w14:textId="77777777" w:rsidTr="00291103">
        <w:trPr>
          <w:trHeight w:val="300"/>
        </w:trPr>
        <w:tc>
          <w:tcPr>
            <w:tcW w:w="476" w:type="dxa"/>
            <w:tcBorders>
              <w:top w:val="nil"/>
              <w:left w:val="nil"/>
              <w:bottom w:val="nil"/>
              <w:right w:val="nil"/>
            </w:tcBorders>
            <w:shd w:val="clear" w:color="auto" w:fill="auto"/>
            <w:noWrap/>
            <w:vAlign w:val="bottom"/>
            <w:hideMark/>
          </w:tcPr>
          <w:p w14:paraId="77B68E97"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318937F5"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Wohnen</w:t>
            </w:r>
          </w:p>
        </w:tc>
        <w:tc>
          <w:tcPr>
            <w:tcW w:w="130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8348AA4"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12B7B137"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2C16335E"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56%</w:t>
            </w:r>
          </w:p>
        </w:tc>
        <w:tc>
          <w:tcPr>
            <w:tcW w:w="677" w:type="dxa"/>
            <w:tcBorders>
              <w:top w:val="nil"/>
              <w:left w:val="nil"/>
              <w:bottom w:val="nil"/>
              <w:right w:val="nil"/>
            </w:tcBorders>
            <w:shd w:val="clear" w:color="auto" w:fill="auto"/>
            <w:hideMark/>
          </w:tcPr>
          <w:p w14:paraId="6ABD7350"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7A90107B" w14:textId="77777777" w:rsidTr="00291103">
        <w:trPr>
          <w:trHeight w:val="300"/>
        </w:trPr>
        <w:tc>
          <w:tcPr>
            <w:tcW w:w="476" w:type="dxa"/>
            <w:tcBorders>
              <w:top w:val="nil"/>
              <w:left w:val="nil"/>
              <w:bottom w:val="nil"/>
              <w:right w:val="nil"/>
            </w:tcBorders>
            <w:shd w:val="clear" w:color="auto" w:fill="auto"/>
            <w:noWrap/>
            <w:vAlign w:val="bottom"/>
            <w:hideMark/>
          </w:tcPr>
          <w:p w14:paraId="21B87DE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3DC1DC9C"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Büro</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513910AB"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154156ED"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06B07DAB"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34%</w:t>
            </w:r>
          </w:p>
        </w:tc>
        <w:tc>
          <w:tcPr>
            <w:tcW w:w="677" w:type="dxa"/>
            <w:tcBorders>
              <w:top w:val="nil"/>
              <w:left w:val="nil"/>
              <w:bottom w:val="nil"/>
              <w:right w:val="nil"/>
            </w:tcBorders>
            <w:shd w:val="clear" w:color="auto" w:fill="auto"/>
            <w:hideMark/>
          </w:tcPr>
          <w:p w14:paraId="3BD1CC1C"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3DA8B2B0" w14:textId="77777777" w:rsidTr="00291103">
        <w:trPr>
          <w:trHeight w:val="300"/>
        </w:trPr>
        <w:tc>
          <w:tcPr>
            <w:tcW w:w="476" w:type="dxa"/>
            <w:tcBorders>
              <w:top w:val="nil"/>
              <w:left w:val="nil"/>
              <w:bottom w:val="nil"/>
              <w:right w:val="nil"/>
            </w:tcBorders>
            <w:shd w:val="clear" w:color="auto" w:fill="auto"/>
            <w:noWrap/>
            <w:vAlign w:val="bottom"/>
            <w:hideMark/>
          </w:tcPr>
          <w:p w14:paraId="03D53560"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56D4C90" w14:textId="63C8AD33"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 xml:space="preserve">Kindergarten und Primäre </w:t>
            </w:r>
            <w:r w:rsidR="0064407C" w:rsidRPr="00291103">
              <w:rPr>
                <w:rFonts w:ascii="Calibri" w:eastAsia="Times New Roman" w:hAnsi="Calibri" w:cs="Calibri"/>
                <w:color w:val="000000"/>
                <w:sz w:val="22"/>
                <w:szCs w:val="22"/>
                <w:lang w:val="de-AT" w:eastAsia="de-AT"/>
              </w:rPr>
              <w:t>Bildungseinrichtung</w:t>
            </w:r>
            <w:r w:rsidRPr="00291103">
              <w:rPr>
                <w:rFonts w:ascii="Calibri" w:eastAsia="Times New Roman" w:hAnsi="Calibri" w:cs="Calibri"/>
                <w:color w:val="000000"/>
                <w:sz w:val="22"/>
                <w:szCs w:val="22"/>
                <w:lang w:val="de-AT" w:eastAsia="de-AT"/>
              </w:rPr>
              <w:t xml:space="preserve"> </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D1EFBFD"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58B6044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59CF233C"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3%</w:t>
            </w:r>
          </w:p>
        </w:tc>
        <w:tc>
          <w:tcPr>
            <w:tcW w:w="677" w:type="dxa"/>
            <w:tcBorders>
              <w:top w:val="nil"/>
              <w:left w:val="nil"/>
              <w:bottom w:val="nil"/>
              <w:right w:val="nil"/>
            </w:tcBorders>
            <w:shd w:val="clear" w:color="auto" w:fill="auto"/>
            <w:hideMark/>
          </w:tcPr>
          <w:p w14:paraId="7A878FE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4CB76C7E" w14:textId="77777777" w:rsidTr="00291103">
        <w:trPr>
          <w:trHeight w:val="300"/>
        </w:trPr>
        <w:tc>
          <w:tcPr>
            <w:tcW w:w="476" w:type="dxa"/>
            <w:tcBorders>
              <w:top w:val="nil"/>
              <w:left w:val="nil"/>
              <w:bottom w:val="nil"/>
              <w:right w:val="nil"/>
            </w:tcBorders>
            <w:shd w:val="clear" w:color="auto" w:fill="auto"/>
            <w:noWrap/>
            <w:vAlign w:val="bottom"/>
            <w:hideMark/>
          </w:tcPr>
          <w:p w14:paraId="0BDBEA13"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EAF901B"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Sekundäre Bildungseinrichtung oder Universität</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00380DF1"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017B7786"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8A5002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6D03FABF"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4677C91F" w14:textId="77777777" w:rsidTr="00291103">
        <w:trPr>
          <w:trHeight w:val="300"/>
        </w:trPr>
        <w:tc>
          <w:tcPr>
            <w:tcW w:w="476" w:type="dxa"/>
            <w:tcBorders>
              <w:top w:val="nil"/>
              <w:left w:val="nil"/>
              <w:bottom w:val="nil"/>
              <w:right w:val="nil"/>
            </w:tcBorders>
            <w:shd w:val="clear" w:color="auto" w:fill="auto"/>
            <w:noWrap/>
            <w:vAlign w:val="bottom"/>
            <w:hideMark/>
          </w:tcPr>
          <w:p w14:paraId="33CA0866"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8B0F6BC"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Lebensmittelhandel</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7F687A6"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77BEE715"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1B41387"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245E0879"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57E62FE2" w14:textId="77777777" w:rsidTr="00291103">
        <w:trPr>
          <w:trHeight w:val="300"/>
        </w:trPr>
        <w:tc>
          <w:tcPr>
            <w:tcW w:w="476" w:type="dxa"/>
            <w:tcBorders>
              <w:top w:val="nil"/>
              <w:left w:val="nil"/>
              <w:bottom w:val="nil"/>
              <w:right w:val="nil"/>
            </w:tcBorders>
            <w:shd w:val="clear" w:color="auto" w:fill="auto"/>
            <w:noWrap/>
            <w:vAlign w:val="bottom"/>
            <w:hideMark/>
          </w:tcPr>
          <w:p w14:paraId="7C6B88D1"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46CC2F8"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Handel</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1B80867A"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100%</w:t>
            </w:r>
          </w:p>
        </w:tc>
        <w:tc>
          <w:tcPr>
            <w:tcW w:w="376" w:type="dxa"/>
            <w:tcBorders>
              <w:top w:val="nil"/>
              <w:left w:val="nil"/>
              <w:bottom w:val="single" w:sz="4" w:space="0" w:color="F9AA99"/>
              <w:right w:val="nil"/>
            </w:tcBorders>
            <w:shd w:val="clear" w:color="auto" w:fill="auto"/>
            <w:noWrap/>
            <w:hideMark/>
          </w:tcPr>
          <w:p w14:paraId="2CB3BCC1"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065D0811"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7%</w:t>
            </w:r>
          </w:p>
        </w:tc>
        <w:tc>
          <w:tcPr>
            <w:tcW w:w="677" w:type="dxa"/>
            <w:tcBorders>
              <w:top w:val="nil"/>
              <w:left w:val="nil"/>
              <w:bottom w:val="nil"/>
              <w:right w:val="nil"/>
            </w:tcBorders>
            <w:shd w:val="clear" w:color="auto" w:fill="auto"/>
            <w:hideMark/>
          </w:tcPr>
          <w:p w14:paraId="3A0B2062"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r w:rsidR="00291103" w:rsidRPr="00291103" w14:paraId="143E9483" w14:textId="77777777" w:rsidTr="00291103">
        <w:trPr>
          <w:trHeight w:val="300"/>
        </w:trPr>
        <w:tc>
          <w:tcPr>
            <w:tcW w:w="476" w:type="dxa"/>
            <w:tcBorders>
              <w:top w:val="nil"/>
              <w:left w:val="nil"/>
              <w:bottom w:val="nil"/>
              <w:right w:val="nil"/>
            </w:tcBorders>
            <w:shd w:val="clear" w:color="auto" w:fill="auto"/>
            <w:noWrap/>
            <w:vAlign w:val="bottom"/>
            <w:hideMark/>
          </w:tcPr>
          <w:p w14:paraId="34C7DA9A" w14:textId="77777777" w:rsidR="00291103" w:rsidRPr="00291103" w:rsidRDefault="00291103" w:rsidP="00291103">
            <w:pPr>
              <w:suppressAutoHyphens w:val="0"/>
              <w:spacing w:after="0" w:line="240" w:lineRule="auto"/>
              <w:jc w:val="both"/>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721A1631" w14:textId="77777777" w:rsidR="00291103" w:rsidRPr="00291103" w:rsidRDefault="00291103" w:rsidP="00291103">
            <w:pPr>
              <w:suppressAutoHyphens w:val="0"/>
              <w:spacing w:after="0" w:line="240" w:lineRule="auto"/>
              <w:rPr>
                <w:rFonts w:ascii="Calibri" w:eastAsia="Times New Roman" w:hAnsi="Calibri" w:cs="Calibri"/>
                <w:color w:val="000000"/>
                <w:sz w:val="22"/>
                <w:szCs w:val="22"/>
                <w:lang w:val="de-AT" w:eastAsia="de-AT"/>
              </w:rPr>
            </w:pPr>
            <w:r w:rsidRPr="00291103">
              <w:rPr>
                <w:rFonts w:ascii="Calibri" w:eastAsia="Times New Roman" w:hAnsi="Calibri" w:cs="Calibri"/>
                <w:color w:val="000000"/>
                <w:sz w:val="22"/>
                <w:szCs w:val="22"/>
                <w:lang w:val="de-AT" w:eastAsia="de-AT"/>
              </w:rPr>
              <w:t>Sonstige Nutzungen</w:t>
            </w:r>
          </w:p>
        </w:tc>
        <w:tc>
          <w:tcPr>
            <w:tcW w:w="1306" w:type="dxa"/>
            <w:tcBorders>
              <w:top w:val="nil"/>
              <w:left w:val="single" w:sz="4" w:space="0" w:color="2C5F2E"/>
              <w:bottom w:val="single" w:sz="4" w:space="0" w:color="2C5F2E"/>
              <w:right w:val="single" w:sz="4" w:space="0" w:color="2C5F2E"/>
            </w:tcBorders>
            <w:shd w:val="clear" w:color="000000" w:fill="BFE1C1"/>
            <w:noWrap/>
            <w:vAlign w:val="bottom"/>
            <w:hideMark/>
          </w:tcPr>
          <w:p w14:paraId="6DD2443E" w14:textId="77777777" w:rsidR="00291103" w:rsidRPr="00291103" w:rsidRDefault="00291103" w:rsidP="00291103">
            <w:pPr>
              <w:suppressAutoHyphens w:val="0"/>
              <w:spacing w:after="0" w:line="240" w:lineRule="auto"/>
              <w:jc w:val="center"/>
              <w:rPr>
                <w:rFonts w:ascii="Calibri" w:eastAsia="Times New Roman" w:hAnsi="Calibri" w:cs="Calibri"/>
                <w:b/>
                <w:bCs/>
                <w:color w:val="2C5F2E"/>
                <w:sz w:val="22"/>
                <w:szCs w:val="22"/>
                <w:lang w:val="de-AT" w:eastAsia="de-AT"/>
              </w:rPr>
            </w:pPr>
            <w:r w:rsidRPr="00291103">
              <w:rPr>
                <w:rFonts w:ascii="Calibri" w:eastAsia="Times New Roman" w:hAnsi="Calibri" w:cs="Calibri"/>
                <w:b/>
                <w:bCs/>
                <w:color w:val="2C5F2E"/>
                <w:sz w:val="22"/>
                <w:szCs w:val="22"/>
                <w:lang w:val="de-AT" w:eastAsia="de-AT"/>
              </w:rPr>
              <w:t>0%</w:t>
            </w:r>
          </w:p>
        </w:tc>
        <w:tc>
          <w:tcPr>
            <w:tcW w:w="376" w:type="dxa"/>
            <w:tcBorders>
              <w:top w:val="nil"/>
              <w:left w:val="nil"/>
              <w:bottom w:val="single" w:sz="4" w:space="0" w:color="F9AA99"/>
              <w:right w:val="nil"/>
            </w:tcBorders>
            <w:shd w:val="clear" w:color="auto" w:fill="auto"/>
            <w:noWrap/>
            <w:hideMark/>
          </w:tcPr>
          <w:p w14:paraId="3690F4D6"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 </w:t>
            </w:r>
          </w:p>
        </w:tc>
        <w:tc>
          <w:tcPr>
            <w:tcW w:w="1085" w:type="dxa"/>
            <w:tcBorders>
              <w:top w:val="nil"/>
              <w:left w:val="nil"/>
              <w:bottom w:val="single" w:sz="4" w:space="0" w:color="F9AA99"/>
              <w:right w:val="nil"/>
            </w:tcBorders>
            <w:shd w:val="clear" w:color="auto" w:fill="auto"/>
            <w:noWrap/>
            <w:hideMark/>
          </w:tcPr>
          <w:p w14:paraId="720D8863"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r w:rsidRPr="00291103">
              <w:rPr>
                <w:rFonts w:ascii="Calibri" w:eastAsia="Times New Roman" w:hAnsi="Calibri" w:cs="Calibri"/>
                <w:b/>
                <w:bCs/>
                <w:color w:val="E1320F"/>
                <w:sz w:val="22"/>
                <w:szCs w:val="22"/>
                <w:lang w:val="de-AT" w:eastAsia="de-AT"/>
              </w:rPr>
              <w:t>0%</w:t>
            </w:r>
          </w:p>
        </w:tc>
        <w:tc>
          <w:tcPr>
            <w:tcW w:w="677" w:type="dxa"/>
            <w:tcBorders>
              <w:top w:val="nil"/>
              <w:left w:val="nil"/>
              <w:bottom w:val="nil"/>
              <w:right w:val="nil"/>
            </w:tcBorders>
            <w:shd w:val="clear" w:color="auto" w:fill="auto"/>
            <w:hideMark/>
          </w:tcPr>
          <w:p w14:paraId="0C362538" w14:textId="77777777" w:rsidR="00291103" w:rsidRPr="00291103" w:rsidRDefault="00291103" w:rsidP="00291103">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30911B38" w14:textId="77777777" w:rsidR="00291103" w:rsidRDefault="00291103" w:rsidP="00291103"/>
    <w:tbl>
      <w:tblPr>
        <w:tblW w:w="8296" w:type="dxa"/>
        <w:tblCellMar>
          <w:left w:w="70" w:type="dxa"/>
          <w:right w:w="70" w:type="dxa"/>
        </w:tblCellMar>
        <w:tblLook w:val="04A0" w:firstRow="1" w:lastRow="0" w:firstColumn="1" w:lastColumn="0" w:noHBand="0" w:noVBand="1"/>
      </w:tblPr>
      <w:tblGrid>
        <w:gridCol w:w="476"/>
        <w:gridCol w:w="3416"/>
        <w:gridCol w:w="1556"/>
        <w:gridCol w:w="476"/>
        <w:gridCol w:w="1396"/>
        <w:gridCol w:w="976"/>
      </w:tblGrid>
      <w:tr w:rsidR="00DE66A6" w:rsidRPr="00DE66A6" w14:paraId="5ED3CABA" w14:textId="77777777" w:rsidTr="00DE66A6">
        <w:trPr>
          <w:trHeight w:val="360"/>
        </w:trPr>
        <w:tc>
          <w:tcPr>
            <w:tcW w:w="476" w:type="dxa"/>
            <w:tcBorders>
              <w:top w:val="nil"/>
              <w:left w:val="nil"/>
              <w:bottom w:val="nil"/>
              <w:right w:val="nil"/>
            </w:tcBorders>
            <w:shd w:val="clear" w:color="auto" w:fill="auto"/>
            <w:noWrap/>
            <w:vAlign w:val="bottom"/>
            <w:hideMark/>
          </w:tcPr>
          <w:p w14:paraId="0D05B6C2" w14:textId="77777777" w:rsidR="00DE66A6" w:rsidRPr="00DE66A6" w:rsidRDefault="00DE66A6" w:rsidP="00DE66A6">
            <w:pPr>
              <w:suppressAutoHyphens w:val="0"/>
              <w:spacing w:after="0" w:line="240" w:lineRule="auto"/>
              <w:rPr>
                <w:rFonts w:ascii="Times New Roman" w:eastAsia="Times New Roman" w:hAnsi="Times New Roman" w:cs="Times New Roman"/>
                <w:lang w:val="de-AT" w:eastAsia="de-AT"/>
              </w:rPr>
            </w:pPr>
          </w:p>
        </w:tc>
        <w:tc>
          <w:tcPr>
            <w:tcW w:w="3416" w:type="dxa"/>
            <w:tcBorders>
              <w:top w:val="nil"/>
              <w:left w:val="nil"/>
              <w:bottom w:val="single" w:sz="12" w:space="0" w:color="E1320F"/>
              <w:right w:val="nil"/>
            </w:tcBorders>
            <w:shd w:val="clear" w:color="auto" w:fill="auto"/>
            <w:noWrap/>
            <w:vAlign w:val="bottom"/>
            <w:hideMark/>
          </w:tcPr>
          <w:p w14:paraId="2F40EB4C" w14:textId="7C2D03AE"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Kühls</w:t>
            </w:r>
            <w:r w:rsidR="00152C21">
              <w:rPr>
                <w:rFonts w:ascii="Calibri" w:eastAsia="Times New Roman" w:hAnsi="Calibri" w:cs="Calibri"/>
                <w:b/>
                <w:bCs/>
                <w:color w:val="E1320F"/>
                <w:sz w:val="26"/>
                <w:szCs w:val="26"/>
                <w:lang w:val="de-AT" w:eastAsia="de-AT"/>
              </w:rPr>
              <w:t>ys</w:t>
            </w:r>
            <w:r w:rsidRPr="00DE66A6">
              <w:rPr>
                <w:rFonts w:ascii="Calibri" w:eastAsia="Times New Roman" w:hAnsi="Calibri" w:cs="Calibri"/>
                <w:b/>
                <w:bCs/>
                <w:color w:val="E1320F"/>
                <w:sz w:val="26"/>
                <w:szCs w:val="26"/>
                <w:lang w:val="de-AT" w:eastAsia="de-AT"/>
              </w:rPr>
              <w:t>tem</w:t>
            </w:r>
          </w:p>
        </w:tc>
        <w:tc>
          <w:tcPr>
            <w:tcW w:w="1556" w:type="dxa"/>
            <w:tcBorders>
              <w:top w:val="nil"/>
              <w:left w:val="nil"/>
              <w:bottom w:val="single" w:sz="12" w:space="0" w:color="E1320F"/>
              <w:right w:val="nil"/>
            </w:tcBorders>
            <w:shd w:val="clear" w:color="auto" w:fill="auto"/>
            <w:noWrap/>
            <w:vAlign w:val="bottom"/>
            <w:hideMark/>
          </w:tcPr>
          <w:p w14:paraId="688F8CA3"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476" w:type="dxa"/>
            <w:tcBorders>
              <w:top w:val="nil"/>
              <w:left w:val="nil"/>
              <w:bottom w:val="single" w:sz="12" w:space="0" w:color="E1320F"/>
              <w:right w:val="nil"/>
            </w:tcBorders>
            <w:shd w:val="clear" w:color="auto" w:fill="auto"/>
            <w:noWrap/>
            <w:vAlign w:val="bottom"/>
            <w:hideMark/>
          </w:tcPr>
          <w:p w14:paraId="661334BC"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1396" w:type="dxa"/>
            <w:tcBorders>
              <w:top w:val="nil"/>
              <w:left w:val="nil"/>
              <w:bottom w:val="single" w:sz="12" w:space="0" w:color="E1320F"/>
              <w:right w:val="nil"/>
            </w:tcBorders>
            <w:shd w:val="clear" w:color="auto" w:fill="auto"/>
            <w:noWrap/>
            <w:vAlign w:val="bottom"/>
            <w:hideMark/>
          </w:tcPr>
          <w:p w14:paraId="09DB033E"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c>
          <w:tcPr>
            <w:tcW w:w="976" w:type="dxa"/>
            <w:tcBorders>
              <w:top w:val="nil"/>
              <w:left w:val="nil"/>
              <w:bottom w:val="single" w:sz="12" w:space="0" w:color="E1320F"/>
              <w:right w:val="nil"/>
            </w:tcBorders>
            <w:shd w:val="clear" w:color="auto" w:fill="auto"/>
            <w:noWrap/>
            <w:vAlign w:val="bottom"/>
            <w:hideMark/>
          </w:tcPr>
          <w:p w14:paraId="32180710"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r w:rsidRPr="00DE66A6">
              <w:rPr>
                <w:rFonts w:ascii="Calibri" w:eastAsia="Times New Roman" w:hAnsi="Calibri" w:cs="Calibri"/>
                <w:b/>
                <w:bCs/>
                <w:color w:val="E1320F"/>
                <w:sz w:val="26"/>
                <w:szCs w:val="26"/>
                <w:lang w:val="de-AT" w:eastAsia="de-AT"/>
              </w:rPr>
              <w:t> </w:t>
            </w:r>
          </w:p>
        </w:tc>
      </w:tr>
      <w:tr w:rsidR="00DE66A6" w:rsidRPr="00DE66A6" w14:paraId="0593F938" w14:textId="77777777" w:rsidTr="00DE66A6">
        <w:trPr>
          <w:trHeight w:val="2205"/>
        </w:trPr>
        <w:tc>
          <w:tcPr>
            <w:tcW w:w="476" w:type="dxa"/>
            <w:tcBorders>
              <w:top w:val="nil"/>
              <w:left w:val="nil"/>
              <w:bottom w:val="nil"/>
              <w:right w:val="nil"/>
            </w:tcBorders>
            <w:shd w:val="clear" w:color="auto" w:fill="auto"/>
            <w:noWrap/>
            <w:vAlign w:val="bottom"/>
            <w:hideMark/>
          </w:tcPr>
          <w:p w14:paraId="7E151A35" w14:textId="77777777" w:rsidR="00DE66A6" w:rsidRPr="00DE66A6" w:rsidRDefault="00DE66A6" w:rsidP="00DE66A6">
            <w:pPr>
              <w:suppressAutoHyphens w:val="0"/>
              <w:spacing w:after="0" w:line="240" w:lineRule="auto"/>
              <w:rPr>
                <w:rFonts w:ascii="Calibri" w:eastAsia="Times New Roman" w:hAnsi="Calibri" w:cs="Calibri"/>
                <w:b/>
                <w:bCs/>
                <w:color w:val="E1320F"/>
                <w:sz w:val="26"/>
                <w:szCs w:val="26"/>
                <w:lang w:val="de-AT" w:eastAsia="de-AT"/>
              </w:rPr>
            </w:pPr>
          </w:p>
        </w:tc>
        <w:tc>
          <w:tcPr>
            <w:tcW w:w="7820" w:type="dxa"/>
            <w:gridSpan w:val="5"/>
            <w:tcBorders>
              <w:top w:val="single" w:sz="8" w:space="0" w:color="F47E66"/>
              <w:left w:val="nil"/>
              <w:bottom w:val="nil"/>
              <w:right w:val="nil"/>
            </w:tcBorders>
            <w:shd w:val="clear" w:color="auto" w:fill="auto"/>
            <w:hideMark/>
          </w:tcPr>
          <w:p w14:paraId="0A9B5EE4" w14:textId="064B00E5" w:rsidR="00DE66A6" w:rsidRPr="00DE66A6" w:rsidRDefault="00DE66A6" w:rsidP="002A7E78">
            <w:pPr>
              <w:suppressAutoHyphens w:val="0"/>
              <w:spacing w:after="0" w:line="240" w:lineRule="auto"/>
              <w:rPr>
                <w:rFonts w:ascii="Calibri" w:eastAsia="Times New Roman" w:hAnsi="Calibri" w:cs="Calibri"/>
                <w:i/>
                <w:iCs/>
                <w:color w:val="26434F"/>
                <w:sz w:val="20"/>
                <w:szCs w:val="20"/>
                <w:lang w:val="de-AT" w:eastAsia="de-AT"/>
              </w:rPr>
            </w:pPr>
            <w:r w:rsidRPr="00DE66A6">
              <w:rPr>
                <w:rFonts w:ascii="Calibri" w:eastAsia="Times New Roman" w:hAnsi="Calibri" w:cs="Calibri"/>
                <w:i/>
                <w:iCs/>
                <w:color w:val="26434F"/>
                <w:sz w:val="20"/>
                <w:szCs w:val="20"/>
                <w:lang w:val="de-AT" w:eastAsia="de-AT"/>
              </w:rPr>
              <w:t>Dieser Abschnitt definiert die gebäudetechnischen Anlagen der Energiedienstleistungen Kühlen. Eine hybride Versorgung durch mehrere Erzeuger ist möglich, erfolgt durch eine Begrenzung der thermischen Leistung der jeweiligen Erzeugung.</w:t>
            </w:r>
            <w:r w:rsidRPr="00DE66A6">
              <w:rPr>
                <w:rFonts w:ascii="Calibri" w:eastAsia="Times New Roman" w:hAnsi="Calibri" w:cs="Calibri"/>
                <w:i/>
                <w:iCs/>
                <w:color w:val="26434F"/>
                <w:sz w:val="20"/>
                <w:szCs w:val="20"/>
                <w:lang w:val="de-AT" w:eastAsia="de-AT"/>
              </w:rPr>
              <w:br/>
              <w:t xml:space="preserve">Das Quartier kann bis zu </w:t>
            </w:r>
            <w:r w:rsidRPr="00DE66A6">
              <w:rPr>
                <w:rFonts w:ascii="Calibri" w:eastAsia="Times New Roman" w:hAnsi="Calibri" w:cs="Calibri"/>
                <w:b/>
                <w:bCs/>
                <w:i/>
                <w:iCs/>
                <w:color w:val="E1320F"/>
                <w:sz w:val="20"/>
                <w:szCs w:val="20"/>
                <w:lang w:val="de-AT" w:eastAsia="de-AT"/>
              </w:rPr>
              <w:t xml:space="preserve">drei aktive Kühlsysteme abbilden, </w:t>
            </w:r>
            <w:r w:rsidRPr="00DE66A6">
              <w:rPr>
                <w:rFonts w:ascii="Calibri" w:eastAsia="Times New Roman" w:hAnsi="Calibri" w:cs="Calibri"/>
                <w:i/>
                <w:iCs/>
                <w:color w:val="26434F"/>
                <w:sz w:val="20"/>
                <w:szCs w:val="20"/>
                <w:lang w:val="de-AT" w:eastAsia="de-AT"/>
              </w:rPr>
              <w:t xml:space="preserve">die </w:t>
            </w:r>
            <w:proofErr w:type="spellStart"/>
            <w:r w:rsidRPr="00DE66A6">
              <w:rPr>
                <w:rFonts w:ascii="Calibri" w:eastAsia="Times New Roman" w:hAnsi="Calibri" w:cs="Calibri"/>
                <w:i/>
                <w:iCs/>
                <w:color w:val="26434F"/>
                <w:sz w:val="20"/>
                <w:szCs w:val="20"/>
                <w:lang w:val="de-AT" w:eastAsia="de-AT"/>
              </w:rPr>
              <w:t>kaskadisch</w:t>
            </w:r>
            <w:proofErr w:type="spellEnd"/>
            <w:r w:rsidRPr="00DE66A6">
              <w:rPr>
                <w:rFonts w:ascii="Calibri" w:eastAsia="Times New Roman" w:hAnsi="Calibri" w:cs="Calibri"/>
                <w:i/>
                <w:iCs/>
                <w:color w:val="26434F"/>
                <w:sz w:val="20"/>
                <w:szCs w:val="20"/>
                <w:lang w:val="de-AT" w:eastAsia="de-AT"/>
              </w:rPr>
              <w:t xml:space="preserve"> zum Einsatz kommen: Zuerst System 1 bis zu dessen maximaler Heizleistung, dann System 2 und so weiter. System 1 und 3 sind immer elektrisch betrieben, System 2 </w:t>
            </w:r>
            <w:r w:rsidR="00152C21" w:rsidRPr="00DE66A6">
              <w:rPr>
                <w:rFonts w:ascii="Calibri" w:eastAsia="Times New Roman" w:hAnsi="Calibri" w:cs="Calibri"/>
                <w:i/>
                <w:iCs/>
                <w:color w:val="26434F"/>
                <w:sz w:val="20"/>
                <w:szCs w:val="20"/>
                <w:lang w:val="de-AT" w:eastAsia="de-AT"/>
              </w:rPr>
              <w:t>ist</w:t>
            </w:r>
            <w:r w:rsidRPr="00DE66A6">
              <w:rPr>
                <w:rFonts w:ascii="Calibri" w:eastAsia="Times New Roman" w:hAnsi="Calibri" w:cs="Calibri"/>
                <w:i/>
                <w:iCs/>
                <w:color w:val="26434F"/>
                <w:sz w:val="20"/>
                <w:szCs w:val="20"/>
                <w:lang w:val="de-AT" w:eastAsia="de-AT"/>
              </w:rPr>
              <w:t xml:space="preserve"> thermisch mit auswählbaren Energieträgern. </w:t>
            </w:r>
            <w:r w:rsidRPr="00DE66A6">
              <w:rPr>
                <w:rFonts w:ascii="Calibri" w:eastAsia="Times New Roman" w:hAnsi="Calibri" w:cs="Calibri"/>
                <w:i/>
                <w:iCs/>
                <w:color w:val="26434F"/>
                <w:sz w:val="20"/>
                <w:szCs w:val="20"/>
                <w:lang w:val="de-AT" w:eastAsia="de-AT"/>
              </w:rPr>
              <w:br/>
              <w:t>Zusätzlich kann vor der aktiven Kühlung noch FreeCooling zum Einsatz gebracht werden.</w:t>
            </w:r>
          </w:p>
        </w:tc>
      </w:tr>
      <w:tr w:rsidR="00DE66A6" w:rsidRPr="00DE66A6" w14:paraId="374DBD01" w14:textId="77777777" w:rsidTr="00DE66A6">
        <w:trPr>
          <w:trHeight w:val="300"/>
        </w:trPr>
        <w:tc>
          <w:tcPr>
            <w:tcW w:w="476" w:type="dxa"/>
            <w:tcBorders>
              <w:top w:val="nil"/>
              <w:left w:val="nil"/>
              <w:bottom w:val="nil"/>
              <w:right w:val="nil"/>
            </w:tcBorders>
            <w:shd w:val="clear" w:color="auto" w:fill="auto"/>
            <w:noWrap/>
            <w:vAlign w:val="bottom"/>
            <w:hideMark/>
          </w:tcPr>
          <w:p w14:paraId="18CC8927" w14:textId="77777777" w:rsidR="00DE66A6" w:rsidRPr="00DE66A6" w:rsidRDefault="00DE66A6" w:rsidP="00DE66A6">
            <w:pPr>
              <w:suppressAutoHyphens w:val="0"/>
              <w:spacing w:after="0" w:line="240" w:lineRule="auto"/>
              <w:jc w:val="both"/>
              <w:rPr>
                <w:rFonts w:ascii="Calibri" w:eastAsia="Times New Roman" w:hAnsi="Calibri" w:cs="Calibri"/>
                <w:i/>
                <w:iCs/>
                <w:color w:val="26434F"/>
                <w:sz w:val="20"/>
                <w:szCs w:val="20"/>
                <w:lang w:val="de-AT" w:eastAsia="de-AT"/>
              </w:rPr>
            </w:pPr>
          </w:p>
        </w:tc>
        <w:tc>
          <w:tcPr>
            <w:tcW w:w="4972" w:type="dxa"/>
            <w:gridSpan w:val="2"/>
            <w:tcBorders>
              <w:top w:val="nil"/>
              <w:left w:val="nil"/>
              <w:bottom w:val="single" w:sz="4" w:space="0" w:color="F9AA99"/>
              <w:right w:val="nil"/>
            </w:tcBorders>
            <w:shd w:val="clear" w:color="auto" w:fill="auto"/>
            <w:noWrap/>
            <w:vAlign w:val="bottom"/>
            <w:hideMark/>
          </w:tcPr>
          <w:p w14:paraId="79B64C4B" w14:textId="77777777" w:rsidR="00DE66A6" w:rsidRPr="00DE66A6" w:rsidRDefault="00DE66A6" w:rsidP="00DE66A6">
            <w:pPr>
              <w:suppressAutoHyphens w:val="0"/>
              <w:spacing w:after="0" w:line="240" w:lineRule="auto"/>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Maximale raumseitige Kühlleistung aller 3 Systeme</w:t>
            </w:r>
          </w:p>
        </w:tc>
        <w:tc>
          <w:tcPr>
            <w:tcW w:w="476" w:type="dxa"/>
            <w:tcBorders>
              <w:top w:val="nil"/>
              <w:left w:val="nil"/>
              <w:bottom w:val="single" w:sz="4" w:space="0" w:color="F9AA99"/>
              <w:right w:val="nil"/>
            </w:tcBorders>
            <w:shd w:val="clear" w:color="auto" w:fill="auto"/>
            <w:hideMark/>
          </w:tcPr>
          <w:p w14:paraId="6199E31D" w14:textId="77777777" w:rsidR="00DE66A6" w:rsidRPr="00DE66A6" w:rsidRDefault="00DE66A6" w:rsidP="00DE66A6">
            <w:pPr>
              <w:suppressAutoHyphens w:val="0"/>
              <w:spacing w:after="0" w:line="240" w:lineRule="auto"/>
              <w:jc w:val="both"/>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 </w:t>
            </w:r>
          </w:p>
        </w:tc>
        <w:tc>
          <w:tcPr>
            <w:tcW w:w="1396" w:type="dxa"/>
            <w:tcBorders>
              <w:top w:val="nil"/>
              <w:left w:val="nil"/>
              <w:bottom w:val="single" w:sz="4" w:space="0" w:color="F9AA99"/>
              <w:right w:val="nil"/>
            </w:tcBorders>
            <w:shd w:val="clear" w:color="auto" w:fill="auto"/>
            <w:noWrap/>
            <w:hideMark/>
          </w:tcPr>
          <w:p w14:paraId="67AAB1C4" w14:textId="77777777" w:rsidR="00DE66A6" w:rsidRPr="00DE66A6" w:rsidRDefault="00DE66A6" w:rsidP="00DE66A6">
            <w:pPr>
              <w:suppressAutoHyphens w:val="0"/>
              <w:spacing w:after="0" w:line="240" w:lineRule="auto"/>
              <w:jc w:val="right"/>
              <w:rPr>
                <w:rFonts w:ascii="Calibri" w:eastAsia="Times New Roman" w:hAnsi="Calibri" w:cs="Calibri"/>
                <w:b/>
                <w:bCs/>
                <w:color w:val="E1320F"/>
                <w:sz w:val="22"/>
                <w:szCs w:val="22"/>
                <w:lang w:val="de-AT" w:eastAsia="de-AT"/>
              </w:rPr>
            </w:pPr>
            <w:r w:rsidRPr="00DE66A6">
              <w:rPr>
                <w:rFonts w:ascii="Calibri" w:eastAsia="Times New Roman" w:hAnsi="Calibri" w:cs="Calibri"/>
                <w:b/>
                <w:bCs/>
                <w:color w:val="E1320F"/>
                <w:sz w:val="22"/>
                <w:szCs w:val="22"/>
                <w:lang w:val="de-AT" w:eastAsia="de-AT"/>
              </w:rPr>
              <w:t>25,33</w:t>
            </w:r>
          </w:p>
        </w:tc>
        <w:tc>
          <w:tcPr>
            <w:tcW w:w="976" w:type="dxa"/>
            <w:tcBorders>
              <w:top w:val="nil"/>
              <w:left w:val="nil"/>
              <w:bottom w:val="nil"/>
              <w:right w:val="nil"/>
            </w:tcBorders>
            <w:shd w:val="clear" w:color="auto" w:fill="auto"/>
            <w:noWrap/>
            <w:vAlign w:val="bottom"/>
            <w:hideMark/>
          </w:tcPr>
          <w:p w14:paraId="1A728B11" w14:textId="77777777" w:rsidR="00DE66A6" w:rsidRPr="00DE66A6" w:rsidRDefault="00DE66A6" w:rsidP="00DE66A6">
            <w:pPr>
              <w:suppressAutoHyphens w:val="0"/>
              <w:spacing w:after="0" w:line="240" w:lineRule="auto"/>
              <w:rPr>
                <w:rFonts w:ascii="Calibri" w:eastAsia="Times New Roman" w:hAnsi="Calibri" w:cs="Calibri"/>
                <w:i/>
                <w:iCs/>
                <w:color w:val="26434F"/>
                <w:sz w:val="20"/>
                <w:szCs w:val="20"/>
                <w:lang w:val="de-AT" w:eastAsia="de-AT"/>
              </w:rPr>
            </w:pPr>
            <w:r w:rsidRPr="00DE66A6">
              <w:rPr>
                <w:rFonts w:ascii="Calibri" w:eastAsia="Times New Roman" w:hAnsi="Calibri" w:cs="Calibri"/>
                <w:i/>
                <w:iCs/>
                <w:color w:val="26434F"/>
                <w:sz w:val="20"/>
                <w:szCs w:val="20"/>
                <w:lang w:val="de-AT" w:eastAsia="de-AT"/>
              </w:rPr>
              <w:t>W/m²</w:t>
            </w:r>
          </w:p>
        </w:tc>
      </w:tr>
    </w:tbl>
    <w:p w14:paraId="002FAF08" w14:textId="77777777" w:rsidR="00DE66A6" w:rsidRDefault="00DE66A6" w:rsidP="00291103"/>
    <w:p w14:paraId="122EE461" w14:textId="68A1E735" w:rsidR="00CC0463" w:rsidRPr="00557210" w:rsidRDefault="00557210" w:rsidP="00291103">
      <w:pPr>
        <w:rPr>
          <w:lang w:val="de-AT"/>
        </w:rPr>
      </w:pPr>
      <w:r>
        <w:rPr>
          <w:lang w:val="de-AT"/>
        </w:rPr>
        <w:t>Auch die Eingabe des Kühl</w:t>
      </w:r>
      <w:r w:rsidR="00CC0463">
        <w:rPr>
          <w:lang w:val="de-AT"/>
        </w:rPr>
        <w:t>sy</w:t>
      </w:r>
      <w:r>
        <w:rPr>
          <w:lang w:val="de-AT"/>
        </w:rPr>
        <w:t>stems</w:t>
      </w:r>
      <w:r w:rsidR="00CC0463">
        <w:rPr>
          <w:lang w:val="de-AT"/>
        </w:rPr>
        <w:t xml:space="preserve"> folgt</w:t>
      </w:r>
      <w:r>
        <w:rPr>
          <w:lang w:val="de-AT"/>
        </w:rPr>
        <w:t xml:space="preserve"> dem </w:t>
      </w:r>
      <w:r w:rsidRPr="005F23FE">
        <w:rPr>
          <w:b/>
          <w:bCs/>
          <w:lang w:val="de-AT"/>
        </w:rPr>
        <w:t>Prioritätsprinzip</w:t>
      </w:r>
      <w:r>
        <w:rPr>
          <w:lang w:val="de-AT"/>
        </w:rPr>
        <w:t xml:space="preserve">. Das bedeutet, dass das </w:t>
      </w:r>
      <w:r w:rsidR="00CC0463">
        <w:rPr>
          <w:lang w:val="de-AT"/>
        </w:rPr>
        <w:t>Kühl</w:t>
      </w:r>
      <w:r>
        <w:rPr>
          <w:lang w:val="de-AT"/>
        </w:rPr>
        <w:t xml:space="preserve">system 2 erst übernimmt, wenn die Leistung von </w:t>
      </w:r>
      <w:r w:rsidR="00CC0463">
        <w:rPr>
          <w:lang w:val="de-AT"/>
        </w:rPr>
        <w:t xml:space="preserve">Kühlsystem </w:t>
      </w:r>
      <w:r>
        <w:rPr>
          <w:lang w:val="de-AT"/>
        </w:rPr>
        <w:t xml:space="preserve">1 </w:t>
      </w:r>
      <w:r w:rsidRPr="00A42681">
        <w:rPr>
          <w:b/>
          <w:bCs/>
          <w:lang w:val="de-AT"/>
        </w:rPr>
        <w:t>bereits ausgeschöpft</w:t>
      </w:r>
      <w:r>
        <w:rPr>
          <w:lang w:val="de-AT"/>
        </w:rPr>
        <w:t xml:space="preserve"> ist.</w:t>
      </w:r>
      <w:r>
        <w:rPr>
          <w:lang w:val="de-AT"/>
        </w:rPr>
        <w:br/>
        <w:t xml:space="preserve">Soll vorrangig ein thermisches </w:t>
      </w:r>
      <w:r w:rsidR="00CC0463">
        <w:rPr>
          <w:lang w:val="de-AT"/>
        </w:rPr>
        <w:t xml:space="preserve">Kühlsystem </w:t>
      </w:r>
      <w:r>
        <w:rPr>
          <w:lang w:val="de-AT"/>
        </w:rPr>
        <w:t xml:space="preserve">verwendet werden, muss deshalb </w:t>
      </w:r>
      <w:r w:rsidR="00CC0463">
        <w:rPr>
          <w:lang w:val="de-AT"/>
        </w:rPr>
        <w:t xml:space="preserve">Kühlsystem </w:t>
      </w:r>
      <w:r>
        <w:rPr>
          <w:lang w:val="de-AT"/>
        </w:rPr>
        <w:t xml:space="preserve">1 </w:t>
      </w:r>
      <w:r w:rsidRPr="00A42681">
        <w:rPr>
          <w:b/>
          <w:bCs/>
          <w:lang w:val="de-AT"/>
        </w:rPr>
        <w:t>deaktiviert</w:t>
      </w:r>
      <w:r>
        <w:rPr>
          <w:lang w:val="de-AT"/>
        </w:rPr>
        <w:t xml:space="preserve"> werden (Maximale </w:t>
      </w:r>
      <w:r w:rsidR="00CC0463">
        <w:rPr>
          <w:lang w:val="de-AT"/>
        </w:rPr>
        <w:t>Kühl</w:t>
      </w:r>
      <w:r>
        <w:rPr>
          <w:lang w:val="de-AT"/>
        </w:rPr>
        <w:t xml:space="preserve">leistung = </w:t>
      </w:r>
      <w:commentRangeStart w:id="88"/>
      <w:r>
        <w:rPr>
          <w:lang w:val="de-AT"/>
        </w:rPr>
        <w:t>0</w:t>
      </w:r>
      <w:commentRangeEnd w:id="88"/>
      <w:r w:rsidR="005B68C1">
        <w:rPr>
          <w:rStyle w:val="Kommentarzeichen"/>
        </w:rPr>
        <w:commentReference w:id="88"/>
      </w:r>
      <w:r>
        <w:rPr>
          <w:lang w:val="de-AT"/>
        </w:rPr>
        <w:t>).</w:t>
      </w:r>
      <w:r w:rsidR="004E6F81">
        <w:rPr>
          <w:lang w:val="de-AT"/>
        </w:rPr>
        <w:br/>
      </w:r>
    </w:p>
    <w:tbl>
      <w:tblPr>
        <w:tblW w:w="8296" w:type="dxa"/>
        <w:tblCellMar>
          <w:left w:w="70" w:type="dxa"/>
          <w:right w:w="70" w:type="dxa"/>
        </w:tblCellMar>
        <w:tblLook w:val="04A0" w:firstRow="1" w:lastRow="0" w:firstColumn="1" w:lastColumn="0" w:noHBand="0" w:noVBand="1"/>
      </w:tblPr>
      <w:tblGrid>
        <w:gridCol w:w="468"/>
        <w:gridCol w:w="8"/>
        <w:gridCol w:w="3408"/>
        <w:gridCol w:w="8"/>
        <w:gridCol w:w="1548"/>
        <w:gridCol w:w="8"/>
        <w:gridCol w:w="468"/>
        <w:gridCol w:w="8"/>
        <w:gridCol w:w="1388"/>
        <w:gridCol w:w="8"/>
        <w:gridCol w:w="968"/>
        <w:gridCol w:w="8"/>
      </w:tblGrid>
      <w:tr w:rsidR="006B4015" w:rsidRPr="006B4015" w14:paraId="43150543" w14:textId="77777777" w:rsidTr="005B68C1">
        <w:trPr>
          <w:trHeight w:val="315"/>
        </w:trPr>
        <w:tc>
          <w:tcPr>
            <w:tcW w:w="476" w:type="dxa"/>
            <w:gridSpan w:val="2"/>
            <w:tcBorders>
              <w:top w:val="nil"/>
              <w:left w:val="nil"/>
              <w:bottom w:val="nil"/>
              <w:right w:val="nil"/>
            </w:tcBorders>
            <w:shd w:val="clear" w:color="auto" w:fill="auto"/>
            <w:noWrap/>
            <w:vAlign w:val="bottom"/>
            <w:hideMark/>
          </w:tcPr>
          <w:p w14:paraId="23F1D5BA"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0FA0FCB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00B0F0"/>
                <w:sz w:val="22"/>
                <w:szCs w:val="22"/>
                <w:lang w:val="de-AT" w:eastAsia="de-AT"/>
              </w:rPr>
              <w:t>🌊</w:t>
            </w:r>
            <w:r w:rsidRPr="006B4015">
              <w:rPr>
                <w:rFonts w:ascii="Calibri" w:eastAsia="Times New Roman" w:hAnsi="Calibri" w:cs="Calibri"/>
                <w:b/>
                <w:bCs/>
                <w:color w:val="E1320F"/>
                <w:sz w:val="22"/>
                <w:szCs w:val="22"/>
                <w:lang w:val="de-AT" w:eastAsia="de-AT"/>
              </w:rPr>
              <w:t>FreeCooling</w:t>
            </w:r>
          </w:p>
        </w:tc>
        <w:tc>
          <w:tcPr>
            <w:tcW w:w="1556" w:type="dxa"/>
            <w:gridSpan w:val="2"/>
            <w:tcBorders>
              <w:top w:val="nil"/>
              <w:left w:val="nil"/>
              <w:bottom w:val="single" w:sz="8" w:space="0" w:color="F47E66"/>
              <w:right w:val="nil"/>
            </w:tcBorders>
            <w:shd w:val="clear" w:color="auto" w:fill="auto"/>
            <w:noWrap/>
            <w:vAlign w:val="bottom"/>
            <w:hideMark/>
          </w:tcPr>
          <w:p w14:paraId="2E0CB308"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476" w:type="dxa"/>
            <w:gridSpan w:val="2"/>
            <w:tcBorders>
              <w:top w:val="nil"/>
              <w:left w:val="nil"/>
              <w:bottom w:val="single" w:sz="8" w:space="0" w:color="F47E66"/>
              <w:right w:val="nil"/>
            </w:tcBorders>
            <w:shd w:val="clear" w:color="auto" w:fill="auto"/>
            <w:noWrap/>
            <w:vAlign w:val="bottom"/>
            <w:hideMark/>
          </w:tcPr>
          <w:p w14:paraId="383D019D"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1773B75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4D4DF74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66728084"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1877AF56"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7820" w:type="dxa"/>
            <w:gridSpan w:val="10"/>
            <w:tcBorders>
              <w:top w:val="single" w:sz="8" w:space="0" w:color="F47E66"/>
              <w:left w:val="nil"/>
              <w:bottom w:val="nil"/>
              <w:right w:val="nil"/>
            </w:tcBorders>
            <w:shd w:val="clear" w:color="auto" w:fill="auto"/>
            <w:hideMark/>
          </w:tcPr>
          <w:p w14:paraId="428E4178"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 xml:space="preserve">FreeCooling ist eine energieeffiziente Kühlmethode, bei der die natürliche Außenluft oder kaltes Wasser als Kühlquelle genutzt wird, um die Gebäudetemperatur zu senken – ohne den Einsatz von mechanischen Kältemaschinen. </w:t>
            </w:r>
          </w:p>
        </w:tc>
      </w:tr>
      <w:tr w:rsidR="006B4015" w:rsidRPr="006B4015" w14:paraId="74E2821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1B945AF"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4BB31C78"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15815E4" w14:textId="77777777" w:rsidR="006B4015" w:rsidRPr="006B4015" w:rsidRDefault="006B4015" w:rsidP="006B4015">
            <w:pPr>
              <w:suppressAutoHyphens w:val="0"/>
              <w:spacing w:after="0" w:line="240" w:lineRule="auto"/>
              <w:jc w:val="right"/>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0,00</w:t>
            </w:r>
          </w:p>
        </w:tc>
        <w:tc>
          <w:tcPr>
            <w:tcW w:w="1872" w:type="dxa"/>
            <w:gridSpan w:val="4"/>
            <w:tcBorders>
              <w:top w:val="nil"/>
              <w:left w:val="nil"/>
              <w:bottom w:val="nil"/>
              <w:right w:val="nil"/>
            </w:tcBorders>
            <w:shd w:val="clear" w:color="auto" w:fill="auto"/>
            <w:noWrap/>
            <w:vAlign w:val="bottom"/>
            <w:hideMark/>
          </w:tcPr>
          <w:p w14:paraId="1B4C8DB1"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62E48C2D"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r>
      <w:tr w:rsidR="006B4015" w:rsidRPr="006B4015" w14:paraId="120892E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30A6CF0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0A62263A"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72614640"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18D0F485"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2341621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1E5DDD89"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2A93B3DF"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F99D35"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C10F7E9"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520370A6"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69056353"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0EC04AE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020590E1"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7D383A77" w14:textId="77777777" w:rsidTr="005B68C1">
        <w:trPr>
          <w:trHeight w:val="285"/>
        </w:trPr>
        <w:tc>
          <w:tcPr>
            <w:tcW w:w="476" w:type="dxa"/>
            <w:gridSpan w:val="2"/>
            <w:tcBorders>
              <w:top w:val="nil"/>
              <w:left w:val="nil"/>
              <w:bottom w:val="nil"/>
              <w:right w:val="nil"/>
            </w:tcBorders>
            <w:shd w:val="clear" w:color="auto" w:fill="auto"/>
            <w:noWrap/>
            <w:vAlign w:val="bottom"/>
            <w:hideMark/>
          </w:tcPr>
          <w:p w14:paraId="7F684B5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hideMark/>
          </w:tcPr>
          <w:p w14:paraId="5F1EB3C6"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1556" w:type="dxa"/>
            <w:gridSpan w:val="2"/>
            <w:tcBorders>
              <w:top w:val="nil"/>
              <w:left w:val="nil"/>
              <w:bottom w:val="nil"/>
              <w:right w:val="nil"/>
            </w:tcBorders>
            <w:shd w:val="clear" w:color="auto" w:fill="auto"/>
            <w:noWrap/>
            <w:vAlign w:val="bottom"/>
            <w:hideMark/>
          </w:tcPr>
          <w:p w14:paraId="37E3A04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476" w:type="dxa"/>
            <w:gridSpan w:val="2"/>
            <w:tcBorders>
              <w:top w:val="nil"/>
              <w:left w:val="nil"/>
              <w:bottom w:val="nil"/>
              <w:right w:val="nil"/>
            </w:tcBorders>
            <w:shd w:val="clear" w:color="auto" w:fill="auto"/>
            <w:noWrap/>
            <w:vAlign w:val="bottom"/>
            <w:hideMark/>
          </w:tcPr>
          <w:p w14:paraId="3287919D"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1396" w:type="dxa"/>
            <w:gridSpan w:val="2"/>
            <w:tcBorders>
              <w:top w:val="nil"/>
              <w:left w:val="nil"/>
              <w:bottom w:val="nil"/>
              <w:right w:val="nil"/>
            </w:tcBorders>
            <w:shd w:val="clear" w:color="auto" w:fill="auto"/>
            <w:noWrap/>
            <w:vAlign w:val="bottom"/>
            <w:hideMark/>
          </w:tcPr>
          <w:p w14:paraId="15EA102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F79582B"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05764E72" w14:textId="77777777" w:rsidTr="005B68C1">
        <w:trPr>
          <w:trHeight w:val="315"/>
        </w:trPr>
        <w:tc>
          <w:tcPr>
            <w:tcW w:w="476" w:type="dxa"/>
            <w:gridSpan w:val="2"/>
            <w:tcBorders>
              <w:top w:val="nil"/>
              <w:left w:val="nil"/>
              <w:bottom w:val="nil"/>
              <w:right w:val="nil"/>
            </w:tcBorders>
            <w:shd w:val="clear" w:color="auto" w:fill="auto"/>
            <w:noWrap/>
            <w:vAlign w:val="bottom"/>
            <w:hideMark/>
          </w:tcPr>
          <w:p w14:paraId="7127E70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22D7FFCB"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BCCF00"/>
                <w:sz w:val="22"/>
                <w:szCs w:val="22"/>
                <w:lang w:val="de-AT" w:eastAsia="de-AT"/>
              </w:rPr>
              <w:t>⚡</w:t>
            </w:r>
            <w:r w:rsidRPr="006B4015">
              <w:rPr>
                <w:rFonts w:ascii="Calibri" w:eastAsia="Times New Roman" w:hAnsi="Calibri" w:cs="Calibri"/>
                <w:b/>
                <w:bCs/>
                <w:color w:val="E1320F"/>
                <w:sz w:val="22"/>
                <w:szCs w:val="22"/>
                <w:lang w:val="de-AT" w:eastAsia="de-AT"/>
              </w:rPr>
              <w:t>Kühlsystem 1: Elektrisch</w:t>
            </w:r>
          </w:p>
        </w:tc>
        <w:tc>
          <w:tcPr>
            <w:tcW w:w="1556" w:type="dxa"/>
            <w:gridSpan w:val="2"/>
            <w:tcBorders>
              <w:top w:val="nil"/>
              <w:left w:val="nil"/>
              <w:bottom w:val="single" w:sz="8" w:space="0" w:color="F47E66"/>
              <w:right w:val="nil"/>
            </w:tcBorders>
            <w:shd w:val="clear" w:color="auto" w:fill="auto"/>
            <w:noWrap/>
            <w:vAlign w:val="bottom"/>
            <w:hideMark/>
          </w:tcPr>
          <w:p w14:paraId="537CE46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476" w:type="dxa"/>
            <w:gridSpan w:val="2"/>
            <w:tcBorders>
              <w:top w:val="nil"/>
              <w:left w:val="nil"/>
              <w:bottom w:val="single" w:sz="8" w:space="0" w:color="F47E66"/>
              <w:right w:val="nil"/>
            </w:tcBorders>
            <w:shd w:val="clear" w:color="auto" w:fill="auto"/>
            <w:noWrap/>
            <w:vAlign w:val="bottom"/>
            <w:hideMark/>
          </w:tcPr>
          <w:p w14:paraId="79529B67"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7120BEC4"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10436B41"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1682FBFD"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26AC16E0"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32F65057"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nil"/>
              <w:left w:val="nil"/>
              <w:bottom w:val="single" w:sz="4" w:space="0" w:color="F9AA99"/>
              <w:right w:val="nil"/>
            </w:tcBorders>
            <w:shd w:val="clear" w:color="auto" w:fill="auto"/>
            <w:noWrap/>
            <w:hideMark/>
          </w:tcPr>
          <w:p w14:paraId="2E74DF97" w14:textId="77777777" w:rsidR="006B4015" w:rsidRPr="006B4015" w:rsidRDefault="006B4015" w:rsidP="006B4015">
            <w:pPr>
              <w:suppressAutoHyphens w:val="0"/>
              <w:spacing w:after="0" w:line="240" w:lineRule="auto"/>
              <w:jc w:val="right"/>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Strom</w:t>
            </w:r>
          </w:p>
        </w:tc>
        <w:tc>
          <w:tcPr>
            <w:tcW w:w="476" w:type="dxa"/>
            <w:gridSpan w:val="2"/>
            <w:tcBorders>
              <w:top w:val="nil"/>
              <w:left w:val="nil"/>
              <w:bottom w:val="nil"/>
              <w:right w:val="nil"/>
            </w:tcBorders>
            <w:shd w:val="clear" w:color="auto" w:fill="auto"/>
            <w:hideMark/>
          </w:tcPr>
          <w:p w14:paraId="54B2705B" w14:textId="77777777" w:rsidR="006B4015" w:rsidRPr="006B4015" w:rsidRDefault="006B4015" w:rsidP="006B4015">
            <w:pPr>
              <w:suppressAutoHyphens w:val="0"/>
              <w:spacing w:after="0" w:line="240" w:lineRule="auto"/>
              <w:jc w:val="right"/>
              <w:rPr>
                <w:rFonts w:ascii="Calibri" w:eastAsia="Times New Roman" w:hAnsi="Calibri" w:cs="Calibri"/>
                <w:b/>
                <w:bCs/>
                <w:color w:val="E1320F"/>
                <w:sz w:val="22"/>
                <w:szCs w:val="22"/>
                <w:lang w:val="de-AT" w:eastAsia="de-AT"/>
              </w:rPr>
            </w:pPr>
          </w:p>
        </w:tc>
        <w:tc>
          <w:tcPr>
            <w:tcW w:w="1396" w:type="dxa"/>
            <w:gridSpan w:val="2"/>
            <w:tcBorders>
              <w:top w:val="nil"/>
              <w:left w:val="nil"/>
              <w:bottom w:val="nil"/>
              <w:right w:val="nil"/>
            </w:tcBorders>
            <w:shd w:val="clear" w:color="auto" w:fill="auto"/>
            <w:hideMark/>
          </w:tcPr>
          <w:p w14:paraId="5C8D3E5B"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319E0718"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r>
      <w:tr w:rsidR="006B4015" w:rsidRPr="006B4015" w14:paraId="633937F7"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3A09CB56" w14:textId="77777777" w:rsidR="006B4015" w:rsidRPr="006B4015" w:rsidRDefault="006B4015" w:rsidP="006B4015">
            <w:pPr>
              <w:suppressAutoHyphens w:val="0"/>
              <w:spacing w:after="0" w:line="240" w:lineRule="auto"/>
              <w:jc w:val="both"/>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4CA8573"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86E5324" w14:textId="77777777" w:rsidR="006B4015" w:rsidRPr="006B4015" w:rsidRDefault="006B4015" w:rsidP="006B4015">
            <w:pPr>
              <w:suppressAutoHyphens w:val="0"/>
              <w:spacing w:after="0" w:line="240" w:lineRule="auto"/>
              <w:jc w:val="right"/>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25,33</w:t>
            </w:r>
          </w:p>
        </w:tc>
        <w:tc>
          <w:tcPr>
            <w:tcW w:w="1872" w:type="dxa"/>
            <w:gridSpan w:val="4"/>
            <w:tcBorders>
              <w:top w:val="nil"/>
              <w:left w:val="nil"/>
              <w:bottom w:val="nil"/>
              <w:right w:val="nil"/>
            </w:tcBorders>
            <w:shd w:val="clear" w:color="auto" w:fill="auto"/>
            <w:noWrap/>
            <w:vAlign w:val="bottom"/>
            <w:hideMark/>
          </w:tcPr>
          <w:p w14:paraId="0B782EB3"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1CA4395C"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r>
      <w:tr w:rsidR="006B4015" w:rsidRPr="006B4015" w14:paraId="2CFFD5FE"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2524EBC1"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475099B"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68FE4584" w14:textId="77777777" w:rsidR="006B4015" w:rsidRPr="006B4015" w:rsidRDefault="006B4015" w:rsidP="006B4015">
            <w:pPr>
              <w:suppressAutoHyphens w:val="0"/>
              <w:spacing w:after="0" w:line="240" w:lineRule="auto"/>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7DBDBA5B"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JAZ</w:t>
            </w:r>
          </w:p>
        </w:tc>
        <w:tc>
          <w:tcPr>
            <w:tcW w:w="1396" w:type="dxa"/>
            <w:gridSpan w:val="2"/>
            <w:tcBorders>
              <w:top w:val="nil"/>
              <w:left w:val="nil"/>
              <w:bottom w:val="nil"/>
              <w:right w:val="nil"/>
            </w:tcBorders>
            <w:shd w:val="clear" w:color="auto" w:fill="auto"/>
            <w:noWrap/>
            <w:vAlign w:val="bottom"/>
            <w:hideMark/>
          </w:tcPr>
          <w:p w14:paraId="72A33A5A" w14:textId="77777777" w:rsidR="006B4015" w:rsidRPr="006B4015" w:rsidRDefault="006B4015" w:rsidP="006B4015">
            <w:pPr>
              <w:suppressAutoHyphens w:val="0"/>
              <w:spacing w:after="0" w:line="240" w:lineRule="auto"/>
              <w:rPr>
                <w:rFonts w:ascii="Calibri" w:eastAsia="Times New Roman" w:hAnsi="Calibri" w:cs="Calibri"/>
                <w:i/>
                <w:iCs/>
                <w:color w:val="26434F"/>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7B02944A"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28B5705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C13588"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82F8E74"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4378CF48"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0CB4E084" w14:textId="77777777" w:rsidR="006B4015" w:rsidRPr="006B4015" w:rsidRDefault="006B4015" w:rsidP="006B4015">
            <w:pPr>
              <w:suppressAutoHyphens w:val="0"/>
              <w:spacing w:after="0" w:line="240" w:lineRule="auto"/>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1215D5E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6ABB2633"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1DC4AE3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3A345BE"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39B77433"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4DF18AC3"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46654A8F" w14:textId="77777777" w:rsidR="006B4015" w:rsidRPr="006B4015" w:rsidRDefault="006B4015" w:rsidP="006B4015">
            <w:pPr>
              <w:suppressAutoHyphens w:val="0"/>
              <w:spacing w:after="0" w:line="240" w:lineRule="auto"/>
              <w:jc w:val="right"/>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36EA231F"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F522790" w14:textId="77777777" w:rsidR="006B4015" w:rsidRPr="006B4015" w:rsidRDefault="006B4015" w:rsidP="006B4015">
            <w:pPr>
              <w:suppressAutoHyphens w:val="0"/>
              <w:spacing w:after="0" w:line="240" w:lineRule="auto"/>
              <w:rPr>
                <w:rFonts w:ascii="Times New Roman" w:eastAsia="Times New Roman" w:hAnsi="Times New Roman" w:cs="Times New Roman"/>
                <w:sz w:val="20"/>
                <w:szCs w:val="20"/>
                <w:lang w:val="de-AT" w:eastAsia="de-AT"/>
              </w:rPr>
            </w:pPr>
          </w:p>
        </w:tc>
      </w:tr>
      <w:tr w:rsidR="006B4015" w:rsidRPr="006B4015" w14:paraId="19F0B194" w14:textId="77777777" w:rsidTr="005B68C1">
        <w:trPr>
          <w:trHeight w:val="360"/>
        </w:trPr>
        <w:tc>
          <w:tcPr>
            <w:tcW w:w="476" w:type="dxa"/>
            <w:gridSpan w:val="2"/>
            <w:tcBorders>
              <w:top w:val="nil"/>
              <w:left w:val="nil"/>
              <w:bottom w:val="nil"/>
              <w:right w:val="nil"/>
            </w:tcBorders>
            <w:shd w:val="clear" w:color="auto" w:fill="auto"/>
            <w:noWrap/>
            <w:vAlign w:val="bottom"/>
            <w:hideMark/>
          </w:tcPr>
          <w:p w14:paraId="08366A34"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2A94F594"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b/>
                <w:bCs/>
                <w:color w:val="E1320F"/>
                <w:sz w:val="22"/>
                <w:szCs w:val="22"/>
                <w:lang w:val="de-AT" w:eastAsia="de-AT"/>
              </w:rPr>
              <w:t>Kühlsystem 2: Thermisch</w:t>
            </w:r>
          </w:p>
        </w:tc>
        <w:tc>
          <w:tcPr>
            <w:tcW w:w="1556" w:type="dxa"/>
            <w:gridSpan w:val="2"/>
            <w:tcBorders>
              <w:top w:val="nil"/>
              <w:left w:val="nil"/>
              <w:bottom w:val="single" w:sz="8" w:space="0" w:color="F47E66"/>
              <w:right w:val="nil"/>
            </w:tcBorders>
            <w:shd w:val="clear" w:color="auto" w:fill="auto"/>
            <w:noWrap/>
            <w:vAlign w:val="bottom"/>
            <w:hideMark/>
          </w:tcPr>
          <w:p w14:paraId="2F9DFA72"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optional</w:t>
            </w:r>
          </w:p>
        </w:tc>
        <w:tc>
          <w:tcPr>
            <w:tcW w:w="476" w:type="dxa"/>
            <w:gridSpan w:val="2"/>
            <w:tcBorders>
              <w:top w:val="nil"/>
              <w:left w:val="nil"/>
              <w:bottom w:val="single" w:sz="8" w:space="0" w:color="F47E66"/>
              <w:right w:val="nil"/>
            </w:tcBorders>
            <w:shd w:val="clear" w:color="auto" w:fill="auto"/>
            <w:noWrap/>
            <w:vAlign w:val="bottom"/>
            <w:hideMark/>
          </w:tcPr>
          <w:p w14:paraId="5A9DAC6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6DEC903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2766484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34AD46B7" w14:textId="77777777" w:rsidTr="005B68C1">
        <w:trPr>
          <w:trHeight w:val="360"/>
        </w:trPr>
        <w:tc>
          <w:tcPr>
            <w:tcW w:w="476" w:type="dxa"/>
            <w:gridSpan w:val="2"/>
            <w:tcBorders>
              <w:top w:val="nil"/>
              <w:left w:val="nil"/>
              <w:bottom w:val="nil"/>
              <w:right w:val="nil"/>
            </w:tcBorders>
            <w:shd w:val="clear" w:color="auto" w:fill="auto"/>
            <w:noWrap/>
            <w:vAlign w:val="bottom"/>
            <w:hideMark/>
          </w:tcPr>
          <w:p w14:paraId="41D93B0E"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45BB5C15"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hideMark/>
          </w:tcPr>
          <w:p w14:paraId="3FC85CD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hideMark/>
          </w:tcPr>
          <w:p w14:paraId="049F257D"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hideMark/>
          </w:tcPr>
          <w:p w14:paraId="686DDD69"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59D3FD67"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6B4015" w:rsidRPr="006B4015" w14:paraId="73DC854D"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767E9C57"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7240A8D8"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359A4E65"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1872" w:type="dxa"/>
            <w:gridSpan w:val="4"/>
            <w:tcBorders>
              <w:top w:val="nil"/>
              <w:left w:val="nil"/>
              <w:bottom w:val="nil"/>
              <w:right w:val="nil"/>
            </w:tcBorders>
            <w:shd w:val="clear" w:color="auto" w:fill="auto"/>
            <w:noWrap/>
            <w:vAlign w:val="bottom"/>
            <w:hideMark/>
          </w:tcPr>
          <w:p w14:paraId="7BBE5021"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4F150137"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6B4015" w:rsidRPr="006B4015" w14:paraId="06F888E7"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6DF2D182"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75C4FDB"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4B704020"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2C58F4FA"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BBADD2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7AC231AC"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6F776645"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07A8AB50"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6CC0C1AD"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9D2EABB"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6B83DC86"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3CB003A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47890AFD"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4CF5C386" w14:textId="77777777" w:rsidTr="005B68C1">
        <w:trPr>
          <w:trHeight w:val="300"/>
        </w:trPr>
        <w:tc>
          <w:tcPr>
            <w:tcW w:w="476" w:type="dxa"/>
            <w:gridSpan w:val="2"/>
            <w:tcBorders>
              <w:top w:val="nil"/>
              <w:left w:val="nil"/>
              <w:bottom w:val="nil"/>
              <w:right w:val="nil"/>
            </w:tcBorders>
            <w:shd w:val="clear" w:color="auto" w:fill="auto"/>
            <w:noWrap/>
            <w:vAlign w:val="bottom"/>
            <w:hideMark/>
          </w:tcPr>
          <w:p w14:paraId="529B6784"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2EDF15EF"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F5949A4"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5F6AEDE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24364C4E"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521A1072"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78838D9F" w14:textId="77777777" w:rsidTr="005B68C1">
        <w:trPr>
          <w:gridAfter w:val="1"/>
          <w:wAfter w:w="8" w:type="dxa"/>
          <w:trHeight w:val="315"/>
        </w:trPr>
        <w:tc>
          <w:tcPr>
            <w:tcW w:w="468" w:type="dxa"/>
            <w:tcBorders>
              <w:top w:val="nil"/>
              <w:left w:val="nil"/>
              <w:bottom w:val="nil"/>
              <w:right w:val="nil"/>
            </w:tcBorders>
            <w:shd w:val="clear" w:color="auto" w:fill="auto"/>
            <w:noWrap/>
            <w:vAlign w:val="bottom"/>
            <w:hideMark/>
          </w:tcPr>
          <w:p w14:paraId="494FD715"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gridSpan w:val="2"/>
            <w:tcBorders>
              <w:top w:val="nil"/>
              <w:left w:val="nil"/>
              <w:bottom w:val="single" w:sz="8" w:space="0" w:color="F47E66"/>
              <w:right w:val="nil"/>
            </w:tcBorders>
            <w:shd w:val="clear" w:color="auto" w:fill="auto"/>
            <w:noWrap/>
            <w:vAlign w:val="bottom"/>
            <w:hideMark/>
          </w:tcPr>
          <w:p w14:paraId="16FB0E68"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Segoe UI Emoji" w:eastAsia="Times New Roman" w:hAnsi="Segoe UI Emoji" w:cs="Segoe UI Emoji"/>
                <w:b/>
                <w:bCs/>
                <w:color w:val="BCCF00"/>
                <w:sz w:val="22"/>
                <w:szCs w:val="22"/>
                <w:lang w:val="de-AT" w:eastAsia="de-AT"/>
              </w:rPr>
              <w:t>⚡</w:t>
            </w:r>
            <w:r w:rsidRPr="006B4015">
              <w:rPr>
                <w:rFonts w:ascii="Calibri" w:eastAsia="Times New Roman" w:hAnsi="Calibri" w:cs="Calibri"/>
                <w:b/>
                <w:bCs/>
                <w:color w:val="E1320F"/>
                <w:sz w:val="22"/>
                <w:szCs w:val="22"/>
                <w:lang w:val="de-AT" w:eastAsia="de-AT"/>
              </w:rPr>
              <w:t>Kühlsystem 3: Elektrisch</w:t>
            </w:r>
          </w:p>
        </w:tc>
        <w:tc>
          <w:tcPr>
            <w:tcW w:w="1556" w:type="dxa"/>
            <w:gridSpan w:val="2"/>
            <w:tcBorders>
              <w:top w:val="nil"/>
              <w:left w:val="nil"/>
              <w:bottom w:val="single" w:sz="8" w:space="0" w:color="F47E66"/>
              <w:right w:val="nil"/>
            </w:tcBorders>
            <w:shd w:val="clear" w:color="auto" w:fill="auto"/>
            <w:noWrap/>
            <w:vAlign w:val="bottom"/>
            <w:hideMark/>
          </w:tcPr>
          <w:p w14:paraId="38647416"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optional</w:t>
            </w:r>
          </w:p>
        </w:tc>
        <w:tc>
          <w:tcPr>
            <w:tcW w:w="476" w:type="dxa"/>
            <w:gridSpan w:val="2"/>
            <w:tcBorders>
              <w:top w:val="nil"/>
              <w:left w:val="nil"/>
              <w:bottom w:val="single" w:sz="8" w:space="0" w:color="F47E66"/>
              <w:right w:val="nil"/>
            </w:tcBorders>
            <w:shd w:val="clear" w:color="auto" w:fill="auto"/>
            <w:noWrap/>
            <w:vAlign w:val="bottom"/>
            <w:hideMark/>
          </w:tcPr>
          <w:p w14:paraId="00C654B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1396" w:type="dxa"/>
            <w:gridSpan w:val="2"/>
            <w:tcBorders>
              <w:top w:val="nil"/>
              <w:left w:val="nil"/>
              <w:bottom w:val="single" w:sz="8" w:space="0" w:color="F47E66"/>
              <w:right w:val="nil"/>
            </w:tcBorders>
            <w:shd w:val="clear" w:color="auto" w:fill="auto"/>
            <w:noWrap/>
            <w:vAlign w:val="bottom"/>
            <w:hideMark/>
          </w:tcPr>
          <w:p w14:paraId="53AC0F4C"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c>
          <w:tcPr>
            <w:tcW w:w="976" w:type="dxa"/>
            <w:gridSpan w:val="2"/>
            <w:tcBorders>
              <w:top w:val="nil"/>
              <w:left w:val="nil"/>
              <w:bottom w:val="single" w:sz="8" w:space="0" w:color="F47E66"/>
              <w:right w:val="nil"/>
            </w:tcBorders>
            <w:shd w:val="clear" w:color="auto" w:fill="auto"/>
            <w:noWrap/>
            <w:vAlign w:val="bottom"/>
            <w:hideMark/>
          </w:tcPr>
          <w:p w14:paraId="0AD3C043"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 </w:t>
            </w:r>
          </w:p>
        </w:tc>
      </w:tr>
      <w:tr w:rsidR="006B4015" w:rsidRPr="006B4015" w14:paraId="585EC83B"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69DD114F" w14:textId="77777777" w:rsidR="006B4015" w:rsidRPr="006B4015" w:rsidRDefault="006B4015" w:rsidP="006B4015">
            <w:pPr>
              <w:suppressAutoHyphens w:val="0"/>
              <w:spacing w:after="0" w:line="240" w:lineRule="auto"/>
              <w:rPr>
                <w:rFonts w:ascii="Calibri" w:eastAsia="Times New Roman" w:hAnsi="Calibri" w:cs="Calibri"/>
                <w:b/>
                <w:bCs/>
                <w:color w:val="E1320F"/>
                <w:sz w:val="22"/>
                <w:szCs w:val="22"/>
                <w:lang w:val="de-AT" w:eastAsia="de-AT"/>
              </w:rPr>
            </w:pPr>
          </w:p>
        </w:tc>
        <w:tc>
          <w:tcPr>
            <w:tcW w:w="3416" w:type="dxa"/>
            <w:gridSpan w:val="2"/>
            <w:tcBorders>
              <w:top w:val="nil"/>
              <w:left w:val="nil"/>
              <w:bottom w:val="nil"/>
              <w:right w:val="nil"/>
            </w:tcBorders>
            <w:shd w:val="clear" w:color="auto" w:fill="auto"/>
            <w:noWrap/>
            <w:vAlign w:val="bottom"/>
            <w:hideMark/>
          </w:tcPr>
          <w:p w14:paraId="60EDE9FA"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Energieträger</w:t>
            </w:r>
          </w:p>
        </w:tc>
        <w:tc>
          <w:tcPr>
            <w:tcW w:w="1556" w:type="dxa"/>
            <w:gridSpan w:val="2"/>
            <w:tcBorders>
              <w:top w:val="nil"/>
              <w:left w:val="nil"/>
              <w:bottom w:val="single" w:sz="4" w:space="0" w:color="F9AA99"/>
              <w:right w:val="nil"/>
            </w:tcBorders>
            <w:shd w:val="clear" w:color="auto" w:fill="auto"/>
            <w:noWrap/>
            <w:hideMark/>
          </w:tcPr>
          <w:p w14:paraId="2235F357"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E1320F"/>
                <w:sz w:val="22"/>
                <w:szCs w:val="22"/>
                <w:lang w:val="de-AT" w:eastAsia="de-AT"/>
              </w:rPr>
            </w:pPr>
            <w:r w:rsidRPr="006B4015">
              <w:rPr>
                <w:rFonts w:ascii="Calibri" w:eastAsia="Times New Roman" w:hAnsi="Calibri" w:cs="Calibri"/>
                <w:b/>
                <w:bCs/>
                <w:color w:val="E1320F"/>
                <w:sz w:val="22"/>
                <w:szCs w:val="22"/>
                <w:lang w:val="de-AT" w:eastAsia="de-AT"/>
              </w:rPr>
              <w:t>Strom</w:t>
            </w:r>
          </w:p>
        </w:tc>
        <w:tc>
          <w:tcPr>
            <w:tcW w:w="476" w:type="dxa"/>
            <w:gridSpan w:val="2"/>
            <w:tcBorders>
              <w:top w:val="nil"/>
              <w:left w:val="nil"/>
              <w:bottom w:val="nil"/>
              <w:right w:val="nil"/>
            </w:tcBorders>
            <w:shd w:val="clear" w:color="auto" w:fill="auto"/>
            <w:hideMark/>
          </w:tcPr>
          <w:p w14:paraId="0AC50A14"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E1320F"/>
                <w:sz w:val="22"/>
                <w:szCs w:val="22"/>
                <w:lang w:val="de-AT" w:eastAsia="de-AT"/>
              </w:rPr>
            </w:pPr>
          </w:p>
        </w:tc>
        <w:tc>
          <w:tcPr>
            <w:tcW w:w="1396" w:type="dxa"/>
            <w:gridSpan w:val="2"/>
            <w:tcBorders>
              <w:top w:val="nil"/>
              <w:left w:val="nil"/>
              <w:bottom w:val="nil"/>
              <w:right w:val="nil"/>
            </w:tcBorders>
            <w:shd w:val="clear" w:color="auto" w:fill="auto"/>
            <w:hideMark/>
          </w:tcPr>
          <w:p w14:paraId="442060F4"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hideMark/>
          </w:tcPr>
          <w:p w14:paraId="2934599E"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r>
      <w:tr w:rsidR="006B4015" w:rsidRPr="006B4015" w14:paraId="0914B0F7"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4734645D" w14:textId="77777777" w:rsidR="006B4015" w:rsidRPr="006B4015" w:rsidRDefault="006B4015" w:rsidP="006B4015">
            <w:pPr>
              <w:suppressAutoHyphens w:val="0"/>
              <w:spacing w:after="0" w:line="240" w:lineRule="auto"/>
              <w:jc w:val="both"/>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3FFB10F6"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B0F0"/>
                <w:sz w:val="22"/>
                <w:szCs w:val="22"/>
                <w:lang w:val="de-AT" w:eastAsia="de-AT"/>
              </w:rPr>
              <w:t>💪</w:t>
            </w:r>
            <w:r w:rsidRPr="006B4015">
              <w:rPr>
                <w:rFonts w:ascii="Calibri" w:eastAsia="Times New Roman" w:hAnsi="Calibri" w:cs="Calibri"/>
                <w:color w:val="000000"/>
                <w:sz w:val="22"/>
                <w:szCs w:val="22"/>
                <w:lang w:val="de-AT" w:eastAsia="de-AT"/>
              </w:rPr>
              <w:t>Maximale Kühlleistung</w:t>
            </w:r>
          </w:p>
        </w:tc>
        <w:tc>
          <w:tcPr>
            <w:tcW w:w="1556"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DC68AA8"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1872" w:type="dxa"/>
            <w:gridSpan w:val="4"/>
            <w:tcBorders>
              <w:top w:val="nil"/>
              <w:left w:val="nil"/>
              <w:bottom w:val="nil"/>
              <w:right w:val="nil"/>
            </w:tcBorders>
            <w:shd w:val="clear" w:color="auto" w:fill="auto"/>
            <w:noWrap/>
            <w:vAlign w:val="bottom"/>
            <w:hideMark/>
          </w:tcPr>
          <w:p w14:paraId="64C207FA"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W/m² raumseitig</w:t>
            </w:r>
          </w:p>
        </w:tc>
        <w:tc>
          <w:tcPr>
            <w:tcW w:w="976" w:type="dxa"/>
            <w:gridSpan w:val="2"/>
            <w:tcBorders>
              <w:top w:val="nil"/>
              <w:left w:val="nil"/>
              <w:bottom w:val="nil"/>
              <w:right w:val="nil"/>
            </w:tcBorders>
            <w:shd w:val="clear" w:color="auto" w:fill="auto"/>
            <w:noWrap/>
            <w:vAlign w:val="bottom"/>
            <w:hideMark/>
          </w:tcPr>
          <w:p w14:paraId="02B8DD76" w14:textId="77777777" w:rsidR="006B4015" w:rsidRPr="006B4015" w:rsidRDefault="006B4015" w:rsidP="006B4015">
            <w:pPr>
              <w:suppressAutoHyphens w:val="0"/>
              <w:spacing w:after="0" w:line="240" w:lineRule="auto"/>
              <w:outlineLvl w:val="0"/>
              <w:rPr>
                <w:rFonts w:ascii="Calibri" w:eastAsia="Times New Roman" w:hAnsi="Calibri" w:cs="Calibri"/>
                <w:i/>
                <w:iCs/>
                <w:color w:val="26434F"/>
                <w:sz w:val="20"/>
                <w:szCs w:val="20"/>
                <w:lang w:val="de-AT" w:eastAsia="de-AT"/>
              </w:rPr>
            </w:pPr>
          </w:p>
        </w:tc>
      </w:tr>
      <w:tr w:rsidR="006B4015" w:rsidRPr="006B4015" w14:paraId="2560DB29"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79D5B6F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16D829C4"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Wirkungsgrad Erzeugung</w:t>
            </w:r>
          </w:p>
        </w:tc>
        <w:tc>
          <w:tcPr>
            <w:tcW w:w="1556" w:type="dxa"/>
            <w:gridSpan w:val="2"/>
            <w:tcBorders>
              <w:top w:val="nil"/>
              <w:left w:val="single" w:sz="4" w:space="0" w:color="2C5F2E"/>
              <w:bottom w:val="single" w:sz="4" w:space="0" w:color="2C5F2E"/>
              <w:right w:val="single" w:sz="4" w:space="0" w:color="2C5F2E"/>
            </w:tcBorders>
            <w:shd w:val="clear" w:color="000000" w:fill="BFE1C1"/>
            <w:noWrap/>
            <w:vAlign w:val="bottom"/>
            <w:hideMark/>
          </w:tcPr>
          <w:p w14:paraId="7DC6EFE2"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r w:rsidRPr="006B4015">
              <w:rPr>
                <w:rFonts w:ascii="Calibri" w:eastAsia="Times New Roman" w:hAnsi="Calibri" w:cs="Calibri"/>
                <w:b/>
                <w:bCs/>
                <w:color w:val="2C5F2E"/>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53EDAD55" w14:textId="77777777" w:rsidR="006B4015" w:rsidRPr="006B4015" w:rsidRDefault="006B4015" w:rsidP="006B4015">
            <w:pPr>
              <w:suppressAutoHyphens w:val="0"/>
              <w:spacing w:after="0" w:line="240" w:lineRule="auto"/>
              <w:outlineLvl w:val="0"/>
              <w:rPr>
                <w:rFonts w:ascii="Calibri" w:eastAsia="Times New Roman" w:hAnsi="Calibri" w:cs="Calibri"/>
                <w:b/>
                <w:bCs/>
                <w:color w:val="2C5F2E"/>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01F7603"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31FF2CA7"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216CD9DD"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0FC47B3B"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7FB836E9"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Verteilverluste</w:t>
            </w:r>
          </w:p>
        </w:tc>
        <w:tc>
          <w:tcPr>
            <w:tcW w:w="1556"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91F767D"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27117E57" w14:textId="77777777" w:rsidR="006B4015" w:rsidRPr="006B4015" w:rsidRDefault="006B4015" w:rsidP="006B4015">
            <w:pPr>
              <w:suppressAutoHyphens w:val="0"/>
              <w:spacing w:after="0" w:line="240" w:lineRule="auto"/>
              <w:outlineLvl w:val="0"/>
              <w:rPr>
                <w:rFonts w:ascii="Calibri" w:eastAsia="Times New Roman" w:hAnsi="Calibri" w:cs="Calibri"/>
                <w:b/>
                <w:bCs/>
                <w:color w:val="418D45"/>
                <w:sz w:val="22"/>
                <w:szCs w:val="22"/>
                <w:lang w:val="de-AT" w:eastAsia="de-AT"/>
              </w:rPr>
            </w:pPr>
          </w:p>
        </w:tc>
        <w:tc>
          <w:tcPr>
            <w:tcW w:w="1396" w:type="dxa"/>
            <w:gridSpan w:val="2"/>
            <w:tcBorders>
              <w:top w:val="nil"/>
              <w:left w:val="nil"/>
              <w:bottom w:val="nil"/>
              <w:right w:val="nil"/>
            </w:tcBorders>
            <w:shd w:val="clear" w:color="auto" w:fill="auto"/>
            <w:noWrap/>
            <w:vAlign w:val="bottom"/>
            <w:hideMark/>
          </w:tcPr>
          <w:p w14:paraId="65289CC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976" w:type="dxa"/>
            <w:gridSpan w:val="2"/>
            <w:tcBorders>
              <w:top w:val="nil"/>
              <w:left w:val="nil"/>
              <w:bottom w:val="nil"/>
              <w:right w:val="nil"/>
            </w:tcBorders>
            <w:shd w:val="clear" w:color="auto" w:fill="auto"/>
            <w:noWrap/>
            <w:vAlign w:val="bottom"/>
            <w:hideMark/>
          </w:tcPr>
          <w:p w14:paraId="621381F1"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r w:rsidR="006B4015" w:rsidRPr="006B4015" w14:paraId="4AE0C4FF" w14:textId="77777777" w:rsidTr="005B68C1">
        <w:trPr>
          <w:gridAfter w:val="1"/>
          <w:wAfter w:w="8" w:type="dxa"/>
          <w:trHeight w:val="300"/>
        </w:trPr>
        <w:tc>
          <w:tcPr>
            <w:tcW w:w="468" w:type="dxa"/>
            <w:tcBorders>
              <w:top w:val="nil"/>
              <w:left w:val="nil"/>
              <w:bottom w:val="nil"/>
              <w:right w:val="nil"/>
            </w:tcBorders>
            <w:shd w:val="clear" w:color="auto" w:fill="auto"/>
            <w:noWrap/>
            <w:vAlign w:val="bottom"/>
            <w:hideMark/>
          </w:tcPr>
          <w:p w14:paraId="67EEA88F"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c>
          <w:tcPr>
            <w:tcW w:w="3416" w:type="dxa"/>
            <w:gridSpan w:val="2"/>
            <w:tcBorders>
              <w:top w:val="nil"/>
              <w:left w:val="nil"/>
              <w:bottom w:val="nil"/>
              <w:right w:val="nil"/>
            </w:tcBorders>
            <w:shd w:val="clear" w:color="auto" w:fill="auto"/>
            <w:noWrap/>
            <w:vAlign w:val="bottom"/>
            <w:hideMark/>
          </w:tcPr>
          <w:p w14:paraId="49C55568"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r w:rsidRPr="006B4015">
              <w:rPr>
                <w:rFonts w:ascii="Calibri" w:eastAsia="Times New Roman" w:hAnsi="Calibri" w:cs="Calibri"/>
                <w:color w:val="000000"/>
                <w:sz w:val="22"/>
                <w:szCs w:val="22"/>
                <w:lang w:val="de-AT" w:eastAsia="de-AT"/>
              </w:rPr>
              <w:t xml:space="preserve"> Hilfsstromanteil</w:t>
            </w:r>
          </w:p>
        </w:tc>
        <w:tc>
          <w:tcPr>
            <w:tcW w:w="1556" w:type="dxa"/>
            <w:gridSpan w:val="2"/>
            <w:tcBorders>
              <w:top w:val="nil"/>
              <w:left w:val="single" w:sz="4" w:space="0" w:color="5FB564"/>
              <w:bottom w:val="single" w:sz="4" w:space="0" w:color="5FB564"/>
              <w:right w:val="single" w:sz="4" w:space="0" w:color="5FB564"/>
            </w:tcBorders>
            <w:shd w:val="clear" w:color="000000" w:fill="DFF0E0"/>
            <w:noWrap/>
            <w:vAlign w:val="center"/>
            <w:hideMark/>
          </w:tcPr>
          <w:p w14:paraId="326A605B" w14:textId="77777777" w:rsidR="006B4015" w:rsidRPr="006B4015" w:rsidRDefault="006B4015" w:rsidP="006B4015">
            <w:pPr>
              <w:suppressAutoHyphens w:val="0"/>
              <w:spacing w:after="0" w:line="240" w:lineRule="auto"/>
              <w:jc w:val="right"/>
              <w:outlineLvl w:val="0"/>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 </w:t>
            </w:r>
          </w:p>
        </w:tc>
        <w:tc>
          <w:tcPr>
            <w:tcW w:w="476" w:type="dxa"/>
            <w:gridSpan w:val="2"/>
            <w:tcBorders>
              <w:top w:val="nil"/>
              <w:left w:val="nil"/>
              <w:bottom w:val="nil"/>
              <w:right w:val="nil"/>
            </w:tcBorders>
            <w:shd w:val="clear" w:color="auto" w:fill="auto"/>
            <w:noWrap/>
            <w:vAlign w:val="bottom"/>
            <w:hideMark/>
          </w:tcPr>
          <w:p w14:paraId="35FF5A47"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r w:rsidRPr="006B4015">
              <w:rPr>
                <w:rFonts w:ascii="Segoe UI Emoji" w:eastAsia="Times New Roman" w:hAnsi="Segoe UI Emoji" w:cs="Segoe UI Emoji"/>
                <w:color w:val="000000"/>
                <w:sz w:val="22"/>
                <w:szCs w:val="22"/>
                <w:lang w:val="de-AT" w:eastAsia="de-AT"/>
              </w:rPr>
              <w:t>🚩</w:t>
            </w:r>
          </w:p>
        </w:tc>
        <w:tc>
          <w:tcPr>
            <w:tcW w:w="1396" w:type="dxa"/>
            <w:gridSpan w:val="2"/>
            <w:tcBorders>
              <w:top w:val="nil"/>
              <w:left w:val="nil"/>
              <w:bottom w:val="nil"/>
              <w:right w:val="nil"/>
            </w:tcBorders>
            <w:shd w:val="clear" w:color="auto" w:fill="auto"/>
            <w:noWrap/>
            <w:vAlign w:val="bottom"/>
            <w:hideMark/>
          </w:tcPr>
          <w:p w14:paraId="203719C1" w14:textId="77777777" w:rsidR="006B4015" w:rsidRPr="006B4015" w:rsidRDefault="006B4015" w:rsidP="006B4015">
            <w:pPr>
              <w:suppressAutoHyphens w:val="0"/>
              <w:spacing w:after="0" w:line="240" w:lineRule="auto"/>
              <w:outlineLvl w:val="0"/>
              <w:rPr>
                <w:rFonts w:ascii="Calibri" w:eastAsia="Times New Roman" w:hAnsi="Calibri" w:cs="Calibri"/>
                <w:color w:val="000000"/>
                <w:sz w:val="22"/>
                <w:szCs w:val="22"/>
                <w:lang w:val="de-AT" w:eastAsia="de-AT"/>
              </w:rPr>
            </w:pPr>
          </w:p>
        </w:tc>
        <w:tc>
          <w:tcPr>
            <w:tcW w:w="976" w:type="dxa"/>
            <w:gridSpan w:val="2"/>
            <w:tcBorders>
              <w:top w:val="nil"/>
              <w:left w:val="nil"/>
              <w:bottom w:val="nil"/>
              <w:right w:val="nil"/>
            </w:tcBorders>
            <w:shd w:val="clear" w:color="auto" w:fill="auto"/>
            <w:noWrap/>
            <w:vAlign w:val="bottom"/>
            <w:hideMark/>
          </w:tcPr>
          <w:p w14:paraId="7CE3D148" w14:textId="77777777" w:rsidR="006B4015" w:rsidRPr="006B4015" w:rsidRDefault="006B4015" w:rsidP="006B4015">
            <w:pPr>
              <w:suppressAutoHyphens w:val="0"/>
              <w:spacing w:after="0" w:line="240" w:lineRule="auto"/>
              <w:outlineLvl w:val="0"/>
              <w:rPr>
                <w:rFonts w:ascii="Times New Roman" w:eastAsia="Times New Roman" w:hAnsi="Times New Roman" w:cs="Times New Roman"/>
                <w:sz w:val="20"/>
                <w:szCs w:val="20"/>
                <w:lang w:val="de-AT" w:eastAsia="de-AT"/>
              </w:rPr>
            </w:pPr>
          </w:p>
        </w:tc>
      </w:tr>
    </w:tbl>
    <w:p w14:paraId="1B267236" w14:textId="77777777" w:rsidR="006B4015" w:rsidRDefault="006B4015" w:rsidP="00291103"/>
    <w:tbl>
      <w:tblPr>
        <w:tblW w:w="8288" w:type="dxa"/>
        <w:tblCellMar>
          <w:left w:w="70" w:type="dxa"/>
          <w:right w:w="70" w:type="dxa"/>
        </w:tblCellMar>
        <w:tblLook w:val="04A0" w:firstRow="1" w:lastRow="0" w:firstColumn="1" w:lastColumn="0" w:noHBand="0" w:noVBand="1"/>
      </w:tblPr>
      <w:tblGrid>
        <w:gridCol w:w="468"/>
        <w:gridCol w:w="3416"/>
        <w:gridCol w:w="1556"/>
        <w:gridCol w:w="476"/>
        <w:gridCol w:w="1396"/>
        <w:gridCol w:w="976"/>
      </w:tblGrid>
      <w:tr w:rsidR="006B4015" w:rsidRPr="006B4015" w14:paraId="2CF18C90" w14:textId="77777777" w:rsidTr="006B4015">
        <w:trPr>
          <w:trHeight w:val="360"/>
        </w:trPr>
        <w:tc>
          <w:tcPr>
            <w:tcW w:w="468" w:type="dxa"/>
            <w:tcBorders>
              <w:top w:val="nil"/>
              <w:left w:val="nil"/>
              <w:bottom w:val="nil"/>
              <w:right w:val="nil"/>
            </w:tcBorders>
            <w:shd w:val="clear" w:color="auto" w:fill="auto"/>
            <w:noWrap/>
            <w:vAlign w:val="bottom"/>
            <w:hideMark/>
          </w:tcPr>
          <w:p w14:paraId="37C752A0" w14:textId="77777777" w:rsidR="006B4015" w:rsidRPr="006B4015" w:rsidRDefault="006B4015" w:rsidP="006B4015">
            <w:pPr>
              <w:suppressAutoHyphens w:val="0"/>
              <w:spacing w:after="0" w:line="240" w:lineRule="auto"/>
              <w:rPr>
                <w:rFonts w:ascii="Times New Roman" w:eastAsia="Times New Roman" w:hAnsi="Times New Roman" w:cs="Times New Roman"/>
                <w:lang w:val="de-AT" w:eastAsia="de-AT"/>
              </w:rPr>
            </w:pPr>
          </w:p>
        </w:tc>
        <w:tc>
          <w:tcPr>
            <w:tcW w:w="3416" w:type="dxa"/>
            <w:tcBorders>
              <w:top w:val="nil"/>
              <w:left w:val="nil"/>
              <w:bottom w:val="single" w:sz="12" w:space="0" w:color="E1320F"/>
              <w:right w:val="nil"/>
            </w:tcBorders>
            <w:shd w:val="clear" w:color="auto" w:fill="auto"/>
            <w:noWrap/>
            <w:vAlign w:val="bottom"/>
            <w:hideMark/>
          </w:tcPr>
          <w:p w14:paraId="74B9A3E1"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Abgabesystem</w:t>
            </w:r>
          </w:p>
        </w:tc>
        <w:tc>
          <w:tcPr>
            <w:tcW w:w="1556" w:type="dxa"/>
            <w:tcBorders>
              <w:top w:val="nil"/>
              <w:left w:val="nil"/>
              <w:bottom w:val="single" w:sz="12" w:space="0" w:color="E1320F"/>
              <w:right w:val="nil"/>
            </w:tcBorders>
            <w:shd w:val="clear" w:color="auto" w:fill="auto"/>
            <w:noWrap/>
            <w:vAlign w:val="bottom"/>
            <w:hideMark/>
          </w:tcPr>
          <w:p w14:paraId="10D0F430"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476" w:type="dxa"/>
            <w:tcBorders>
              <w:top w:val="nil"/>
              <w:left w:val="nil"/>
              <w:bottom w:val="single" w:sz="12" w:space="0" w:color="E1320F"/>
              <w:right w:val="nil"/>
            </w:tcBorders>
            <w:shd w:val="clear" w:color="auto" w:fill="auto"/>
            <w:noWrap/>
            <w:vAlign w:val="bottom"/>
            <w:hideMark/>
          </w:tcPr>
          <w:p w14:paraId="3B349C3F"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1396" w:type="dxa"/>
            <w:tcBorders>
              <w:top w:val="nil"/>
              <w:left w:val="nil"/>
              <w:bottom w:val="single" w:sz="12" w:space="0" w:color="E1320F"/>
              <w:right w:val="nil"/>
            </w:tcBorders>
            <w:shd w:val="clear" w:color="auto" w:fill="auto"/>
            <w:noWrap/>
            <w:vAlign w:val="bottom"/>
            <w:hideMark/>
          </w:tcPr>
          <w:p w14:paraId="6C5AE950"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c>
          <w:tcPr>
            <w:tcW w:w="976" w:type="dxa"/>
            <w:tcBorders>
              <w:top w:val="nil"/>
              <w:left w:val="nil"/>
              <w:bottom w:val="single" w:sz="12" w:space="0" w:color="E1320F"/>
              <w:right w:val="nil"/>
            </w:tcBorders>
            <w:shd w:val="clear" w:color="auto" w:fill="auto"/>
            <w:noWrap/>
            <w:vAlign w:val="bottom"/>
            <w:hideMark/>
          </w:tcPr>
          <w:p w14:paraId="76B58663"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r w:rsidRPr="006B4015">
              <w:rPr>
                <w:rFonts w:ascii="Calibri" w:eastAsia="Times New Roman" w:hAnsi="Calibri" w:cs="Calibri"/>
                <w:b/>
                <w:bCs/>
                <w:color w:val="E1320F"/>
                <w:sz w:val="26"/>
                <w:szCs w:val="26"/>
                <w:lang w:val="de-AT" w:eastAsia="de-AT"/>
              </w:rPr>
              <w:t> </w:t>
            </w:r>
          </w:p>
        </w:tc>
      </w:tr>
      <w:tr w:rsidR="006B4015" w:rsidRPr="006B4015" w14:paraId="3940E90B" w14:textId="77777777" w:rsidTr="006B4015">
        <w:trPr>
          <w:trHeight w:val="1095"/>
        </w:trPr>
        <w:tc>
          <w:tcPr>
            <w:tcW w:w="468" w:type="dxa"/>
            <w:tcBorders>
              <w:top w:val="nil"/>
              <w:left w:val="nil"/>
              <w:bottom w:val="nil"/>
              <w:right w:val="nil"/>
            </w:tcBorders>
            <w:shd w:val="clear" w:color="auto" w:fill="auto"/>
            <w:noWrap/>
            <w:vAlign w:val="bottom"/>
            <w:hideMark/>
          </w:tcPr>
          <w:p w14:paraId="49AA28E2" w14:textId="77777777" w:rsidR="006B4015" w:rsidRPr="006B4015" w:rsidRDefault="006B4015" w:rsidP="006B4015">
            <w:pPr>
              <w:suppressAutoHyphens w:val="0"/>
              <w:spacing w:after="0" w:line="240" w:lineRule="auto"/>
              <w:rPr>
                <w:rFonts w:ascii="Calibri" w:eastAsia="Times New Roman" w:hAnsi="Calibri" w:cs="Calibri"/>
                <w:b/>
                <w:bCs/>
                <w:color w:val="E1320F"/>
                <w:sz w:val="26"/>
                <w:szCs w:val="26"/>
                <w:lang w:val="de-AT" w:eastAsia="de-AT"/>
              </w:rPr>
            </w:pPr>
          </w:p>
        </w:tc>
        <w:tc>
          <w:tcPr>
            <w:tcW w:w="7820" w:type="dxa"/>
            <w:gridSpan w:val="5"/>
            <w:tcBorders>
              <w:top w:val="single" w:sz="8" w:space="0" w:color="F47E66"/>
              <w:left w:val="nil"/>
              <w:bottom w:val="nil"/>
              <w:right w:val="nil"/>
            </w:tcBorders>
            <w:shd w:val="clear" w:color="auto" w:fill="auto"/>
            <w:hideMark/>
          </w:tcPr>
          <w:p w14:paraId="1FEF4543" w14:textId="77777777" w:rsidR="006B4015" w:rsidRPr="006B4015" w:rsidRDefault="006B4015" w:rsidP="002A7E78">
            <w:pPr>
              <w:suppressAutoHyphens w:val="0"/>
              <w:spacing w:after="0" w:line="240" w:lineRule="auto"/>
              <w:rPr>
                <w:rFonts w:ascii="Calibri" w:eastAsia="Times New Roman" w:hAnsi="Calibri" w:cs="Calibri"/>
                <w:i/>
                <w:iCs/>
                <w:color w:val="26434F"/>
                <w:sz w:val="20"/>
                <w:szCs w:val="20"/>
                <w:lang w:val="de-AT" w:eastAsia="de-AT"/>
              </w:rPr>
            </w:pPr>
            <w:r w:rsidRPr="006B4015">
              <w:rPr>
                <w:rFonts w:ascii="Calibri" w:eastAsia="Times New Roman" w:hAnsi="Calibri" w:cs="Calibri"/>
                <w:i/>
                <w:iCs/>
                <w:color w:val="26434F"/>
                <w:sz w:val="20"/>
                <w:szCs w:val="20"/>
                <w:lang w:val="de-AT" w:eastAsia="de-AT"/>
              </w:rPr>
              <w:t>Die abführbare Kühlleistung ist durch das raumseitige Abgabesystem begrenzt. Geben Sie hier die maximale Leistung der raumseitigen Wärmeaufnahme ein. Richtwerte:</w:t>
            </w:r>
            <w:r w:rsidRPr="006B4015">
              <w:rPr>
                <w:rFonts w:ascii="Calibri" w:eastAsia="Times New Roman" w:hAnsi="Calibri" w:cs="Calibri"/>
                <w:i/>
                <w:iCs/>
                <w:color w:val="26434F"/>
                <w:sz w:val="20"/>
                <w:szCs w:val="20"/>
                <w:lang w:val="de-AT" w:eastAsia="de-AT"/>
              </w:rPr>
              <w:br/>
            </w:r>
            <w:r w:rsidRPr="006B4015">
              <w:rPr>
                <w:rFonts w:ascii="Calibri" w:eastAsia="Times New Roman" w:hAnsi="Calibri" w:cs="Calibri"/>
                <w:i/>
                <w:iCs/>
                <w:color w:val="BCCF00"/>
                <w:sz w:val="20"/>
                <w:szCs w:val="20"/>
                <w:lang w:val="de-AT" w:eastAsia="de-AT"/>
              </w:rPr>
              <w:t>Fußbodenheizung: 30-50 W/m²</w:t>
            </w:r>
            <w:r w:rsidRPr="006B4015">
              <w:rPr>
                <w:rFonts w:ascii="Calibri" w:eastAsia="Times New Roman" w:hAnsi="Calibri" w:cs="Calibri"/>
                <w:i/>
                <w:iCs/>
                <w:color w:val="BCCF00"/>
                <w:sz w:val="20"/>
                <w:szCs w:val="20"/>
                <w:lang w:val="de-AT" w:eastAsia="de-AT"/>
              </w:rPr>
              <w:br/>
              <w:t>Bauteilaktivierung: 20-30 W/m²</w:t>
            </w:r>
          </w:p>
        </w:tc>
      </w:tr>
      <w:tr w:rsidR="006B4015" w:rsidRPr="006B4015" w14:paraId="3024C0B8" w14:textId="77777777" w:rsidTr="006B4015">
        <w:trPr>
          <w:trHeight w:val="360"/>
        </w:trPr>
        <w:tc>
          <w:tcPr>
            <w:tcW w:w="468" w:type="dxa"/>
            <w:tcBorders>
              <w:top w:val="nil"/>
              <w:left w:val="nil"/>
              <w:bottom w:val="nil"/>
              <w:right w:val="nil"/>
            </w:tcBorders>
            <w:shd w:val="clear" w:color="auto" w:fill="auto"/>
            <w:noWrap/>
            <w:vAlign w:val="bottom"/>
            <w:hideMark/>
          </w:tcPr>
          <w:p w14:paraId="0A390C56" w14:textId="77777777" w:rsidR="006B4015" w:rsidRPr="006B4015" w:rsidRDefault="006B4015" w:rsidP="006B4015">
            <w:pPr>
              <w:suppressAutoHyphens w:val="0"/>
              <w:spacing w:after="0" w:line="240" w:lineRule="auto"/>
              <w:jc w:val="both"/>
              <w:rPr>
                <w:rFonts w:ascii="Calibri" w:eastAsia="Times New Roman" w:hAnsi="Calibri" w:cs="Calibri"/>
                <w:i/>
                <w:iCs/>
                <w:color w:val="26434F"/>
                <w:sz w:val="20"/>
                <w:szCs w:val="20"/>
                <w:lang w:val="de-AT" w:eastAsia="de-AT"/>
              </w:rPr>
            </w:pPr>
          </w:p>
        </w:tc>
        <w:tc>
          <w:tcPr>
            <w:tcW w:w="3416" w:type="dxa"/>
            <w:tcBorders>
              <w:top w:val="nil"/>
              <w:left w:val="nil"/>
              <w:bottom w:val="nil"/>
              <w:right w:val="nil"/>
            </w:tcBorders>
            <w:shd w:val="clear" w:color="auto" w:fill="auto"/>
            <w:noWrap/>
            <w:vAlign w:val="bottom"/>
            <w:hideMark/>
          </w:tcPr>
          <w:p w14:paraId="499B01B4"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 xml:space="preserve">Maximale Kühlleistung </w:t>
            </w:r>
          </w:p>
        </w:tc>
        <w:tc>
          <w:tcPr>
            <w:tcW w:w="155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5A9D34A6" w14:textId="77777777" w:rsidR="006B4015" w:rsidRPr="006B4015" w:rsidRDefault="006B4015" w:rsidP="006B4015">
            <w:pPr>
              <w:suppressAutoHyphens w:val="0"/>
              <w:spacing w:after="0" w:line="240" w:lineRule="auto"/>
              <w:jc w:val="center"/>
              <w:rPr>
                <w:rFonts w:ascii="Calibri" w:eastAsia="Times New Roman" w:hAnsi="Calibri" w:cs="Calibri"/>
                <w:b/>
                <w:bCs/>
                <w:color w:val="418D45"/>
                <w:sz w:val="22"/>
                <w:szCs w:val="22"/>
                <w:lang w:val="de-AT" w:eastAsia="de-AT"/>
              </w:rPr>
            </w:pPr>
            <w:r w:rsidRPr="006B4015">
              <w:rPr>
                <w:rFonts w:ascii="Calibri" w:eastAsia="Times New Roman" w:hAnsi="Calibri" w:cs="Calibri"/>
                <w:b/>
                <w:bCs/>
                <w:color w:val="418D45"/>
                <w:sz w:val="22"/>
                <w:szCs w:val="22"/>
                <w:lang w:val="de-AT" w:eastAsia="de-AT"/>
              </w:rPr>
              <w:t>50</w:t>
            </w:r>
          </w:p>
        </w:tc>
        <w:tc>
          <w:tcPr>
            <w:tcW w:w="1872" w:type="dxa"/>
            <w:gridSpan w:val="2"/>
            <w:tcBorders>
              <w:top w:val="nil"/>
              <w:left w:val="nil"/>
              <w:bottom w:val="nil"/>
              <w:right w:val="nil"/>
            </w:tcBorders>
            <w:shd w:val="clear" w:color="auto" w:fill="auto"/>
            <w:noWrap/>
            <w:vAlign w:val="bottom"/>
            <w:hideMark/>
          </w:tcPr>
          <w:p w14:paraId="5BF9B179"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r w:rsidRPr="006B4015">
              <w:rPr>
                <w:rFonts w:ascii="Calibri" w:eastAsia="Times New Roman" w:hAnsi="Calibri" w:cs="Calibri"/>
                <w:color w:val="000000"/>
                <w:sz w:val="22"/>
                <w:szCs w:val="22"/>
                <w:lang w:val="de-AT" w:eastAsia="de-AT"/>
              </w:rPr>
              <w:t>W/m² raumseitig</w:t>
            </w:r>
          </w:p>
        </w:tc>
        <w:tc>
          <w:tcPr>
            <w:tcW w:w="976" w:type="dxa"/>
            <w:tcBorders>
              <w:top w:val="nil"/>
              <w:left w:val="nil"/>
              <w:bottom w:val="nil"/>
              <w:right w:val="nil"/>
            </w:tcBorders>
            <w:shd w:val="clear" w:color="auto" w:fill="auto"/>
            <w:noWrap/>
            <w:vAlign w:val="bottom"/>
            <w:hideMark/>
          </w:tcPr>
          <w:p w14:paraId="151A61C0" w14:textId="77777777" w:rsidR="006B4015" w:rsidRPr="006B4015" w:rsidRDefault="006B4015" w:rsidP="006B4015">
            <w:pPr>
              <w:suppressAutoHyphens w:val="0"/>
              <w:spacing w:after="0" w:line="240" w:lineRule="auto"/>
              <w:rPr>
                <w:rFonts w:ascii="Calibri" w:eastAsia="Times New Roman" w:hAnsi="Calibri" w:cs="Calibri"/>
                <w:color w:val="000000"/>
                <w:sz w:val="22"/>
                <w:szCs w:val="22"/>
                <w:lang w:val="de-AT" w:eastAsia="de-AT"/>
              </w:rPr>
            </w:pPr>
          </w:p>
        </w:tc>
      </w:tr>
    </w:tbl>
    <w:p w14:paraId="7298DA06" w14:textId="0895F1DE" w:rsidR="006B4015" w:rsidRDefault="006B4015" w:rsidP="00291103"/>
    <w:p w14:paraId="7B6C8EF0" w14:textId="77777777" w:rsidR="006B4015" w:rsidRDefault="006B4015">
      <w:pPr>
        <w:suppressAutoHyphens w:val="0"/>
      </w:pPr>
      <w:r>
        <w:br w:type="page"/>
      </w:r>
    </w:p>
    <w:p w14:paraId="34890BC9" w14:textId="36C6426B" w:rsidR="006B4015" w:rsidRDefault="00786683" w:rsidP="006B4015">
      <w:pPr>
        <w:pStyle w:val="berschrift2"/>
      </w:pPr>
      <w:bookmarkStart w:id="89" w:name="_Toc199944217"/>
      <w:r w:rsidRPr="00786683">
        <w:rPr>
          <w:rFonts w:ascii="Segoe UI Emoji" w:hAnsi="Segoe UI Emoji" w:cs="Segoe UI Emoji"/>
        </w:rPr>
        <w:lastRenderedPageBreak/>
        <w:t>💨</w:t>
      </w:r>
      <w:r>
        <w:rPr>
          <w:rFonts w:ascii="Segoe UI Emoji" w:hAnsi="Segoe UI Emoji" w:cs="Segoe UI Emoji"/>
        </w:rPr>
        <w:t xml:space="preserve"> Blatt </w:t>
      </w:r>
      <w:r w:rsidR="006B4015">
        <w:t>Lüftung</w:t>
      </w:r>
      <w:bookmarkEnd w:id="89"/>
    </w:p>
    <w:tbl>
      <w:tblPr>
        <w:tblW w:w="8647" w:type="dxa"/>
        <w:tblCellMar>
          <w:left w:w="70" w:type="dxa"/>
          <w:right w:w="70" w:type="dxa"/>
        </w:tblCellMar>
        <w:tblLook w:val="04A0" w:firstRow="1" w:lastRow="0" w:firstColumn="1" w:lastColumn="0" w:noHBand="0" w:noVBand="1"/>
      </w:tblPr>
      <w:tblGrid>
        <w:gridCol w:w="440"/>
        <w:gridCol w:w="8207"/>
      </w:tblGrid>
      <w:tr w:rsidR="00B2702B" w:rsidRPr="00B2702B" w14:paraId="35218904" w14:textId="77777777" w:rsidTr="00B2702B">
        <w:trPr>
          <w:trHeight w:val="2925"/>
        </w:trPr>
        <w:tc>
          <w:tcPr>
            <w:tcW w:w="440" w:type="dxa"/>
            <w:tcBorders>
              <w:top w:val="nil"/>
              <w:left w:val="nil"/>
              <w:bottom w:val="nil"/>
              <w:right w:val="nil"/>
            </w:tcBorders>
            <w:shd w:val="clear" w:color="auto" w:fill="auto"/>
            <w:noWrap/>
            <w:vAlign w:val="bottom"/>
            <w:hideMark/>
          </w:tcPr>
          <w:p w14:paraId="71C45F4A" w14:textId="77777777" w:rsidR="00B2702B" w:rsidRPr="00B2702B" w:rsidRDefault="00B2702B" w:rsidP="00B2702B">
            <w:pPr>
              <w:suppressAutoHyphens w:val="0"/>
              <w:spacing w:after="0" w:line="240" w:lineRule="auto"/>
              <w:rPr>
                <w:rFonts w:ascii="Times New Roman" w:eastAsia="Times New Roman" w:hAnsi="Times New Roman" w:cs="Times New Roman"/>
                <w:lang w:val="de-AT" w:eastAsia="de-AT"/>
              </w:rPr>
            </w:pPr>
          </w:p>
        </w:tc>
        <w:tc>
          <w:tcPr>
            <w:tcW w:w="8207" w:type="dxa"/>
            <w:tcBorders>
              <w:top w:val="nil"/>
              <w:left w:val="nil"/>
              <w:bottom w:val="nil"/>
              <w:right w:val="nil"/>
            </w:tcBorders>
            <w:shd w:val="clear" w:color="auto" w:fill="auto"/>
            <w:hideMark/>
          </w:tcPr>
          <w:p w14:paraId="15889DFC" w14:textId="5DB84052" w:rsidR="00B2702B" w:rsidRPr="00B2702B" w:rsidRDefault="00B2702B" w:rsidP="00861559">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 xml:space="preserve">Die Lüftung kann </w:t>
            </w:r>
            <w:r w:rsidRPr="00B2702B">
              <w:rPr>
                <w:rFonts w:ascii="Calibri" w:eastAsia="Times New Roman" w:hAnsi="Calibri" w:cs="Calibri"/>
                <w:b/>
                <w:bCs/>
                <w:i/>
                <w:iCs/>
                <w:color w:val="FF0000"/>
                <w:sz w:val="20"/>
                <w:szCs w:val="20"/>
                <w:lang w:val="de-AT" w:eastAsia="de-AT"/>
              </w:rPr>
              <w:t>je Nutzung</w:t>
            </w:r>
            <w:r w:rsidRPr="00B2702B">
              <w:rPr>
                <w:rFonts w:ascii="Calibri" w:eastAsia="Times New Roman" w:hAnsi="Calibri" w:cs="Calibri"/>
                <w:i/>
                <w:iCs/>
                <w:color w:val="26434F"/>
                <w:sz w:val="20"/>
                <w:szCs w:val="20"/>
                <w:lang w:val="de-AT" w:eastAsia="de-AT"/>
              </w:rPr>
              <w:t xml:space="preserve"> anhand folgender Parameter definiert werden: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Luftwechsel</w:t>
            </w:r>
            <w:r w:rsidRPr="00B2702B">
              <w:rPr>
                <w:rFonts w:ascii="Calibri" w:eastAsia="Times New Roman" w:hAnsi="Calibri" w:cs="Calibri"/>
                <w:i/>
                <w:iCs/>
                <w:color w:val="26434F"/>
                <w:sz w:val="20"/>
                <w:szCs w:val="20"/>
                <w:lang w:val="de-AT" w:eastAsia="de-AT"/>
              </w:rPr>
              <w:t xml:space="preserve"> gibt an, welcher Luftwechsel zu Betriebs- bzw. Nutzungszeiten modelliert wird. Dies ist der Maximalwert des zeitlichen Profils</w:t>
            </w:r>
            <w:r w:rsidRPr="00B2702B">
              <w:rPr>
                <w:rFonts w:ascii="Calibri" w:eastAsia="Times New Roman" w:hAnsi="Calibri" w:cs="Calibri"/>
                <w:i/>
                <w:iCs/>
                <w:color w:val="26434F"/>
                <w:sz w:val="20"/>
                <w:szCs w:val="20"/>
                <w:lang w:val="de-AT" w:eastAsia="de-AT"/>
              </w:rPr>
              <w:br/>
              <w:t>Es gibt zwei Arten Lüftung, deren Anteil je Nutzung spezifi</w:t>
            </w:r>
            <w:r w:rsidR="003213D7">
              <w:rPr>
                <w:rFonts w:ascii="Calibri" w:eastAsia="Times New Roman" w:hAnsi="Calibri" w:cs="Calibri"/>
                <w:i/>
                <w:iCs/>
                <w:color w:val="26434F"/>
                <w:sz w:val="20"/>
                <w:szCs w:val="20"/>
                <w:lang w:val="de-AT" w:eastAsia="de-AT"/>
              </w:rPr>
              <w:t>zi</w:t>
            </w:r>
            <w:r w:rsidRPr="00B2702B">
              <w:rPr>
                <w:rFonts w:ascii="Calibri" w:eastAsia="Times New Roman" w:hAnsi="Calibri" w:cs="Calibri"/>
                <w:i/>
                <w:iCs/>
                <w:color w:val="26434F"/>
                <w:sz w:val="20"/>
                <w:szCs w:val="20"/>
                <w:lang w:val="de-AT" w:eastAsia="de-AT"/>
              </w:rPr>
              <w:t>ert werden kann: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Fensterlüftung</w:t>
            </w:r>
            <w:r w:rsidRPr="00B2702B">
              <w:rPr>
                <w:rFonts w:ascii="Calibri" w:eastAsia="Times New Roman" w:hAnsi="Calibri" w:cs="Calibri"/>
                <w:i/>
                <w:iCs/>
                <w:color w:val="26434F"/>
                <w:sz w:val="20"/>
                <w:szCs w:val="20"/>
                <w:lang w:val="de-AT" w:eastAsia="de-AT"/>
              </w:rPr>
              <w:t>: Der je Nutzung definierte Luftwechsel muss entweder durch Fensterlüftung oder mechanische Lüftung erfolgen. Nutzungen ohne Fensterlüftung werden automatisch als mechanisch belüftet modelliert.</w:t>
            </w:r>
            <w:r w:rsidRPr="00B2702B">
              <w:rPr>
                <w:rFonts w:ascii="Calibri" w:eastAsia="Times New Roman" w:hAnsi="Calibri" w:cs="Calibri"/>
                <w:i/>
                <w:iCs/>
                <w:color w:val="26434F"/>
                <w:sz w:val="20"/>
                <w:szCs w:val="20"/>
                <w:lang w:val="de-AT" w:eastAsia="de-AT"/>
              </w:rPr>
              <w:br/>
              <w:t xml:space="preserve">Optional kann eine Fensterstellung für </w:t>
            </w:r>
            <w:r w:rsidRPr="00B2702B">
              <w:rPr>
                <w:rFonts w:ascii="Calibri" w:eastAsia="Times New Roman" w:hAnsi="Calibri" w:cs="Calibri"/>
                <w:b/>
                <w:bCs/>
                <w:i/>
                <w:iCs/>
                <w:color w:val="E1320F"/>
                <w:sz w:val="20"/>
                <w:szCs w:val="20"/>
                <w:lang w:val="de-AT" w:eastAsia="de-AT"/>
              </w:rPr>
              <w:t>Nachtauskühlung</w:t>
            </w:r>
            <w:r w:rsidRPr="00B2702B">
              <w:rPr>
                <w:rFonts w:ascii="Calibri" w:eastAsia="Times New Roman" w:hAnsi="Calibri" w:cs="Calibri"/>
                <w:i/>
                <w:iCs/>
                <w:color w:val="26434F"/>
                <w:sz w:val="20"/>
                <w:szCs w:val="20"/>
                <w:lang w:val="de-AT" w:eastAsia="de-AT"/>
              </w:rPr>
              <w:t xml:space="preserve"> festgelegt werden.</w:t>
            </w:r>
            <w:r w:rsidRPr="00B2702B">
              <w:rPr>
                <w:rFonts w:ascii="Calibri" w:eastAsia="Times New Roman" w:hAnsi="Calibri" w:cs="Calibri"/>
                <w:i/>
                <w:iCs/>
                <w:color w:val="26434F"/>
                <w:sz w:val="20"/>
                <w:szCs w:val="20"/>
                <w:lang w:val="de-AT" w:eastAsia="de-AT"/>
              </w:rPr>
              <w:br/>
            </w:r>
            <w:r w:rsidRPr="00B2702B">
              <w:rPr>
                <w:rFonts w:ascii="Calibri" w:eastAsia="Times New Roman" w:hAnsi="Calibri" w:cs="Calibri"/>
                <w:b/>
                <w:bCs/>
                <w:i/>
                <w:iCs/>
                <w:color w:val="FF0000"/>
                <w:sz w:val="20"/>
                <w:szCs w:val="20"/>
                <w:lang w:val="de-AT" w:eastAsia="de-AT"/>
              </w:rPr>
              <w:t>Aktive Lüftungsanlage</w:t>
            </w:r>
            <w:r w:rsidRPr="00B2702B">
              <w:rPr>
                <w:rFonts w:ascii="Calibri" w:eastAsia="Times New Roman" w:hAnsi="Calibri" w:cs="Calibri"/>
                <w:i/>
                <w:iCs/>
                <w:color w:val="26434F"/>
                <w:sz w:val="20"/>
                <w:szCs w:val="20"/>
                <w:lang w:val="de-AT" w:eastAsia="de-AT"/>
              </w:rPr>
              <w:t>: Flächen, die keine Fensterlüftung aufweisen, werden mit aktiv mit einer mechanischen Anlage belüftet. Hier muss der Grad der Wärmerückgewinnung und der spezifische Strombedarf der Anlage definiert werden.</w:t>
            </w:r>
          </w:p>
        </w:tc>
      </w:tr>
    </w:tbl>
    <w:p w14:paraId="3ACEC650" w14:textId="77777777" w:rsidR="006B4015" w:rsidRDefault="006B4015" w:rsidP="006B4015">
      <w:pPr>
        <w:rPr>
          <w:lang w:val="de-AT"/>
        </w:rPr>
      </w:pPr>
    </w:p>
    <w:tbl>
      <w:tblPr>
        <w:tblW w:w="8603" w:type="dxa"/>
        <w:tblCellMar>
          <w:left w:w="70" w:type="dxa"/>
          <w:right w:w="70" w:type="dxa"/>
        </w:tblCellMar>
        <w:tblLook w:val="04A0" w:firstRow="1" w:lastRow="0" w:firstColumn="1" w:lastColumn="0" w:noHBand="0" w:noVBand="1"/>
      </w:tblPr>
      <w:tblGrid>
        <w:gridCol w:w="525"/>
        <w:gridCol w:w="3586"/>
        <w:gridCol w:w="1436"/>
        <w:gridCol w:w="549"/>
        <w:gridCol w:w="2126"/>
        <w:gridCol w:w="381"/>
      </w:tblGrid>
      <w:tr w:rsidR="00B2702B" w:rsidRPr="00B2702B" w14:paraId="16BE3075" w14:textId="77777777" w:rsidTr="002A7E78">
        <w:trPr>
          <w:trHeight w:val="465"/>
        </w:trPr>
        <w:tc>
          <w:tcPr>
            <w:tcW w:w="525" w:type="dxa"/>
            <w:tcBorders>
              <w:top w:val="nil"/>
              <w:left w:val="nil"/>
              <w:bottom w:val="nil"/>
              <w:right w:val="nil"/>
            </w:tcBorders>
            <w:shd w:val="clear" w:color="auto" w:fill="auto"/>
            <w:noWrap/>
            <w:vAlign w:val="bottom"/>
            <w:hideMark/>
          </w:tcPr>
          <w:p w14:paraId="011B859D" w14:textId="77777777" w:rsidR="00B2702B" w:rsidRPr="00B2702B" w:rsidRDefault="00B2702B" w:rsidP="00B2702B">
            <w:pPr>
              <w:suppressAutoHyphens w:val="0"/>
              <w:spacing w:after="0" w:line="240" w:lineRule="auto"/>
              <w:jc w:val="right"/>
              <w:rPr>
                <w:rFonts w:ascii="Calibri" w:eastAsia="Times New Roman" w:hAnsi="Calibri" w:cs="Calibri"/>
                <w:color w:val="000000"/>
                <w:sz w:val="28"/>
                <w:szCs w:val="28"/>
                <w:lang w:val="de-AT" w:eastAsia="de-AT"/>
              </w:rPr>
            </w:pPr>
            <w:r w:rsidRPr="00B2702B">
              <w:rPr>
                <w:rFonts w:ascii="Segoe UI Emoji" w:eastAsia="Times New Roman" w:hAnsi="Segoe UI Emoji" w:cs="Segoe UI Emoji"/>
                <w:color w:val="000000"/>
                <w:sz w:val="28"/>
                <w:szCs w:val="28"/>
                <w:lang w:val="de-AT" w:eastAsia="de-AT"/>
              </w:rPr>
              <w:t>🔄</w:t>
            </w:r>
          </w:p>
        </w:tc>
        <w:tc>
          <w:tcPr>
            <w:tcW w:w="3586" w:type="dxa"/>
            <w:tcBorders>
              <w:top w:val="nil"/>
              <w:left w:val="nil"/>
              <w:bottom w:val="single" w:sz="12" w:space="0" w:color="E1320F"/>
              <w:right w:val="nil"/>
            </w:tcBorders>
            <w:shd w:val="clear" w:color="auto" w:fill="auto"/>
            <w:noWrap/>
            <w:vAlign w:val="bottom"/>
            <w:hideMark/>
          </w:tcPr>
          <w:p w14:paraId="17E19062"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Luftwechsel</w:t>
            </w:r>
          </w:p>
        </w:tc>
        <w:tc>
          <w:tcPr>
            <w:tcW w:w="1436" w:type="dxa"/>
            <w:tcBorders>
              <w:top w:val="nil"/>
              <w:left w:val="nil"/>
              <w:bottom w:val="single" w:sz="12" w:space="0" w:color="E1320F"/>
              <w:right w:val="nil"/>
            </w:tcBorders>
            <w:shd w:val="clear" w:color="auto" w:fill="auto"/>
            <w:noWrap/>
            <w:vAlign w:val="bottom"/>
            <w:hideMark/>
          </w:tcPr>
          <w:p w14:paraId="436CC9DB"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549" w:type="dxa"/>
            <w:tcBorders>
              <w:top w:val="nil"/>
              <w:left w:val="nil"/>
              <w:bottom w:val="single" w:sz="12" w:space="0" w:color="E1320F"/>
              <w:right w:val="nil"/>
            </w:tcBorders>
            <w:shd w:val="clear" w:color="auto" w:fill="auto"/>
            <w:noWrap/>
            <w:vAlign w:val="bottom"/>
            <w:hideMark/>
          </w:tcPr>
          <w:p w14:paraId="3F88BC20"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2126" w:type="dxa"/>
            <w:tcBorders>
              <w:top w:val="nil"/>
              <w:left w:val="nil"/>
              <w:bottom w:val="single" w:sz="12" w:space="0" w:color="E1320F"/>
              <w:right w:val="nil"/>
            </w:tcBorders>
            <w:shd w:val="clear" w:color="auto" w:fill="auto"/>
            <w:noWrap/>
            <w:vAlign w:val="bottom"/>
            <w:hideMark/>
          </w:tcPr>
          <w:p w14:paraId="7BA5E672"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c>
          <w:tcPr>
            <w:tcW w:w="381" w:type="dxa"/>
            <w:tcBorders>
              <w:top w:val="nil"/>
              <w:left w:val="nil"/>
              <w:bottom w:val="single" w:sz="12" w:space="0" w:color="E1320F"/>
              <w:right w:val="nil"/>
            </w:tcBorders>
            <w:shd w:val="clear" w:color="auto" w:fill="auto"/>
            <w:noWrap/>
            <w:vAlign w:val="bottom"/>
            <w:hideMark/>
          </w:tcPr>
          <w:p w14:paraId="2686A6EA"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r w:rsidRPr="00B2702B">
              <w:rPr>
                <w:rFonts w:ascii="Calibri" w:eastAsia="Times New Roman" w:hAnsi="Calibri" w:cs="Calibri"/>
                <w:b/>
                <w:bCs/>
                <w:color w:val="E1320F"/>
                <w:sz w:val="26"/>
                <w:szCs w:val="26"/>
                <w:lang w:val="de-AT" w:eastAsia="de-AT"/>
              </w:rPr>
              <w:t> </w:t>
            </w:r>
          </w:p>
        </w:tc>
      </w:tr>
      <w:tr w:rsidR="00B2702B" w:rsidRPr="00B2702B" w14:paraId="79C5C920" w14:textId="77777777" w:rsidTr="002A7E78">
        <w:trPr>
          <w:trHeight w:val="525"/>
        </w:trPr>
        <w:tc>
          <w:tcPr>
            <w:tcW w:w="525" w:type="dxa"/>
            <w:tcBorders>
              <w:top w:val="nil"/>
              <w:left w:val="nil"/>
              <w:bottom w:val="nil"/>
              <w:right w:val="nil"/>
            </w:tcBorders>
            <w:shd w:val="clear" w:color="auto" w:fill="auto"/>
            <w:noWrap/>
            <w:vAlign w:val="bottom"/>
            <w:hideMark/>
          </w:tcPr>
          <w:p w14:paraId="1955BCFE" w14:textId="77777777" w:rsidR="00B2702B" w:rsidRPr="00B2702B" w:rsidRDefault="00B2702B" w:rsidP="00B2702B">
            <w:pPr>
              <w:suppressAutoHyphens w:val="0"/>
              <w:spacing w:after="0" w:line="240" w:lineRule="auto"/>
              <w:rPr>
                <w:rFonts w:ascii="Calibri" w:eastAsia="Times New Roman" w:hAnsi="Calibri" w:cs="Calibri"/>
                <w:b/>
                <w:bCs/>
                <w:color w:val="E1320F"/>
                <w:sz w:val="26"/>
                <w:szCs w:val="26"/>
                <w:lang w:val="de-AT" w:eastAsia="de-AT"/>
              </w:rPr>
            </w:pPr>
          </w:p>
        </w:tc>
        <w:tc>
          <w:tcPr>
            <w:tcW w:w="8078" w:type="dxa"/>
            <w:gridSpan w:val="5"/>
            <w:tcBorders>
              <w:top w:val="nil"/>
              <w:left w:val="nil"/>
              <w:bottom w:val="nil"/>
              <w:right w:val="nil"/>
            </w:tcBorders>
            <w:shd w:val="clear" w:color="auto" w:fill="auto"/>
            <w:hideMark/>
          </w:tcPr>
          <w:p w14:paraId="09401081" w14:textId="790F579F" w:rsidR="00B2702B" w:rsidRPr="00B2702B" w:rsidRDefault="00B2702B" w:rsidP="00B2702B">
            <w:pPr>
              <w:suppressAutoHyphens w:val="0"/>
              <w:spacing w:after="0" w:line="240" w:lineRule="auto"/>
              <w:jc w:val="both"/>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 xml:space="preserve">Einstellung des zu Betriebs- bzw. Nutzungszeiten mindestens </w:t>
            </w:r>
            <w:r w:rsidR="003213D7" w:rsidRPr="00B2702B">
              <w:rPr>
                <w:rFonts w:ascii="Calibri" w:eastAsia="Times New Roman" w:hAnsi="Calibri" w:cs="Calibri"/>
                <w:i/>
                <w:iCs/>
                <w:color w:val="26434F"/>
                <w:sz w:val="20"/>
                <w:szCs w:val="20"/>
                <w:lang w:val="de-AT" w:eastAsia="de-AT"/>
              </w:rPr>
              <w:t>notwendigen</w:t>
            </w:r>
            <w:r w:rsidRPr="00B2702B">
              <w:rPr>
                <w:rFonts w:ascii="Calibri" w:eastAsia="Times New Roman" w:hAnsi="Calibri" w:cs="Calibri"/>
                <w:i/>
                <w:iCs/>
                <w:color w:val="26434F"/>
                <w:sz w:val="20"/>
                <w:szCs w:val="20"/>
                <w:lang w:val="de-AT" w:eastAsia="de-AT"/>
              </w:rPr>
              <w:t xml:space="preserve"> hygienischen Luftwechsels.</w:t>
            </w:r>
          </w:p>
        </w:tc>
      </w:tr>
      <w:tr w:rsidR="00B2702B" w:rsidRPr="00B2702B" w14:paraId="4265E90F" w14:textId="77777777" w:rsidTr="002A7E78">
        <w:trPr>
          <w:trHeight w:val="300"/>
        </w:trPr>
        <w:tc>
          <w:tcPr>
            <w:tcW w:w="525" w:type="dxa"/>
            <w:tcBorders>
              <w:top w:val="nil"/>
              <w:left w:val="nil"/>
              <w:bottom w:val="nil"/>
              <w:right w:val="nil"/>
            </w:tcBorders>
            <w:shd w:val="clear" w:color="auto" w:fill="auto"/>
            <w:noWrap/>
            <w:vAlign w:val="bottom"/>
            <w:hideMark/>
          </w:tcPr>
          <w:p w14:paraId="33C1CD88" w14:textId="77777777" w:rsidR="00B2702B" w:rsidRPr="00B2702B" w:rsidRDefault="00B2702B" w:rsidP="00B2702B">
            <w:pPr>
              <w:suppressAutoHyphens w:val="0"/>
              <w:spacing w:after="0" w:line="240" w:lineRule="auto"/>
              <w:jc w:val="both"/>
              <w:rPr>
                <w:rFonts w:ascii="Calibri" w:eastAsia="Times New Roman" w:hAnsi="Calibri" w:cs="Calibri"/>
                <w:i/>
                <w:iCs/>
                <w:color w:val="26434F"/>
                <w:sz w:val="20"/>
                <w:szCs w:val="20"/>
                <w:lang w:val="de-AT" w:eastAsia="de-AT"/>
              </w:rPr>
            </w:pPr>
          </w:p>
        </w:tc>
        <w:tc>
          <w:tcPr>
            <w:tcW w:w="3586" w:type="dxa"/>
            <w:tcBorders>
              <w:top w:val="nil"/>
              <w:left w:val="nil"/>
              <w:bottom w:val="single" w:sz="4" w:space="0" w:color="F9AA99"/>
              <w:right w:val="nil"/>
            </w:tcBorders>
            <w:shd w:val="clear" w:color="auto" w:fill="auto"/>
            <w:vAlign w:val="bottom"/>
            <w:hideMark/>
          </w:tcPr>
          <w:p w14:paraId="2CF6AC74" w14:textId="77777777" w:rsidR="00B2702B" w:rsidRPr="00B2702B" w:rsidRDefault="00B2702B" w:rsidP="00B2702B">
            <w:pPr>
              <w:suppressAutoHyphens w:val="0"/>
              <w:spacing w:after="0" w:line="240" w:lineRule="auto"/>
              <w:jc w:val="both"/>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Nutzung</w:t>
            </w:r>
          </w:p>
        </w:tc>
        <w:tc>
          <w:tcPr>
            <w:tcW w:w="1436" w:type="dxa"/>
            <w:tcBorders>
              <w:top w:val="nil"/>
              <w:left w:val="nil"/>
              <w:bottom w:val="single" w:sz="4" w:space="0" w:color="F9AA99"/>
              <w:right w:val="nil"/>
            </w:tcBorders>
            <w:shd w:val="clear" w:color="auto" w:fill="auto"/>
            <w:noWrap/>
            <w:vAlign w:val="bottom"/>
            <w:hideMark/>
          </w:tcPr>
          <w:p w14:paraId="0E42B403"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Luftwechsel</w:t>
            </w:r>
          </w:p>
        </w:tc>
        <w:tc>
          <w:tcPr>
            <w:tcW w:w="549" w:type="dxa"/>
            <w:tcBorders>
              <w:top w:val="nil"/>
              <w:left w:val="nil"/>
              <w:bottom w:val="single" w:sz="4" w:space="0" w:color="F9AA99"/>
              <w:right w:val="nil"/>
            </w:tcBorders>
            <w:shd w:val="clear" w:color="auto" w:fill="auto"/>
            <w:noWrap/>
            <w:vAlign w:val="bottom"/>
            <w:hideMark/>
          </w:tcPr>
          <w:p w14:paraId="300090B6"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 </w:t>
            </w:r>
          </w:p>
        </w:tc>
        <w:tc>
          <w:tcPr>
            <w:tcW w:w="2126" w:type="dxa"/>
            <w:tcBorders>
              <w:top w:val="nil"/>
              <w:left w:val="nil"/>
              <w:bottom w:val="single" w:sz="4" w:space="0" w:color="F9AA99"/>
              <w:right w:val="nil"/>
            </w:tcBorders>
            <w:shd w:val="clear" w:color="auto" w:fill="auto"/>
            <w:noWrap/>
            <w:vAlign w:val="bottom"/>
            <w:hideMark/>
          </w:tcPr>
          <w:p w14:paraId="20BC63BF"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r w:rsidRPr="00B2702B">
              <w:rPr>
                <w:rFonts w:ascii="Calibri" w:eastAsia="Times New Roman" w:hAnsi="Calibri" w:cs="Calibri"/>
                <w:b/>
                <w:bCs/>
                <w:color w:val="E1320F"/>
                <w:sz w:val="22"/>
                <w:szCs w:val="22"/>
                <w:lang w:val="de-AT" w:eastAsia="de-AT"/>
              </w:rPr>
              <w:t>Wochenprofil</w:t>
            </w:r>
          </w:p>
        </w:tc>
        <w:tc>
          <w:tcPr>
            <w:tcW w:w="381" w:type="dxa"/>
            <w:tcBorders>
              <w:top w:val="nil"/>
              <w:left w:val="nil"/>
              <w:bottom w:val="nil"/>
              <w:right w:val="nil"/>
            </w:tcBorders>
            <w:shd w:val="clear" w:color="auto" w:fill="auto"/>
            <w:noWrap/>
            <w:vAlign w:val="bottom"/>
            <w:hideMark/>
          </w:tcPr>
          <w:p w14:paraId="764B50C1" w14:textId="77777777" w:rsidR="00B2702B" w:rsidRPr="00B2702B" w:rsidRDefault="00B2702B" w:rsidP="00B2702B">
            <w:pPr>
              <w:suppressAutoHyphens w:val="0"/>
              <w:spacing w:after="0" w:line="240" w:lineRule="auto"/>
              <w:rPr>
                <w:rFonts w:ascii="Calibri" w:eastAsia="Times New Roman" w:hAnsi="Calibri" w:cs="Calibri"/>
                <w:b/>
                <w:bCs/>
                <w:color w:val="E1320F"/>
                <w:sz w:val="22"/>
                <w:szCs w:val="22"/>
                <w:lang w:val="de-AT" w:eastAsia="de-AT"/>
              </w:rPr>
            </w:pPr>
          </w:p>
        </w:tc>
      </w:tr>
      <w:tr w:rsidR="00B2702B" w:rsidRPr="00B2702B" w14:paraId="0217C620" w14:textId="77777777" w:rsidTr="00B2702B">
        <w:trPr>
          <w:trHeight w:val="300"/>
        </w:trPr>
        <w:tc>
          <w:tcPr>
            <w:tcW w:w="525" w:type="dxa"/>
            <w:tcBorders>
              <w:top w:val="nil"/>
              <w:left w:val="nil"/>
              <w:bottom w:val="nil"/>
              <w:right w:val="nil"/>
            </w:tcBorders>
            <w:shd w:val="clear" w:color="auto" w:fill="auto"/>
            <w:noWrap/>
            <w:vAlign w:val="bottom"/>
            <w:hideMark/>
          </w:tcPr>
          <w:p w14:paraId="5AAAC27C"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63F3E74F"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Wohnen</w:t>
            </w:r>
          </w:p>
        </w:tc>
        <w:tc>
          <w:tcPr>
            <w:tcW w:w="143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EFDC0DB" w14:textId="4E6176D2"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0,4 </w:t>
            </w:r>
          </w:p>
        </w:tc>
        <w:tc>
          <w:tcPr>
            <w:tcW w:w="549" w:type="dxa"/>
            <w:tcBorders>
              <w:top w:val="nil"/>
              <w:left w:val="nil"/>
              <w:bottom w:val="nil"/>
              <w:right w:val="nil"/>
            </w:tcBorders>
            <w:shd w:val="clear" w:color="auto" w:fill="auto"/>
            <w:noWrap/>
            <w:hideMark/>
          </w:tcPr>
          <w:p w14:paraId="07DC4E67"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val="restart"/>
            <w:tcBorders>
              <w:top w:val="nil"/>
              <w:left w:val="nil"/>
              <w:right w:val="nil"/>
            </w:tcBorders>
            <w:shd w:val="clear" w:color="auto" w:fill="auto"/>
            <w:noWrap/>
            <w:vAlign w:val="bottom"/>
            <w:hideMark/>
          </w:tcPr>
          <w:p w14:paraId="29B88BC7" w14:textId="2F08ABB1" w:rsidR="00B2702B" w:rsidRPr="00B2702B" w:rsidRDefault="00E623DF" w:rsidP="00B2702B">
            <w:pPr>
              <w:suppressAutoHyphens w:val="0"/>
              <w:spacing w:after="0" w:line="240" w:lineRule="auto"/>
              <w:rPr>
                <w:rFonts w:ascii="Calibri" w:eastAsia="Times New Roman" w:hAnsi="Calibri" w:cs="Calibri"/>
                <w:i/>
                <w:iCs/>
                <w:color w:val="26434F"/>
                <w:sz w:val="20"/>
                <w:szCs w:val="20"/>
                <w:lang w:val="de-AT" w:eastAsia="de-AT"/>
              </w:rPr>
            </w:pPr>
            <w:r w:rsidRPr="00E623DF">
              <w:rPr>
                <w:rFonts w:ascii="Calibri" w:eastAsia="Times New Roman" w:hAnsi="Calibri" w:cs="Calibri"/>
                <w:i/>
                <w:iCs/>
                <w:noProof/>
                <w:color w:val="26434F"/>
                <w:sz w:val="20"/>
                <w:szCs w:val="20"/>
                <w:lang w:val="de-AT" w:eastAsia="de-AT"/>
              </w:rPr>
              <w:drawing>
                <wp:inline distT="0" distB="0" distL="0" distR="0" wp14:anchorId="7AAF6C7B" wp14:editId="7DB04D27">
                  <wp:extent cx="1110381" cy="1671809"/>
                  <wp:effectExtent l="0" t="0" r="0" b="5080"/>
                  <wp:docPr id="3281107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0749" name=""/>
                          <pic:cNvPicPr/>
                        </pic:nvPicPr>
                        <pic:blipFill>
                          <a:blip r:embed="rId110"/>
                          <a:stretch>
                            <a:fillRect/>
                          </a:stretch>
                        </pic:blipFill>
                        <pic:spPr>
                          <a:xfrm>
                            <a:off x="0" y="0"/>
                            <a:ext cx="1118102" cy="1683434"/>
                          </a:xfrm>
                          <a:prstGeom prst="rect">
                            <a:avLst/>
                          </a:prstGeom>
                        </pic:spPr>
                      </pic:pic>
                    </a:graphicData>
                  </a:graphic>
                </wp:inline>
              </w:drawing>
            </w:r>
          </w:p>
        </w:tc>
        <w:tc>
          <w:tcPr>
            <w:tcW w:w="381" w:type="dxa"/>
            <w:tcBorders>
              <w:top w:val="nil"/>
              <w:left w:val="nil"/>
              <w:bottom w:val="nil"/>
              <w:right w:val="nil"/>
            </w:tcBorders>
            <w:shd w:val="clear" w:color="auto" w:fill="auto"/>
            <w:noWrap/>
            <w:vAlign w:val="bottom"/>
            <w:hideMark/>
          </w:tcPr>
          <w:p w14:paraId="27D71A4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321C32DB" w14:textId="77777777" w:rsidTr="00B2702B">
        <w:trPr>
          <w:trHeight w:val="300"/>
        </w:trPr>
        <w:tc>
          <w:tcPr>
            <w:tcW w:w="525" w:type="dxa"/>
            <w:tcBorders>
              <w:top w:val="nil"/>
              <w:left w:val="nil"/>
              <w:bottom w:val="nil"/>
              <w:right w:val="nil"/>
            </w:tcBorders>
            <w:shd w:val="clear" w:color="auto" w:fill="auto"/>
            <w:noWrap/>
            <w:vAlign w:val="bottom"/>
            <w:hideMark/>
          </w:tcPr>
          <w:p w14:paraId="6518732B"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60725A4"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Büro</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0B3C0070" w14:textId="7AD19501"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0,3 </w:t>
            </w:r>
          </w:p>
        </w:tc>
        <w:tc>
          <w:tcPr>
            <w:tcW w:w="549" w:type="dxa"/>
            <w:tcBorders>
              <w:top w:val="nil"/>
              <w:left w:val="nil"/>
              <w:bottom w:val="nil"/>
              <w:right w:val="nil"/>
            </w:tcBorders>
            <w:shd w:val="clear" w:color="auto" w:fill="auto"/>
            <w:noWrap/>
            <w:hideMark/>
          </w:tcPr>
          <w:p w14:paraId="17E985E8"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74C2D81D"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71E9D1A2"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46AC64AD" w14:textId="77777777" w:rsidTr="00B2702B">
        <w:trPr>
          <w:trHeight w:val="300"/>
        </w:trPr>
        <w:tc>
          <w:tcPr>
            <w:tcW w:w="525" w:type="dxa"/>
            <w:tcBorders>
              <w:top w:val="nil"/>
              <w:left w:val="nil"/>
              <w:bottom w:val="nil"/>
              <w:right w:val="nil"/>
            </w:tcBorders>
            <w:shd w:val="clear" w:color="auto" w:fill="auto"/>
            <w:noWrap/>
            <w:vAlign w:val="bottom"/>
            <w:hideMark/>
          </w:tcPr>
          <w:p w14:paraId="7ED7D0E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3876037D" w14:textId="122D046F"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 xml:space="preserve">Kindergarten und Primäre </w:t>
            </w:r>
            <w:r w:rsidR="0064407C" w:rsidRPr="00B2702B">
              <w:rPr>
                <w:rFonts w:ascii="Calibri" w:eastAsia="Times New Roman" w:hAnsi="Calibri" w:cs="Calibri"/>
                <w:color w:val="000000"/>
                <w:sz w:val="22"/>
                <w:szCs w:val="22"/>
                <w:lang w:val="de-AT" w:eastAsia="de-AT"/>
              </w:rPr>
              <w:t>Bildungseinrichtung</w:t>
            </w:r>
            <w:r w:rsidRPr="00B2702B">
              <w:rPr>
                <w:rFonts w:ascii="Calibri" w:eastAsia="Times New Roman" w:hAnsi="Calibri" w:cs="Calibri"/>
                <w:color w:val="000000"/>
                <w:sz w:val="22"/>
                <w:szCs w:val="22"/>
                <w:lang w:val="de-AT" w:eastAsia="de-AT"/>
              </w:rPr>
              <w:t xml:space="preserve"> </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227096AC" w14:textId="7E4ADD3B"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1,0 </w:t>
            </w:r>
          </w:p>
        </w:tc>
        <w:tc>
          <w:tcPr>
            <w:tcW w:w="549" w:type="dxa"/>
            <w:tcBorders>
              <w:top w:val="nil"/>
              <w:left w:val="nil"/>
              <w:bottom w:val="nil"/>
              <w:right w:val="nil"/>
            </w:tcBorders>
            <w:shd w:val="clear" w:color="auto" w:fill="auto"/>
            <w:noWrap/>
            <w:hideMark/>
          </w:tcPr>
          <w:p w14:paraId="54510A2B"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43FFEA9D"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4BD85E7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1704FD3B" w14:textId="77777777" w:rsidTr="00B2702B">
        <w:trPr>
          <w:trHeight w:val="300"/>
        </w:trPr>
        <w:tc>
          <w:tcPr>
            <w:tcW w:w="525" w:type="dxa"/>
            <w:tcBorders>
              <w:top w:val="nil"/>
              <w:left w:val="nil"/>
              <w:bottom w:val="nil"/>
              <w:right w:val="nil"/>
            </w:tcBorders>
            <w:shd w:val="clear" w:color="auto" w:fill="auto"/>
            <w:noWrap/>
            <w:vAlign w:val="bottom"/>
            <w:hideMark/>
          </w:tcPr>
          <w:p w14:paraId="5E9F2733"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AAFAE04"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Sekundäre Bildungseinrichtung oder Universität</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60B384CD" w14:textId="4DC1AA16"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1,0 </w:t>
            </w:r>
          </w:p>
        </w:tc>
        <w:tc>
          <w:tcPr>
            <w:tcW w:w="549" w:type="dxa"/>
            <w:tcBorders>
              <w:top w:val="nil"/>
              <w:left w:val="nil"/>
              <w:bottom w:val="nil"/>
              <w:right w:val="nil"/>
            </w:tcBorders>
            <w:shd w:val="clear" w:color="auto" w:fill="auto"/>
            <w:noWrap/>
            <w:hideMark/>
          </w:tcPr>
          <w:p w14:paraId="61FA92E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64E2670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5C968F51"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03179A8E" w14:textId="77777777" w:rsidTr="00B2702B">
        <w:trPr>
          <w:trHeight w:val="300"/>
        </w:trPr>
        <w:tc>
          <w:tcPr>
            <w:tcW w:w="525" w:type="dxa"/>
            <w:tcBorders>
              <w:top w:val="nil"/>
              <w:left w:val="nil"/>
              <w:bottom w:val="nil"/>
              <w:right w:val="nil"/>
            </w:tcBorders>
            <w:shd w:val="clear" w:color="auto" w:fill="auto"/>
            <w:noWrap/>
            <w:vAlign w:val="bottom"/>
            <w:hideMark/>
          </w:tcPr>
          <w:p w14:paraId="35737C01"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2A68F55A"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Lebensmittelhandel</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17994002" w14:textId="4FFCAD17"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0,5 </w:t>
            </w:r>
          </w:p>
        </w:tc>
        <w:tc>
          <w:tcPr>
            <w:tcW w:w="549" w:type="dxa"/>
            <w:tcBorders>
              <w:top w:val="nil"/>
              <w:left w:val="nil"/>
              <w:bottom w:val="nil"/>
              <w:right w:val="nil"/>
            </w:tcBorders>
            <w:shd w:val="clear" w:color="auto" w:fill="auto"/>
            <w:noWrap/>
            <w:hideMark/>
          </w:tcPr>
          <w:p w14:paraId="6D395D0C"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4CB38AC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1EDF99AF"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4B68039C" w14:textId="77777777" w:rsidTr="00B2702B">
        <w:trPr>
          <w:trHeight w:val="300"/>
        </w:trPr>
        <w:tc>
          <w:tcPr>
            <w:tcW w:w="525" w:type="dxa"/>
            <w:tcBorders>
              <w:top w:val="nil"/>
              <w:left w:val="nil"/>
              <w:bottom w:val="nil"/>
              <w:right w:val="nil"/>
            </w:tcBorders>
            <w:shd w:val="clear" w:color="auto" w:fill="auto"/>
            <w:noWrap/>
            <w:vAlign w:val="bottom"/>
            <w:hideMark/>
          </w:tcPr>
          <w:p w14:paraId="3B90F41B"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42F18455"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Handel</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466E7729" w14:textId="29073EC0"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0,5 </w:t>
            </w:r>
          </w:p>
        </w:tc>
        <w:tc>
          <w:tcPr>
            <w:tcW w:w="549" w:type="dxa"/>
            <w:tcBorders>
              <w:top w:val="nil"/>
              <w:left w:val="nil"/>
              <w:bottom w:val="nil"/>
              <w:right w:val="nil"/>
            </w:tcBorders>
            <w:shd w:val="clear" w:color="auto" w:fill="auto"/>
            <w:noWrap/>
            <w:hideMark/>
          </w:tcPr>
          <w:p w14:paraId="16DE4846"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right w:val="nil"/>
            </w:tcBorders>
            <w:shd w:val="clear" w:color="auto" w:fill="auto"/>
            <w:noWrap/>
            <w:vAlign w:val="bottom"/>
            <w:hideMark/>
          </w:tcPr>
          <w:p w14:paraId="688759E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2B8FEC46"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r w:rsidR="00B2702B" w:rsidRPr="00B2702B" w14:paraId="0F1FE024" w14:textId="77777777" w:rsidTr="00B2702B">
        <w:trPr>
          <w:trHeight w:val="300"/>
        </w:trPr>
        <w:tc>
          <w:tcPr>
            <w:tcW w:w="525" w:type="dxa"/>
            <w:tcBorders>
              <w:top w:val="nil"/>
              <w:left w:val="nil"/>
              <w:bottom w:val="nil"/>
              <w:right w:val="nil"/>
            </w:tcBorders>
            <w:shd w:val="clear" w:color="auto" w:fill="auto"/>
            <w:noWrap/>
            <w:vAlign w:val="bottom"/>
            <w:hideMark/>
          </w:tcPr>
          <w:p w14:paraId="705F4AC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2C42BE7" w14:textId="77777777" w:rsidR="00B2702B" w:rsidRPr="00B2702B" w:rsidRDefault="00B2702B" w:rsidP="00B2702B">
            <w:pPr>
              <w:suppressAutoHyphens w:val="0"/>
              <w:spacing w:after="0" w:line="240" w:lineRule="auto"/>
              <w:rPr>
                <w:rFonts w:ascii="Calibri" w:eastAsia="Times New Roman" w:hAnsi="Calibri" w:cs="Calibri"/>
                <w:color w:val="000000"/>
                <w:sz w:val="22"/>
                <w:szCs w:val="22"/>
                <w:lang w:val="de-AT" w:eastAsia="de-AT"/>
              </w:rPr>
            </w:pPr>
            <w:r w:rsidRPr="00B2702B">
              <w:rPr>
                <w:rFonts w:ascii="Calibri" w:eastAsia="Times New Roman" w:hAnsi="Calibri" w:cs="Calibri"/>
                <w:color w:val="000000"/>
                <w:sz w:val="22"/>
                <w:szCs w:val="22"/>
                <w:lang w:val="de-AT" w:eastAsia="de-AT"/>
              </w:rPr>
              <w:t>Sonstige Nutzungen</w:t>
            </w:r>
          </w:p>
        </w:tc>
        <w:tc>
          <w:tcPr>
            <w:tcW w:w="1436" w:type="dxa"/>
            <w:tcBorders>
              <w:top w:val="nil"/>
              <w:left w:val="single" w:sz="4" w:space="0" w:color="5FB564"/>
              <w:bottom w:val="single" w:sz="4" w:space="0" w:color="5FB564"/>
              <w:right w:val="single" w:sz="4" w:space="0" w:color="5FB564"/>
            </w:tcBorders>
            <w:shd w:val="clear" w:color="000000" w:fill="DFF0E0"/>
            <w:noWrap/>
            <w:vAlign w:val="bottom"/>
            <w:hideMark/>
          </w:tcPr>
          <w:p w14:paraId="0AD50993" w14:textId="18CE08C3" w:rsidR="00B2702B" w:rsidRPr="00B2702B" w:rsidRDefault="00B2702B" w:rsidP="00B2702B">
            <w:pPr>
              <w:suppressAutoHyphens w:val="0"/>
              <w:spacing w:after="0" w:line="240" w:lineRule="auto"/>
              <w:jc w:val="center"/>
              <w:rPr>
                <w:rFonts w:ascii="Calibri" w:eastAsia="Times New Roman" w:hAnsi="Calibri" w:cs="Calibri"/>
                <w:b/>
                <w:bCs/>
                <w:color w:val="418D45"/>
                <w:sz w:val="22"/>
                <w:szCs w:val="22"/>
                <w:lang w:val="de-AT" w:eastAsia="de-AT"/>
              </w:rPr>
            </w:pPr>
            <w:r w:rsidRPr="00B2702B">
              <w:rPr>
                <w:rFonts w:ascii="Calibri" w:eastAsia="Times New Roman" w:hAnsi="Calibri" w:cs="Calibri"/>
                <w:b/>
                <w:bCs/>
                <w:color w:val="418D45"/>
                <w:sz w:val="22"/>
                <w:szCs w:val="22"/>
                <w:lang w:val="de-AT" w:eastAsia="de-AT"/>
              </w:rPr>
              <w:t xml:space="preserve">-   </w:t>
            </w:r>
          </w:p>
        </w:tc>
        <w:tc>
          <w:tcPr>
            <w:tcW w:w="549" w:type="dxa"/>
            <w:tcBorders>
              <w:top w:val="nil"/>
              <w:left w:val="nil"/>
              <w:bottom w:val="nil"/>
              <w:right w:val="nil"/>
            </w:tcBorders>
            <w:shd w:val="clear" w:color="auto" w:fill="auto"/>
            <w:noWrap/>
            <w:hideMark/>
          </w:tcPr>
          <w:p w14:paraId="29DCF8E9"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r w:rsidRPr="00B2702B">
              <w:rPr>
                <w:rFonts w:ascii="Calibri" w:eastAsia="Times New Roman" w:hAnsi="Calibri" w:cs="Calibri"/>
                <w:i/>
                <w:iCs/>
                <w:color w:val="26434F"/>
                <w:sz w:val="20"/>
                <w:szCs w:val="20"/>
                <w:lang w:val="de-AT" w:eastAsia="de-AT"/>
              </w:rPr>
              <w:t>h</w:t>
            </w:r>
            <w:r w:rsidRPr="00B2702B">
              <w:rPr>
                <w:rFonts w:ascii="Calibri" w:eastAsia="Times New Roman" w:hAnsi="Calibri" w:cs="Calibri"/>
                <w:i/>
                <w:iCs/>
                <w:color w:val="26434F"/>
                <w:sz w:val="20"/>
                <w:szCs w:val="20"/>
                <w:vertAlign w:val="superscript"/>
                <w:lang w:val="de-AT" w:eastAsia="de-AT"/>
              </w:rPr>
              <w:t>-1</w:t>
            </w:r>
          </w:p>
        </w:tc>
        <w:tc>
          <w:tcPr>
            <w:tcW w:w="2126" w:type="dxa"/>
            <w:vMerge/>
            <w:tcBorders>
              <w:left w:val="nil"/>
              <w:bottom w:val="nil"/>
              <w:right w:val="nil"/>
            </w:tcBorders>
            <w:shd w:val="clear" w:color="auto" w:fill="auto"/>
            <w:noWrap/>
            <w:vAlign w:val="bottom"/>
            <w:hideMark/>
          </w:tcPr>
          <w:p w14:paraId="1D45D871" w14:textId="77777777" w:rsidR="00B2702B" w:rsidRPr="00B2702B" w:rsidRDefault="00B2702B" w:rsidP="00B2702B">
            <w:pPr>
              <w:suppressAutoHyphens w:val="0"/>
              <w:spacing w:after="0" w:line="240" w:lineRule="auto"/>
              <w:rPr>
                <w:rFonts w:ascii="Calibri" w:eastAsia="Times New Roman" w:hAnsi="Calibri" w:cs="Calibri"/>
                <w:i/>
                <w:iCs/>
                <w:color w:val="26434F"/>
                <w:sz w:val="20"/>
                <w:szCs w:val="20"/>
                <w:lang w:val="de-AT" w:eastAsia="de-AT"/>
              </w:rPr>
            </w:pPr>
          </w:p>
        </w:tc>
        <w:tc>
          <w:tcPr>
            <w:tcW w:w="381" w:type="dxa"/>
            <w:tcBorders>
              <w:top w:val="nil"/>
              <w:left w:val="nil"/>
              <w:bottom w:val="nil"/>
              <w:right w:val="nil"/>
            </w:tcBorders>
            <w:shd w:val="clear" w:color="auto" w:fill="auto"/>
            <w:noWrap/>
            <w:vAlign w:val="bottom"/>
            <w:hideMark/>
          </w:tcPr>
          <w:p w14:paraId="1B8D19B4" w14:textId="77777777" w:rsidR="00B2702B" w:rsidRPr="00B2702B" w:rsidRDefault="00B2702B" w:rsidP="00B2702B">
            <w:pPr>
              <w:suppressAutoHyphens w:val="0"/>
              <w:spacing w:after="0" w:line="240" w:lineRule="auto"/>
              <w:rPr>
                <w:rFonts w:ascii="Times New Roman" w:eastAsia="Times New Roman" w:hAnsi="Times New Roman" w:cs="Times New Roman"/>
                <w:sz w:val="20"/>
                <w:szCs w:val="20"/>
                <w:lang w:val="de-AT" w:eastAsia="de-AT"/>
              </w:rPr>
            </w:pPr>
          </w:p>
        </w:tc>
      </w:tr>
    </w:tbl>
    <w:p w14:paraId="1476A2BB" w14:textId="77777777" w:rsidR="00B2702B" w:rsidRDefault="00B2702B" w:rsidP="006B4015">
      <w:pPr>
        <w:rPr>
          <w:lang w:val="de-AT"/>
        </w:rPr>
      </w:pPr>
    </w:p>
    <w:tbl>
      <w:tblPr>
        <w:tblW w:w="8647" w:type="dxa"/>
        <w:tblCellMar>
          <w:left w:w="70" w:type="dxa"/>
          <w:right w:w="70" w:type="dxa"/>
        </w:tblCellMar>
        <w:tblLook w:val="04A0" w:firstRow="1" w:lastRow="0" w:firstColumn="1" w:lastColumn="0" w:noHBand="0" w:noVBand="1"/>
      </w:tblPr>
      <w:tblGrid>
        <w:gridCol w:w="456"/>
        <w:gridCol w:w="2946"/>
        <w:gridCol w:w="1701"/>
        <w:gridCol w:w="1436"/>
        <w:gridCol w:w="1376"/>
        <w:gridCol w:w="732"/>
      </w:tblGrid>
      <w:tr w:rsidR="00364A01" w:rsidRPr="00364A01" w14:paraId="040A05FE" w14:textId="77777777" w:rsidTr="002A7E78">
        <w:trPr>
          <w:trHeight w:val="360"/>
        </w:trPr>
        <w:tc>
          <w:tcPr>
            <w:tcW w:w="456" w:type="dxa"/>
            <w:tcBorders>
              <w:top w:val="nil"/>
              <w:left w:val="nil"/>
              <w:bottom w:val="nil"/>
              <w:right w:val="nil"/>
            </w:tcBorders>
            <w:shd w:val="clear" w:color="auto" w:fill="auto"/>
            <w:noWrap/>
            <w:vAlign w:val="bottom"/>
            <w:hideMark/>
          </w:tcPr>
          <w:p w14:paraId="3EB461E8" w14:textId="77777777" w:rsidR="00364A01" w:rsidRPr="00364A01" w:rsidRDefault="00364A01" w:rsidP="00364A01">
            <w:pPr>
              <w:suppressAutoHyphens w:val="0"/>
              <w:spacing w:after="0" w:line="240" w:lineRule="auto"/>
              <w:rPr>
                <w:rFonts w:ascii="Calibri" w:eastAsia="Times New Roman" w:hAnsi="Calibri" w:cs="Calibri"/>
                <w:color w:val="0070C0"/>
                <w:sz w:val="22"/>
                <w:szCs w:val="22"/>
                <w:lang w:val="de-AT" w:eastAsia="de-AT"/>
              </w:rPr>
            </w:pPr>
            <w:r w:rsidRPr="00364A01">
              <w:rPr>
                <w:rFonts w:ascii="Segoe UI Emoji" w:eastAsia="Times New Roman" w:hAnsi="Segoe UI Emoji" w:cs="Segoe UI Emoji"/>
                <w:color w:val="0070C0"/>
                <w:sz w:val="22"/>
                <w:szCs w:val="22"/>
                <w:lang w:val="de-AT" w:eastAsia="de-AT"/>
              </w:rPr>
              <w:t>🌀</w:t>
            </w:r>
          </w:p>
        </w:tc>
        <w:tc>
          <w:tcPr>
            <w:tcW w:w="4647" w:type="dxa"/>
            <w:gridSpan w:val="2"/>
            <w:tcBorders>
              <w:top w:val="nil"/>
              <w:left w:val="nil"/>
              <w:bottom w:val="single" w:sz="12" w:space="0" w:color="E1320F"/>
              <w:right w:val="nil"/>
            </w:tcBorders>
            <w:shd w:val="clear" w:color="auto" w:fill="auto"/>
            <w:noWrap/>
            <w:vAlign w:val="bottom"/>
            <w:hideMark/>
          </w:tcPr>
          <w:p w14:paraId="291CE649"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Mechanische Lüftungsanlage</w:t>
            </w:r>
          </w:p>
        </w:tc>
        <w:tc>
          <w:tcPr>
            <w:tcW w:w="1436" w:type="dxa"/>
            <w:tcBorders>
              <w:top w:val="nil"/>
              <w:left w:val="nil"/>
              <w:bottom w:val="single" w:sz="12" w:space="0" w:color="E1320F"/>
              <w:right w:val="nil"/>
            </w:tcBorders>
            <w:shd w:val="clear" w:color="auto" w:fill="auto"/>
            <w:noWrap/>
            <w:vAlign w:val="bottom"/>
            <w:hideMark/>
          </w:tcPr>
          <w:p w14:paraId="54BB52AA"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315F1CEC"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c>
          <w:tcPr>
            <w:tcW w:w="732" w:type="dxa"/>
            <w:tcBorders>
              <w:top w:val="nil"/>
              <w:left w:val="nil"/>
              <w:bottom w:val="single" w:sz="12" w:space="0" w:color="E1320F"/>
              <w:right w:val="nil"/>
            </w:tcBorders>
            <w:shd w:val="clear" w:color="auto" w:fill="auto"/>
            <w:noWrap/>
            <w:vAlign w:val="bottom"/>
            <w:hideMark/>
          </w:tcPr>
          <w:p w14:paraId="28E5696B"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r w:rsidRPr="00364A01">
              <w:rPr>
                <w:rFonts w:ascii="Calibri" w:eastAsia="Times New Roman" w:hAnsi="Calibri" w:cs="Calibri"/>
                <w:b/>
                <w:bCs/>
                <w:color w:val="E1320F"/>
                <w:sz w:val="26"/>
                <w:szCs w:val="26"/>
                <w:lang w:val="de-AT" w:eastAsia="de-AT"/>
              </w:rPr>
              <w:t> </w:t>
            </w:r>
          </w:p>
        </w:tc>
      </w:tr>
      <w:tr w:rsidR="00364A01" w:rsidRPr="00364A01" w14:paraId="578C5D7D" w14:textId="77777777" w:rsidTr="00F9609D">
        <w:trPr>
          <w:trHeight w:val="1063"/>
        </w:trPr>
        <w:tc>
          <w:tcPr>
            <w:tcW w:w="456" w:type="dxa"/>
            <w:tcBorders>
              <w:top w:val="nil"/>
              <w:left w:val="nil"/>
              <w:bottom w:val="nil"/>
              <w:right w:val="nil"/>
            </w:tcBorders>
            <w:shd w:val="clear" w:color="auto" w:fill="auto"/>
            <w:noWrap/>
            <w:vAlign w:val="bottom"/>
            <w:hideMark/>
          </w:tcPr>
          <w:p w14:paraId="0F9485C4" w14:textId="77777777" w:rsidR="00364A01" w:rsidRPr="00364A01" w:rsidRDefault="00364A01" w:rsidP="00364A01">
            <w:pPr>
              <w:suppressAutoHyphens w:val="0"/>
              <w:spacing w:after="0" w:line="240" w:lineRule="auto"/>
              <w:rPr>
                <w:rFonts w:ascii="Calibri" w:eastAsia="Times New Roman" w:hAnsi="Calibri" w:cs="Calibri"/>
                <w:b/>
                <w:bCs/>
                <w:color w:val="E1320F"/>
                <w:sz w:val="26"/>
                <w:szCs w:val="26"/>
                <w:lang w:val="de-AT" w:eastAsia="de-AT"/>
              </w:rPr>
            </w:pPr>
          </w:p>
        </w:tc>
        <w:tc>
          <w:tcPr>
            <w:tcW w:w="8191" w:type="dxa"/>
            <w:gridSpan w:val="5"/>
            <w:tcBorders>
              <w:top w:val="nil"/>
              <w:left w:val="nil"/>
              <w:bottom w:val="nil"/>
              <w:right w:val="nil"/>
            </w:tcBorders>
            <w:shd w:val="clear" w:color="auto" w:fill="auto"/>
            <w:hideMark/>
          </w:tcPr>
          <w:p w14:paraId="4FDC7549" w14:textId="77777777" w:rsidR="00364A01" w:rsidRPr="00364A01" w:rsidRDefault="00364A01" w:rsidP="00364A01">
            <w:pPr>
              <w:suppressAutoHyphens w:val="0"/>
              <w:spacing w:after="0" w:line="240" w:lineRule="auto"/>
              <w:jc w:val="both"/>
              <w:rPr>
                <w:rFonts w:ascii="Calibri" w:eastAsia="Times New Roman" w:hAnsi="Calibri" w:cs="Calibri"/>
                <w:i/>
                <w:iCs/>
                <w:color w:val="26434F"/>
                <w:sz w:val="20"/>
                <w:szCs w:val="20"/>
                <w:lang w:val="de-AT" w:eastAsia="de-AT"/>
              </w:rPr>
            </w:pPr>
            <w:r w:rsidRPr="00364A01">
              <w:rPr>
                <w:rFonts w:ascii="Calibri" w:eastAsia="Times New Roman" w:hAnsi="Calibri" w:cs="Calibri"/>
                <w:i/>
                <w:iCs/>
                <w:color w:val="26434F"/>
                <w:sz w:val="20"/>
                <w:szCs w:val="20"/>
                <w:lang w:val="de-AT" w:eastAsia="de-AT"/>
              </w:rPr>
              <w:t xml:space="preserve">Alle Flächen werden mit dem oben eingestellten Luftwechsel modelliert. Dieser kann je Nutzung teilweise durch eine </w:t>
            </w:r>
            <w:r w:rsidRPr="00364A01">
              <w:rPr>
                <w:rFonts w:ascii="Calibri" w:eastAsia="Times New Roman" w:hAnsi="Calibri" w:cs="Calibri"/>
                <w:b/>
                <w:bCs/>
                <w:i/>
                <w:iCs/>
                <w:color w:val="0070C0"/>
                <w:sz w:val="20"/>
                <w:szCs w:val="20"/>
                <w:lang w:val="de-AT" w:eastAsia="de-AT"/>
              </w:rPr>
              <w:t>mechanische Lüftungsanlage</w:t>
            </w:r>
            <w:r w:rsidRPr="00364A01">
              <w:rPr>
                <w:rFonts w:ascii="Calibri" w:eastAsia="Times New Roman" w:hAnsi="Calibri" w:cs="Calibri"/>
                <w:i/>
                <w:iCs/>
                <w:color w:val="26434F"/>
                <w:sz w:val="20"/>
                <w:szCs w:val="20"/>
                <w:lang w:val="de-AT" w:eastAsia="de-AT"/>
              </w:rPr>
              <w:t xml:space="preserve"> oder passiv durch </w:t>
            </w:r>
            <w:r w:rsidRPr="00364A01">
              <w:rPr>
                <w:rFonts w:ascii="Calibri" w:eastAsia="Times New Roman" w:hAnsi="Calibri" w:cs="Calibri"/>
                <w:b/>
                <w:bCs/>
                <w:i/>
                <w:iCs/>
                <w:color w:val="00B0F0"/>
                <w:sz w:val="20"/>
                <w:szCs w:val="20"/>
                <w:lang w:val="de-AT" w:eastAsia="de-AT"/>
              </w:rPr>
              <w:t>Fensterlüftung</w:t>
            </w:r>
            <w:r w:rsidRPr="00364A01">
              <w:rPr>
                <w:rFonts w:ascii="Calibri" w:eastAsia="Times New Roman" w:hAnsi="Calibri" w:cs="Calibri"/>
                <w:i/>
                <w:iCs/>
                <w:color w:val="26434F"/>
                <w:sz w:val="20"/>
                <w:szCs w:val="20"/>
                <w:lang w:val="de-AT" w:eastAsia="de-AT"/>
              </w:rPr>
              <w:t xml:space="preserve"> realisiert werden. </w:t>
            </w:r>
            <w:r w:rsidRPr="00364A01">
              <w:rPr>
                <w:rFonts w:ascii="Calibri" w:eastAsia="Times New Roman" w:hAnsi="Calibri" w:cs="Calibri"/>
                <w:i/>
                <w:iCs/>
                <w:color w:val="26434F"/>
                <w:sz w:val="20"/>
                <w:szCs w:val="20"/>
                <w:lang w:val="de-AT" w:eastAsia="de-AT"/>
              </w:rPr>
              <w:br w:type="page"/>
              <w:t>Geben Sie hier den Anteil der Flächen mit aktiver mechanischer Lüftung an - der Rest wird automatisch durch Fensterlüftung modelliert, der entsprechende Anteil rechts indikativ angezeigt.</w:t>
            </w:r>
          </w:p>
        </w:tc>
      </w:tr>
      <w:tr w:rsidR="00364A01" w:rsidRPr="00364A01" w14:paraId="391DD7D3" w14:textId="77777777" w:rsidTr="002A7E78">
        <w:trPr>
          <w:trHeight w:val="600"/>
        </w:trPr>
        <w:tc>
          <w:tcPr>
            <w:tcW w:w="456" w:type="dxa"/>
            <w:tcBorders>
              <w:top w:val="nil"/>
              <w:left w:val="nil"/>
              <w:bottom w:val="nil"/>
              <w:right w:val="nil"/>
            </w:tcBorders>
            <w:shd w:val="clear" w:color="auto" w:fill="auto"/>
            <w:noWrap/>
            <w:vAlign w:val="bottom"/>
            <w:hideMark/>
          </w:tcPr>
          <w:p w14:paraId="3EEB7ACC" w14:textId="77777777" w:rsidR="00364A01" w:rsidRPr="00364A01" w:rsidRDefault="00364A01" w:rsidP="00364A01">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6AD2BDA5" w14:textId="77777777" w:rsidR="00364A01" w:rsidRPr="00364A01" w:rsidRDefault="00364A01" w:rsidP="00364A01">
            <w:pPr>
              <w:suppressAutoHyphens w:val="0"/>
              <w:spacing w:after="0" w:line="240" w:lineRule="auto"/>
              <w:jc w:val="both"/>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Nutzung</w:t>
            </w:r>
          </w:p>
        </w:tc>
        <w:tc>
          <w:tcPr>
            <w:tcW w:w="1701" w:type="dxa"/>
            <w:tcBorders>
              <w:top w:val="nil"/>
              <w:left w:val="nil"/>
              <w:bottom w:val="single" w:sz="4" w:space="0" w:color="F9AA99"/>
              <w:right w:val="nil"/>
            </w:tcBorders>
            <w:shd w:val="clear" w:color="auto" w:fill="auto"/>
            <w:vAlign w:val="bottom"/>
            <w:hideMark/>
          </w:tcPr>
          <w:p w14:paraId="31C26578" w14:textId="1D5CC133"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Segoe UI Emoji" w:eastAsia="Times New Roman" w:hAnsi="Segoe UI Emoji" w:cs="Segoe UI Emoji"/>
                <w:color w:val="0070C0"/>
                <w:sz w:val="22"/>
                <w:szCs w:val="22"/>
                <w:lang w:val="de-AT" w:eastAsia="de-AT"/>
              </w:rPr>
              <w:t>🌀</w:t>
            </w:r>
            <w:r w:rsidRPr="00364A01">
              <w:rPr>
                <w:rFonts w:ascii="Calibri" w:eastAsia="Times New Roman" w:hAnsi="Calibri" w:cs="Calibri"/>
                <w:b/>
                <w:bCs/>
                <w:color w:val="0070C0"/>
                <w:sz w:val="22"/>
                <w:szCs w:val="22"/>
                <w:lang w:val="de-AT" w:eastAsia="de-AT"/>
              </w:rPr>
              <w:t xml:space="preserve"> </w:t>
            </w:r>
            <w:r w:rsidRPr="00364A01">
              <w:rPr>
                <w:rFonts w:ascii="Calibri" w:eastAsia="Times New Roman" w:hAnsi="Calibri" w:cs="Calibri"/>
                <w:b/>
                <w:bCs/>
                <w:color w:val="E1320F"/>
                <w:sz w:val="22"/>
                <w:szCs w:val="22"/>
                <w:lang w:val="de-AT" w:eastAsia="de-AT"/>
              </w:rPr>
              <w:t>mechanische Lüftung</w:t>
            </w:r>
          </w:p>
        </w:tc>
        <w:tc>
          <w:tcPr>
            <w:tcW w:w="1436" w:type="dxa"/>
            <w:tcBorders>
              <w:top w:val="nil"/>
              <w:left w:val="nil"/>
              <w:bottom w:val="single" w:sz="4" w:space="0" w:color="F9AA99"/>
              <w:right w:val="nil"/>
            </w:tcBorders>
            <w:shd w:val="clear" w:color="auto" w:fill="auto"/>
            <w:vAlign w:val="bottom"/>
            <w:hideMark/>
          </w:tcPr>
          <w:p w14:paraId="09BB7042"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Flächenanteil im Quartier</w:t>
            </w:r>
          </w:p>
        </w:tc>
        <w:tc>
          <w:tcPr>
            <w:tcW w:w="1376" w:type="dxa"/>
            <w:tcBorders>
              <w:top w:val="nil"/>
              <w:left w:val="nil"/>
              <w:bottom w:val="single" w:sz="4" w:space="0" w:color="F9AA99"/>
              <w:right w:val="nil"/>
            </w:tcBorders>
            <w:shd w:val="clear" w:color="auto" w:fill="auto"/>
            <w:vAlign w:val="bottom"/>
            <w:hideMark/>
          </w:tcPr>
          <w:p w14:paraId="76CE4846"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r w:rsidRPr="00364A01">
              <w:rPr>
                <w:rFonts w:ascii="Segoe UI Emoji" w:eastAsia="Times New Roman" w:hAnsi="Segoe UI Emoji" w:cs="Segoe UI Emoji"/>
                <w:color w:val="00B0F0"/>
                <w:sz w:val="22"/>
                <w:szCs w:val="22"/>
                <w:lang w:val="de-AT" w:eastAsia="de-AT"/>
              </w:rPr>
              <w:t>🏢</w:t>
            </w:r>
            <w:r w:rsidRPr="00364A01">
              <w:rPr>
                <w:rFonts w:ascii="Calibri" w:eastAsia="Times New Roman" w:hAnsi="Calibri" w:cs="Calibri"/>
                <w:b/>
                <w:bCs/>
                <w:color w:val="E1320F"/>
                <w:sz w:val="22"/>
                <w:szCs w:val="22"/>
                <w:lang w:val="de-AT" w:eastAsia="de-AT"/>
              </w:rPr>
              <w:t xml:space="preserve"> Fenster-lüftung</w:t>
            </w:r>
          </w:p>
        </w:tc>
        <w:tc>
          <w:tcPr>
            <w:tcW w:w="732" w:type="dxa"/>
            <w:tcBorders>
              <w:top w:val="nil"/>
              <w:left w:val="nil"/>
              <w:bottom w:val="nil"/>
              <w:right w:val="nil"/>
            </w:tcBorders>
            <w:shd w:val="clear" w:color="auto" w:fill="auto"/>
            <w:noWrap/>
            <w:vAlign w:val="bottom"/>
            <w:hideMark/>
          </w:tcPr>
          <w:p w14:paraId="62B79D63" w14:textId="77777777" w:rsidR="00364A01" w:rsidRPr="00364A01" w:rsidRDefault="00364A01" w:rsidP="00364A01">
            <w:pPr>
              <w:suppressAutoHyphens w:val="0"/>
              <w:spacing w:after="0" w:line="240" w:lineRule="auto"/>
              <w:rPr>
                <w:rFonts w:ascii="Calibri" w:eastAsia="Times New Roman" w:hAnsi="Calibri" w:cs="Calibri"/>
                <w:b/>
                <w:bCs/>
                <w:color w:val="E1320F"/>
                <w:sz w:val="22"/>
                <w:szCs w:val="22"/>
                <w:lang w:val="de-AT" w:eastAsia="de-AT"/>
              </w:rPr>
            </w:pPr>
          </w:p>
        </w:tc>
      </w:tr>
      <w:tr w:rsidR="00364A01" w:rsidRPr="00364A01" w14:paraId="6C07F85B" w14:textId="77777777" w:rsidTr="002A7E78">
        <w:trPr>
          <w:trHeight w:val="300"/>
        </w:trPr>
        <w:tc>
          <w:tcPr>
            <w:tcW w:w="456" w:type="dxa"/>
            <w:tcBorders>
              <w:top w:val="nil"/>
              <w:left w:val="nil"/>
              <w:bottom w:val="nil"/>
              <w:right w:val="nil"/>
            </w:tcBorders>
            <w:shd w:val="clear" w:color="auto" w:fill="auto"/>
            <w:noWrap/>
            <w:vAlign w:val="bottom"/>
            <w:hideMark/>
          </w:tcPr>
          <w:p w14:paraId="48ED92F7"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D2BFB59"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B567B91"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FCF5BA4"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56%</w:t>
            </w:r>
          </w:p>
        </w:tc>
        <w:tc>
          <w:tcPr>
            <w:tcW w:w="1376" w:type="dxa"/>
            <w:tcBorders>
              <w:top w:val="nil"/>
              <w:left w:val="nil"/>
              <w:bottom w:val="single" w:sz="4" w:space="0" w:color="F9AA99"/>
              <w:right w:val="nil"/>
            </w:tcBorders>
            <w:shd w:val="clear" w:color="auto" w:fill="auto"/>
            <w:noWrap/>
            <w:hideMark/>
          </w:tcPr>
          <w:p w14:paraId="10FB870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1C79142E"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B5A8E3E" w14:textId="77777777" w:rsidTr="002A7E78">
        <w:trPr>
          <w:trHeight w:val="300"/>
        </w:trPr>
        <w:tc>
          <w:tcPr>
            <w:tcW w:w="456" w:type="dxa"/>
            <w:tcBorders>
              <w:top w:val="nil"/>
              <w:left w:val="nil"/>
              <w:bottom w:val="nil"/>
              <w:right w:val="nil"/>
            </w:tcBorders>
            <w:shd w:val="clear" w:color="auto" w:fill="auto"/>
            <w:noWrap/>
            <w:vAlign w:val="bottom"/>
            <w:hideMark/>
          </w:tcPr>
          <w:p w14:paraId="08CFBE7D"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4CB659A"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A059485"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31F886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34%</w:t>
            </w:r>
          </w:p>
        </w:tc>
        <w:tc>
          <w:tcPr>
            <w:tcW w:w="1376" w:type="dxa"/>
            <w:tcBorders>
              <w:top w:val="nil"/>
              <w:left w:val="nil"/>
              <w:bottom w:val="single" w:sz="4" w:space="0" w:color="F9AA99"/>
              <w:right w:val="nil"/>
            </w:tcBorders>
            <w:shd w:val="clear" w:color="auto" w:fill="auto"/>
            <w:noWrap/>
            <w:hideMark/>
          </w:tcPr>
          <w:p w14:paraId="5BC0F2AB"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142A71C0"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AE330B8" w14:textId="77777777" w:rsidTr="002A7E78">
        <w:trPr>
          <w:trHeight w:val="300"/>
        </w:trPr>
        <w:tc>
          <w:tcPr>
            <w:tcW w:w="456" w:type="dxa"/>
            <w:tcBorders>
              <w:top w:val="nil"/>
              <w:left w:val="nil"/>
              <w:bottom w:val="nil"/>
              <w:right w:val="nil"/>
            </w:tcBorders>
            <w:shd w:val="clear" w:color="auto" w:fill="auto"/>
            <w:noWrap/>
            <w:vAlign w:val="bottom"/>
            <w:hideMark/>
          </w:tcPr>
          <w:p w14:paraId="1C0FC2E8"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3B504B7" w14:textId="4B450016"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 xml:space="preserve">Kindergarten und Primäre </w:t>
            </w:r>
            <w:r w:rsidR="0064407C" w:rsidRPr="00364A01">
              <w:rPr>
                <w:rFonts w:ascii="Calibri" w:eastAsia="Times New Roman" w:hAnsi="Calibri" w:cs="Calibri"/>
                <w:color w:val="000000"/>
                <w:sz w:val="22"/>
                <w:szCs w:val="22"/>
                <w:lang w:val="de-AT" w:eastAsia="de-AT"/>
              </w:rPr>
              <w:t>Bildungseinrichtung</w:t>
            </w:r>
            <w:r w:rsidRPr="00364A01">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7282B06D"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1AB73E8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3%</w:t>
            </w:r>
          </w:p>
        </w:tc>
        <w:tc>
          <w:tcPr>
            <w:tcW w:w="1376" w:type="dxa"/>
            <w:tcBorders>
              <w:top w:val="nil"/>
              <w:left w:val="nil"/>
              <w:bottom w:val="single" w:sz="4" w:space="0" w:color="F9AA99"/>
              <w:right w:val="nil"/>
            </w:tcBorders>
            <w:shd w:val="clear" w:color="auto" w:fill="auto"/>
            <w:noWrap/>
            <w:hideMark/>
          </w:tcPr>
          <w:p w14:paraId="02E6C7D8"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6A8D542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CEDD1B1" w14:textId="77777777" w:rsidTr="002A7E78">
        <w:trPr>
          <w:trHeight w:val="300"/>
        </w:trPr>
        <w:tc>
          <w:tcPr>
            <w:tcW w:w="456" w:type="dxa"/>
            <w:tcBorders>
              <w:top w:val="nil"/>
              <w:left w:val="nil"/>
              <w:bottom w:val="nil"/>
              <w:right w:val="nil"/>
            </w:tcBorders>
            <w:shd w:val="clear" w:color="auto" w:fill="auto"/>
            <w:noWrap/>
            <w:vAlign w:val="bottom"/>
            <w:hideMark/>
          </w:tcPr>
          <w:p w14:paraId="08D0E2AE"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094ECE6"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7C511C87"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4EC0533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43463017"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76AFAF87"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A7D5C31" w14:textId="77777777" w:rsidTr="002A7E78">
        <w:trPr>
          <w:trHeight w:val="300"/>
        </w:trPr>
        <w:tc>
          <w:tcPr>
            <w:tcW w:w="456" w:type="dxa"/>
            <w:tcBorders>
              <w:top w:val="nil"/>
              <w:left w:val="nil"/>
              <w:bottom w:val="nil"/>
              <w:right w:val="nil"/>
            </w:tcBorders>
            <w:shd w:val="clear" w:color="auto" w:fill="auto"/>
            <w:noWrap/>
            <w:vAlign w:val="bottom"/>
            <w:hideMark/>
          </w:tcPr>
          <w:p w14:paraId="5A9252AF"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A7AE62E"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17DD4E0D"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20080C4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6FCD0664"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277B2669"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3A56BC72" w14:textId="77777777" w:rsidTr="002A7E78">
        <w:trPr>
          <w:trHeight w:val="300"/>
        </w:trPr>
        <w:tc>
          <w:tcPr>
            <w:tcW w:w="456" w:type="dxa"/>
            <w:tcBorders>
              <w:top w:val="nil"/>
              <w:left w:val="nil"/>
              <w:bottom w:val="nil"/>
              <w:right w:val="nil"/>
            </w:tcBorders>
            <w:shd w:val="clear" w:color="auto" w:fill="auto"/>
            <w:noWrap/>
            <w:vAlign w:val="bottom"/>
            <w:hideMark/>
          </w:tcPr>
          <w:p w14:paraId="764699AA"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0D82151C"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52707A82"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4018B4E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7%</w:t>
            </w:r>
          </w:p>
        </w:tc>
        <w:tc>
          <w:tcPr>
            <w:tcW w:w="1376" w:type="dxa"/>
            <w:tcBorders>
              <w:top w:val="nil"/>
              <w:left w:val="nil"/>
              <w:bottom w:val="single" w:sz="4" w:space="0" w:color="F9AA99"/>
              <w:right w:val="nil"/>
            </w:tcBorders>
            <w:shd w:val="clear" w:color="auto" w:fill="auto"/>
            <w:noWrap/>
            <w:hideMark/>
          </w:tcPr>
          <w:p w14:paraId="0EE1D0ED"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0818CBFF"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r w:rsidR="00364A01" w:rsidRPr="00364A01" w14:paraId="4120E65A" w14:textId="77777777" w:rsidTr="002A7E78">
        <w:trPr>
          <w:trHeight w:val="300"/>
        </w:trPr>
        <w:tc>
          <w:tcPr>
            <w:tcW w:w="456" w:type="dxa"/>
            <w:tcBorders>
              <w:top w:val="nil"/>
              <w:left w:val="nil"/>
              <w:bottom w:val="nil"/>
              <w:right w:val="nil"/>
            </w:tcBorders>
            <w:shd w:val="clear" w:color="auto" w:fill="auto"/>
            <w:noWrap/>
            <w:vAlign w:val="bottom"/>
            <w:hideMark/>
          </w:tcPr>
          <w:p w14:paraId="2C882DD8" w14:textId="77777777" w:rsidR="00364A01" w:rsidRPr="00364A01" w:rsidRDefault="00364A01" w:rsidP="00364A01">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7F53756E" w14:textId="77777777" w:rsidR="00364A01" w:rsidRPr="00364A01" w:rsidRDefault="00364A01" w:rsidP="00364A01">
            <w:pPr>
              <w:suppressAutoHyphens w:val="0"/>
              <w:spacing w:after="0" w:line="240" w:lineRule="auto"/>
              <w:rPr>
                <w:rFonts w:ascii="Calibri" w:eastAsia="Times New Roman" w:hAnsi="Calibri" w:cs="Calibri"/>
                <w:color w:val="000000"/>
                <w:sz w:val="22"/>
                <w:szCs w:val="22"/>
                <w:lang w:val="de-AT" w:eastAsia="de-AT"/>
              </w:rPr>
            </w:pPr>
            <w:r w:rsidRPr="00364A01">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FCD057B" w14:textId="77777777" w:rsidR="00364A01" w:rsidRPr="00364A01" w:rsidRDefault="00364A01" w:rsidP="00364A01">
            <w:pPr>
              <w:suppressAutoHyphens w:val="0"/>
              <w:spacing w:after="0" w:line="240" w:lineRule="auto"/>
              <w:jc w:val="center"/>
              <w:rPr>
                <w:rFonts w:ascii="Calibri" w:eastAsia="Times New Roman" w:hAnsi="Calibri" w:cs="Calibri"/>
                <w:b/>
                <w:bCs/>
                <w:color w:val="2C5F2E"/>
                <w:sz w:val="22"/>
                <w:szCs w:val="22"/>
                <w:lang w:val="de-AT" w:eastAsia="de-AT"/>
              </w:rPr>
            </w:pPr>
            <w:r w:rsidRPr="00364A01">
              <w:rPr>
                <w:rFonts w:ascii="Calibri" w:eastAsia="Times New Roman" w:hAnsi="Calibri" w:cs="Calibri"/>
                <w:b/>
                <w:bCs/>
                <w:color w:val="2C5F2E"/>
                <w:sz w:val="22"/>
                <w:szCs w:val="22"/>
                <w:lang w:val="de-AT" w:eastAsia="de-AT"/>
              </w:rPr>
              <w:t>100%</w:t>
            </w:r>
          </w:p>
        </w:tc>
        <w:tc>
          <w:tcPr>
            <w:tcW w:w="1436" w:type="dxa"/>
            <w:tcBorders>
              <w:top w:val="nil"/>
              <w:left w:val="nil"/>
              <w:bottom w:val="single" w:sz="4" w:space="0" w:color="F9AA99"/>
              <w:right w:val="nil"/>
            </w:tcBorders>
            <w:shd w:val="clear" w:color="auto" w:fill="auto"/>
            <w:noWrap/>
            <w:hideMark/>
          </w:tcPr>
          <w:p w14:paraId="375817BA"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4992FE75"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r w:rsidRPr="00364A01">
              <w:rPr>
                <w:rFonts w:ascii="Calibri" w:eastAsia="Times New Roman" w:hAnsi="Calibri" w:cs="Calibri"/>
                <w:b/>
                <w:bCs/>
                <w:color w:val="E1320F"/>
                <w:sz w:val="22"/>
                <w:szCs w:val="22"/>
                <w:lang w:val="de-AT" w:eastAsia="de-AT"/>
              </w:rPr>
              <w:t>0%</w:t>
            </w:r>
          </w:p>
        </w:tc>
        <w:tc>
          <w:tcPr>
            <w:tcW w:w="732" w:type="dxa"/>
            <w:tcBorders>
              <w:top w:val="nil"/>
              <w:left w:val="nil"/>
              <w:bottom w:val="nil"/>
              <w:right w:val="nil"/>
            </w:tcBorders>
            <w:shd w:val="clear" w:color="auto" w:fill="auto"/>
            <w:noWrap/>
            <w:vAlign w:val="bottom"/>
            <w:hideMark/>
          </w:tcPr>
          <w:p w14:paraId="273897B6" w14:textId="77777777" w:rsidR="00364A01" w:rsidRPr="00364A01" w:rsidRDefault="00364A01" w:rsidP="00364A01">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7C3B885E" w14:textId="77777777" w:rsidR="00E623DF" w:rsidRDefault="00E623DF" w:rsidP="006B4015">
      <w:pPr>
        <w:rPr>
          <w:lang w:val="de-AT"/>
        </w:rPr>
      </w:pPr>
    </w:p>
    <w:tbl>
      <w:tblPr>
        <w:tblW w:w="8256" w:type="dxa"/>
        <w:tblCellMar>
          <w:left w:w="70" w:type="dxa"/>
          <w:right w:w="70" w:type="dxa"/>
        </w:tblCellMar>
        <w:tblLook w:val="04A0" w:firstRow="1" w:lastRow="0" w:firstColumn="1" w:lastColumn="0" w:noHBand="0" w:noVBand="1"/>
      </w:tblPr>
      <w:tblGrid>
        <w:gridCol w:w="456"/>
        <w:gridCol w:w="2946"/>
        <w:gridCol w:w="1701"/>
        <w:gridCol w:w="1560"/>
        <w:gridCol w:w="1392"/>
        <w:gridCol w:w="190"/>
        <w:gridCol w:w="11"/>
      </w:tblGrid>
      <w:tr w:rsidR="00BD4DD9" w:rsidRPr="00BD4DD9" w14:paraId="2DD37E05" w14:textId="77777777" w:rsidTr="002A7E78">
        <w:trPr>
          <w:gridAfter w:val="1"/>
          <w:wAfter w:w="13" w:type="dxa"/>
          <w:trHeight w:val="315"/>
        </w:trPr>
        <w:tc>
          <w:tcPr>
            <w:tcW w:w="456" w:type="dxa"/>
            <w:tcBorders>
              <w:top w:val="nil"/>
              <w:left w:val="nil"/>
              <w:bottom w:val="nil"/>
              <w:right w:val="nil"/>
            </w:tcBorders>
            <w:shd w:val="clear" w:color="auto" w:fill="auto"/>
            <w:noWrap/>
            <w:vAlign w:val="bottom"/>
            <w:hideMark/>
          </w:tcPr>
          <w:p w14:paraId="193D486C" w14:textId="77777777" w:rsidR="00BD4DD9" w:rsidRPr="00BD4DD9" w:rsidRDefault="00BD4DD9" w:rsidP="00BD4DD9">
            <w:pPr>
              <w:suppressAutoHyphens w:val="0"/>
              <w:spacing w:after="0" w:line="240" w:lineRule="auto"/>
              <w:rPr>
                <w:rFonts w:ascii="Times New Roman" w:eastAsia="Times New Roman" w:hAnsi="Times New Roman" w:cs="Times New Roman"/>
                <w:lang w:val="de-AT" w:eastAsia="de-AT"/>
              </w:rPr>
            </w:pPr>
          </w:p>
        </w:tc>
        <w:tc>
          <w:tcPr>
            <w:tcW w:w="2946" w:type="dxa"/>
            <w:tcBorders>
              <w:top w:val="nil"/>
              <w:left w:val="nil"/>
              <w:bottom w:val="single" w:sz="8" w:space="0" w:color="F47E66"/>
              <w:right w:val="nil"/>
            </w:tcBorders>
            <w:shd w:val="clear" w:color="auto" w:fill="auto"/>
            <w:hideMark/>
          </w:tcPr>
          <w:p w14:paraId="5F101FEA"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Wärmerückgewinnung</w:t>
            </w:r>
          </w:p>
        </w:tc>
        <w:tc>
          <w:tcPr>
            <w:tcW w:w="1701" w:type="dxa"/>
            <w:tcBorders>
              <w:top w:val="nil"/>
              <w:left w:val="nil"/>
              <w:bottom w:val="single" w:sz="8" w:space="0" w:color="F47E66"/>
              <w:right w:val="nil"/>
            </w:tcBorders>
            <w:shd w:val="clear" w:color="auto" w:fill="auto"/>
            <w:hideMark/>
          </w:tcPr>
          <w:p w14:paraId="08A53532"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560" w:type="dxa"/>
            <w:tcBorders>
              <w:top w:val="nil"/>
              <w:left w:val="nil"/>
              <w:bottom w:val="single" w:sz="8" w:space="0" w:color="F47E66"/>
              <w:right w:val="nil"/>
            </w:tcBorders>
            <w:shd w:val="clear" w:color="auto" w:fill="auto"/>
            <w:hideMark/>
          </w:tcPr>
          <w:p w14:paraId="44F662D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390" w:type="dxa"/>
            <w:tcBorders>
              <w:top w:val="nil"/>
              <w:left w:val="nil"/>
              <w:bottom w:val="single" w:sz="8" w:space="0" w:color="F47E66"/>
              <w:right w:val="nil"/>
            </w:tcBorders>
            <w:shd w:val="clear" w:color="auto" w:fill="auto"/>
            <w:hideMark/>
          </w:tcPr>
          <w:p w14:paraId="3B3A4A8A"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90" w:type="dxa"/>
            <w:tcBorders>
              <w:top w:val="nil"/>
              <w:left w:val="nil"/>
              <w:bottom w:val="single" w:sz="8" w:space="0" w:color="F47E66"/>
              <w:right w:val="nil"/>
            </w:tcBorders>
            <w:shd w:val="clear" w:color="auto" w:fill="auto"/>
            <w:hideMark/>
          </w:tcPr>
          <w:p w14:paraId="464A5CB6"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722319AB" w14:textId="77777777" w:rsidTr="002A7E78">
        <w:trPr>
          <w:trHeight w:val="810"/>
        </w:trPr>
        <w:tc>
          <w:tcPr>
            <w:tcW w:w="456" w:type="dxa"/>
            <w:tcBorders>
              <w:top w:val="nil"/>
              <w:left w:val="nil"/>
              <w:bottom w:val="nil"/>
              <w:right w:val="nil"/>
            </w:tcBorders>
            <w:shd w:val="clear" w:color="auto" w:fill="auto"/>
            <w:noWrap/>
            <w:vAlign w:val="bottom"/>
            <w:hideMark/>
          </w:tcPr>
          <w:p w14:paraId="25965FBB"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7800" w:type="dxa"/>
            <w:gridSpan w:val="6"/>
            <w:tcBorders>
              <w:top w:val="single" w:sz="8" w:space="0" w:color="F47E66"/>
              <w:left w:val="nil"/>
              <w:bottom w:val="nil"/>
              <w:right w:val="nil"/>
            </w:tcBorders>
            <w:shd w:val="clear" w:color="auto" w:fill="auto"/>
            <w:hideMark/>
          </w:tcPr>
          <w:p w14:paraId="14E36194"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 xml:space="preserve">Geben Sie hier an, welcher </w:t>
            </w:r>
            <w:proofErr w:type="gramStart"/>
            <w:r w:rsidRPr="00BD4DD9">
              <w:rPr>
                <w:rFonts w:ascii="Calibri" w:eastAsia="Times New Roman" w:hAnsi="Calibri" w:cs="Calibri"/>
                <w:i/>
                <w:iCs/>
                <w:color w:val="26434F"/>
                <w:sz w:val="20"/>
                <w:szCs w:val="20"/>
                <w:lang w:val="de-AT" w:eastAsia="de-AT"/>
              </w:rPr>
              <w:t>Anteil</w:t>
            </w:r>
            <w:proofErr w:type="gramEnd"/>
            <w:r w:rsidRPr="00BD4DD9">
              <w:rPr>
                <w:rFonts w:ascii="Calibri" w:eastAsia="Times New Roman" w:hAnsi="Calibri" w:cs="Calibri"/>
                <w:i/>
                <w:iCs/>
                <w:color w:val="26434F"/>
                <w:sz w:val="20"/>
                <w:szCs w:val="20"/>
                <w:lang w:val="de-AT" w:eastAsia="de-AT"/>
              </w:rPr>
              <w:t xml:space="preserve"> der im mechanisch ausgetauschten Luftwechsel enthaltenen Wärme rückgewonnen wird. Sie können die Angaben je Betriebszeitraum spezifizieren oder für Alle denselben Wert angeben.</w:t>
            </w:r>
          </w:p>
        </w:tc>
      </w:tr>
      <w:tr w:rsidR="00BD4DD9" w:rsidRPr="00BD4DD9" w14:paraId="7FD0E48D" w14:textId="77777777" w:rsidTr="002A7E78">
        <w:trPr>
          <w:gridAfter w:val="1"/>
          <w:wAfter w:w="13" w:type="dxa"/>
          <w:trHeight w:val="360"/>
        </w:trPr>
        <w:tc>
          <w:tcPr>
            <w:tcW w:w="456" w:type="dxa"/>
            <w:tcBorders>
              <w:top w:val="nil"/>
              <w:left w:val="nil"/>
              <w:bottom w:val="nil"/>
              <w:right w:val="nil"/>
            </w:tcBorders>
            <w:shd w:val="clear" w:color="auto" w:fill="auto"/>
            <w:noWrap/>
            <w:vAlign w:val="bottom"/>
            <w:hideMark/>
          </w:tcPr>
          <w:p w14:paraId="479CAA1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6035D64C"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Nutzung</w:t>
            </w:r>
          </w:p>
        </w:tc>
        <w:tc>
          <w:tcPr>
            <w:tcW w:w="1701" w:type="dxa"/>
            <w:tcBorders>
              <w:top w:val="nil"/>
              <w:left w:val="nil"/>
              <w:bottom w:val="single" w:sz="4" w:space="0" w:color="F9AA99"/>
              <w:right w:val="nil"/>
            </w:tcBorders>
            <w:shd w:val="clear" w:color="000000" w:fill="D7EFF2"/>
            <w:noWrap/>
            <w:vAlign w:val="bottom"/>
            <w:hideMark/>
          </w:tcPr>
          <w:p w14:paraId="0C6B0651"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Segoe UI Emoji" w:eastAsia="Times New Roman" w:hAnsi="Segoe UI Emoji" w:cs="Segoe UI Emoji"/>
                <w:color w:val="3BACBE"/>
                <w:sz w:val="22"/>
                <w:szCs w:val="22"/>
                <w:lang w:val="de-AT" w:eastAsia="de-AT"/>
              </w:rPr>
              <w:t>⛄</w:t>
            </w:r>
            <w:r w:rsidRPr="00BD4DD9">
              <w:rPr>
                <w:rFonts w:ascii="Calibri" w:eastAsia="Times New Roman" w:hAnsi="Calibri" w:cs="Calibri"/>
                <w:b/>
                <w:bCs/>
                <w:color w:val="E1320F"/>
                <w:sz w:val="22"/>
                <w:szCs w:val="22"/>
                <w:lang w:val="de-AT" w:eastAsia="de-AT"/>
              </w:rPr>
              <w:t xml:space="preserve"> Winter</w:t>
            </w:r>
          </w:p>
        </w:tc>
        <w:tc>
          <w:tcPr>
            <w:tcW w:w="1560" w:type="dxa"/>
            <w:tcBorders>
              <w:top w:val="nil"/>
              <w:left w:val="nil"/>
              <w:bottom w:val="single" w:sz="4" w:space="0" w:color="F9AA99"/>
              <w:right w:val="nil"/>
            </w:tcBorders>
            <w:shd w:val="clear" w:color="auto" w:fill="auto"/>
            <w:vAlign w:val="bottom"/>
            <w:hideMark/>
          </w:tcPr>
          <w:p w14:paraId="00DE09B3"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Übergangszeit</w:t>
            </w:r>
          </w:p>
        </w:tc>
        <w:tc>
          <w:tcPr>
            <w:tcW w:w="1390" w:type="dxa"/>
            <w:tcBorders>
              <w:top w:val="nil"/>
              <w:left w:val="nil"/>
              <w:bottom w:val="single" w:sz="4" w:space="0" w:color="F9AA99"/>
              <w:right w:val="nil"/>
            </w:tcBorders>
            <w:shd w:val="clear" w:color="000000" w:fill="FFEBCA"/>
            <w:noWrap/>
            <w:vAlign w:val="bottom"/>
            <w:hideMark/>
          </w:tcPr>
          <w:p w14:paraId="6126DB50"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Segoe UI Emoji" w:eastAsia="Times New Roman" w:hAnsi="Segoe UI Emoji" w:cs="Segoe UI Emoji"/>
                <w:color w:val="F59C00"/>
                <w:sz w:val="22"/>
                <w:szCs w:val="22"/>
                <w:lang w:val="de-AT" w:eastAsia="de-AT"/>
              </w:rPr>
              <w:t>🌞</w:t>
            </w:r>
            <w:r w:rsidRPr="00BD4DD9">
              <w:rPr>
                <w:rFonts w:ascii="Calibri" w:eastAsia="Times New Roman" w:hAnsi="Calibri" w:cs="Calibri"/>
                <w:color w:val="E1320F"/>
                <w:sz w:val="22"/>
                <w:szCs w:val="22"/>
                <w:lang w:val="de-AT" w:eastAsia="de-AT"/>
              </w:rPr>
              <w:t xml:space="preserve"> </w:t>
            </w:r>
            <w:r w:rsidRPr="00BD4DD9">
              <w:rPr>
                <w:rFonts w:ascii="Calibri" w:eastAsia="Times New Roman" w:hAnsi="Calibri" w:cs="Calibri"/>
                <w:b/>
                <w:bCs/>
                <w:color w:val="E1320F"/>
                <w:sz w:val="22"/>
                <w:szCs w:val="22"/>
                <w:lang w:val="de-AT" w:eastAsia="de-AT"/>
              </w:rPr>
              <w:t>Sommer</w:t>
            </w:r>
          </w:p>
        </w:tc>
        <w:tc>
          <w:tcPr>
            <w:tcW w:w="190" w:type="dxa"/>
            <w:tcBorders>
              <w:top w:val="nil"/>
              <w:left w:val="nil"/>
              <w:bottom w:val="nil"/>
              <w:right w:val="nil"/>
            </w:tcBorders>
            <w:shd w:val="clear" w:color="auto" w:fill="auto"/>
            <w:noWrap/>
            <w:vAlign w:val="bottom"/>
            <w:hideMark/>
          </w:tcPr>
          <w:p w14:paraId="2AB86A40"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p>
        </w:tc>
      </w:tr>
      <w:tr w:rsidR="00BD4DD9" w:rsidRPr="00BD4DD9" w14:paraId="2D29A482"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0BDCE41F"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4282625"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34C2BB7"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single" w:sz="4" w:space="0" w:color="2C5F2E"/>
              <w:left w:val="nil"/>
              <w:bottom w:val="single" w:sz="4" w:space="0" w:color="2C5F2E"/>
              <w:right w:val="single" w:sz="4" w:space="0" w:color="2C5F2E"/>
            </w:tcBorders>
            <w:shd w:val="clear" w:color="000000" w:fill="BFE1C1"/>
            <w:noWrap/>
            <w:vAlign w:val="bottom"/>
            <w:hideMark/>
          </w:tcPr>
          <w:p w14:paraId="1C35CFE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single" w:sz="4" w:space="0" w:color="2C5F2E"/>
              <w:left w:val="nil"/>
              <w:bottom w:val="single" w:sz="4" w:space="0" w:color="2C5F2E"/>
              <w:right w:val="single" w:sz="4" w:space="0" w:color="2C5F2E"/>
            </w:tcBorders>
            <w:shd w:val="clear" w:color="000000" w:fill="BFE1C1"/>
            <w:noWrap/>
            <w:vAlign w:val="bottom"/>
            <w:hideMark/>
          </w:tcPr>
          <w:p w14:paraId="5775317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45F6EE88"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4A2553A5"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3198E58C"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51AAE8ED"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4B6A75D"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E3F5768"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2F08E23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02DBED25"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9C6A458"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506CB6B"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40B6969F" w14:textId="600E4A0A"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 xml:space="preserve">Kindergarten und Primäre </w:t>
            </w:r>
            <w:r w:rsidR="0064407C" w:rsidRPr="00BD4DD9">
              <w:rPr>
                <w:rFonts w:ascii="Calibri" w:eastAsia="Times New Roman" w:hAnsi="Calibri" w:cs="Calibri"/>
                <w:color w:val="000000"/>
                <w:sz w:val="22"/>
                <w:szCs w:val="22"/>
                <w:lang w:val="de-AT" w:eastAsia="de-AT"/>
              </w:rPr>
              <w:t>Bildungseinrichtung</w:t>
            </w:r>
            <w:r w:rsidRPr="00BD4DD9">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7BD27E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6EB1AAF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30F83626"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3D420BA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C001E1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49B9C29"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0C2A2B8"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65E92DC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3D8F242F"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376BEB9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423951B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665BA262"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B8E2415"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370AEC0E"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390EB84B"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4C0DB9C"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75B59249"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51B9F793"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23492498"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64717D97"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70EBEA96"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5936971"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2340CBB9"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07D4507A"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77200ABE"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5BFDBE8D"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80DA194"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4DFC73BF"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68F13D14"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560" w:type="dxa"/>
            <w:tcBorders>
              <w:top w:val="nil"/>
              <w:left w:val="nil"/>
              <w:bottom w:val="single" w:sz="4" w:space="0" w:color="2C5F2E"/>
              <w:right w:val="single" w:sz="4" w:space="0" w:color="2C5F2E"/>
            </w:tcBorders>
            <w:shd w:val="clear" w:color="000000" w:fill="BFE1C1"/>
            <w:noWrap/>
            <w:vAlign w:val="bottom"/>
            <w:hideMark/>
          </w:tcPr>
          <w:p w14:paraId="09C1082D"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390" w:type="dxa"/>
            <w:tcBorders>
              <w:top w:val="nil"/>
              <w:left w:val="nil"/>
              <w:bottom w:val="single" w:sz="4" w:space="0" w:color="2C5F2E"/>
              <w:right w:val="single" w:sz="4" w:space="0" w:color="2C5F2E"/>
            </w:tcBorders>
            <w:shd w:val="clear" w:color="000000" w:fill="BFE1C1"/>
            <w:noWrap/>
            <w:vAlign w:val="bottom"/>
            <w:hideMark/>
          </w:tcPr>
          <w:p w14:paraId="4D636D01"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r w:rsidRPr="00BD4DD9">
              <w:rPr>
                <w:rFonts w:ascii="Calibri" w:eastAsia="Times New Roman" w:hAnsi="Calibri" w:cs="Calibri"/>
                <w:b/>
                <w:bCs/>
                <w:color w:val="2C5F2E"/>
                <w:sz w:val="22"/>
                <w:szCs w:val="22"/>
                <w:lang w:val="de-AT" w:eastAsia="de-AT"/>
              </w:rPr>
              <w:t>0%</w:t>
            </w:r>
          </w:p>
        </w:tc>
        <w:tc>
          <w:tcPr>
            <w:tcW w:w="190" w:type="dxa"/>
            <w:tcBorders>
              <w:top w:val="nil"/>
              <w:left w:val="nil"/>
              <w:bottom w:val="nil"/>
              <w:right w:val="nil"/>
            </w:tcBorders>
            <w:shd w:val="clear" w:color="auto" w:fill="auto"/>
            <w:noWrap/>
            <w:vAlign w:val="bottom"/>
            <w:hideMark/>
          </w:tcPr>
          <w:p w14:paraId="7A59A437" w14:textId="77777777" w:rsidR="00BD4DD9" w:rsidRPr="00BD4DD9" w:rsidRDefault="00BD4DD9" w:rsidP="00BD4DD9">
            <w:pPr>
              <w:suppressAutoHyphens w:val="0"/>
              <w:spacing w:after="0" w:line="240" w:lineRule="auto"/>
              <w:jc w:val="center"/>
              <w:rPr>
                <w:rFonts w:ascii="Calibri" w:eastAsia="Times New Roman" w:hAnsi="Calibri" w:cs="Calibri"/>
                <w:b/>
                <w:bCs/>
                <w:color w:val="2C5F2E"/>
                <w:sz w:val="22"/>
                <w:szCs w:val="22"/>
                <w:lang w:val="de-AT" w:eastAsia="de-AT"/>
              </w:rPr>
            </w:pPr>
          </w:p>
        </w:tc>
      </w:tr>
      <w:tr w:rsidR="00BD4DD9" w:rsidRPr="00BD4DD9" w14:paraId="5DB58658" w14:textId="77777777" w:rsidTr="002A7E78">
        <w:trPr>
          <w:gridAfter w:val="1"/>
          <w:wAfter w:w="13" w:type="dxa"/>
          <w:trHeight w:val="315"/>
        </w:trPr>
        <w:tc>
          <w:tcPr>
            <w:tcW w:w="456" w:type="dxa"/>
            <w:tcBorders>
              <w:top w:val="nil"/>
              <w:left w:val="nil"/>
              <w:bottom w:val="nil"/>
              <w:right w:val="nil"/>
            </w:tcBorders>
            <w:shd w:val="clear" w:color="auto" w:fill="auto"/>
            <w:noWrap/>
            <w:vAlign w:val="bottom"/>
            <w:hideMark/>
          </w:tcPr>
          <w:p w14:paraId="308408B5"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single" w:sz="8" w:space="0" w:color="F47E66"/>
              <w:right w:val="nil"/>
            </w:tcBorders>
            <w:shd w:val="clear" w:color="auto" w:fill="auto"/>
            <w:hideMark/>
          </w:tcPr>
          <w:p w14:paraId="544EC74B"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Lüfterstrom</w:t>
            </w:r>
          </w:p>
        </w:tc>
        <w:tc>
          <w:tcPr>
            <w:tcW w:w="1701" w:type="dxa"/>
            <w:tcBorders>
              <w:top w:val="nil"/>
              <w:left w:val="nil"/>
              <w:bottom w:val="single" w:sz="8" w:space="0" w:color="F47E66"/>
              <w:right w:val="nil"/>
            </w:tcBorders>
            <w:shd w:val="clear" w:color="auto" w:fill="auto"/>
            <w:hideMark/>
          </w:tcPr>
          <w:p w14:paraId="6D40634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560" w:type="dxa"/>
            <w:tcBorders>
              <w:top w:val="nil"/>
              <w:left w:val="nil"/>
              <w:bottom w:val="single" w:sz="8" w:space="0" w:color="F47E66"/>
              <w:right w:val="nil"/>
            </w:tcBorders>
            <w:shd w:val="clear" w:color="auto" w:fill="auto"/>
            <w:hideMark/>
          </w:tcPr>
          <w:p w14:paraId="5A2DB59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390" w:type="dxa"/>
            <w:tcBorders>
              <w:top w:val="nil"/>
              <w:left w:val="nil"/>
              <w:bottom w:val="single" w:sz="8" w:space="0" w:color="F47E66"/>
              <w:right w:val="nil"/>
            </w:tcBorders>
            <w:shd w:val="clear" w:color="auto" w:fill="auto"/>
            <w:hideMark/>
          </w:tcPr>
          <w:p w14:paraId="269C6C8D"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c>
          <w:tcPr>
            <w:tcW w:w="190" w:type="dxa"/>
            <w:tcBorders>
              <w:top w:val="nil"/>
              <w:left w:val="nil"/>
              <w:bottom w:val="single" w:sz="8" w:space="0" w:color="F47E66"/>
              <w:right w:val="nil"/>
            </w:tcBorders>
            <w:shd w:val="clear" w:color="auto" w:fill="auto"/>
            <w:hideMark/>
          </w:tcPr>
          <w:p w14:paraId="59FD190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35E8E156" w14:textId="77777777" w:rsidTr="002A7E78">
        <w:trPr>
          <w:gridAfter w:val="1"/>
          <w:wAfter w:w="11" w:type="dxa"/>
          <w:trHeight w:val="1095"/>
        </w:trPr>
        <w:tc>
          <w:tcPr>
            <w:tcW w:w="456" w:type="dxa"/>
            <w:tcBorders>
              <w:top w:val="nil"/>
              <w:left w:val="nil"/>
              <w:bottom w:val="nil"/>
              <w:right w:val="nil"/>
            </w:tcBorders>
            <w:shd w:val="clear" w:color="auto" w:fill="auto"/>
            <w:noWrap/>
            <w:vAlign w:val="bottom"/>
            <w:hideMark/>
          </w:tcPr>
          <w:p w14:paraId="17EFBA48"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7599" w:type="dxa"/>
            <w:gridSpan w:val="4"/>
            <w:tcBorders>
              <w:top w:val="single" w:sz="8" w:space="0" w:color="F47E66"/>
              <w:left w:val="nil"/>
              <w:bottom w:val="single" w:sz="8" w:space="0" w:color="F47E66"/>
              <w:right w:val="nil"/>
            </w:tcBorders>
            <w:shd w:val="clear" w:color="auto" w:fill="auto"/>
            <w:hideMark/>
          </w:tcPr>
          <w:p w14:paraId="62CA2D9A"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 xml:space="preserve">Lüfterstrom: Elektrischer Bedarf zum Betrieb der Lüfter/Ventilatoren. Richtwerte: </w:t>
            </w:r>
            <w:r w:rsidRPr="00BD4DD9">
              <w:rPr>
                <w:rFonts w:ascii="Calibri" w:eastAsia="Times New Roman" w:hAnsi="Calibri" w:cs="Calibri"/>
                <w:i/>
                <w:iCs/>
                <w:color w:val="26434F"/>
                <w:sz w:val="20"/>
                <w:szCs w:val="20"/>
                <w:lang w:val="de-AT" w:eastAsia="de-AT"/>
              </w:rPr>
              <w:br/>
              <w:t>Mechanische Be- und Entlüftung mit Wärmerückgewinnung (ohne sonderliche Effizienz): 100%</w:t>
            </w:r>
            <w:r w:rsidRPr="00BD4DD9">
              <w:rPr>
                <w:rFonts w:ascii="Calibri" w:eastAsia="Times New Roman" w:hAnsi="Calibri" w:cs="Calibri"/>
                <w:i/>
                <w:iCs/>
                <w:color w:val="26434F"/>
                <w:sz w:val="20"/>
                <w:szCs w:val="20"/>
                <w:lang w:val="de-AT" w:eastAsia="de-AT"/>
              </w:rPr>
              <w:br/>
              <w:t xml:space="preserve"> Abluftanlage (ohne sonderliche Effizienz): 50%</w:t>
            </w:r>
          </w:p>
        </w:tc>
        <w:tc>
          <w:tcPr>
            <w:tcW w:w="190" w:type="dxa"/>
            <w:tcBorders>
              <w:top w:val="nil"/>
              <w:left w:val="nil"/>
              <w:bottom w:val="single" w:sz="8" w:space="0" w:color="F47E66"/>
              <w:right w:val="nil"/>
            </w:tcBorders>
            <w:shd w:val="clear" w:color="auto" w:fill="auto"/>
            <w:hideMark/>
          </w:tcPr>
          <w:p w14:paraId="014457CC"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 </w:t>
            </w:r>
          </w:p>
        </w:tc>
      </w:tr>
      <w:tr w:rsidR="00BD4DD9" w:rsidRPr="00BD4DD9" w14:paraId="20E90FF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42196ADF"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p>
        </w:tc>
        <w:tc>
          <w:tcPr>
            <w:tcW w:w="2946" w:type="dxa"/>
            <w:tcBorders>
              <w:top w:val="nil"/>
              <w:left w:val="nil"/>
              <w:bottom w:val="single" w:sz="4" w:space="0" w:color="F9AA99"/>
              <w:right w:val="nil"/>
            </w:tcBorders>
            <w:shd w:val="clear" w:color="auto" w:fill="auto"/>
            <w:vAlign w:val="bottom"/>
            <w:hideMark/>
          </w:tcPr>
          <w:p w14:paraId="6425CF04" w14:textId="77777777" w:rsidR="00BD4DD9" w:rsidRPr="00BD4DD9" w:rsidRDefault="00BD4DD9" w:rsidP="00BD4DD9">
            <w:pPr>
              <w:suppressAutoHyphens w:val="0"/>
              <w:spacing w:after="0" w:line="240" w:lineRule="auto"/>
              <w:jc w:val="both"/>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Nutzung</w:t>
            </w:r>
          </w:p>
        </w:tc>
        <w:tc>
          <w:tcPr>
            <w:tcW w:w="3261" w:type="dxa"/>
            <w:gridSpan w:val="2"/>
            <w:tcBorders>
              <w:top w:val="nil"/>
              <w:left w:val="nil"/>
              <w:bottom w:val="single" w:sz="4" w:space="0" w:color="F9AA99"/>
              <w:right w:val="nil"/>
            </w:tcBorders>
            <w:shd w:val="clear" w:color="auto" w:fill="auto"/>
            <w:noWrap/>
            <w:vAlign w:val="bottom"/>
            <w:hideMark/>
          </w:tcPr>
          <w:p w14:paraId="1983BCC6" w14:textId="77777777" w:rsidR="00BD4DD9" w:rsidRPr="00BD4DD9" w:rsidRDefault="00BD4DD9" w:rsidP="00BD4DD9">
            <w:pPr>
              <w:suppressAutoHyphens w:val="0"/>
              <w:spacing w:after="0" w:line="240" w:lineRule="auto"/>
              <w:rPr>
                <w:rFonts w:ascii="Calibri" w:eastAsia="Times New Roman" w:hAnsi="Calibri" w:cs="Calibri"/>
                <w:b/>
                <w:bCs/>
                <w:color w:val="E1320F"/>
                <w:sz w:val="22"/>
                <w:szCs w:val="22"/>
                <w:lang w:val="de-AT" w:eastAsia="de-AT"/>
              </w:rPr>
            </w:pPr>
            <w:r w:rsidRPr="00BD4DD9">
              <w:rPr>
                <w:rFonts w:ascii="Calibri" w:eastAsia="Times New Roman" w:hAnsi="Calibri" w:cs="Calibri"/>
                <w:b/>
                <w:bCs/>
                <w:color w:val="E1320F"/>
                <w:sz w:val="22"/>
                <w:szCs w:val="22"/>
                <w:lang w:val="de-AT" w:eastAsia="de-AT"/>
              </w:rPr>
              <w:t>Skalierung Lüfterstrom</w:t>
            </w:r>
          </w:p>
        </w:tc>
        <w:tc>
          <w:tcPr>
            <w:tcW w:w="1390" w:type="dxa"/>
            <w:tcBorders>
              <w:top w:val="nil"/>
              <w:left w:val="nil"/>
              <w:bottom w:val="nil"/>
              <w:right w:val="nil"/>
            </w:tcBorders>
            <w:shd w:val="clear" w:color="auto" w:fill="auto"/>
            <w:noWrap/>
            <w:vAlign w:val="bottom"/>
            <w:hideMark/>
          </w:tcPr>
          <w:p w14:paraId="6DEDB61E"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Lüfterstrom</w:t>
            </w:r>
          </w:p>
        </w:tc>
        <w:tc>
          <w:tcPr>
            <w:tcW w:w="190" w:type="dxa"/>
            <w:tcBorders>
              <w:top w:val="nil"/>
              <w:left w:val="nil"/>
              <w:bottom w:val="nil"/>
              <w:right w:val="nil"/>
            </w:tcBorders>
            <w:shd w:val="clear" w:color="auto" w:fill="auto"/>
            <w:noWrap/>
            <w:vAlign w:val="bottom"/>
            <w:hideMark/>
          </w:tcPr>
          <w:p w14:paraId="537093F5"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p>
        </w:tc>
      </w:tr>
      <w:tr w:rsidR="00BD4DD9" w:rsidRPr="00BD4DD9" w14:paraId="0FE6C69D"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2816818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0272CE44"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Wohnen</w:t>
            </w:r>
          </w:p>
        </w:tc>
        <w:tc>
          <w:tcPr>
            <w:tcW w:w="1701"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095FB41D"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378D72DD"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487C46D7"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62B68A5C"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08F691AB"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235E2AB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E985782"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Büro</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6562118E"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7E48742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C9E3C17"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1D741281"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2792437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763F0670"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AE6F52A" w14:textId="422E170C"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 xml:space="preserve">Kindergarten und Primäre </w:t>
            </w:r>
            <w:r w:rsidR="0064407C" w:rsidRPr="00BD4DD9">
              <w:rPr>
                <w:rFonts w:ascii="Calibri" w:eastAsia="Times New Roman" w:hAnsi="Calibri" w:cs="Calibri"/>
                <w:color w:val="000000"/>
                <w:sz w:val="22"/>
                <w:szCs w:val="22"/>
                <w:lang w:val="de-AT" w:eastAsia="de-AT"/>
              </w:rPr>
              <w:t>Bildungseinrichtung</w:t>
            </w:r>
            <w:r w:rsidRPr="00BD4DD9">
              <w:rPr>
                <w:rFonts w:ascii="Calibri" w:eastAsia="Times New Roman" w:hAnsi="Calibri" w:cs="Calibri"/>
                <w:color w:val="000000"/>
                <w:sz w:val="22"/>
                <w:szCs w:val="22"/>
                <w:lang w:val="de-AT" w:eastAsia="de-AT"/>
              </w:rPr>
              <w:t xml:space="preserve"> </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39583D7A"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093B367C"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FA5D943"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588CAB3E"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A4913F6"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3131F854"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51083C8"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459C849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20988FFF"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17D8E103"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763CEC7B"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66A18C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008F7FCA"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1C261D6F"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Lebensmittelhandel</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7D43F5E0"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333C93D1"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35FF7758"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24922A3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2DBDFC0"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7F458F36"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A9413AA"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Handel</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0DC31CC7"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1133C4BB"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0A0EE386"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783B37E2"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r w:rsidR="00BD4DD9" w:rsidRPr="00BD4DD9" w14:paraId="1560EA59" w14:textId="77777777" w:rsidTr="002A7E78">
        <w:trPr>
          <w:gridAfter w:val="1"/>
          <w:wAfter w:w="13" w:type="dxa"/>
          <w:trHeight w:val="300"/>
        </w:trPr>
        <w:tc>
          <w:tcPr>
            <w:tcW w:w="456" w:type="dxa"/>
            <w:tcBorders>
              <w:top w:val="nil"/>
              <w:left w:val="nil"/>
              <w:bottom w:val="nil"/>
              <w:right w:val="nil"/>
            </w:tcBorders>
            <w:shd w:val="clear" w:color="auto" w:fill="auto"/>
            <w:noWrap/>
            <w:vAlign w:val="bottom"/>
            <w:hideMark/>
          </w:tcPr>
          <w:p w14:paraId="18238BF7" w14:textId="77777777" w:rsidR="00BD4DD9" w:rsidRPr="00BD4DD9" w:rsidRDefault="00BD4DD9" w:rsidP="00BD4DD9">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26BD3396" w14:textId="77777777" w:rsidR="00BD4DD9" w:rsidRPr="00BD4DD9" w:rsidRDefault="00BD4DD9" w:rsidP="00BD4DD9">
            <w:pPr>
              <w:suppressAutoHyphens w:val="0"/>
              <w:spacing w:after="0" w:line="240" w:lineRule="auto"/>
              <w:rPr>
                <w:rFonts w:ascii="Calibri" w:eastAsia="Times New Roman" w:hAnsi="Calibri" w:cs="Calibri"/>
                <w:color w:val="000000"/>
                <w:sz w:val="22"/>
                <w:szCs w:val="22"/>
                <w:lang w:val="de-AT" w:eastAsia="de-AT"/>
              </w:rPr>
            </w:pPr>
            <w:r w:rsidRPr="00BD4DD9">
              <w:rPr>
                <w:rFonts w:ascii="Calibri" w:eastAsia="Times New Roman" w:hAnsi="Calibri" w:cs="Calibri"/>
                <w:color w:val="000000"/>
                <w:sz w:val="22"/>
                <w:szCs w:val="22"/>
                <w:lang w:val="de-AT" w:eastAsia="de-AT"/>
              </w:rPr>
              <w:t>Sonstige Nutzungen</w:t>
            </w:r>
          </w:p>
        </w:tc>
        <w:tc>
          <w:tcPr>
            <w:tcW w:w="1701" w:type="dxa"/>
            <w:tcBorders>
              <w:top w:val="nil"/>
              <w:left w:val="single" w:sz="4" w:space="0" w:color="5FB564"/>
              <w:bottom w:val="single" w:sz="4" w:space="0" w:color="5FB564"/>
              <w:right w:val="single" w:sz="4" w:space="0" w:color="5FB564"/>
            </w:tcBorders>
            <w:shd w:val="clear" w:color="000000" w:fill="DFF0E0"/>
            <w:noWrap/>
            <w:vAlign w:val="bottom"/>
            <w:hideMark/>
          </w:tcPr>
          <w:p w14:paraId="4370C574"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r w:rsidRPr="00BD4DD9">
              <w:rPr>
                <w:rFonts w:ascii="Calibri" w:eastAsia="Times New Roman" w:hAnsi="Calibri" w:cs="Calibri"/>
                <w:b/>
                <w:bCs/>
                <w:color w:val="418D45"/>
                <w:sz w:val="22"/>
                <w:szCs w:val="22"/>
                <w:lang w:val="de-AT" w:eastAsia="de-AT"/>
              </w:rPr>
              <w:t> </w:t>
            </w:r>
          </w:p>
        </w:tc>
        <w:tc>
          <w:tcPr>
            <w:tcW w:w="1560" w:type="dxa"/>
            <w:tcBorders>
              <w:top w:val="nil"/>
              <w:left w:val="nil"/>
              <w:bottom w:val="nil"/>
              <w:right w:val="nil"/>
            </w:tcBorders>
            <w:shd w:val="clear" w:color="auto" w:fill="auto"/>
            <w:noWrap/>
            <w:vAlign w:val="bottom"/>
            <w:hideMark/>
          </w:tcPr>
          <w:p w14:paraId="5853C350" w14:textId="77777777" w:rsidR="00BD4DD9" w:rsidRPr="00BD4DD9" w:rsidRDefault="00BD4DD9" w:rsidP="00BD4DD9">
            <w:pPr>
              <w:suppressAutoHyphens w:val="0"/>
              <w:spacing w:after="0" w:line="240" w:lineRule="auto"/>
              <w:jc w:val="center"/>
              <w:rPr>
                <w:rFonts w:ascii="Calibri" w:eastAsia="Times New Roman" w:hAnsi="Calibri" w:cs="Calibri"/>
                <w:b/>
                <w:bCs/>
                <w:color w:val="418D45"/>
                <w:sz w:val="22"/>
                <w:szCs w:val="22"/>
                <w:lang w:val="de-AT" w:eastAsia="de-AT"/>
              </w:rPr>
            </w:pPr>
          </w:p>
        </w:tc>
        <w:tc>
          <w:tcPr>
            <w:tcW w:w="1390" w:type="dxa"/>
            <w:tcBorders>
              <w:top w:val="nil"/>
              <w:left w:val="nil"/>
              <w:bottom w:val="nil"/>
              <w:right w:val="nil"/>
            </w:tcBorders>
            <w:shd w:val="clear" w:color="auto" w:fill="auto"/>
            <w:hideMark/>
          </w:tcPr>
          <w:p w14:paraId="2078BB8A"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r w:rsidRPr="00BD4DD9">
              <w:rPr>
                <w:rFonts w:ascii="Calibri" w:eastAsia="Times New Roman" w:hAnsi="Calibri" w:cs="Calibri"/>
                <w:i/>
                <w:iCs/>
                <w:color w:val="26434F"/>
                <w:sz w:val="20"/>
                <w:szCs w:val="20"/>
                <w:lang w:val="de-AT" w:eastAsia="de-AT"/>
              </w:rPr>
              <w:t>kWh/m²</w:t>
            </w:r>
          </w:p>
        </w:tc>
        <w:tc>
          <w:tcPr>
            <w:tcW w:w="190" w:type="dxa"/>
            <w:tcBorders>
              <w:top w:val="nil"/>
              <w:left w:val="nil"/>
              <w:bottom w:val="nil"/>
              <w:right w:val="nil"/>
            </w:tcBorders>
            <w:shd w:val="clear" w:color="auto" w:fill="auto"/>
            <w:noWrap/>
            <w:vAlign w:val="bottom"/>
            <w:hideMark/>
          </w:tcPr>
          <w:p w14:paraId="52BF710D" w14:textId="77777777" w:rsidR="00BD4DD9" w:rsidRPr="00BD4DD9" w:rsidRDefault="00BD4DD9" w:rsidP="00BD4DD9">
            <w:pPr>
              <w:suppressAutoHyphens w:val="0"/>
              <w:spacing w:after="0" w:line="240" w:lineRule="auto"/>
              <w:jc w:val="both"/>
              <w:rPr>
                <w:rFonts w:ascii="Calibri" w:eastAsia="Times New Roman" w:hAnsi="Calibri" w:cs="Calibri"/>
                <w:i/>
                <w:iCs/>
                <w:color w:val="26434F"/>
                <w:sz w:val="20"/>
                <w:szCs w:val="20"/>
                <w:lang w:val="de-AT" w:eastAsia="de-AT"/>
              </w:rPr>
            </w:pPr>
          </w:p>
        </w:tc>
      </w:tr>
    </w:tbl>
    <w:p w14:paraId="1C7D1039" w14:textId="2994EB03" w:rsidR="007D182E" w:rsidRDefault="007D182E" w:rsidP="006B4015">
      <w:pPr>
        <w:rPr>
          <w:lang w:val="de-AT"/>
        </w:rPr>
      </w:pPr>
    </w:p>
    <w:p w14:paraId="5108917A" w14:textId="77777777" w:rsidR="007D182E" w:rsidRDefault="007D182E">
      <w:pPr>
        <w:suppressAutoHyphens w:val="0"/>
        <w:rPr>
          <w:lang w:val="de-AT"/>
        </w:rPr>
      </w:pPr>
      <w:r>
        <w:rPr>
          <w:lang w:val="de-AT"/>
        </w:rPr>
        <w:br w:type="page"/>
      </w:r>
    </w:p>
    <w:tbl>
      <w:tblPr>
        <w:tblW w:w="8300" w:type="dxa"/>
        <w:tblCellMar>
          <w:left w:w="70" w:type="dxa"/>
          <w:right w:w="70" w:type="dxa"/>
        </w:tblCellMar>
        <w:tblLook w:val="04A0" w:firstRow="1" w:lastRow="0" w:firstColumn="1" w:lastColumn="0" w:noHBand="0" w:noVBand="1"/>
      </w:tblPr>
      <w:tblGrid>
        <w:gridCol w:w="456"/>
        <w:gridCol w:w="2946"/>
        <w:gridCol w:w="1701"/>
        <w:gridCol w:w="1438"/>
        <w:gridCol w:w="1376"/>
        <w:gridCol w:w="376"/>
        <w:gridCol w:w="7"/>
      </w:tblGrid>
      <w:tr w:rsidR="007D182E" w:rsidRPr="007D182E" w14:paraId="5F812867" w14:textId="77777777" w:rsidTr="002A7E78">
        <w:trPr>
          <w:gridAfter w:val="1"/>
          <w:wAfter w:w="7" w:type="dxa"/>
          <w:trHeight w:val="360"/>
        </w:trPr>
        <w:tc>
          <w:tcPr>
            <w:tcW w:w="456" w:type="dxa"/>
            <w:tcBorders>
              <w:top w:val="nil"/>
              <w:left w:val="nil"/>
              <w:bottom w:val="nil"/>
              <w:right w:val="nil"/>
            </w:tcBorders>
            <w:shd w:val="clear" w:color="auto" w:fill="auto"/>
            <w:noWrap/>
            <w:vAlign w:val="bottom"/>
            <w:hideMark/>
          </w:tcPr>
          <w:p w14:paraId="491EE0F6" w14:textId="77777777" w:rsidR="007D182E" w:rsidRPr="007D182E" w:rsidRDefault="007D182E" w:rsidP="007D182E">
            <w:pPr>
              <w:suppressAutoHyphens w:val="0"/>
              <w:spacing w:after="0" w:line="240" w:lineRule="auto"/>
              <w:jc w:val="right"/>
              <w:rPr>
                <w:rFonts w:ascii="Calibri" w:eastAsia="Times New Roman" w:hAnsi="Calibri" w:cs="Calibri"/>
                <w:color w:val="00B0F0"/>
                <w:sz w:val="22"/>
                <w:szCs w:val="22"/>
                <w:lang w:val="de-AT" w:eastAsia="de-AT"/>
              </w:rPr>
            </w:pPr>
            <w:r w:rsidRPr="007D182E">
              <w:rPr>
                <w:rFonts w:ascii="Segoe UI Emoji" w:eastAsia="Times New Roman" w:hAnsi="Segoe UI Emoji" w:cs="Segoe UI Emoji"/>
                <w:color w:val="00B0F0"/>
                <w:sz w:val="22"/>
                <w:szCs w:val="22"/>
                <w:lang w:val="de-AT" w:eastAsia="de-AT"/>
              </w:rPr>
              <w:lastRenderedPageBreak/>
              <w:t>🏢</w:t>
            </w:r>
          </w:p>
        </w:tc>
        <w:tc>
          <w:tcPr>
            <w:tcW w:w="2946" w:type="dxa"/>
            <w:tcBorders>
              <w:top w:val="nil"/>
              <w:left w:val="nil"/>
              <w:bottom w:val="single" w:sz="12" w:space="0" w:color="E1320F"/>
              <w:right w:val="nil"/>
            </w:tcBorders>
            <w:shd w:val="clear" w:color="auto" w:fill="auto"/>
            <w:noWrap/>
            <w:vAlign w:val="bottom"/>
            <w:hideMark/>
          </w:tcPr>
          <w:p w14:paraId="40A91FC0"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Fensterlüftung</w:t>
            </w:r>
          </w:p>
        </w:tc>
        <w:tc>
          <w:tcPr>
            <w:tcW w:w="1701" w:type="dxa"/>
            <w:tcBorders>
              <w:top w:val="nil"/>
              <w:left w:val="nil"/>
              <w:bottom w:val="single" w:sz="12" w:space="0" w:color="E1320F"/>
              <w:right w:val="nil"/>
            </w:tcBorders>
            <w:shd w:val="clear" w:color="auto" w:fill="auto"/>
            <w:noWrap/>
            <w:vAlign w:val="bottom"/>
            <w:hideMark/>
          </w:tcPr>
          <w:p w14:paraId="3333CF2F"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1438" w:type="dxa"/>
            <w:tcBorders>
              <w:top w:val="nil"/>
              <w:left w:val="nil"/>
              <w:bottom w:val="single" w:sz="12" w:space="0" w:color="E1320F"/>
              <w:right w:val="nil"/>
            </w:tcBorders>
            <w:shd w:val="clear" w:color="auto" w:fill="auto"/>
            <w:noWrap/>
            <w:vAlign w:val="bottom"/>
            <w:hideMark/>
          </w:tcPr>
          <w:p w14:paraId="65A00E05"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4846CEC0"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5F767C08"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r w:rsidRPr="007D182E">
              <w:rPr>
                <w:rFonts w:ascii="Calibri" w:eastAsia="Times New Roman" w:hAnsi="Calibri" w:cs="Calibri"/>
                <w:b/>
                <w:bCs/>
                <w:color w:val="E1320F"/>
                <w:sz w:val="26"/>
                <w:szCs w:val="26"/>
                <w:lang w:val="de-AT" w:eastAsia="de-AT"/>
              </w:rPr>
              <w:t> </w:t>
            </w:r>
          </w:p>
        </w:tc>
      </w:tr>
      <w:tr w:rsidR="007D182E" w:rsidRPr="007D182E" w14:paraId="19C269DC" w14:textId="77777777" w:rsidTr="002A7E78">
        <w:trPr>
          <w:trHeight w:val="855"/>
        </w:trPr>
        <w:tc>
          <w:tcPr>
            <w:tcW w:w="456" w:type="dxa"/>
            <w:tcBorders>
              <w:top w:val="nil"/>
              <w:left w:val="nil"/>
              <w:bottom w:val="nil"/>
              <w:right w:val="nil"/>
            </w:tcBorders>
            <w:shd w:val="clear" w:color="auto" w:fill="auto"/>
            <w:noWrap/>
            <w:vAlign w:val="bottom"/>
            <w:hideMark/>
          </w:tcPr>
          <w:p w14:paraId="78F7EE07" w14:textId="77777777" w:rsidR="007D182E" w:rsidRPr="007D182E" w:rsidRDefault="007D182E" w:rsidP="007D182E">
            <w:pPr>
              <w:suppressAutoHyphens w:val="0"/>
              <w:spacing w:after="0" w:line="240" w:lineRule="auto"/>
              <w:rPr>
                <w:rFonts w:ascii="Calibri" w:eastAsia="Times New Roman" w:hAnsi="Calibri" w:cs="Calibri"/>
                <w:b/>
                <w:bCs/>
                <w:color w:val="E1320F"/>
                <w:sz w:val="26"/>
                <w:szCs w:val="26"/>
                <w:lang w:val="de-AT" w:eastAsia="de-AT"/>
              </w:rPr>
            </w:pPr>
          </w:p>
        </w:tc>
        <w:tc>
          <w:tcPr>
            <w:tcW w:w="7844" w:type="dxa"/>
            <w:gridSpan w:val="6"/>
            <w:tcBorders>
              <w:top w:val="nil"/>
              <w:left w:val="nil"/>
              <w:bottom w:val="nil"/>
              <w:right w:val="nil"/>
            </w:tcBorders>
            <w:shd w:val="clear" w:color="auto" w:fill="auto"/>
            <w:hideMark/>
          </w:tcPr>
          <w:p w14:paraId="5A7370FC" w14:textId="77777777" w:rsidR="007D182E" w:rsidRPr="007D182E" w:rsidRDefault="007D182E" w:rsidP="007D182E">
            <w:pPr>
              <w:suppressAutoHyphens w:val="0"/>
              <w:spacing w:after="0" w:line="240" w:lineRule="auto"/>
              <w:jc w:val="both"/>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Bei Fensterlüftung wird der notwendige Luftwechsel direkt durch Austausch mit der Umgebungsluft modelliert, abhängig vom Nutzungsprofil und dem oben eingestellten maximalen Luftwechsel.</w:t>
            </w:r>
          </w:p>
        </w:tc>
      </w:tr>
      <w:tr w:rsidR="007D182E" w:rsidRPr="007D182E" w14:paraId="59EC217A" w14:textId="77777777" w:rsidTr="002A7E78">
        <w:trPr>
          <w:gridAfter w:val="1"/>
          <w:wAfter w:w="7" w:type="dxa"/>
          <w:trHeight w:val="315"/>
        </w:trPr>
        <w:tc>
          <w:tcPr>
            <w:tcW w:w="456" w:type="dxa"/>
            <w:tcBorders>
              <w:top w:val="nil"/>
              <w:left w:val="nil"/>
              <w:bottom w:val="nil"/>
              <w:right w:val="nil"/>
            </w:tcBorders>
            <w:shd w:val="clear" w:color="auto" w:fill="auto"/>
            <w:noWrap/>
            <w:vAlign w:val="bottom"/>
            <w:hideMark/>
          </w:tcPr>
          <w:p w14:paraId="5263EF7E" w14:textId="77777777" w:rsidR="007D182E" w:rsidRPr="007D182E" w:rsidRDefault="007D182E" w:rsidP="007D182E">
            <w:pPr>
              <w:suppressAutoHyphens w:val="0"/>
              <w:spacing w:after="0" w:line="240" w:lineRule="auto"/>
              <w:jc w:val="right"/>
              <w:rPr>
                <w:rFonts w:ascii="Calibri" w:eastAsia="Times New Roman" w:hAnsi="Calibri" w:cs="Calibri"/>
                <w:color w:val="26434F"/>
                <w:sz w:val="22"/>
                <w:szCs w:val="22"/>
                <w:lang w:val="de-AT" w:eastAsia="de-AT"/>
              </w:rPr>
            </w:pPr>
            <w:r w:rsidRPr="007D182E">
              <w:rPr>
                <w:rFonts w:ascii="Segoe UI Emoji" w:eastAsia="Times New Roman" w:hAnsi="Segoe UI Emoji" w:cs="Segoe UI Emoji"/>
                <w:color w:val="26434F"/>
                <w:sz w:val="22"/>
                <w:szCs w:val="22"/>
                <w:lang w:val="de-AT" w:eastAsia="de-AT"/>
              </w:rPr>
              <w:t>🌒</w:t>
            </w:r>
          </w:p>
        </w:tc>
        <w:tc>
          <w:tcPr>
            <w:tcW w:w="4647" w:type="dxa"/>
            <w:gridSpan w:val="2"/>
            <w:tcBorders>
              <w:top w:val="nil"/>
              <w:left w:val="nil"/>
              <w:bottom w:val="single" w:sz="8" w:space="0" w:color="F47E66"/>
              <w:right w:val="nil"/>
            </w:tcBorders>
            <w:shd w:val="clear" w:color="auto" w:fill="auto"/>
            <w:noWrap/>
            <w:vAlign w:val="bottom"/>
            <w:hideMark/>
          </w:tcPr>
          <w:p w14:paraId="5EE7950E"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Fensterstellung für Nachtauskühlung</w:t>
            </w:r>
          </w:p>
        </w:tc>
        <w:tc>
          <w:tcPr>
            <w:tcW w:w="1438" w:type="dxa"/>
            <w:tcBorders>
              <w:top w:val="nil"/>
              <w:left w:val="nil"/>
              <w:bottom w:val="single" w:sz="8" w:space="0" w:color="F47E66"/>
              <w:right w:val="nil"/>
            </w:tcBorders>
            <w:shd w:val="clear" w:color="auto" w:fill="auto"/>
            <w:noWrap/>
            <w:vAlign w:val="bottom"/>
            <w:hideMark/>
          </w:tcPr>
          <w:p w14:paraId="754E2395"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c>
          <w:tcPr>
            <w:tcW w:w="1376" w:type="dxa"/>
            <w:tcBorders>
              <w:top w:val="nil"/>
              <w:left w:val="nil"/>
              <w:bottom w:val="single" w:sz="8" w:space="0" w:color="F47E66"/>
              <w:right w:val="nil"/>
            </w:tcBorders>
            <w:shd w:val="clear" w:color="auto" w:fill="auto"/>
            <w:noWrap/>
            <w:vAlign w:val="bottom"/>
            <w:hideMark/>
          </w:tcPr>
          <w:p w14:paraId="51B801BD"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c>
          <w:tcPr>
            <w:tcW w:w="376" w:type="dxa"/>
            <w:tcBorders>
              <w:top w:val="nil"/>
              <w:left w:val="nil"/>
              <w:bottom w:val="single" w:sz="8" w:space="0" w:color="F47E66"/>
              <w:right w:val="nil"/>
            </w:tcBorders>
            <w:shd w:val="clear" w:color="auto" w:fill="auto"/>
            <w:noWrap/>
            <w:vAlign w:val="bottom"/>
            <w:hideMark/>
          </w:tcPr>
          <w:p w14:paraId="1B279E2F"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 </w:t>
            </w:r>
          </w:p>
        </w:tc>
      </w:tr>
      <w:tr w:rsidR="007D182E" w:rsidRPr="007D182E" w14:paraId="4956420A" w14:textId="77777777" w:rsidTr="002A7E78">
        <w:trPr>
          <w:trHeight w:val="300"/>
        </w:trPr>
        <w:tc>
          <w:tcPr>
            <w:tcW w:w="456" w:type="dxa"/>
            <w:tcBorders>
              <w:top w:val="nil"/>
              <w:left w:val="nil"/>
              <w:bottom w:val="nil"/>
              <w:right w:val="nil"/>
            </w:tcBorders>
            <w:shd w:val="clear" w:color="auto" w:fill="auto"/>
            <w:noWrap/>
            <w:vAlign w:val="bottom"/>
            <w:hideMark/>
          </w:tcPr>
          <w:p w14:paraId="52CD2C32"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p>
        </w:tc>
        <w:tc>
          <w:tcPr>
            <w:tcW w:w="7844" w:type="dxa"/>
            <w:gridSpan w:val="6"/>
            <w:tcBorders>
              <w:top w:val="nil"/>
              <w:left w:val="nil"/>
              <w:bottom w:val="nil"/>
              <w:right w:val="nil"/>
            </w:tcBorders>
            <w:shd w:val="clear" w:color="auto" w:fill="auto"/>
            <w:hideMark/>
          </w:tcPr>
          <w:p w14:paraId="24256311" w14:textId="77777777" w:rsidR="007D182E" w:rsidRPr="007D182E" w:rsidRDefault="007D182E" w:rsidP="00861559">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 xml:space="preserve">Flächen ohne aktive mechanische Lüftung können Fensterlüftung für Nachtauskühlung verwenden. Sind die Fenster für Nachtauskühlung gekippt oder geöffnet, wird über die Kühlsaison - sofern die Außenluft mindestens 2K kühler als die Raumluft ist - eine Fensterlüftung durch gekippte oder gänzlich geöffnete Fenster modelliert, wodurch die Raumluft entsprechend der Temperaturdifferenz gekühlt wird. </w:t>
            </w:r>
            <w:r w:rsidRPr="007D182E">
              <w:rPr>
                <w:rFonts w:ascii="Calibri" w:eastAsia="Times New Roman" w:hAnsi="Calibri" w:cs="Calibri"/>
                <w:i/>
                <w:iCs/>
                <w:color w:val="26434F"/>
                <w:sz w:val="20"/>
                <w:szCs w:val="20"/>
                <w:lang w:val="de-AT" w:eastAsia="de-AT"/>
              </w:rPr>
              <w:br/>
              <w:t>Diese Funktion wird</w:t>
            </w:r>
            <w:r w:rsidRPr="007D182E">
              <w:rPr>
                <w:rFonts w:ascii="Calibri" w:eastAsia="Times New Roman" w:hAnsi="Calibri" w:cs="Calibri"/>
                <w:b/>
                <w:bCs/>
                <w:i/>
                <w:iCs/>
                <w:color w:val="E1320F"/>
                <w:sz w:val="20"/>
                <w:szCs w:val="20"/>
                <w:lang w:val="de-AT" w:eastAsia="de-AT"/>
              </w:rPr>
              <w:t xml:space="preserve"> nur zwischen 20:00 und 8:00 und bei bestehendem Kühlbedarf </w:t>
            </w:r>
            <w:r w:rsidRPr="007D182E">
              <w:rPr>
                <w:rFonts w:ascii="Calibri" w:eastAsia="Times New Roman" w:hAnsi="Calibri" w:cs="Calibri"/>
                <w:i/>
                <w:iCs/>
                <w:color w:val="26434F"/>
                <w:sz w:val="20"/>
                <w:szCs w:val="20"/>
                <w:lang w:val="de-AT" w:eastAsia="de-AT"/>
              </w:rPr>
              <w:t>verwendet.</w:t>
            </w:r>
          </w:p>
        </w:tc>
      </w:tr>
      <w:tr w:rsidR="007D182E" w:rsidRPr="007D182E" w14:paraId="6EBE05FA" w14:textId="77777777" w:rsidTr="007D182E">
        <w:trPr>
          <w:gridAfter w:val="1"/>
          <w:wAfter w:w="7" w:type="dxa"/>
          <w:trHeight w:val="345"/>
        </w:trPr>
        <w:tc>
          <w:tcPr>
            <w:tcW w:w="456" w:type="dxa"/>
            <w:tcBorders>
              <w:top w:val="nil"/>
              <w:left w:val="nil"/>
              <w:bottom w:val="nil"/>
              <w:right w:val="nil"/>
            </w:tcBorders>
            <w:shd w:val="clear" w:color="auto" w:fill="auto"/>
            <w:noWrap/>
            <w:vAlign w:val="bottom"/>
            <w:hideMark/>
          </w:tcPr>
          <w:p w14:paraId="0D3062B0" w14:textId="77777777" w:rsidR="007D182E" w:rsidRPr="007D182E" w:rsidRDefault="007D182E" w:rsidP="007D182E">
            <w:pPr>
              <w:suppressAutoHyphens w:val="0"/>
              <w:spacing w:after="0" w:line="240" w:lineRule="auto"/>
              <w:jc w:val="both"/>
              <w:rPr>
                <w:rFonts w:ascii="Calibri" w:eastAsia="Times New Roman" w:hAnsi="Calibri" w:cs="Calibri"/>
                <w:i/>
                <w:iCs/>
                <w:color w:val="26434F"/>
                <w:sz w:val="20"/>
                <w:szCs w:val="20"/>
                <w:lang w:val="de-AT" w:eastAsia="de-AT"/>
              </w:rPr>
            </w:pPr>
          </w:p>
        </w:tc>
        <w:tc>
          <w:tcPr>
            <w:tcW w:w="2946" w:type="dxa"/>
            <w:tcBorders>
              <w:top w:val="nil"/>
              <w:left w:val="nil"/>
              <w:bottom w:val="single" w:sz="4" w:space="0" w:color="F9AA99"/>
              <w:right w:val="nil"/>
            </w:tcBorders>
            <w:shd w:val="clear" w:color="auto" w:fill="auto"/>
            <w:vAlign w:val="bottom"/>
            <w:hideMark/>
          </w:tcPr>
          <w:p w14:paraId="1446A061" w14:textId="77777777" w:rsidR="007D182E" w:rsidRPr="007D182E" w:rsidRDefault="007D182E" w:rsidP="007D182E">
            <w:pPr>
              <w:suppressAutoHyphens w:val="0"/>
              <w:spacing w:after="0" w:line="240" w:lineRule="auto"/>
              <w:jc w:val="both"/>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Nutzung</w:t>
            </w:r>
          </w:p>
        </w:tc>
        <w:tc>
          <w:tcPr>
            <w:tcW w:w="3139" w:type="dxa"/>
            <w:gridSpan w:val="2"/>
            <w:tcBorders>
              <w:top w:val="nil"/>
              <w:left w:val="nil"/>
              <w:bottom w:val="single" w:sz="4" w:space="0" w:color="F9AA99"/>
              <w:right w:val="nil"/>
            </w:tcBorders>
            <w:shd w:val="clear" w:color="auto" w:fill="auto"/>
            <w:noWrap/>
            <w:vAlign w:val="bottom"/>
            <w:hideMark/>
          </w:tcPr>
          <w:p w14:paraId="748363AE"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Fensterstellung</w:t>
            </w:r>
          </w:p>
        </w:tc>
        <w:tc>
          <w:tcPr>
            <w:tcW w:w="1376" w:type="dxa"/>
            <w:tcBorders>
              <w:top w:val="nil"/>
              <w:left w:val="nil"/>
              <w:bottom w:val="single" w:sz="4" w:space="0" w:color="F9AA99"/>
              <w:right w:val="nil"/>
            </w:tcBorders>
            <w:shd w:val="clear" w:color="auto" w:fill="auto"/>
            <w:noWrap/>
            <w:vAlign w:val="bottom"/>
            <w:hideMark/>
          </w:tcPr>
          <w:p w14:paraId="6F93FE1F"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Luftwechsel</w:t>
            </w:r>
          </w:p>
        </w:tc>
        <w:tc>
          <w:tcPr>
            <w:tcW w:w="376" w:type="dxa"/>
            <w:tcBorders>
              <w:top w:val="nil"/>
              <w:left w:val="nil"/>
              <w:bottom w:val="nil"/>
              <w:right w:val="nil"/>
            </w:tcBorders>
            <w:shd w:val="clear" w:color="auto" w:fill="auto"/>
            <w:noWrap/>
            <w:vAlign w:val="bottom"/>
            <w:hideMark/>
          </w:tcPr>
          <w:p w14:paraId="1B88EB77" w14:textId="77777777" w:rsidR="007D182E" w:rsidRPr="007D182E" w:rsidRDefault="007D182E" w:rsidP="007D182E">
            <w:pPr>
              <w:suppressAutoHyphens w:val="0"/>
              <w:spacing w:after="0" w:line="240" w:lineRule="auto"/>
              <w:rPr>
                <w:rFonts w:ascii="Calibri" w:eastAsia="Times New Roman" w:hAnsi="Calibri" w:cs="Calibri"/>
                <w:b/>
                <w:bCs/>
                <w:color w:val="E1320F"/>
                <w:sz w:val="22"/>
                <w:szCs w:val="22"/>
                <w:lang w:val="de-AT" w:eastAsia="de-AT"/>
              </w:rPr>
            </w:pPr>
          </w:p>
        </w:tc>
      </w:tr>
      <w:tr w:rsidR="007D182E" w:rsidRPr="007D182E" w14:paraId="6DA71567"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0AF8282F" w14:textId="77777777" w:rsidR="007D182E" w:rsidRPr="007D182E" w:rsidRDefault="007D182E" w:rsidP="007D182E">
            <w:pPr>
              <w:suppressAutoHyphens w:val="0"/>
              <w:spacing w:after="0" w:line="240" w:lineRule="auto"/>
              <w:rPr>
                <w:rFonts w:ascii="Times New Roman" w:eastAsia="Times New Roman" w:hAnsi="Times New Roman" w:cs="Times New Roman"/>
                <w:sz w:val="20"/>
                <w:szCs w:val="20"/>
                <w:lang w:val="de-AT" w:eastAsia="de-AT"/>
              </w:rPr>
            </w:pPr>
          </w:p>
        </w:tc>
        <w:tc>
          <w:tcPr>
            <w:tcW w:w="2946" w:type="dxa"/>
            <w:tcBorders>
              <w:top w:val="nil"/>
              <w:left w:val="nil"/>
              <w:bottom w:val="nil"/>
              <w:right w:val="nil"/>
            </w:tcBorders>
            <w:shd w:val="clear" w:color="auto" w:fill="auto"/>
            <w:noWrap/>
            <w:vAlign w:val="bottom"/>
            <w:hideMark/>
          </w:tcPr>
          <w:p w14:paraId="6D2A36F6"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Wohnen</w:t>
            </w:r>
          </w:p>
        </w:tc>
        <w:tc>
          <w:tcPr>
            <w:tcW w:w="1701"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78B7BCC"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0D19017A"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56%</w:t>
            </w:r>
          </w:p>
        </w:tc>
        <w:tc>
          <w:tcPr>
            <w:tcW w:w="1376" w:type="dxa"/>
            <w:tcBorders>
              <w:top w:val="nil"/>
              <w:left w:val="nil"/>
              <w:bottom w:val="single" w:sz="4" w:space="0" w:color="F9AA99"/>
              <w:right w:val="nil"/>
            </w:tcBorders>
            <w:shd w:val="clear" w:color="auto" w:fill="auto"/>
            <w:noWrap/>
            <w:hideMark/>
          </w:tcPr>
          <w:p w14:paraId="135A59EC"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0C3879D8"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7E000E52"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3DED0AA0"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49BD7FDB"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Büro</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05DEC556"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4E452060"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34%</w:t>
            </w:r>
          </w:p>
        </w:tc>
        <w:tc>
          <w:tcPr>
            <w:tcW w:w="1376" w:type="dxa"/>
            <w:tcBorders>
              <w:top w:val="nil"/>
              <w:left w:val="nil"/>
              <w:bottom w:val="single" w:sz="4" w:space="0" w:color="F9AA99"/>
              <w:right w:val="nil"/>
            </w:tcBorders>
            <w:shd w:val="clear" w:color="auto" w:fill="auto"/>
            <w:noWrap/>
            <w:hideMark/>
          </w:tcPr>
          <w:p w14:paraId="4CF7DC30"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5BC70B0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7FB26D9B"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633251C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1C773D98" w14:textId="40FC814C"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 xml:space="preserve">Kindergarten und Primäre </w:t>
            </w:r>
            <w:r w:rsidR="0064407C" w:rsidRPr="007D182E">
              <w:rPr>
                <w:rFonts w:ascii="Calibri" w:eastAsia="Times New Roman" w:hAnsi="Calibri" w:cs="Calibri"/>
                <w:color w:val="000000"/>
                <w:sz w:val="22"/>
                <w:szCs w:val="22"/>
                <w:lang w:val="de-AT" w:eastAsia="de-AT"/>
              </w:rPr>
              <w:t>Bildungseinrichtung</w:t>
            </w:r>
            <w:r w:rsidRPr="007D182E">
              <w:rPr>
                <w:rFonts w:ascii="Calibri" w:eastAsia="Times New Roman" w:hAnsi="Calibri" w:cs="Calibri"/>
                <w:color w:val="000000"/>
                <w:sz w:val="22"/>
                <w:szCs w:val="22"/>
                <w:lang w:val="de-AT" w:eastAsia="de-AT"/>
              </w:rPr>
              <w:t xml:space="preserve"> </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582B9F3"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23246EE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3%</w:t>
            </w:r>
          </w:p>
        </w:tc>
        <w:tc>
          <w:tcPr>
            <w:tcW w:w="1376" w:type="dxa"/>
            <w:tcBorders>
              <w:top w:val="nil"/>
              <w:left w:val="nil"/>
              <w:bottom w:val="single" w:sz="4" w:space="0" w:color="F9AA99"/>
              <w:right w:val="nil"/>
            </w:tcBorders>
            <w:shd w:val="clear" w:color="auto" w:fill="auto"/>
            <w:noWrap/>
            <w:hideMark/>
          </w:tcPr>
          <w:p w14:paraId="47C05729"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38DC8A4D"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3D204395"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7B23D80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29229294"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Sekundäre Bildungseinrichtung oder Universität</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2E5E071E"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6843CB15"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0BD2E5E2"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34C9CF3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03E2B757"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19CD7E9A"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7B7E9AC1"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Lebensmittelhandel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4303E2E3"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0723F336"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093622C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7CE1F78C"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35C28869"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2BA0334A"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3BDC5794"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Handel</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0F189D5D"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3E59AF09"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7%</w:t>
            </w:r>
          </w:p>
        </w:tc>
        <w:tc>
          <w:tcPr>
            <w:tcW w:w="1376" w:type="dxa"/>
            <w:tcBorders>
              <w:top w:val="nil"/>
              <w:left w:val="nil"/>
              <w:bottom w:val="single" w:sz="4" w:space="0" w:color="F9AA99"/>
              <w:right w:val="nil"/>
            </w:tcBorders>
            <w:shd w:val="clear" w:color="auto" w:fill="auto"/>
            <w:noWrap/>
            <w:hideMark/>
          </w:tcPr>
          <w:p w14:paraId="119CB33B"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4394926F"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r w:rsidR="007D182E" w:rsidRPr="007D182E" w14:paraId="53230C80" w14:textId="77777777" w:rsidTr="002A7E78">
        <w:trPr>
          <w:gridAfter w:val="1"/>
          <w:wAfter w:w="7" w:type="dxa"/>
          <w:trHeight w:val="300"/>
        </w:trPr>
        <w:tc>
          <w:tcPr>
            <w:tcW w:w="456" w:type="dxa"/>
            <w:tcBorders>
              <w:top w:val="nil"/>
              <w:left w:val="nil"/>
              <w:bottom w:val="nil"/>
              <w:right w:val="nil"/>
            </w:tcBorders>
            <w:shd w:val="clear" w:color="auto" w:fill="auto"/>
            <w:noWrap/>
            <w:vAlign w:val="bottom"/>
            <w:hideMark/>
          </w:tcPr>
          <w:p w14:paraId="02F8070E"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p>
        </w:tc>
        <w:tc>
          <w:tcPr>
            <w:tcW w:w="2946" w:type="dxa"/>
            <w:tcBorders>
              <w:top w:val="nil"/>
              <w:left w:val="nil"/>
              <w:bottom w:val="nil"/>
              <w:right w:val="nil"/>
            </w:tcBorders>
            <w:shd w:val="clear" w:color="auto" w:fill="auto"/>
            <w:noWrap/>
            <w:vAlign w:val="bottom"/>
            <w:hideMark/>
          </w:tcPr>
          <w:p w14:paraId="00334E93" w14:textId="77777777" w:rsidR="007D182E" w:rsidRPr="007D182E" w:rsidRDefault="007D182E" w:rsidP="007D182E">
            <w:pPr>
              <w:suppressAutoHyphens w:val="0"/>
              <w:spacing w:after="0" w:line="240" w:lineRule="auto"/>
              <w:rPr>
                <w:rFonts w:ascii="Calibri" w:eastAsia="Times New Roman" w:hAnsi="Calibri" w:cs="Calibri"/>
                <w:color w:val="000000"/>
                <w:sz w:val="22"/>
                <w:szCs w:val="22"/>
                <w:lang w:val="de-AT" w:eastAsia="de-AT"/>
              </w:rPr>
            </w:pPr>
            <w:r w:rsidRPr="007D182E">
              <w:rPr>
                <w:rFonts w:ascii="Calibri" w:eastAsia="Times New Roman" w:hAnsi="Calibri" w:cs="Calibri"/>
                <w:color w:val="000000"/>
                <w:sz w:val="22"/>
                <w:szCs w:val="22"/>
                <w:lang w:val="de-AT" w:eastAsia="de-AT"/>
              </w:rPr>
              <w:t>Sonstige Nutzungen</w:t>
            </w:r>
          </w:p>
        </w:tc>
        <w:tc>
          <w:tcPr>
            <w:tcW w:w="1701" w:type="dxa"/>
            <w:tcBorders>
              <w:top w:val="nil"/>
              <w:left w:val="single" w:sz="4" w:space="0" w:color="2C5F2E"/>
              <w:bottom w:val="single" w:sz="4" w:space="0" w:color="2C5F2E"/>
              <w:right w:val="single" w:sz="4" w:space="0" w:color="2C5F2E"/>
            </w:tcBorders>
            <w:shd w:val="clear" w:color="000000" w:fill="BFE1C1"/>
            <w:noWrap/>
            <w:vAlign w:val="bottom"/>
            <w:hideMark/>
          </w:tcPr>
          <w:p w14:paraId="4B5A1081" w14:textId="77777777" w:rsidR="007D182E" w:rsidRPr="007D182E" w:rsidRDefault="007D182E" w:rsidP="007D182E">
            <w:pPr>
              <w:suppressAutoHyphens w:val="0"/>
              <w:spacing w:after="0" w:line="240" w:lineRule="auto"/>
              <w:jc w:val="center"/>
              <w:rPr>
                <w:rFonts w:ascii="Calibri" w:eastAsia="Times New Roman" w:hAnsi="Calibri" w:cs="Calibri"/>
                <w:b/>
                <w:bCs/>
                <w:color w:val="2C5F2E"/>
                <w:sz w:val="22"/>
                <w:szCs w:val="22"/>
                <w:lang w:val="de-AT" w:eastAsia="de-AT"/>
              </w:rPr>
            </w:pPr>
            <w:r w:rsidRPr="007D182E">
              <w:rPr>
                <w:rFonts w:ascii="Calibri" w:eastAsia="Times New Roman" w:hAnsi="Calibri" w:cs="Calibri"/>
                <w:b/>
                <w:bCs/>
                <w:color w:val="2C5F2E"/>
                <w:sz w:val="22"/>
                <w:szCs w:val="22"/>
                <w:lang w:val="de-AT" w:eastAsia="de-AT"/>
              </w:rPr>
              <w:t xml:space="preserve"> geschlossen </w:t>
            </w:r>
          </w:p>
        </w:tc>
        <w:tc>
          <w:tcPr>
            <w:tcW w:w="1438" w:type="dxa"/>
            <w:tcBorders>
              <w:top w:val="nil"/>
              <w:left w:val="nil"/>
              <w:bottom w:val="single" w:sz="4" w:space="0" w:color="F9AA99"/>
              <w:right w:val="nil"/>
            </w:tcBorders>
            <w:shd w:val="clear" w:color="auto" w:fill="auto"/>
            <w:noWrap/>
            <w:hideMark/>
          </w:tcPr>
          <w:p w14:paraId="5938110E"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w:t>
            </w:r>
          </w:p>
        </w:tc>
        <w:tc>
          <w:tcPr>
            <w:tcW w:w="1376" w:type="dxa"/>
            <w:tcBorders>
              <w:top w:val="nil"/>
              <w:left w:val="nil"/>
              <w:bottom w:val="single" w:sz="4" w:space="0" w:color="F9AA99"/>
              <w:right w:val="nil"/>
            </w:tcBorders>
            <w:shd w:val="clear" w:color="auto" w:fill="auto"/>
            <w:noWrap/>
            <w:hideMark/>
          </w:tcPr>
          <w:p w14:paraId="56F31AC1" w14:textId="77777777" w:rsidR="007D182E" w:rsidRPr="007D182E" w:rsidRDefault="007D182E" w:rsidP="007D182E">
            <w:pPr>
              <w:suppressAutoHyphens w:val="0"/>
              <w:spacing w:after="0" w:line="240" w:lineRule="auto"/>
              <w:jc w:val="right"/>
              <w:rPr>
                <w:rFonts w:ascii="Calibri" w:eastAsia="Times New Roman" w:hAnsi="Calibri" w:cs="Calibri"/>
                <w:b/>
                <w:bCs/>
                <w:color w:val="E1320F"/>
                <w:sz w:val="22"/>
                <w:szCs w:val="22"/>
                <w:lang w:val="de-AT" w:eastAsia="de-AT"/>
              </w:rPr>
            </w:pPr>
            <w:r w:rsidRPr="007D182E">
              <w:rPr>
                <w:rFonts w:ascii="Calibri" w:eastAsia="Times New Roman" w:hAnsi="Calibri" w:cs="Calibri"/>
                <w:b/>
                <w:bCs/>
                <w:color w:val="E1320F"/>
                <w:sz w:val="22"/>
                <w:szCs w:val="22"/>
                <w:lang w:val="de-AT" w:eastAsia="de-AT"/>
              </w:rPr>
              <w:t>0,0</w:t>
            </w:r>
          </w:p>
        </w:tc>
        <w:tc>
          <w:tcPr>
            <w:tcW w:w="376" w:type="dxa"/>
            <w:tcBorders>
              <w:top w:val="nil"/>
              <w:left w:val="nil"/>
              <w:bottom w:val="nil"/>
              <w:right w:val="nil"/>
            </w:tcBorders>
            <w:shd w:val="clear" w:color="auto" w:fill="auto"/>
            <w:noWrap/>
            <w:hideMark/>
          </w:tcPr>
          <w:p w14:paraId="475641B1" w14:textId="77777777" w:rsidR="007D182E" w:rsidRPr="007D182E" w:rsidRDefault="007D182E" w:rsidP="007D182E">
            <w:pPr>
              <w:suppressAutoHyphens w:val="0"/>
              <w:spacing w:after="0" w:line="240" w:lineRule="auto"/>
              <w:rPr>
                <w:rFonts w:ascii="Calibri" w:eastAsia="Times New Roman" w:hAnsi="Calibri" w:cs="Calibri"/>
                <w:i/>
                <w:iCs/>
                <w:color w:val="26434F"/>
                <w:sz w:val="20"/>
                <w:szCs w:val="20"/>
                <w:lang w:val="de-AT" w:eastAsia="de-AT"/>
              </w:rPr>
            </w:pPr>
            <w:r w:rsidRPr="007D182E">
              <w:rPr>
                <w:rFonts w:ascii="Calibri" w:eastAsia="Times New Roman" w:hAnsi="Calibri" w:cs="Calibri"/>
                <w:i/>
                <w:iCs/>
                <w:color w:val="26434F"/>
                <w:sz w:val="20"/>
                <w:szCs w:val="20"/>
                <w:lang w:val="de-AT" w:eastAsia="de-AT"/>
              </w:rPr>
              <w:t>h</w:t>
            </w:r>
            <w:r w:rsidRPr="007D182E">
              <w:rPr>
                <w:rFonts w:ascii="Calibri" w:eastAsia="Times New Roman" w:hAnsi="Calibri" w:cs="Calibri"/>
                <w:i/>
                <w:iCs/>
                <w:color w:val="26434F"/>
                <w:sz w:val="20"/>
                <w:szCs w:val="20"/>
                <w:vertAlign w:val="superscript"/>
                <w:lang w:val="de-AT" w:eastAsia="de-AT"/>
              </w:rPr>
              <w:t>-1</w:t>
            </w:r>
          </w:p>
        </w:tc>
      </w:tr>
    </w:tbl>
    <w:p w14:paraId="3DEA54CB" w14:textId="477E5D54" w:rsidR="0052101C" w:rsidRDefault="0052101C" w:rsidP="006B4015">
      <w:pPr>
        <w:rPr>
          <w:lang w:val="de-AT"/>
        </w:rPr>
      </w:pPr>
    </w:p>
    <w:p w14:paraId="55CF46C4" w14:textId="77777777" w:rsidR="0052101C" w:rsidRDefault="0052101C">
      <w:pPr>
        <w:suppressAutoHyphens w:val="0"/>
        <w:rPr>
          <w:lang w:val="de-AT"/>
        </w:rPr>
      </w:pPr>
      <w:r>
        <w:rPr>
          <w:lang w:val="de-AT"/>
        </w:rPr>
        <w:br w:type="page"/>
      </w:r>
    </w:p>
    <w:p w14:paraId="2E31CC7B" w14:textId="4565C331" w:rsidR="00BD4DD9" w:rsidRDefault="0052101C" w:rsidP="0052101C">
      <w:pPr>
        <w:pStyle w:val="berschrift2"/>
        <w:rPr>
          <w:lang w:val="de-AT"/>
        </w:rPr>
      </w:pPr>
      <w:bookmarkStart w:id="90" w:name="_Toc199944218"/>
      <w:r w:rsidRPr="0052101C">
        <w:rPr>
          <w:rFonts w:ascii="Segoe UI Emoji" w:hAnsi="Segoe UI Emoji" w:cs="Segoe UI Emoji"/>
          <w:lang w:val="de-AT"/>
        </w:rPr>
        <w:lastRenderedPageBreak/>
        <w:t>💧</w:t>
      </w:r>
      <w:r>
        <w:rPr>
          <w:rFonts w:ascii="Segoe UI Emoji" w:hAnsi="Segoe UI Emoji" w:cs="Segoe UI Emoji"/>
          <w:lang w:val="de-AT"/>
        </w:rPr>
        <w:t xml:space="preserve"> Blatt </w:t>
      </w:r>
      <w:r>
        <w:rPr>
          <w:lang w:val="de-AT"/>
        </w:rPr>
        <w:t>Warmwasser</w:t>
      </w:r>
      <w:bookmarkEnd w:id="90"/>
    </w:p>
    <w:p w14:paraId="7B3191B4" w14:textId="087B381C" w:rsidR="00DE2DCE" w:rsidRPr="00861559" w:rsidRDefault="00861559" w:rsidP="00861559">
      <w:pPr>
        <w:rPr>
          <w:lang w:val="de-AT"/>
        </w:rPr>
      </w:pPr>
      <w:commentRangeStart w:id="91"/>
      <w:r>
        <w:rPr>
          <w:lang w:val="de-AT"/>
        </w:rPr>
        <w:t xml:space="preserve">Auch die Eingabe des Warmwasser-systems folgt dem </w:t>
      </w:r>
      <w:r w:rsidRPr="005F23FE">
        <w:rPr>
          <w:b/>
          <w:bCs/>
          <w:lang w:val="de-AT"/>
        </w:rPr>
        <w:t>Prioritätsprinzip</w:t>
      </w:r>
      <w:r>
        <w:rPr>
          <w:lang w:val="de-AT"/>
        </w:rPr>
        <w:t xml:space="preserve">. Das bedeutet, dass das Warmwasser-system 2 erst übernimmt, wenn die </w:t>
      </w:r>
      <w:r w:rsidR="00AF4DFE">
        <w:rPr>
          <w:lang w:val="de-AT"/>
        </w:rPr>
        <w:t>Kapazität</w:t>
      </w:r>
      <w:r>
        <w:rPr>
          <w:lang w:val="de-AT"/>
        </w:rPr>
        <w:t xml:space="preserve"> von Warmwasser-system 1 </w:t>
      </w:r>
      <w:r w:rsidRPr="00A42681">
        <w:rPr>
          <w:b/>
          <w:bCs/>
          <w:lang w:val="de-AT"/>
        </w:rPr>
        <w:t>bereits ausgeschöpft</w:t>
      </w:r>
      <w:r>
        <w:rPr>
          <w:lang w:val="de-AT"/>
        </w:rPr>
        <w:t xml:space="preserve"> ist.</w:t>
      </w:r>
      <w:commentRangeEnd w:id="91"/>
      <w:r w:rsidR="00AF4DFE">
        <w:rPr>
          <w:rStyle w:val="Kommentarzeichen"/>
        </w:rPr>
        <w:commentReference w:id="91"/>
      </w:r>
      <w:r w:rsidR="00DE2DCE">
        <w:rPr>
          <w:lang w:val="de-AT"/>
        </w:rPr>
        <w:br/>
        <w:t>Die zwei Systeme können weiters auf verschiedene Zonen aufgeteilt werden (Z.B. Wärmepumpe für Wohnen, Fernwärme für Büro).</w:t>
      </w:r>
    </w:p>
    <w:tbl>
      <w:tblPr>
        <w:tblW w:w="8598" w:type="dxa"/>
        <w:tblCellMar>
          <w:left w:w="70" w:type="dxa"/>
          <w:right w:w="70" w:type="dxa"/>
        </w:tblCellMar>
        <w:tblLook w:val="04A0" w:firstRow="1" w:lastRow="0" w:firstColumn="1" w:lastColumn="0" w:noHBand="0" w:noVBand="1"/>
      </w:tblPr>
      <w:tblGrid>
        <w:gridCol w:w="456"/>
        <w:gridCol w:w="3619"/>
        <w:gridCol w:w="808"/>
        <w:gridCol w:w="1633"/>
        <w:gridCol w:w="1564"/>
        <w:gridCol w:w="518"/>
      </w:tblGrid>
      <w:tr w:rsidR="0052101C" w:rsidRPr="0052101C" w14:paraId="6070B6CB" w14:textId="77777777" w:rsidTr="002A7E78">
        <w:trPr>
          <w:trHeight w:val="2550"/>
        </w:trPr>
        <w:tc>
          <w:tcPr>
            <w:tcW w:w="456" w:type="dxa"/>
            <w:tcBorders>
              <w:top w:val="nil"/>
              <w:left w:val="nil"/>
              <w:bottom w:val="nil"/>
              <w:right w:val="nil"/>
            </w:tcBorders>
            <w:shd w:val="clear" w:color="auto" w:fill="auto"/>
            <w:noWrap/>
            <w:vAlign w:val="bottom"/>
            <w:hideMark/>
          </w:tcPr>
          <w:p w14:paraId="5E603596" w14:textId="77777777" w:rsidR="0052101C" w:rsidRPr="0052101C" w:rsidRDefault="0052101C" w:rsidP="0052101C">
            <w:pPr>
              <w:suppressAutoHyphens w:val="0"/>
              <w:spacing w:after="0" w:line="240" w:lineRule="auto"/>
              <w:rPr>
                <w:rFonts w:ascii="Times New Roman" w:eastAsia="Times New Roman" w:hAnsi="Times New Roman" w:cs="Times New Roman"/>
                <w:lang w:val="de-AT" w:eastAsia="de-AT"/>
              </w:rPr>
            </w:pPr>
          </w:p>
        </w:tc>
        <w:tc>
          <w:tcPr>
            <w:tcW w:w="8142" w:type="dxa"/>
            <w:gridSpan w:val="5"/>
            <w:tcBorders>
              <w:top w:val="nil"/>
              <w:left w:val="nil"/>
              <w:bottom w:val="nil"/>
              <w:right w:val="nil"/>
            </w:tcBorders>
            <w:shd w:val="clear" w:color="auto" w:fill="auto"/>
            <w:hideMark/>
          </w:tcPr>
          <w:p w14:paraId="2BF49123" w14:textId="214E10C1" w:rsidR="0052101C" w:rsidRPr="0052101C" w:rsidRDefault="0052101C" w:rsidP="00861559">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 xml:space="preserve">Zur Deckung des Warmwasserbedarfs können bis zu zwei Systeme im Quartier definiert werden, die zueinander </w:t>
            </w:r>
            <w:r w:rsidR="003213D7" w:rsidRPr="0052101C">
              <w:rPr>
                <w:rFonts w:ascii="Calibri" w:eastAsia="Times New Roman" w:hAnsi="Calibri" w:cs="Calibri"/>
                <w:i/>
                <w:iCs/>
                <w:color w:val="26434F"/>
                <w:sz w:val="20"/>
                <w:szCs w:val="20"/>
                <w:lang w:val="de-AT" w:eastAsia="de-AT"/>
              </w:rPr>
              <w:t>komplementär</w:t>
            </w:r>
            <w:r w:rsidRPr="0052101C">
              <w:rPr>
                <w:rFonts w:ascii="Calibri" w:eastAsia="Times New Roman" w:hAnsi="Calibri" w:cs="Calibri"/>
                <w:i/>
                <w:iCs/>
                <w:color w:val="26434F"/>
                <w:sz w:val="20"/>
                <w:szCs w:val="20"/>
                <w:lang w:val="de-AT" w:eastAsia="de-AT"/>
              </w:rPr>
              <w:t xml:space="preserve"> sind. Die Verwendung der beiden Systeme kann je Nutzung anteilsmäßig definiert werden. D</w:t>
            </w:r>
            <w:r w:rsidR="00D65397">
              <w:rPr>
                <w:rFonts w:ascii="Calibri" w:eastAsia="Times New Roman" w:hAnsi="Calibri" w:cs="Calibri"/>
                <w:i/>
                <w:iCs/>
                <w:color w:val="26434F"/>
                <w:sz w:val="20"/>
                <w:szCs w:val="20"/>
                <w:lang w:val="de-AT" w:eastAsia="de-AT"/>
              </w:rPr>
              <w:t>.</w:t>
            </w:r>
            <w:r w:rsidRPr="0052101C">
              <w:rPr>
                <w:rFonts w:ascii="Calibri" w:eastAsia="Times New Roman" w:hAnsi="Calibri" w:cs="Calibri"/>
                <w:i/>
                <w:iCs/>
                <w:color w:val="26434F"/>
                <w:sz w:val="20"/>
                <w:szCs w:val="20"/>
                <w:lang w:val="de-AT" w:eastAsia="de-AT"/>
              </w:rPr>
              <w:t>h.</w:t>
            </w:r>
            <w:r w:rsidR="00D65397">
              <w:rPr>
                <w:rFonts w:ascii="Calibri" w:eastAsia="Times New Roman" w:hAnsi="Calibri" w:cs="Calibri"/>
                <w:i/>
                <w:iCs/>
                <w:color w:val="26434F"/>
                <w:sz w:val="20"/>
                <w:szCs w:val="20"/>
                <w:lang w:val="de-AT" w:eastAsia="de-AT"/>
              </w:rPr>
              <w:t xml:space="preserve"> </w:t>
            </w:r>
            <w:r w:rsidRPr="0052101C">
              <w:rPr>
                <w:rFonts w:ascii="Calibri" w:eastAsia="Times New Roman" w:hAnsi="Calibri" w:cs="Calibri"/>
                <w:i/>
                <w:iCs/>
                <w:color w:val="26434F"/>
                <w:sz w:val="20"/>
                <w:szCs w:val="20"/>
                <w:lang w:val="de-AT" w:eastAsia="de-AT"/>
              </w:rPr>
              <w:t xml:space="preserve">wenn eine Nutzung zu 30% mit System 1 versorgt wird, sind die restlichen 70% automatisch System 2. </w:t>
            </w:r>
            <w:r w:rsidRPr="0052101C">
              <w:rPr>
                <w:rFonts w:ascii="Calibri" w:eastAsia="Times New Roman" w:hAnsi="Calibri" w:cs="Calibri"/>
                <w:i/>
                <w:iCs/>
                <w:color w:val="26434F"/>
                <w:sz w:val="20"/>
                <w:szCs w:val="20"/>
                <w:lang w:val="de-AT" w:eastAsia="de-AT"/>
              </w:rPr>
              <w:br/>
              <w:t>Beide Systeme werden über folgende Parameter charakterisiert: Energieträger, Wirkungsgrad der Wärmeerzeugung, Effizienz der Verteilung (1-Verteilverluste), Effizienz der Speicherung (1-Speicherverluste pro Stunde)</w:t>
            </w:r>
            <w:r w:rsidRPr="0052101C">
              <w:rPr>
                <w:rFonts w:ascii="Calibri" w:eastAsia="Times New Roman" w:hAnsi="Calibri" w:cs="Calibri"/>
                <w:i/>
                <w:iCs/>
                <w:color w:val="26434F"/>
                <w:sz w:val="20"/>
                <w:szCs w:val="20"/>
                <w:lang w:val="de-AT" w:eastAsia="de-AT"/>
              </w:rPr>
              <w:br/>
              <w:t xml:space="preserve">Der jährliche Warmwasser-Wärmebedarf ist per </w:t>
            </w:r>
            <w:r w:rsidR="003213D7" w:rsidRPr="0052101C">
              <w:rPr>
                <w:rFonts w:ascii="Calibri" w:eastAsia="Times New Roman" w:hAnsi="Calibri" w:cs="Calibri"/>
                <w:i/>
                <w:iCs/>
                <w:color w:val="26434F"/>
                <w:sz w:val="20"/>
                <w:szCs w:val="20"/>
                <w:lang w:val="de-AT" w:eastAsia="de-AT"/>
              </w:rPr>
              <w:t>Default</w:t>
            </w:r>
            <w:r w:rsidRPr="0052101C">
              <w:rPr>
                <w:rFonts w:ascii="Calibri" w:eastAsia="Times New Roman" w:hAnsi="Calibri" w:cs="Calibri"/>
                <w:i/>
                <w:iCs/>
                <w:color w:val="26434F"/>
                <w:sz w:val="20"/>
                <w:szCs w:val="20"/>
                <w:lang w:val="de-AT" w:eastAsia="de-AT"/>
              </w:rPr>
              <w:t xml:space="preserve"> je Nutzung gemäß </w:t>
            </w:r>
            <w:r w:rsidRPr="0052101C">
              <w:rPr>
                <w:rFonts w:ascii="Calibri" w:eastAsia="Times New Roman" w:hAnsi="Calibri" w:cs="Calibri"/>
                <w:i/>
                <w:iCs/>
                <w:color w:val="E1320F"/>
                <w:sz w:val="20"/>
                <w:szCs w:val="20"/>
                <w:lang w:val="de-AT" w:eastAsia="de-AT"/>
              </w:rPr>
              <w:t>ÖNORM</w:t>
            </w:r>
            <w:r w:rsidRPr="0052101C">
              <w:rPr>
                <w:rFonts w:ascii="Calibri" w:eastAsia="Times New Roman" w:hAnsi="Calibri" w:cs="Calibri"/>
                <w:i/>
                <w:iCs/>
                <w:color w:val="26434F"/>
                <w:sz w:val="20"/>
                <w:szCs w:val="20"/>
                <w:lang w:val="de-AT" w:eastAsia="de-AT"/>
              </w:rPr>
              <w:t xml:space="preserve"> definiert. </w:t>
            </w:r>
            <w:r w:rsidRPr="0052101C">
              <w:rPr>
                <w:rFonts w:ascii="Calibri" w:eastAsia="Times New Roman" w:hAnsi="Calibri" w:cs="Calibri"/>
                <w:b/>
                <w:bCs/>
                <w:i/>
                <w:iCs/>
                <w:color w:val="E1320F"/>
                <w:sz w:val="20"/>
                <w:szCs w:val="20"/>
                <w:lang w:val="de-AT" w:eastAsia="de-AT"/>
              </w:rPr>
              <w:t>Reduktionsmaßnahmen</w:t>
            </w:r>
            <w:r w:rsidRPr="0052101C">
              <w:rPr>
                <w:rFonts w:ascii="Calibri" w:eastAsia="Times New Roman" w:hAnsi="Calibri" w:cs="Calibri"/>
                <w:i/>
                <w:iCs/>
                <w:color w:val="26434F"/>
                <w:sz w:val="20"/>
                <w:szCs w:val="20"/>
                <w:lang w:val="de-AT" w:eastAsia="de-AT"/>
              </w:rPr>
              <w:t xml:space="preserve"> wie Nutzersensibilisierung oder Ähnliches können im Blatt "</w:t>
            </w:r>
            <w:r w:rsidRPr="0052101C">
              <w:rPr>
                <w:rFonts w:ascii="Calibri" w:eastAsia="Times New Roman" w:hAnsi="Calibri" w:cs="Calibri"/>
                <w:b/>
                <w:bCs/>
                <w:i/>
                <w:iCs/>
                <w:color w:val="950F53"/>
                <w:sz w:val="20"/>
                <w:szCs w:val="20"/>
                <w:lang w:val="de-AT" w:eastAsia="de-AT"/>
              </w:rPr>
              <w:t>Nutzung</w:t>
            </w:r>
            <w:r w:rsidRPr="0052101C">
              <w:rPr>
                <w:rFonts w:ascii="Calibri" w:eastAsia="Times New Roman" w:hAnsi="Calibri" w:cs="Calibri"/>
                <w:i/>
                <w:iCs/>
                <w:color w:val="26434F"/>
                <w:sz w:val="20"/>
                <w:szCs w:val="20"/>
                <w:lang w:val="de-AT" w:eastAsia="de-AT"/>
              </w:rPr>
              <w:t>" festgelegt werden.</w:t>
            </w:r>
          </w:p>
        </w:tc>
      </w:tr>
      <w:tr w:rsidR="0052101C" w:rsidRPr="0052101C" w14:paraId="521A0213" w14:textId="77777777" w:rsidTr="002A7E78">
        <w:trPr>
          <w:trHeight w:val="300"/>
        </w:trPr>
        <w:tc>
          <w:tcPr>
            <w:tcW w:w="456" w:type="dxa"/>
            <w:tcBorders>
              <w:top w:val="nil"/>
              <w:left w:val="nil"/>
              <w:bottom w:val="nil"/>
              <w:right w:val="nil"/>
            </w:tcBorders>
            <w:shd w:val="clear" w:color="auto" w:fill="auto"/>
            <w:noWrap/>
            <w:vAlign w:val="bottom"/>
            <w:hideMark/>
          </w:tcPr>
          <w:p w14:paraId="5F2163BC" w14:textId="77777777" w:rsidR="0052101C" w:rsidRPr="0052101C" w:rsidRDefault="0052101C" w:rsidP="0052101C">
            <w:pPr>
              <w:suppressAutoHyphens w:val="0"/>
              <w:spacing w:after="0" w:line="240" w:lineRule="auto"/>
              <w:jc w:val="both"/>
              <w:rPr>
                <w:rFonts w:ascii="Calibri" w:eastAsia="Times New Roman" w:hAnsi="Calibri" w:cs="Calibri"/>
                <w:i/>
                <w:iCs/>
                <w:color w:val="26434F"/>
                <w:sz w:val="20"/>
                <w:szCs w:val="20"/>
                <w:lang w:val="de-AT" w:eastAsia="de-AT"/>
              </w:rPr>
            </w:pPr>
          </w:p>
        </w:tc>
        <w:tc>
          <w:tcPr>
            <w:tcW w:w="3619" w:type="dxa"/>
            <w:tcBorders>
              <w:top w:val="nil"/>
              <w:left w:val="nil"/>
              <w:bottom w:val="nil"/>
              <w:right w:val="nil"/>
            </w:tcBorders>
            <w:shd w:val="clear" w:color="auto" w:fill="auto"/>
            <w:noWrap/>
            <w:vAlign w:val="bottom"/>
            <w:hideMark/>
          </w:tcPr>
          <w:p w14:paraId="1EFC02E8" w14:textId="77777777" w:rsidR="0052101C" w:rsidRPr="0052101C" w:rsidRDefault="0052101C" w:rsidP="0052101C">
            <w:pPr>
              <w:suppressAutoHyphens w:val="0"/>
              <w:spacing w:after="0" w:line="240" w:lineRule="auto"/>
              <w:jc w:val="right"/>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45084F6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6ADBFDE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14A9A4E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4B27D4C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39894A08" w14:textId="77777777" w:rsidTr="002A7E78">
        <w:trPr>
          <w:trHeight w:val="465"/>
        </w:trPr>
        <w:tc>
          <w:tcPr>
            <w:tcW w:w="456" w:type="dxa"/>
            <w:tcBorders>
              <w:top w:val="nil"/>
              <w:left w:val="nil"/>
              <w:bottom w:val="nil"/>
              <w:right w:val="nil"/>
            </w:tcBorders>
            <w:shd w:val="clear" w:color="auto" w:fill="auto"/>
            <w:noWrap/>
            <w:vAlign w:val="bottom"/>
            <w:hideMark/>
          </w:tcPr>
          <w:p w14:paraId="4ACE667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single" w:sz="8" w:space="0" w:color="F47E66"/>
              <w:right w:val="nil"/>
            </w:tcBorders>
            <w:shd w:val="clear" w:color="auto" w:fill="auto"/>
            <w:noWrap/>
            <w:vAlign w:val="bottom"/>
            <w:hideMark/>
          </w:tcPr>
          <w:p w14:paraId="6B3D118E"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Warmwasser-System 1</w:t>
            </w:r>
          </w:p>
        </w:tc>
        <w:tc>
          <w:tcPr>
            <w:tcW w:w="808" w:type="dxa"/>
            <w:tcBorders>
              <w:top w:val="nil"/>
              <w:left w:val="nil"/>
              <w:bottom w:val="single" w:sz="8" w:space="0" w:color="F47E66"/>
              <w:right w:val="nil"/>
            </w:tcBorders>
            <w:shd w:val="clear" w:color="auto" w:fill="auto"/>
            <w:noWrap/>
            <w:vAlign w:val="bottom"/>
            <w:hideMark/>
          </w:tcPr>
          <w:p w14:paraId="20D7753D"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633" w:type="dxa"/>
            <w:tcBorders>
              <w:top w:val="nil"/>
              <w:left w:val="nil"/>
              <w:bottom w:val="single" w:sz="8" w:space="0" w:color="F47E66"/>
              <w:right w:val="nil"/>
            </w:tcBorders>
            <w:shd w:val="clear" w:color="auto" w:fill="auto"/>
            <w:noWrap/>
            <w:vAlign w:val="bottom"/>
            <w:hideMark/>
          </w:tcPr>
          <w:p w14:paraId="04B97A5C"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564" w:type="dxa"/>
            <w:tcBorders>
              <w:top w:val="nil"/>
              <w:left w:val="nil"/>
              <w:bottom w:val="single" w:sz="8" w:space="0" w:color="F47E66"/>
              <w:right w:val="nil"/>
            </w:tcBorders>
            <w:shd w:val="clear" w:color="auto" w:fill="auto"/>
            <w:noWrap/>
            <w:vAlign w:val="bottom"/>
            <w:hideMark/>
          </w:tcPr>
          <w:p w14:paraId="5A97BCB0"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516" w:type="dxa"/>
            <w:tcBorders>
              <w:top w:val="nil"/>
              <w:left w:val="nil"/>
              <w:bottom w:val="single" w:sz="8" w:space="0" w:color="F47E66"/>
              <w:right w:val="nil"/>
            </w:tcBorders>
            <w:shd w:val="clear" w:color="auto" w:fill="auto"/>
            <w:noWrap/>
            <w:vAlign w:val="bottom"/>
            <w:hideMark/>
          </w:tcPr>
          <w:p w14:paraId="0A2E9EA8"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r>
      <w:tr w:rsidR="00A714D1" w:rsidRPr="0052101C" w14:paraId="3B64AE77" w14:textId="77777777" w:rsidTr="00A714D1">
        <w:trPr>
          <w:trHeight w:val="300"/>
        </w:trPr>
        <w:tc>
          <w:tcPr>
            <w:tcW w:w="456" w:type="dxa"/>
            <w:tcBorders>
              <w:top w:val="nil"/>
              <w:left w:val="nil"/>
              <w:bottom w:val="nil"/>
              <w:right w:val="nil"/>
            </w:tcBorders>
            <w:shd w:val="clear" w:color="auto" w:fill="auto"/>
            <w:noWrap/>
            <w:vAlign w:val="bottom"/>
            <w:hideMark/>
          </w:tcPr>
          <w:p w14:paraId="62E9D4D1"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p>
        </w:tc>
        <w:tc>
          <w:tcPr>
            <w:tcW w:w="3619" w:type="dxa"/>
            <w:tcBorders>
              <w:top w:val="nil"/>
              <w:left w:val="nil"/>
              <w:bottom w:val="nil"/>
              <w:right w:val="nil"/>
            </w:tcBorders>
            <w:shd w:val="clear" w:color="auto" w:fill="auto"/>
            <w:noWrap/>
            <w:vAlign w:val="bottom"/>
            <w:hideMark/>
          </w:tcPr>
          <w:p w14:paraId="3F9653CE"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 xml:space="preserve"> Energieträger</w:t>
            </w:r>
          </w:p>
        </w:tc>
        <w:tc>
          <w:tcPr>
            <w:tcW w:w="808"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0519E5AC"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Strom</w:t>
            </w:r>
          </w:p>
        </w:tc>
        <w:tc>
          <w:tcPr>
            <w:tcW w:w="1633" w:type="dxa"/>
            <w:tcBorders>
              <w:top w:val="nil"/>
              <w:left w:val="nil"/>
              <w:bottom w:val="nil"/>
              <w:right w:val="nil"/>
            </w:tcBorders>
            <w:shd w:val="clear" w:color="auto" w:fill="auto"/>
            <w:hideMark/>
          </w:tcPr>
          <w:p w14:paraId="4D8CB72C"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hideMark/>
          </w:tcPr>
          <w:p w14:paraId="2A5BFBF6"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hideMark/>
          </w:tcPr>
          <w:p w14:paraId="25DDD234"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r>
      <w:tr w:rsidR="00F130BF" w:rsidRPr="0052101C" w14:paraId="0F111FEB" w14:textId="77777777" w:rsidTr="00A714D1">
        <w:trPr>
          <w:trHeight w:val="300"/>
        </w:trPr>
        <w:tc>
          <w:tcPr>
            <w:tcW w:w="456" w:type="dxa"/>
            <w:tcBorders>
              <w:top w:val="nil"/>
              <w:left w:val="nil"/>
              <w:bottom w:val="nil"/>
              <w:right w:val="nil"/>
            </w:tcBorders>
            <w:shd w:val="clear" w:color="auto" w:fill="auto"/>
            <w:noWrap/>
            <w:vAlign w:val="bottom"/>
            <w:hideMark/>
          </w:tcPr>
          <w:p w14:paraId="2B1DFCAF"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8737C7F"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Wirkungsgrad Erzeugung</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17BF372"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169%</w:t>
            </w:r>
          </w:p>
        </w:tc>
        <w:tc>
          <w:tcPr>
            <w:tcW w:w="1633" w:type="dxa"/>
            <w:tcBorders>
              <w:top w:val="nil"/>
              <w:left w:val="nil"/>
              <w:bottom w:val="nil"/>
              <w:right w:val="nil"/>
            </w:tcBorders>
            <w:shd w:val="clear" w:color="auto" w:fill="auto"/>
            <w:noWrap/>
            <w:vAlign w:val="bottom"/>
            <w:hideMark/>
          </w:tcPr>
          <w:p w14:paraId="4B37380D"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JAZ</w:t>
            </w:r>
          </w:p>
        </w:tc>
        <w:tc>
          <w:tcPr>
            <w:tcW w:w="1564" w:type="dxa"/>
            <w:tcBorders>
              <w:top w:val="nil"/>
              <w:left w:val="nil"/>
              <w:bottom w:val="nil"/>
              <w:right w:val="nil"/>
            </w:tcBorders>
            <w:shd w:val="clear" w:color="auto" w:fill="auto"/>
            <w:noWrap/>
            <w:vAlign w:val="bottom"/>
            <w:hideMark/>
          </w:tcPr>
          <w:p w14:paraId="206E2A2F"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D55104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5590A2E7" w14:textId="77777777" w:rsidTr="00A714D1">
        <w:trPr>
          <w:trHeight w:val="300"/>
        </w:trPr>
        <w:tc>
          <w:tcPr>
            <w:tcW w:w="456" w:type="dxa"/>
            <w:tcBorders>
              <w:top w:val="nil"/>
              <w:left w:val="nil"/>
              <w:bottom w:val="nil"/>
              <w:right w:val="nil"/>
            </w:tcBorders>
            <w:shd w:val="clear" w:color="auto" w:fill="auto"/>
            <w:noWrap/>
            <w:vAlign w:val="bottom"/>
            <w:hideMark/>
          </w:tcPr>
          <w:p w14:paraId="5EEFF19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61530F0"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Effizienz Verteilsystem</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6603284C"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100%</w:t>
            </w:r>
          </w:p>
        </w:tc>
        <w:tc>
          <w:tcPr>
            <w:tcW w:w="1633" w:type="dxa"/>
            <w:tcBorders>
              <w:top w:val="nil"/>
              <w:left w:val="nil"/>
              <w:bottom w:val="nil"/>
              <w:right w:val="nil"/>
            </w:tcBorders>
            <w:shd w:val="clear" w:color="auto" w:fill="auto"/>
            <w:noWrap/>
            <w:vAlign w:val="bottom"/>
            <w:hideMark/>
          </w:tcPr>
          <w:p w14:paraId="222DE5E5"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noWrap/>
            <w:vAlign w:val="bottom"/>
            <w:hideMark/>
          </w:tcPr>
          <w:p w14:paraId="55D94673"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0B7095D4"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608AEC11" w14:textId="77777777" w:rsidTr="00A714D1">
        <w:trPr>
          <w:trHeight w:val="300"/>
        </w:trPr>
        <w:tc>
          <w:tcPr>
            <w:tcW w:w="456" w:type="dxa"/>
            <w:tcBorders>
              <w:top w:val="nil"/>
              <w:left w:val="nil"/>
              <w:bottom w:val="nil"/>
              <w:right w:val="nil"/>
            </w:tcBorders>
            <w:shd w:val="clear" w:color="auto" w:fill="auto"/>
            <w:noWrap/>
            <w:vAlign w:val="bottom"/>
            <w:hideMark/>
          </w:tcPr>
          <w:p w14:paraId="58100D5C"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7ADD5EF4" w14:textId="77777777" w:rsidR="0052101C" w:rsidRPr="0052101C" w:rsidRDefault="0052101C" w:rsidP="0052101C">
            <w:pPr>
              <w:suppressAutoHyphens w:val="0"/>
              <w:spacing w:after="0" w:line="240" w:lineRule="auto"/>
              <w:rPr>
                <w:rFonts w:ascii="Calibri" w:eastAsia="Times New Roman" w:hAnsi="Calibri" w:cs="Calibri"/>
                <w:color w:val="5FB564"/>
                <w:sz w:val="22"/>
                <w:szCs w:val="22"/>
                <w:lang w:val="de-AT" w:eastAsia="de-AT"/>
              </w:rPr>
            </w:pPr>
            <w:r w:rsidRPr="0052101C">
              <w:rPr>
                <w:rFonts w:ascii="Segoe UI Emoji" w:eastAsia="Times New Roman" w:hAnsi="Segoe UI Emoji" w:cs="Segoe UI Emoji"/>
                <w:color w:val="5FB564"/>
                <w:sz w:val="22"/>
                <w:szCs w:val="22"/>
                <w:lang w:val="de-AT" w:eastAsia="de-AT"/>
              </w:rPr>
              <w:t>🔋</w:t>
            </w:r>
            <w:r w:rsidRPr="0052101C">
              <w:rPr>
                <w:rFonts w:ascii="Calibri" w:eastAsia="Times New Roman" w:hAnsi="Calibri" w:cs="Calibri"/>
                <w:color w:val="5FB564"/>
                <w:sz w:val="22"/>
                <w:szCs w:val="22"/>
                <w:lang w:val="de-AT" w:eastAsia="de-AT"/>
              </w:rPr>
              <w:t xml:space="preserve"> Speicherverluste</w:t>
            </w:r>
          </w:p>
        </w:tc>
        <w:tc>
          <w:tcPr>
            <w:tcW w:w="80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990C35C" w14:textId="77777777" w:rsidR="0052101C" w:rsidRPr="0052101C" w:rsidRDefault="0052101C" w:rsidP="0052101C">
            <w:pPr>
              <w:suppressAutoHyphens w:val="0"/>
              <w:spacing w:after="0" w:line="240" w:lineRule="auto"/>
              <w:jc w:val="center"/>
              <w:rPr>
                <w:rFonts w:ascii="Calibri" w:eastAsia="Times New Roman" w:hAnsi="Calibri" w:cs="Calibri"/>
                <w:b/>
                <w:bCs/>
                <w:color w:val="418D45"/>
                <w:sz w:val="22"/>
                <w:szCs w:val="22"/>
                <w:lang w:val="de-AT" w:eastAsia="de-AT"/>
              </w:rPr>
            </w:pPr>
            <w:r w:rsidRPr="0052101C">
              <w:rPr>
                <w:rFonts w:ascii="Calibri" w:eastAsia="Times New Roman" w:hAnsi="Calibri" w:cs="Calibri"/>
                <w:b/>
                <w:bCs/>
                <w:color w:val="418D45"/>
                <w:sz w:val="22"/>
                <w:szCs w:val="22"/>
                <w:lang w:val="de-AT" w:eastAsia="de-AT"/>
              </w:rPr>
              <w:t>5,0%</w:t>
            </w:r>
          </w:p>
        </w:tc>
        <w:tc>
          <w:tcPr>
            <w:tcW w:w="1633" w:type="dxa"/>
            <w:tcBorders>
              <w:top w:val="nil"/>
              <w:left w:val="nil"/>
              <w:bottom w:val="nil"/>
              <w:right w:val="nil"/>
            </w:tcBorders>
            <w:shd w:val="clear" w:color="auto" w:fill="auto"/>
            <w:noWrap/>
            <w:vAlign w:val="bottom"/>
            <w:hideMark/>
          </w:tcPr>
          <w:p w14:paraId="61A358B1"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pro Stunde</w:t>
            </w:r>
          </w:p>
        </w:tc>
        <w:tc>
          <w:tcPr>
            <w:tcW w:w="1564" w:type="dxa"/>
            <w:tcBorders>
              <w:top w:val="nil"/>
              <w:left w:val="nil"/>
              <w:bottom w:val="nil"/>
              <w:right w:val="nil"/>
            </w:tcBorders>
            <w:shd w:val="clear" w:color="auto" w:fill="auto"/>
            <w:noWrap/>
            <w:vAlign w:val="bottom"/>
            <w:hideMark/>
          </w:tcPr>
          <w:p w14:paraId="528E67F3"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C36B37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78AA4690" w14:textId="77777777" w:rsidTr="002A7E78">
        <w:trPr>
          <w:trHeight w:val="300"/>
        </w:trPr>
        <w:tc>
          <w:tcPr>
            <w:tcW w:w="456" w:type="dxa"/>
            <w:tcBorders>
              <w:top w:val="nil"/>
              <w:left w:val="nil"/>
              <w:bottom w:val="nil"/>
              <w:right w:val="nil"/>
            </w:tcBorders>
            <w:shd w:val="clear" w:color="auto" w:fill="auto"/>
            <w:noWrap/>
            <w:vAlign w:val="bottom"/>
            <w:hideMark/>
          </w:tcPr>
          <w:p w14:paraId="35632F17"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391242F3" w14:textId="77777777" w:rsidR="0052101C" w:rsidRPr="0052101C" w:rsidRDefault="0052101C" w:rsidP="0052101C">
            <w:pPr>
              <w:suppressAutoHyphens w:val="0"/>
              <w:spacing w:after="0" w:line="240" w:lineRule="auto"/>
              <w:jc w:val="right"/>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0C9F2398"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5025445A"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40BC0B22"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0903FA6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6AB2355F" w14:textId="77777777" w:rsidTr="002A7E78">
        <w:trPr>
          <w:trHeight w:val="315"/>
        </w:trPr>
        <w:tc>
          <w:tcPr>
            <w:tcW w:w="456" w:type="dxa"/>
            <w:tcBorders>
              <w:top w:val="nil"/>
              <w:left w:val="nil"/>
              <w:bottom w:val="nil"/>
              <w:right w:val="nil"/>
            </w:tcBorders>
            <w:shd w:val="clear" w:color="auto" w:fill="auto"/>
            <w:noWrap/>
            <w:vAlign w:val="bottom"/>
            <w:hideMark/>
          </w:tcPr>
          <w:p w14:paraId="3761F9E6"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single" w:sz="8" w:space="0" w:color="F47E66"/>
              <w:right w:val="nil"/>
            </w:tcBorders>
            <w:shd w:val="clear" w:color="auto" w:fill="auto"/>
            <w:noWrap/>
            <w:vAlign w:val="bottom"/>
            <w:hideMark/>
          </w:tcPr>
          <w:p w14:paraId="44BCC27F"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Warmwasser-System 2</w:t>
            </w:r>
          </w:p>
        </w:tc>
        <w:tc>
          <w:tcPr>
            <w:tcW w:w="808" w:type="dxa"/>
            <w:tcBorders>
              <w:top w:val="nil"/>
              <w:left w:val="nil"/>
              <w:bottom w:val="single" w:sz="8" w:space="0" w:color="F47E66"/>
              <w:right w:val="nil"/>
            </w:tcBorders>
            <w:shd w:val="clear" w:color="auto" w:fill="auto"/>
            <w:noWrap/>
            <w:vAlign w:val="bottom"/>
            <w:hideMark/>
          </w:tcPr>
          <w:p w14:paraId="187E6917"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633" w:type="dxa"/>
            <w:tcBorders>
              <w:top w:val="nil"/>
              <w:left w:val="nil"/>
              <w:bottom w:val="single" w:sz="8" w:space="0" w:color="F47E66"/>
              <w:right w:val="nil"/>
            </w:tcBorders>
            <w:shd w:val="clear" w:color="auto" w:fill="auto"/>
            <w:noWrap/>
            <w:vAlign w:val="bottom"/>
            <w:hideMark/>
          </w:tcPr>
          <w:p w14:paraId="449260DC"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1564" w:type="dxa"/>
            <w:tcBorders>
              <w:top w:val="nil"/>
              <w:left w:val="nil"/>
              <w:bottom w:val="single" w:sz="8" w:space="0" w:color="F47E66"/>
              <w:right w:val="nil"/>
            </w:tcBorders>
            <w:shd w:val="clear" w:color="auto" w:fill="auto"/>
            <w:noWrap/>
            <w:vAlign w:val="bottom"/>
            <w:hideMark/>
          </w:tcPr>
          <w:p w14:paraId="3E9AB908"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c>
          <w:tcPr>
            <w:tcW w:w="516" w:type="dxa"/>
            <w:tcBorders>
              <w:top w:val="nil"/>
              <w:left w:val="nil"/>
              <w:bottom w:val="single" w:sz="8" w:space="0" w:color="F47E66"/>
              <w:right w:val="nil"/>
            </w:tcBorders>
            <w:shd w:val="clear" w:color="auto" w:fill="auto"/>
            <w:noWrap/>
            <w:vAlign w:val="bottom"/>
            <w:hideMark/>
          </w:tcPr>
          <w:p w14:paraId="50B92AF7"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r w:rsidRPr="0052101C">
              <w:rPr>
                <w:rFonts w:ascii="Calibri" w:eastAsia="Times New Roman" w:hAnsi="Calibri" w:cs="Calibri"/>
                <w:b/>
                <w:bCs/>
                <w:color w:val="E1320F"/>
                <w:sz w:val="22"/>
                <w:szCs w:val="22"/>
                <w:lang w:val="de-AT" w:eastAsia="de-AT"/>
              </w:rPr>
              <w:t> </w:t>
            </w:r>
          </w:p>
        </w:tc>
      </w:tr>
      <w:tr w:rsidR="00A714D1" w:rsidRPr="0052101C" w14:paraId="67001949" w14:textId="77777777" w:rsidTr="00A714D1">
        <w:trPr>
          <w:trHeight w:val="300"/>
        </w:trPr>
        <w:tc>
          <w:tcPr>
            <w:tcW w:w="456" w:type="dxa"/>
            <w:tcBorders>
              <w:top w:val="nil"/>
              <w:left w:val="nil"/>
              <w:bottom w:val="nil"/>
              <w:right w:val="nil"/>
            </w:tcBorders>
            <w:shd w:val="clear" w:color="auto" w:fill="auto"/>
            <w:noWrap/>
            <w:vAlign w:val="bottom"/>
            <w:hideMark/>
          </w:tcPr>
          <w:p w14:paraId="51B67014" w14:textId="77777777" w:rsidR="0052101C" w:rsidRPr="0052101C" w:rsidRDefault="0052101C" w:rsidP="0052101C">
            <w:pPr>
              <w:suppressAutoHyphens w:val="0"/>
              <w:spacing w:after="0" w:line="240" w:lineRule="auto"/>
              <w:rPr>
                <w:rFonts w:ascii="Calibri" w:eastAsia="Times New Roman" w:hAnsi="Calibri" w:cs="Calibri"/>
                <w:b/>
                <w:bCs/>
                <w:color w:val="E1320F"/>
                <w:sz w:val="22"/>
                <w:szCs w:val="22"/>
                <w:lang w:val="de-AT" w:eastAsia="de-AT"/>
              </w:rPr>
            </w:pPr>
          </w:p>
        </w:tc>
        <w:tc>
          <w:tcPr>
            <w:tcW w:w="3619" w:type="dxa"/>
            <w:tcBorders>
              <w:top w:val="nil"/>
              <w:left w:val="nil"/>
              <w:bottom w:val="nil"/>
              <w:right w:val="nil"/>
            </w:tcBorders>
            <w:shd w:val="clear" w:color="auto" w:fill="auto"/>
            <w:noWrap/>
            <w:vAlign w:val="bottom"/>
            <w:hideMark/>
          </w:tcPr>
          <w:p w14:paraId="5EF67EB0"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 xml:space="preserve"> Energieträger</w:t>
            </w:r>
          </w:p>
        </w:tc>
        <w:tc>
          <w:tcPr>
            <w:tcW w:w="808" w:type="dxa"/>
            <w:tcBorders>
              <w:top w:val="single" w:sz="4" w:space="0" w:color="2C5F2E"/>
              <w:left w:val="single" w:sz="4" w:space="0" w:color="2C5F2E"/>
              <w:bottom w:val="single" w:sz="4" w:space="0" w:color="2C5F2E"/>
              <w:right w:val="single" w:sz="4" w:space="0" w:color="2C5F2E"/>
            </w:tcBorders>
            <w:shd w:val="clear" w:color="000000" w:fill="BFE1C1"/>
            <w:noWrap/>
            <w:hideMark/>
          </w:tcPr>
          <w:p w14:paraId="31671475"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Strom</w:t>
            </w:r>
          </w:p>
        </w:tc>
        <w:tc>
          <w:tcPr>
            <w:tcW w:w="1633" w:type="dxa"/>
            <w:tcBorders>
              <w:top w:val="nil"/>
              <w:left w:val="nil"/>
              <w:bottom w:val="nil"/>
              <w:right w:val="nil"/>
            </w:tcBorders>
            <w:shd w:val="clear" w:color="auto" w:fill="auto"/>
            <w:hideMark/>
          </w:tcPr>
          <w:p w14:paraId="5A88A345" w14:textId="77777777" w:rsidR="0052101C" w:rsidRPr="0052101C" w:rsidRDefault="0052101C" w:rsidP="0052101C">
            <w:pPr>
              <w:suppressAutoHyphens w:val="0"/>
              <w:spacing w:after="0" w:line="240" w:lineRule="auto"/>
              <w:jc w:val="right"/>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hideMark/>
          </w:tcPr>
          <w:p w14:paraId="46EC74F1"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hideMark/>
          </w:tcPr>
          <w:p w14:paraId="784F2A73"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r>
      <w:tr w:rsidR="00F130BF" w:rsidRPr="0052101C" w14:paraId="42E22390" w14:textId="77777777" w:rsidTr="00A714D1">
        <w:trPr>
          <w:trHeight w:val="300"/>
        </w:trPr>
        <w:tc>
          <w:tcPr>
            <w:tcW w:w="456" w:type="dxa"/>
            <w:tcBorders>
              <w:top w:val="nil"/>
              <w:left w:val="nil"/>
              <w:bottom w:val="nil"/>
              <w:right w:val="nil"/>
            </w:tcBorders>
            <w:shd w:val="clear" w:color="auto" w:fill="auto"/>
            <w:noWrap/>
            <w:vAlign w:val="bottom"/>
            <w:hideMark/>
          </w:tcPr>
          <w:p w14:paraId="2C0F067D" w14:textId="77777777" w:rsidR="0052101C" w:rsidRPr="0052101C" w:rsidRDefault="0052101C" w:rsidP="0052101C">
            <w:pPr>
              <w:suppressAutoHyphens w:val="0"/>
              <w:spacing w:after="0" w:line="240" w:lineRule="auto"/>
              <w:jc w:val="both"/>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5778BD2E"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Wirkungsgrad Erzeugung</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DFE6A66"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100%</w:t>
            </w:r>
          </w:p>
        </w:tc>
        <w:tc>
          <w:tcPr>
            <w:tcW w:w="1633" w:type="dxa"/>
            <w:tcBorders>
              <w:top w:val="nil"/>
              <w:left w:val="nil"/>
              <w:bottom w:val="nil"/>
              <w:right w:val="nil"/>
            </w:tcBorders>
            <w:shd w:val="clear" w:color="auto" w:fill="auto"/>
            <w:noWrap/>
            <w:vAlign w:val="bottom"/>
            <w:hideMark/>
          </w:tcPr>
          <w:p w14:paraId="344498FB"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JAZ</w:t>
            </w:r>
          </w:p>
        </w:tc>
        <w:tc>
          <w:tcPr>
            <w:tcW w:w="1564" w:type="dxa"/>
            <w:tcBorders>
              <w:top w:val="nil"/>
              <w:left w:val="nil"/>
              <w:bottom w:val="nil"/>
              <w:right w:val="nil"/>
            </w:tcBorders>
            <w:shd w:val="clear" w:color="auto" w:fill="auto"/>
            <w:noWrap/>
            <w:vAlign w:val="bottom"/>
            <w:hideMark/>
          </w:tcPr>
          <w:p w14:paraId="46ADAB6D"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0F965110"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764BE356" w14:textId="77777777" w:rsidTr="00A714D1">
        <w:trPr>
          <w:trHeight w:val="300"/>
        </w:trPr>
        <w:tc>
          <w:tcPr>
            <w:tcW w:w="456" w:type="dxa"/>
            <w:tcBorders>
              <w:top w:val="nil"/>
              <w:left w:val="nil"/>
              <w:bottom w:val="nil"/>
              <w:right w:val="nil"/>
            </w:tcBorders>
            <w:shd w:val="clear" w:color="auto" w:fill="auto"/>
            <w:noWrap/>
            <w:vAlign w:val="bottom"/>
            <w:hideMark/>
          </w:tcPr>
          <w:p w14:paraId="53F14CFC"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6B233AE2" w14:textId="77777777" w:rsidR="0052101C" w:rsidRPr="0052101C" w:rsidRDefault="0052101C" w:rsidP="0052101C">
            <w:pPr>
              <w:suppressAutoHyphens w:val="0"/>
              <w:spacing w:after="0" w:line="240" w:lineRule="auto"/>
              <w:rPr>
                <w:rFonts w:ascii="Calibri" w:eastAsia="Times New Roman" w:hAnsi="Calibri" w:cs="Calibri"/>
                <w:color w:val="000000"/>
                <w:sz w:val="22"/>
                <w:szCs w:val="22"/>
                <w:lang w:val="de-AT" w:eastAsia="de-AT"/>
              </w:rPr>
            </w:pPr>
            <w:r w:rsidRPr="0052101C">
              <w:rPr>
                <w:rFonts w:ascii="Segoe UI Emoji" w:eastAsia="Times New Roman" w:hAnsi="Segoe UI Emoji" w:cs="Segoe UI Emoji"/>
                <w:color w:val="000000"/>
                <w:sz w:val="22"/>
                <w:szCs w:val="22"/>
                <w:lang w:val="de-AT" w:eastAsia="de-AT"/>
              </w:rPr>
              <w:t>🔀</w:t>
            </w:r>
            <w:r w:rsidRPr="0052101C">
              <w:rPr>
                <w:rFonts w:ascii="Calibri" w:eastAsia="Times New Roman" w:hAnsi="Calibri" w:cs="Calibri"/>
                <w:color w:val="000000"/>
                <w:sz w:val="22"/>
                <w:szCs w:val="22"/>
                <w:lang w:val="de-AT" w:eastAsia="de-AT"/>
              </w:rPr>
              <w:t>Effizienz Verteilsystem</w:t>
            </w:r>
          </w:p>
        </w:tc>
        <w:tc>
          <w:tcPr>
            <w:tcW w:w="808" w:type="dxa"/>
            <w:tcBorders>
              <w:top w:val="nil"/>
              <w:left w:val="single" w:sz="4" w:space="0" w:color="2C5F2E"/>
              <w:bottom w:val="single" w:sz="4" w:space="0" w:color="2C5F2E"/>
              <w:right w:val="single" w:sz="4" w:space="0" w:color="2C5F2E"/>
            </w:tcBorders>
            <w:shd w:val="clear" w:color="000000" w:fill="BFE1C1"/>
            <w:noWrap/>
            <w:vAlign w:val="bottom"/>
            <w:hideMark/>
          </w:tcPr>
          <w:p w14:paraId="4196DA0D"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r w:rsidRPr="0052101C">
              <w:rPr>
                <w:rFonts w:ascii="Calibri" w:eastAsia="Times New Roman" w:hAnsi="Calibri" w:cs="Calibri"/>
                <w:b/>
                <w:bCs/>
                <w:color w:val="2C5F2E"/>
                <w:sz w:val="22"/>
                <w:szCs w:val="22"/>
                <w:lang w:val="de-AT" w:eastAsia="de-AT"/>
              </w:rPr>
              <w:t>0%</w:t>
            </w:r>
          </w:p>
        </w:tc>
        <w:tc>
          <w:tcPr>
            <w:tcW w:w="1633" w:type="dxa"/>
            <w:tcBorders>
              <w:top w:val="nil"/>
              <w:left w:val="nil"/>
              <w:bottom w:val="nil"/>
              <w:right w:val="nil"/>
            </w:tcBorders>
            <w:shd w:val="clear" w:color="auto" w:fill="auto"/>
            <w:noWrap/>
            <w:vAlign w:val="bottom"/>
            <w:hideMark/>
          </w:tcPr>
          <w:p w14:paraId="5337F891" w14:textId="77777777" w:rsidR="0052101C" w:rsidRPr="0052101C" w:rsidRDefault="0052101C" w:rsidP="0052101C">
            <w:pPr>
              <w:suppressAutoHyphens w:val="0"/>
              <w:spacing w:after="0" w:line="240" w:lineRule="auto"/>
              <w:jc w:val="center"/>
              <w:rPr>
                <w:rFonts w:ascii="Calibri" w:eastAsia="Times New Roman" w:hAnsi="Calibri" w:cs="Calibri"/>
                <w:b/>
                <w:bCs/>
                <w:color w:val="2C5F2E"/>
                <w:sz w:val="22"/>
                <w:szCs w:val="22"/>
                <w:lang w:val="de-AT" w:eastAsia="de-AT"/>
              </w:rPr>
            </w:pPr>
          </w:p>
        </w:tc>
        <w:tc>
          <w:tcPr>
            <w:tcW w:w="1564" w:type="dxa"/>
            <w:tcBorders>
              <w:top w:val="nil"/>
              <w:left w:val="nil"/>
              <w:bottom w:val="nil"/>
              <w:right w:val="nil"/>
            </w:tcBorders>
            <w:shd w:val="clear" w:color="auto" w:fill="auto"/>
            <w:noWrap/>
            <w:vAlign w:val="bottom"/>
            <w:hideMark/>
          </w:tcPr>
          <w:p w14:paraId="2547B655"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4B2AA4A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F130BF" w:rsidRPr="0052101C" w14:paraId="4EE0051B" w14:textId="77777777" w:rsidTr="00A714D1">
        <w:trPr>
          <w:trHeight w:val="300"/>
        </w:trPr>
        <w:tc>
          <w:tcPr>
            <w:tcW w:w="456" w:type="dxa"/>
            <w:tcBorders>
              <w:top w:val="nil"/>
              <w:left w:val="nil"/>
              <w:bottom w:val="nil"/>
              <w:right w:val="nil"/>
            </w:tcBorders>
            <w:shd w:val="clear" w:color="auto" w:fill="auto"/>
            <w:noWrap/>
            <w:vAlign w:val="bottom"/>
            <w:hideMark/>
          </w:tcPr>
          <w:p w14:paraId="2033C4BE"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7D0F77CC" w14:textId="77777777" w:rsidR="0052101C" w:rsidRPr="0052101C" w:rsidRDefault="0052101C" w:rsidP="0052101C">
            <w:pPr>
              <w:suppressAutoHyphens w:val="0"/>
              <w:spacing w:after="0" w:line="240" w:lineRule="auto"/>
              <w:rPr>
                <w:rFonts w:ascii="Calibri" w:eastAsia="Times New Roman" w:hAnsi="Calibri" w:cs="Calibri"/>
                <w:color w:val="5FB564"/>
                <w:sz w:val="22"/>
                <w:szCs w:val="22"/>
                <w:lang w:val="de-AT" w:eastAsia="de-AT"/>
              </w:rPr>
            </w:pPr>
            <w:r w:rsidRPr="0052101C">
              <w:rPr>
                <w:rFonts w:ascii="Segoe UI Emoji" w:eastAsia="Times New Roman" w:hAnsi="Segoe UI Emoji" w:cs="Segoe UI Emoji"/>
                <w:color w:val="5FB564"/>
                <w:sz w:val="22"/>
                <w:szCs w:val="22"/>
                <w:lang w:val="de-AT" w:eastAsia="de-AT"/>
              </w:rPr>
              <w:t>🔋</w:t>
            </w:r>
            <w:r w:rsidRPr="0052101C">
              <w:rPr>
                <w:rFonts w:ascii="Calibri" w:eastAsia="Times New Roman" w:hAnsi="Calibri" w:cs="Calibri"/>
                <w:color w:val="5FB564"/>
                <w:sz w:val="22"/>
                <w:szCs w:val="22"/>
                <w:lang w:val="de-AT" w:eastAsia="de-AT"/>
              </w:rPr>
              <w:t xml:space="preserve"> Speicherverluste</w:t>
            </w:r>
          </w:p>
        </w:tc>
        <w:tc>
          <w:tcPr>
            <w:tcW w:w="80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573D7F3" w14:textId="77777777" w:rsidR="0052101C" w:rsidRPr="0052101C" w:rsidRDefault="0052101C" w:rsidP="0052101C">
            <w:pPr>
              <w:suppressAutoHyphens w:val="0"/>
              <w:spacing w:after="0" w:line="240" w:lineRule="auto"/>
              <w:jc w:val="center"/>
              <w:rPr>
                <w:rFonts w:ascii="Calibri" w:eastAsia="Times New Roman" w:hAnsi="Calibri" w:cs="Calibri"/>
                <w:b/>
                <w:bCs/>
                <w:color w:val="418D45"/>
                <w:sz w:val="22"/>
                <w:szCs w:val="22"/>
                <w:lang w:val="de-AT" w:eastAsia="de-AT"/>
              </w:rPr>
            </w:pPr>
            <w:r w:rsidRPr="0052101C">
              <w:rPr>
                <w:rFonts w:ascii="Calibri" w:eastAsia="Times New Roman" w:hAnsi="Calibri" w:cs="Calibri"/>
                <w:b/>
                <w:bCs/>
                <w:color w:val="418D45"/>
                <w:sz w:val="22"/>
                <w:szCs w:val="22"/>
                <w:lang w:val="de-AT" w:eastAsia="de-AT"/>
              </w:rPr>
              <w:t>5,0%</w:t>
            </w:r>
          </w:p>
        </w:tc>
        <w:tc>
          <w:tcPr>
            <w:tcW w:w="1633" w:type="dxa"/>
            <w:tcBorders>
              <w:top w:val="nil"/>
              <w:left w:val="nil"/>
              <w:bottom w:val="nil"/>
              <w:right w:val="nil"/>
            </w:tcBorders>
            <w:shd w:val="clear" w:color="auto" w:fill="auto"/>
            <w:noWrap/>
            <w:vAlign w:val="bottom"/>
            <w:hideMark/>
          </w:tcPr>
          <w:p w14:paraId="58307572"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r w:rsidRPr="0052101C">
              <w:rPr>
                <w:rFonts w:ascii="Calibri" w:eastAsia="Times New Roman" w:hAnsi="Calibri" w:cs="Calibri"/>
                <w:i/>
                <w:iCs/>
                <w:color w:val="26434F"/>
                <w:sz w:val="20"/>
                <w:szCs w:val="20"/>
                <w:lang w:val="de-AT" w:eastAsia="de-AT"/>
              </w:rPr>
              <w:t>pro Stunde</w:t>
            </w:r>
          </w:p>
        </w:tc>
        <w:tc>
          <w:tcPr>
            <w:tcW w:w="1564" w:type="dxa"/>
            <w:tcBorders>
              <w:top w:val="nil"/>
              <w:left w:val="nil"/>
              <w:bottom w:val="nil"/>
              <w:right w:val="nil"/>
            </w:tcBorders>
            <w:shd w:val="clear" w:color="auto" w:fill="auto"/>
            <w:noWrap/>
            <w:vAlign w:val="bottom"/>
            <w:hideMark/>
          </w:tcPr>
          <w:p w14:paraId="56166D08" w14:textId="77777777" w:rsidR="0052101C" w:rsidRPr="0052101C" w:rsidRDefault="0052101C" w:rsidP="0052101C">
            <w:pPr>
              <w:suppressAutoHyphens w:val="0"/>
              <w:spacing w:after="0" w:line="240" w:lineRule="auto"/>
              <w:rPr>
                <w:rFonts w:ascii="Calibri" w:eastAsia="Times New Roman" w:hAnsi="Calibri" w:cs="Calibri"/>
                <w:i/>
                <w:iCs/>
                <w:color w:val="26434F"/>
                <w:sz w:val="20"/>
                <w:szCs w:val="20"/>
                <w:lang w:val="de-AT" w:eastAsia="de-AT"/>
              </w:rPr>
            </w:pPr>
          </w:p>
        </w:tc>
        <w:tc>
          <w:tcPr>
            <w:tcW w:w="516" w:type="dxa"/>
            <w:tcBorders>
              <w:top w:val="nil"/>
              <w:left w:val="nil"/>
              <w:bottom w:val="nil"/>
              <w:right w:val="nil"/>
            </w:tcBorders>
            <w:shd w:val="clear" w:color="auto" w:fill="auto"/>
            <w:noWrap/>
            <w:vAlign w:val="bottom"/>
            <w:hideMark/>
          </w:tcPr>
          <w:p w14:paraId="3561A4D9"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r w:rsidR="0052101C" w:rsidRPr="0052101C" w14:paraId="48BFA6E1" w14:textId="77777777" w:rsidTr="002A7E78">
        <w:trPr>
          <w:trHeight w:val="300"/>
        </w:trPr>
        <w:tc>
          <w:tcPr>
            <w:tcW w:w="456" w:type="dxa"/>
            <w:tcBorders>
              <w:top w:val="nil"/>
              <w:left w:val="nil"/>
              <w:bottom w:val="nil"/>
              <w:right w:val="nil"/>
            </w:tcBorders>
            <w:shd w:val="clear" w:color="auto" w:fill="auto"/>
            <w:noWrap/>
            <w:vAlign w:val="bottom"/>
            <w:hideMark/>
          </w:tcPr>
          <w:p w14:paraId="1011BC27"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3619" w:type="dxa"/>
            <w:tcBorders>
              <w:top w:val="nil"/>
              <w:left w:val="nil"/>
              <w:bottom w:val="nil"/>
              <w:right w:val="nil"/>
            </w:tcBorders>
            <w:shd w:val="clear" w:color="auto" w:fill="auto"/>
            <w:noWrap/>
            <w:vAlign w:val="bottom"/>
            <w:hideMark/>
          </w:tcPr>
          <w:p w14:paraId="136BEDFA"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808" w:type="dxa"/>
            <w:tcBorders>
              <w:top w:val="nil"/>
              <w:left w:val="nil"/>
              <w:bottom w:val="nil"/>
              <w:right w:val="nil"/>
            </w:tcBorders>
            <w:shd w:val="clear" w:color="auto" w:fill="auto"/>
            <w:noWrap/>
            <w:vAlign w:val="bottom"/>
            <w:hideMark/>
          </w:tcPr>
          <w:p w14:paraId="2E954013"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633" w:type="dxa"/>
            <w:tcBorders>
              <w:top w:val="nil"/>
              <w:left w:val="nil"/>
              <w:bottom w:val="nil"/>
              <w:right w:val="nil"/>
            </w:tcBorders>
            <w:shd w:val="clear" w:color="auto" w:fill="auto"/>
            <w:noWrap/>
            <w:vAlign w:val="bottom"/>
            <w:hideMark/>
          </w:tcPr>
          <w:p w14:paraId="2EC7F1D8"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1564" w:type="dxa"/>
            <w:tcBorders>
              <w:top w:val="nil"/>
              <w:left w:val="nil"/>
              <w:bottom w:val="nil"/>
              <w:right w:val="nil"/>
            </w:tcBorders>
            <w:shd w:val="clear" w:color="auto" w:fill="auto"/>
            <w:noWrap/>
            <w:vAlign w:val="bottom"/>
            <w:hideMark/>
          </w:tcPr>
          <w:p w14:paraId="4795B63F"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c>
          <w:tcPr>
            <w:tcW w:w="516" w:type="dxa"/>
            <w:tcBorders>
              <w:top w:val="nil"/>
              <w:left w:val="nil"/>
              <w:bottom w:val="nil"/>
              <w:right w:val="nil"/>
            </w:tcBorders>
            <w:shd w:val="clear" w:color="auto" w:fill="auto"/>
            <w:noWrap/>
            <w:vAlign w:val="bottom"/>
            <w:hideMark/>
          </w:tcPr>
          <w:p w14:paraId="557D735D" w14:textId="77777777" w:rsidR="0052101C" w:rsidRPr="0052101C" w:rsidRDefault="0052101C" w:rsidP="0052101C">
            <w:pPr>
              <w:suppressAutoHyphens w:val="0"/>
              <w:spacing w:after="0" w:line="240" w:lineRule="auto"/>
              <w:rPr>
                <w:rFonts w:ascii="Times New Roman" w:eastAsia="Times New Roman" w:hAnsi="Times New Roman" w:cs="Times New Roman"/>
                <w:sz w:val="20"/>
                <w:szCs w:val="20"/>
                <w:lang w:val="de-AT" w:eastAsia="de-AT"/>
              </w:rPr>
            </w:pPr>
          </w:p>
        </w:tc>
      </w:tr>
    </w:tbl>
    <w:p w14:paraId="6E1DBE0C" w14:textId="77777777" w:rsidR="0052101C" w:rsidRDefault="0052101C" w:rsidP="0052101C">
      <w:pPr>
        <w:rPr>
          <w:lang w:val="de-AT"/>
        </w:rPr>
      </w:pPr>
    </w:p>
    <w:tbl>
      <w:tblPr>
        <w:tblW w:w="8715" w:type="dxa"/>
        <w:tblCellMar>
          <w:left w:w="70" w:type="dxa"/>
          <w:right w:w="70" w:type="dxa"/>
        </w:tblCellMar>
        <w:tblLook w:val="04A0" w:firstRow="1" w:lastRow="0" w:firstColumn="1" w:lastColumn="0" w:noHBand="0" w:noVBand="1"/>
      </w:tblPr>
      <w:tblGrid>
        <w:gridCol w:w="525"/>
        <w:gridCol w:w="3586"/>
        <w:gridCol w:w="1696"/>
        <w:gridCol w:w="1156"/>
        <w:gridCol w:w="1376"/>
        <w:gridCol w:w="376"/>
      </w:tblGrid>
      <w:tr w:rsidR="00A714D1" w:rsidRPr="00A714D1" w14:paraId="27A5AEDE" w14:textId="77777777" w:rsidTr="00A714D1">
        <w:trPr>
          <w:trHeight w:val="390"/>
        </w:trPr>
        <w:tc>
          <w:tcPr>
            <w:tcW w:w="525" w:type="dxa"/>
            <w:tcBorders>
              <w:top w:val="nil"/>
              <w:left w:val="nil"/>
              <w:bottom w:val="nil"/>
              <w:right w:val="nil"/>
            </w:tcBorders>
            <w:shd w:val="clear" w:color="auto" w:fill="auto"/>
            <w:noWrap/>
            <w:vAlign w:val="bottom"/>
            <w:hideMark/>
          </w:tcPr>
          <w:p w14:paraId="1BA32F5E" w14:textId="77777777" w:rsidR="00A714D1" w:rsidRPr="00A714D1" w:rsidRDefault="00A714D1" w:rsidP="00A714D1">
            <w:pPr>
              <w:suppressAutoHyphens w:val="0"/>
              <w:spacing w:after="0" w:line="240" w:lineRule="auto"/>
              <w:jc w:val="right"/>
              <w:rPr>
                <w:rFonts w:ascii="Calibri" w:eastAsia="Times New Roman" w:hAnsi="Calibri" w:cs="Calibri"/>
                <w:color w:val="000000"/>
                <w:sz w:val="28"/>
                <w:szCs w:val="28"/>
                <w:lang w:val="de-AT" w:eastAsia="de-AT"/>
              </w:rPr>
            </w:pPr>
            <w:r w:rsidRPr="00A714D1">
              <w:rPr>
                <w:rFonts w:ascii="Segoe UI Emoji" w:eastAsia="Times New Roman" w:hAnsi="Segoe UI Emoji" w:cs="Segoe UI Emoji"/>
                <w:color w:val="000000"/>
                <w:sz w:val="28"/>
                <w:szCs w:val="28"/>
                <w:lang w:val="de-AT" w:eastAsia="de-AT"/>
              </w:rPr>
              <w:t>🔀</w:t>
            </w:r>
          </w:p>
        </w:tc>
        <w:tc>
          <w:tcPr>
            <w:tcW w:w="3586" w:type="dxa"/>
            <w:tcBorders>
              <w:top w:val="nil"/>
              <w:left w:val="nil"/>
              <w:bottom w:val="single" w:sz="12" w:space="0" w:color="E1320F"/>
              <w:right w:val="nil"/>
            </w:tcBorders>
            <w:shd w:val="clear" w:color="auto" w:fill="auto"/>
            <w:noWrap/>
            <w:vAlign w:val="bottom"/>
            <w:hideMark/>
          </w:tcPr>
          <w:p w14:paraId="5E5CE58A"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Wahl des Warmwassersystems</w:t>
            </w:r>
          </w:p>
        </w:tc>
        <w:tc>
          <w:tcPr>
            <w:tcW w:w="1696" w:type="dxa"/>
            <w:tcBorders>
              <w:top w:val="nil"/>
              <w:left w:val="nil"/>
              <w:bottom w:val="single" w:sz="12" w:space="0" w:color="E1320F"/>
              <w:right w:val="nil"/>
            </w:tcBorders>
            <w:shd w:val="clear" w:color="auto" w:fill="auto"/>
            <w:noWrap/>
            <w:vAlign w:val="bottom"/>
            <w:hideMark/>
          </w:tcPr>
          <w:p w14:paraId="2CDEC869"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1156" w:type="dxa"/>
            <w:tcBorders>
              <w:top w:val="nil"/>
              <w:left w:val="nil"/>
              <w:bottom w:val="single" w:sz="12" w:space="0" w:color="E1320F"/>
              <w:right w:val="nil"/>
            </w:tcBorders>
            <w:shd w:val="clear" w:color="auto" w:fill="auto"/>
            <w:noWrap/>
            <w:vAlign w:val="bottom"/>
            <w:hideMark/>
          </w:tcPr>
          <w:p w14:paraId="79BB1F7C"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1AB3D2DB"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7FACEA4E"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r w:rsidRPr="00A714D1">
              <w:rPr>
                <w:rFonts w:ascii="Calibri" w:eastAsia="Times New Roman" w:hAnsi="Calibri" w:cs="Calibri"/>
                <w:b/>
                <w:bCs/>
                <w:color w:val="E1320F"/>
                <w:sz w:val="26"/>
                <w:szCs w:val="26"/>
                <w:lang w:val="de-AT" w:eastAsia="de-AT"/>
              </w:rPr>
              <w:t> </w:t>
            </w:r>
          </w:p>
        </w:tc>
      </w:tr>
      <w:tr w:rsidR="00A714D1" w:rsidRPr="00A714D1" w14:paraId="6A950224" w14:textId="77777777" w:rsidTr="002A7E78">
        <w:trPr>
          <w:trHeight w:val="315"/>
        </w:trPr>
        <w:tc>
          <w:tcPr>
            <w:tcW w:w="525" w:type="dxa"/>
            <w:tcBorders>
              <w:top w:val="nil"/>
              <w:left w:val="nil"/>
              <w:bottom w:val="nil"/>
              <w:right w:val="nil"/>
            </w:tcBorders>
            <w:shd w:val="clear" w:color="auto" w:fill="auto"/>
            <w:noWrap/>
            <w:vAlign w:val="bottom"/>
            <w:hideMark/>
          </w:tcPr>
          <w:p w14:paraId="1A32504B" w14:textId="77777777" w:rsidR="00A714D1" w:rsidRPr="00A714D1" w:rsidRDefault="00A714D1" w:rsidP="00A714D1">
            <w:pPr>
              <w:suppressAutoHyphens w:val="0"/>
              <w:spacing w:after="0" w:line="240" w:lineRule="auto"/>
              <w:rPr>
                <w:rFonts w:ascii="Calibri" w:eastAsia="Times New Roman" w:hAnsi="Calibri" w:cs="Calibri"/>
                <w:b/>
                <w:bCs/>
                <w:color w:val="E1320F"/>
                <w:sz w:val="26"/>
                <w:szCs w:val="26"/>
                <w:lang w:val="de-AT" w:eastAsia="de-AT"/>
              </w:rPr>
            </w:pPr>
          </w:p>
        </w:tc>
        <w:tc>
          <w:tcPr>
            <w:tcW w:w="8190" w:type="dxa"/>
            <w:gridSpan w:val="5"/>
            <w:tcBorders>
              <w:top w:val="nil"/>
              <w:left w:val="nil"/>
              <w:bottom w:val="nil"/>
              <w:right w:val="nil"/>
            </w:tcBorders>
            <w:shd w:val="clear" w:color="auto" w:fill="auto"/>
            <w:hideMark/>
          </w:tcPr>
          <w:p w14:paraId="173F1854" w14:textId="77777777" w:rsidR="00A714D1" w:rsidRPr="00A714D1" w:rsidRDefault="00A714D1" w:rsidP="00A714D1">
            <w:pPr>
              <w:suppressAutoHyphens w:val="0"/>
              <w:spacing w:after="0" w:line="240" w:lineRule="auto"/>
              <w:jc w:val="right"/>
              <w:rPr>
                <w:rFonts w:ascii="Times New Roman" w:eastAsia="Times New Roman" w:hAnsi="Times New Roman" w:cs="Times New Roman"/>
                <w:sz w:val="20"/>
                <w:szCs w:val="20"/>
                <w:lang w:val="de-AT" w:eastAsia="de-AT"/>
              </w:rPr>
            </w:pPr>
          </w:p>
        </w:tc>
      </w:tr>
      <w:tr w:rsidR="00A714D1" w:rsidRPr="00A714D1" w14:paraId="5D86EA75" w14:textId="77777777" w:rsidTr="00A714D1">
        <w:trPr>
          <w:trHeight w:val="300"/>
        </w:trPr>
        <w:tc>
          <w:tcPr>
            <w:tcW w:w="525" w:type="dxa"/>
            <w:tcBorders>
              <w:top w:val="nil"/>
              <w:left w:val="nil"/>
              <w:bottom w:val="nil"/>
              <w:right w:val="nil"/>
            </w:tcBorders>
            <w:shd w:val="clear" w:color="auto" w:fill="auto"/>
            <w:noWrap/>
            <w:vAlign w:val="bottom"/>
            <w:hideMark/>
          </w:tcPr>
          <w:p w14:paraId="717FFEAF" w14:textId="77777777" w:rsidR="00A714D1" w:rsidRPr="00A714D1" w:rsidRDefault="00A714D1" w:rsidP="00A714D1">
            <w:pPr>
              <w:suppressAutoHyphens w:val="0"/>
              <w:spacing w:after="0" w:line="240" w:lineRule="auto"/>
              <w:jc w:val="both"/>
              <w:rPr>
                <w:rFonts w:ascii="Times New Roman" w:eastAsia="Times New Roman" w:hAnsi="Times New Roman" w:cs="Times New Roman"/>
                <w:sz w:val="20"/>
                <w:szCs w:val="20"/>
                <w:lang w:val="de-AT" w:eastAsia="de-AT"/>
              </w:rPr>
            </w:pPr>
          </w:p>
        </w:tc>
        <w:tc>
          <w:tcPr>
            <w:tcW w:w="3586" w:type="dxa"/>
            <w:tcBorders>
              <w:top w:val="nil"/>
              <w:left w:val="nil"/>
              <w:bottom w:val="single" w:sz="4" w:space="0" w:color="F9AA99"/>
              <w:right w:val="nil"/>
            </w:tcBorders>
            <w:shd w:val="clear" w:color="auto" w:fill="auto"/>
            <w:vAlign w:val="bottom"/>
            <w:hideMark/>
          </w:tcPr>
          <w:p w14:paraId="565A7715" w14:textId="77777777" w:rsidR="00A714D1" w:rsidRPr="00A714D1" w:rsidRDefault="00A714D1" w:rsidP="00A714D1">
            <w:pPr>
              <w:suppressAutoHyphens w:val="0"/>
              <w:spacing w:after="0" w:line="240" w:lineRule="auto"/>
              <w:jc w:val="both"/>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Nutzung</w:t>
            </w:r>
          </w:p>
        </w:tc>
        <w:tc>
          <w:tcPr>
            <w:tcW w:w="1696" w:type="dxa"/>
            <w:tcBorders>
              <w:top w:val="nil"/>
              <w:left w:val="nil"/>
              <w:bottom w:val="single" w:sz="4" w:space="0" w:color="F9AA99"/>
              <w:right w:val="nil"/>
            </w:tcBorders>
            <w:shd w:val="clear" w:color="auto" w:fill="auto"/>
            <w:noWrap/>
            <w:vAlign w:val="bottom"/>
            <w:hideMark/>
          </w:tcPr>
          <w:p w14:paraId="6797560A"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System 1</w:t>
            </w:r>
          </w:p>
        </w:tc>
        <w:tc>
          <w:tcPr>
            <w:tcW w:w="1156" w:type="dxa"/>
            <w:tcBorders>
              <w:top w:val="nil"/>
              <w:left w:val="nil"/>
              <w:bottom w:val="single" w:sz="4" w:space="0" w:color="F9AA99"/>
              <w:right w:val="nil"/>
            </w:tcBorders>
            <w:shd w:val="clear" w:color="auto" w:fill="auto"/>
            <w:noWrap/>
            <w:vAlign w:val="bottom"/>
            <w:hideMark/>
          </w:tcPr>
          <w:p w14:paraId="33CCAFAD"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 </w:t>
            </w:r>
          </w:p>
        </w:tc>
        <w:tc>
          <w:tcPr>
            <w:tcW w:w="1376" w:type="dxa"/>
            <w:tcBorders>
              <w:top w:val="nil"/>
              <w:left w:val="nil"/>
              <w:bottom w:val="single" w:sz="4" w:space="0" w:color="F9AA99"/>
              <w:right w:val="nil"/>
            </w:tcBorders>
            <w:shd w:val="clear" w:color="auto" w:fill="auto"/>
            <w:noWrap/>
            <w:vAlign w:val="bottom"/>
            <w:hideMark/>
          </w:tcPr>
          <w:p w14:paraId="4E7C44DB"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System 2</w:t>
            </w:r>
          </w:p>
        </w:tc>
        <w:tc>
          <w:tcPr>
            <w:tcW w:w="376" w:type="dxa"/>
            <w:tcBorders>
              <w:top w:val="nil"/>
              <w:left w:val="nil"/>
              <w:bottom w:val="nil"/>
              <w:right w:val="nil"/>
            </w:tcBorders>
            <w:shd w:val="clear" w:color="auto" w:fill="auto"/>
            <w:noWrap/>
            <w:vAlign w:val="bottom"/>
            <w:hideMark/>
          </w:tcPr>
          <w:p w14:paraId="106A6A91" w14:textId="77777777" w:rsidR="00A714D1" w:rsidRPr="00A714D1" w:rsidRDefault="00A714D1" w:rsidP="00A714D1">
            <w:pPr>
              <w:suppressAutoHyphens w:val="0"/>
              <w:spacing w:after="0" w:line="240" w:lineRule="auto"/>
              <w:rPr>
                <w:rFonts w:ascii="Calibri" w:eastAsia="Times New Roman" w:hAnsi="Calibri" w:cs="Calibri"/>
                <w:b/>
                <w:bCs/>
                <w:color w:val="E1320F"/>
                <w:sz w:val="22"/>
                <w:szCs w:val="22"/>
                <w:lang w:val="de-AT" w:eastAsia="de-AT"/>
              </w:rPr>
            </w:pPr>
          </w:p>
        </w:tc>
      </w:tr>
      <w:tr w:rsidR="00A714D1" w:rsidRPr="00A714D1" w14:paraId="33F69373" w14:textId="77777777" w:rsidTr="00A714D1">
        <w:trPr>
          <w:trHeight w:val="300"/>
        </w:trPr>
        <w:tc>
          <w:tcPr>
            <w:tcW w:w="525" w:type="dxa"/>
            <w:tcBorders>
              <w:top w:val="nil"/>
              <w:left w:val="nil"/>
              <w:bottom w:val="nil"/>
              <w:right w:val="nil"/>
            </w:tcBorders>
            <w:shd w:val="clear" w:color="auto" w:fill="auto"/>
            <w:noWrap/>
            <w:vAlign w:val="bottom"/>
            <w:hideMark/>
          </w:tcPr>
          <w:p w14:paraId="1BDD63AC"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174576CF"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Wohnen</w:t>
            </w:r>
          </w:p>
        </w:tc>
        <w:tc>
          <w:tcPr>
            <w:tcW w:w="169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5EEB94F3"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0EBE1F7F"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2ECB1039"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3F3A2051"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57F9E342" w14:textId="77777777" w:rsidTr="00A714D1">
        <w:trPr>
          <w:trHeight w:val="300"/>
        </w:trPr>
        <w:tc>
          <w:tcPr>
            <w:tcW w:w="525" w:type="dxa"/>
            <w:tcBorders>
              <w:top w:val="nil"/>
              <w:left w:val="nil"/>
              <w:bottom w:val="nil"/>
              <w:right w:val="nil"/>
            </w:tcBorders>
            <w:shd w:val="clear" w:color="auto" w:fill="auto"/>
            <w:noWrap/>
            <w:vAlign w:val="bottom"/>
            <w:hideMark/>
          </w:tcPr>
          <w:p w14:paraId="15837C5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0450B96"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Büro</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23DA635E"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0C22D9F4"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30102016"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75ABB98A"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4AB130FF" w14:textId="77777777" w:rsidTr="00A714D1">
        <w:trPr>
          <w:trHeight w:val="300"/>
        </w:trPr>
        <w:tc>
          <w:tcPr>
            <w:tcW w:w="525" w:type="dxa"/>
            <w:tcBorders>
              <w:top w:val="nil"/>
              <w:left w:val="nil"/>
              <w:bottom w:val="nil"/>
              <w:right w:val="nil"/>
            </w:tcBorders>
            <w:shd w:val="clear" w:color="auto" w:fill="auto"/>
            <w:noWrap/>
            <w:vAlign w:val="bottom"/>
            <w:hideMark/>
          </w:tcPr>
          <w:p w14:paraId="28904C3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42C7DF40" w14:textId="3ABDD35E"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 xml:space="preserve">Kindergarten und Primäre </w:t>
            </w:r>
            <w:r w:rsidR="0064407C" w:rsidRPr="00A714D1">
              <w:rPr>
                <w:rFonts w:ascii="Calibri" w:eastAsia="Times New Roman" w:hAnsi="Calibri" w:cs="Calibri"/>
                <w:color w:val="000000"/>
                <w:sz w:val="22"/>
                <w:szCs w:val="22"/>
                <w:lang w:val="de-AT" w:eastAsia="de-AT"/>
              </w:rPr>
              <w:t>Bildungseinrichtung</w:t>
            </w:r>
            <w:r w:rsidRPr="00A714D1">
              <w:rPr>
                <w:rFonts w:ascii="Calibri" w:eastAsia="Times New Roman" w:hAnsi="Calibri" w:cs="Calibri"/>
                <w:color w:val="000000"/>
                <w:sz w:val="22"/>
                <w:szCs w:val="22"/>
                <w:lang w:val="de-AT" w:eastAsia="de-AT"/>
              </w:rPr>
              <w:t xml:space="preserve"> </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08CC5FDD"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23864AF3"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71F5FF73"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555E14E"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30D7B59A" w14:textId="77777777" w:rsidTr="00A714D1">
        <w:trPr>
          <w:trHeight w:val="300"/>
        </w:trPr>
        <w:tc>
          <w:tcPr>
            <w:tcW w:w="525" w:type="dxa"/>
            <w:tcBorders>
              <w:top w:val="nil"/>
              <w:left w:val="nil"/>
              <w:bottom w:val="nil"/>
              <w:right w:val="nil"/>
            </w:tcBorders>
            <w:shd w:val="clear" w:color="auto" w:fill="auto"/>
            <w:noWrap/>
            <w:vAlign w:val="bottom"/>
            <w:hideMark/>
          </w:tcPr>
          <w:p w14:paraId="0AB1814E"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56BA3892"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Sekundäre Bildungseinrichtung oder Universität</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41190B7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8D9803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4B18895C"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75A5E13"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32656406" w14:textId="77777777" w:rsidTr="00A714D1">
        <w:trPr>
          <w:trHeight w:val="300"/>
        </w:trPr>
        <w:tc>
          <w:tcPr>
            <w:tcW w:w="525" w:type="dxa"/>
            <w:tcBorders>
              <w:top w:val="nil"/>
              <w:left w:val="nil"/>
              <w:bottom w:val="nil"/>
              <w:right w:val="nil"/>
            </w:tcBorders>
            <w:shd w:val="clear" w:color="auto" w:fill="auto"/>
            <w:noWrap/>
            <w:vAlign w:val="bottom"/>
            <w:hideMark/>
          </w:tcPr>
          <w:p w14:paraId="5E5E9F59"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6F140154"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Lebensmittelhandel</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6D83F836"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AD623D4"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042971BB"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44FCD432"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50045F34" w14:textId="77777777" w:rsidTr="00A714D1">
        <w:trPr>
          <w:trHeight w:val="300"/>
        </w:trPr>
        <w:tc>
          <w:tcPr>
            <w:tcW w:w="525" w:type="dxa"/>
            <w:tcBorders>
              <w:top w:val="nil"/>
              <w:left w:val="nil"/>
              <w:bottom w:val="nil"/>
              <w:right w:val="nil"/>
            </w:tcBorders>
            <w:shd w:val="clear" w:color="auto" w:fill="auto"/>
            <w:noWrap/>
            <w:vAlign w:val="bottom"/>
            <w:hideMark/>
          </w:tcPr>
          <w:p w14:paraId="76BAF632"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D83C8F5"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Handel</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43C15551"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6AF2D712"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0131B4CB"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6AF18EE9"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A714D1" w:rsidRPr="00A714D1" w14:paraId="62DB53CC" w14:textId="77777777" w:rsidTr="00A714D1">
        <w:trPr>
          <w:trHeight w:val="300"/>
        </w:trPr>
        <w:tc>
          <w:tcPr>
            <w:tcW w:w="525" w:type="dxa"/>
            <w:tcBorders>
              <w:top w:val="nil"/>
              <w:left w:val="nil"/>
              <w:bottom w:val="nil"/>
              <w:right w:val="nil"/>
            </w:tcBorders>
            <w:shd w:val="clear" w:color="auto" w:fill="auto"/>
            <w:noWrap/>
            <w:vAlign w:val="bottom"/>
            <w:hideMark/>
          </w:tcPr>
          <w:p w14:paraId="52C53C1C"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nil"/>
              <w:right w:val="nil"/>
            </w:tcBorders>
            <w:shd w:val="clear" w:color="auto" w:fill="auto"/>
            <w:noWrap/>
            <w:vAlign w:val="bottom"/>
            <w:hideMark/>
          </w:tcPr>
          <w:p w14:paraId="739FDF6D" w14:textId="77777777" w:rsidR="00A714D1" w:rsidRPr="00A714D1" w:rsidRDefault="00A714D1" w:rsidP="00A714D1">
            <w:pPr>
              <w:suppressAutoHyphens w:val="0"/>
              <w:spacing w:after="0" w:line="240" w:lineRule="auto"/>
              <w:rPr>
                <w:rFonts w:ascii="Calibri" w:eastAsia="Times New Roman" w:hAnsi="Calibri" w:cs="Calibri"/>
                <w:color w:val="000000"/>
                <w:sz w:val="22"/>
                <w:szCs w:val="22"/>
                <w:lang w:val="de-AT" w:eastAsia="de-AT"/>
              </w:rPr>
            </w:pPr>
            <w:r w:rsidRPr="00A714D1">
              <w:rPr>
                <w:rFonts w:ascii="Calibri" w:eastAsia="Times New Roman" w:hAnsi="Calibri" w:cs="Calibri"/>
                <w:color w:val="000000"/>
                <w:sz w:val="22"/>
                <w:szCs w:val="22"/>
                <w:lang w:val="de-AT" w:eastAsia="de-AT"/>
              </w:rPr>
              <w:t>Sonstige Nutzungen</w:t>
            </w:r>
          </w:p>
        </w:tc>
        <w:tc>
          <w:tcPr>
            <w:tcW w:w="1696" w:type="dxa"/>
            <w:tcBorders>
              <w:top w:val="nil"/>
              <w:left w:val="single" w:sz="4" w:space="0" w:color="2C5F2E"/>
              <w:bottom w:val="single" w:sz="4" w:space="0" w:color="2C5F2E"/>
              <w:right w:val="single" w:sz="4" w:space="0" w:color="2C5F2E"/>
            </w:tcBorders>
            <w:shd w:val="clear" w:color="000000" w:fill="BFE1C1"/>
            <w:noWrap/>
            <w:vAlign w:val="bottom"/>
            <w:hideMark/>
          </w:tcPr>
          <w:p w14:paraId="574B4FF5"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r w:rsidRPr="00A714D1">
              <w:rPr>
                <w:rFonts w:ascii="Calibri" w:eastAsia="Times New Roman" w:hAnsi="Calibri" w:cs="Calibri"/>
                <w:b/>
                <w:bCs/>
                <w:color w:val="2C5F2E"/>
                <w:sz w:val="22"/>
                <w:szCs w:val="22"/>
                <w:lang w:val="de-AT" w:eastAsia="de-AT"/>
              </w:rPr>
              <w:t>100%</w:t>
            </w:r>
          </w:p>
        </w:tc>
        <w:tc>
          <w:tcPr>
            <w:tcW w:w="1156" w:type="dxa"/>
            <w:tcBorders>
              <w:top w:val="nil"/>
              <w:left w:val="nil"/>
              <w:bottom w:val="nil"/>
              <w:right w:val="nil"/>
            </w:tcBorders>
            <w:shd w:val="clear" w:color="auto" w:fill="auto"/>
            <w:noWrap/>
            <w:vAlign w:val="bottom"/>
            <w:hideMark/>
          </w:tcPr>
          <w:p w14:paraId="7F47517A" w14:textId="77777777" w:rsidR="00A714D1" w:rsidRPr="00A714D1" w:rsidRDefault="00A714D1" w:rsidP="00A714D1">
            <w:pPr>
              <w:suppressAutoHyphens w:val="0"/>
              <w:spacing w:after="0" w:line="240" w:lineRule="auto"/>
              <w:jc w:val="center"/>
              <w:rPr>
                <w:rFonts w:ascii="Calibri" w:eastAsia="Times New Roman" w:hAnsi="Calibri" w:cs="Calibri"/>
                <w:b/>
                <w:bCs/>
                <w:color w:val="2C5F2E"/>
                <w:sz w:val="22"/>
                <w:szCs w:val="22"/>
                <w:lang w:val="de-AT" w:eastAsia="de-AT"/>
              </w:rPr>
            </w:pPr>
          </w:p>
        </w:tc>
        <w:tc>
          <w:tcPr>
            <w:tcW w:w="1376" w:type="dxa"/>
            <w:tcBorders>
              <w:top w:val="nil"/>
              <w:left w:val="nil"/>
              <w:bottom w:val="single" w:sz="4" w:space="0" w:color="F9AA99"/>
              <w:right w:val="nil"/>
            </w:tcBorders>
            <w:shd w:val="clear" w:color="auto" w:fill="auto"/>
            <w:noWrap/>
            <w:hideMark/>
          </w:tcPr>
          <w:p w14:paraId="6E0DAF9A"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1E169192"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r w:rsidR="00B35B50" w:rsidRPr="00A714D1" w14:paraId="10151A8D" w14:textId="77777777" w:rsidTr="00A714D1">
        <w:trPr>
          <w:trHeight w:val="300"/>
        </w:trPr>
        <w:tc>
          <w:tcPr>
            <w:tcW w:w="525" w:type="dxa"/>
            <w:tcBorders>
              <w:top w:val="nil"/>
              <w:left w:val="nil"/>
              <w:bottom w:val="nil"/>
              <w:right w:val="nil"/>
            </w:tcBorders>
            <w:shd w:val="clear" w:color="auto" w:fill="auto"/>
            <w:noWrap/>
            <w:vAlign w:val="bottom"/>
            <w:hideMark/>
          </w:tcPr>
          <w:p w14:paraId="132A9713" w14:textId="77777777" w:rsidR="00A714D1" w:rsidRPr="00A714D1" w:rsidRDefault="00A714D1" w:rsidP="00A714D1">
            <w:pPr>
              <w:suppressAutoHyphens w:val="0"/>
              <w:spacing w:after="0" w:line="240" w:lineRule="auto"/>
              <w:rPr>
                <w:rFonts w:ascii="Times New Roman" w:eastAsia="Times New Roman" w:hAnsi="Times New Roman" w:cs="Times New Roman"/>
                <w:sz w:val="20"/>
                <w:szCs w:val="20"/>
                <w:lang w:val="de-AT" w:eastAsia="de-AT"/>
              </w:rPr>
            </w:pPr>
          </w:p>
        </w:tc>
        <w:tc>
          <w:tcPr>
            <w:tcW w:w="3586" w:type="dxa"/>
            <w:tcBorders>
              <w:top w:val="nil"/>
              <w:left w:val="nil"/>
              <w:bottom w:val="single" w:sz="4" w:space="0" w:color="F9AA99"/>
              <w:right w:val="nil"/>
            </w:tcBorders>
            <w:shd w:val="clear" w:color="auto" w:fill="auto"/>
            <w:noWrap/>
            <w:vAlign w:val="bottom"/>
            <w:hideMark/>
          </w:tcPr>
          <w:p w14:paraId="63F25ED6" w14:textId="2BEE587A" w:rsidR="00A714D1" w:rsidRPr="00A714D1" w:rsidRDefault="003213D7" w:rsidP="00A714D1">
            <w:pPr>
              <w:suppressAutoHyphens w:val="0"/>
              <w:spacing w:after="0" w:line="240" w:lineRule="auto"/>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Quartier</w:t>
            </w:r>
            <w:r w:rsidR="00A714D1" w:rsidRPr="00A714D1">
              <w:rPr>
                <w:rFonts w:ascii="Calibri" w:eastAsia="Times New Roman" w:hAnsi="Calibri" w:cs="Calibri"/>
                <w:b/>
                <w:bCs/>
                <w:color w:val="E1320F"/>
                <w:sz w:val="22"/>
                <w:szCs w:val="22"/>
                <w:lang w:val="de-AT" w:eastAsia="de-AT"/>
              </w:rPr>
              <w:t xml:space="preserve"> (Durchschnitt)</w:t>
            </w:r>
          </w:p>
        </w:tc>
        <w:tc>
          <w:tcPr>
            <w:tcW w:w="1696" w:type="dxa"/>
            <w:tcBorders>
              <w:top w:val="nil"/>
              <w:left w:val="nil"/>
              <w:bottom w:val="single" w:sz="4" w:space="0" w:color="F9AA99"/>
              <w:right w:val="nil"/>
            </w:tcBorders>
            <w:shd w:val="clear" w:color="auto" w:fill="auto"/>
            <w:noWrap/>
            <w:hideMark/>
          </w:tcPr>
          <w:p w14:paraId="642D14A7"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100,00%</w:t>
            </w:r>
          </w:p>
        </w:tc>
        <w:tc>
          <w:tcPr>
            <w:tcW w:w="1156" w:type="dxa"/>
            <w:tcBorders>
              <w:top w:val="nil"/>
              <w:left w:val="nil"/>
              <w:bottom w:val="single" w:sz="4" w:space="0" w:color="F9AA99"/>
              <w:right w:val="nil"/>
            </w:tcBorders>
            <w:shd w:val="clear" w:color="auto" w:fill="auto"/>
            <w:noWrap/>
            <w:hideMark/>
          </w:tcPr>
          <w:p w14:paraId="307E2D80"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 </w:t>
            </w:r>
          </w:p>
        </w:tc>
        <w:tc>
          <w:tcPr>
            <w:tcW w:w="1376" w:type="dxa"/>
            <w:tcBorders>
              <w:top w:val="nil"/>
              <w:left w:val="nil"/>
              <w:bottom w:val="single" w:sz="4" w:space="0" w:color="F9AA99"/>
              <w:right w:val="nil"/>
            </w:tcBorders>
            <w:shd w:val="clear" w:color="auto" w:fill="auto"/>
            <w:noWrap/>
            <w:hideMark/>
          </w:tcPr>
          <w:p w14:paraId="73A45160"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r w:rsidRPr="00A714D1">
              <w:rPr>
                <w:rFonts w:ascii="Calibri" w:eastAsia="Times New Roman" w:hAnsi="Calibri" w:cs="Calibri"/>
                <w:b/>
                <w:bCs/>
                <w:color w:val="E1320F"/>
                <w:sz w:val="22"/>
                <w:szCs w:val="22"/>
                <w:lang w:val="de-AT" w:eastAsia="de-AT"/>
              </w:rPr>
              <w:t>0%</w:t>
            </w:r>
          </w:p>
        </w:tc>
        <w:tc>
          <w:tcPr>
            <w:tcW w:w="376" w:type="dxa"/>
            <w:tcBorders>
              <w:top w:val="nil"/>
              <w:left w:val="nil"/>
              <w:bottom w:val="nil"/>
              <w:right w:val="nil"/>
            </w:tcBorders>
            <w:shd w:val="clear" w:color="auto" w:fill="auto"/>
            <w:noWrap/>
            <w:vAlign w:val="bottom"/>
            <w:hideMark/>
          </w:tcPr>
          <w:p w14:paraId="01D2D3D4" w14:textId="77777777" w:rsidR="00A714D1" w:rsidRPr="00A714D1" w:rsidRDefault="00A714D1" w:rsidP="00A714D1">
            <w:pPr>
              <w:suppressAutoHyphens w:val="0"/>
              <w:spacing w:after="0" w:line="240" w:lineRule="auto"/>
              <w:jc w:val="right"/>
              <w:rPr>
                <w:rFonts w:ascii="Calibri" w:eastAsia="Times New Roman" w:hAnsi="Calibri" w:cs="Calibri"/>
                <w:b/>
                <w:bCs/>
                <w:color w:val="E1320F"/>
                <w:sz w:val="22"/>
                <w:szCs w:val="22"/>
                <w:lang w:val="de-AT" w:eastAsia="de-AT"/>
              </w:rPr>
            </w:pPr>
          </w:p>
        </w:tc>
      </w:tr>
    </w:tbl>
    <w:p w14:paraId="1DDAE69A" w14:textId="77777777" w:rsidR="00A714D1" w:rsidRDefault="00A714D1" w:rsidP="0052101C">
      <w:pPr>
        <w:rPr>
          <w:lang w:val="de-AT"/>
        </w:rPr>
      </w:pPr>
    </w:p>
    <w:tbl>
      <w:tblPr>
        <w:tblW w:w="9076" w:type="dxa"/>
        <w:tblCellMar>
          <w:left w:w="70" w:type="dxa"/>
          <w:right w:w="70" w:type="dxa"/>
        </w:tblCellMar>
        <w:tblLook w:val="04A0" w:firstRow="1" w:lastRow="0" w:firstColumn="1" w:lastColumn="0" w:noHBand="0" w:noVBand="1"/>
      </w:tblPr>
      <w:tblGrid>
        <w:gridCol w:w="456"/>
        <w:gridCol w:w="4016"/>
        <w:gridCol w:w="1696"/>
        <w:gridCol w:w="1156"/>
        <w:gridCol w:w="1376"/>
        <w:gridCol w:w="376"/>
      </w:tblGrid>
      <w:tr w:rsidR="00A44C86" w:rsidRPr="00A44C86" w14:paraId="546FE00D" w14:textId="77777777" w:rsidTr="00A44C86">
        <w:trPr>
          <w:trHeight w:val="315"/>
        </w:trPr>
        <w:tc>
          <w:tcPr>
            <w:tcW w:w="456" w:type="dxa"/>
            <w:tcBorders>
              <w:top w:val="nil"/>
              <w:left w:val="nil"/>
              <w:bottom w:val="nil"/>
              <w:right w:val="nil"/>
            </w:tcBorders>
            <w:shd w:val="clear" w:color="auto" w:fill="auto"/>
            <w:noWrap/>
            <w:vAlign w:val="bottom"/>
            <w:hideMark/>
          </w:tcPr>
          <w:p w14:paraId="47A5EE2B" w14:textId="77777777" w:rsidR="00A44C86" w:rsidRPr="00A44C86" w:rsidRDefault="00A44C86" w:rsidP="00A44C86">
            <w:pPr>
              <w:suppressAutoHyphens w:val="0"/>
              <w:spacing w:after="0" w:line="240" w:lineRule="auto"/>
              <w:rPr>
                <w:rFonts w:ascii="Times New Roman" w:eastAsia="Times New Roman" w:hAnsi="Times New Roman" w:cs="Times New Roman"/>
                <w:lang w:val="de-AT" w:eastAsia="de-AT"/>
              </w:rPr>
            </w:pPr>
          </w:p>
        </w:tc>
        <w:tc>
          <w:tcPr>
            <w:tcW w:w="4016" w:type="dxa"/>
            <w:tcBorders>
              <w:top w:val="nil"/>
              <w:left w:val="nil"/>
              <w:bottom w:val="single" w:sz="8" w:space="0" w:color="F47E66"/>
              <w:right w:val="nil"/>
            </w:tcBorders>
            <w:shd w:val="clear" w:color="auto" w:fill="auto"/>
            <w:noWrap/>
            <w:vAlign w:val="bottom"/>
            <w:hideMark/>
          </w:tcPr>
          <w:p w14:paraId="43AEBF36"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Minimale WW-Speichertemperatur</w:t>
            </w:r>
          </w:p>
        </w:tc>
        <w:tc>
          <w:tcPr>
            <w:tcW w:w="1696" w:type="dxa"/>
            <w:tcBorders>
              <w:top w:val="nil"/>
              <w:left w:val="nil"/>
              <w:bottom w:val="single" w:sz="8" w:space="0" w:color="F47E66"/>
              <w:right w:val="nil"/>
            </w:tcBorders>
            <w:shd w:val="clear" w:color="auto" w:fill="auto"/>
            <w:noWrap/>
            <w:vAlign w:val="bottom"/>
            <w:hideMark/>
          </w:tcPr>
          <w:p w14:paraId="21EA616C"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1156" w:type="dxa"/>
            <w:tcBorders>
              <w:top w:val="nil"/>
              <w:left w:val="nil"/>
              <w:bottom w:val="single" w:sz="8" w:space="0" w:color="F47E66"/>
              <w:right w:val="nil"/>
            </w:tcBorders>
            <w:shd w:val="clear" w:color="auto" w:fill="auto"/>
            <w:noWrap/>
            <w:vAlign w:val="bottom"/>
            <w:hideMark/>
          </w:tcPr>
          <w:p w14:paraId="37A827CE"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1376" w:type="dxa"/>
            <w:tcBorders>
              <w:top w:val="nil"/>
              <w:left w:val="nil"/>
              <w:bottom w:val="single" w:sz="8" w:space="0" w:color="F47E66"/>
              <w:right w:val="nil"/>
            </w:tcBorders>
            <w:shd w:val="clear" w:color="auto" w:fill="auto"/>
            <w:noWrap/>
            <w:vAlign w:val="bottom"/>
            <w:hideMark/>
          </w:tcPr>
          <w:p w14:paraId="490BCCD2"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c>
          <w:tcPr>
            <w:tcW w:w="376" w:type="dxa"/>
            <w:tcBorders>
              <w:top w:val="nil"/>
              <w:left w:val="nil"/>
              <w:bottom w:val="single" w:sz="8" w:space="0" w:color="F47E66"/>
              <w:right w:val="nil"/>
            </w:tcBorders>
            <w:shd w:val="clear" w:color="auto" w:fill="auto"/>
            <w:noWrap/>
            <w:vAlign w:val="bottom"/>
            <w:hideMark/>
          </w:tcPr>
          <w:p w14:paraId="64BD7CF6"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r w:rsidRPr="00A44C86">
              <w:rPr>
                <w:rFonts w:ascii="Calibri" w:eastAsia="Times New Roman" w:hAnsi="Calibri" w:cs="Calibri"/>
                <w:b/>
                <w:bCs/>
                <w:color w:val="E1320F"/>
                <w:sz w:val="22"/>
                <w:szCs w:val="22"/>
                <w:lang w:val="de-AT" w:eastAsia="de-AT"/>
              </w:rPr>
              <w:t> </w:t>
            </w:r>
          </w:p>
        </w:tc>
      </w:tr>
      <w:tr w:rsidR="00A44C86" w:rsidRPr="00A44C86" w14:paraId="3E6E7B05" w14:textId="77777777" w:rsidTr="00A44C86">
        <w:trPr>
          <w:trHeight w:val="300"/>
        </w:trPr>
        <w:tc>
          <w:tcPr>
            <w:tcW w:w="456" w:type="dxa"/>
            <w:tcBorders>
              <w:top w:val="nil"/>
              <w:left w:val="nil"/>
              <w:bottom w:val="nil"/>
              <w:right w:val="nil"/>
            </w:tcBorders>
            <w:shd w:val="clear" w:color="auto" w:fill="auto"/>
            <w:noWrap/>
            <w:vAlign w:val="bottom"/>
            <w:hideMark/>
          </w:tcPr>
          <w:p w14:paraId="62F34822" w14:textId="77777777" w:rsidR="00A44C86" w:rsidRPr="00A44C86" w:rsidRDefault="00A44C86" w:rsidP="00A44C86">
            <w:pPr>
              <w:suppressAutoHyphens w:val="0"/>
              <w:spacing w:after="0" w:line="240" w:lineRule="auto"/>
              <w:rPr>
                <w:rFonts w:ascii="Calibri" w:eastAsia="Times New Roman" w:hAnsi="Calibri" w:cs="Calibri"/>
                <w:b/>
                <w:bCs/>
                <w:color w:val="E1320F"/>
                <w:sz w:val="22"/>
                <w:szCs w:val="22"/>
                <w:lang w:val="de-AT" w:eastAsia="de-AT"/>
              </w:rPr>
            </w:pPr>
          </w:p>
        </w:tc>
        <w:tc>
          <w:tcPr>
            <w:tcW w:w="4016" w:type="dxa"/>
            <w:tcBorders>
              <w:top w:val="nil"/>
              <w:left w:val="nil"/>
              <w:bottom w:val="nil"/>
              <w:right w:val="nil"/>
            </w:tcBorders>
            <w:shd w:val="clear" w:color="auto" w:fill="auto"/>
            <w:noWrap/>
            <w:vAlign w:val="bottom"/>
            <w:hideMark/>
          </w:tcPr>
          <w:p w14:paraId="2A233265"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696" w:type="dxa"/>
            <w:tcBorders>
              <w:top w:val="nil"/>
              <w:left w:val="nil"/>
              <w:bottom w:val="nil"/>
              <w:right w:val="nil"/>
            </w:tcBorders>
            <w:shd w:val="clear" w:color="auto" w:fill="auto"/>
            <w:noWrap/>
            <w:vAlign w:val="bottom"/>
            <w:hideMark/>
          </w:tcPr>
          <w:p w14:paraId="235111B4"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156" w:type="dxa"/>
            <w:tcBorders>
              <w:top w:val="nil"/>
              <w:left w:val="nil"/>
              <w:bottom w:val="nil"/>
              <w:right w:val="nil"/>
            </w:tcBorders>
            <w:shd w:val="clear" w:color="auto" w:fill="auto"/>
            <w:noWrap/>
            <w:vAlign w:val="bottom"/>
            <w:hideMark/>
          </w:tcPr>
          <w:p w14:paraId="7820E507"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1376" w:type="dxa"/>
            <w:tcBorders>
              <w:top w:val="nil"/>
              <w:left w:val="nil"/>
              <w:bottom w:val="nil"/>
              <w:right w:val="nil"/>
            </w:tcBorders>
            <w:shd w:val="clear" w:color="auto" w:fill="auto"/>
            <w:noWrap/>
            <w:vAlign w:val="bottom"/>
            <w:hideMark/>
          </w:tcPr>
          <w:p w14:paraId="20FF380E"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noWrap/>
            <w:vAlign w:val="bottom"/>
            <w:hideMark/>
          </w:tcPr>
          <w:p w14:paraId="7A1623F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r>
      <w:tr w:rsidR="00A44C86" w:rsidRPr="00A44C86" w14:paraId="3E2394EA" w14:textId="77777777" w:rsidTr="00A44C86">
        <w:trPr>
          <w:trHeight w:val="300"/>
        </w:trPr>
        <w:tc>
          <w:tcPr>
            <w:tcW w:w="456" w:type="dxa"/>
            <w:tcBorders>
              <w:top w:val="nil"/>
              <w:left w:val="nil"/>
              <w:bottom w:val="nil"/>
              <w:right w:val="nil"/>
            </w:tcBorders>
            <w:shd w:val="clear" w:color="auto" w:fill="auto"/>
            <w:noWrap/>
            <w:vAlign w:val="bottom"/>
            <w:hideMark/>
          </w:tcPr>
          <w:p w14:paraId="2F7242F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c>
          <w:tcPr>
            <w:tcW w:w="4016" w:type="dxa"/>
            <w:tcBorders>
              <w:top w:val="nil"/>
              <w:left w:val="nil"/>
              <w:bottom w:val="single" w:sz="4" w:space="0" w:color="F9AA99"/>
              <w:right w:val="nil"/>
            </w:tcBorders>
            <w:shd w:val="clear" w:color="auto" w:fill="auto"/>
            <w:hideMark/>
          </w:tcPr>
          <w:p w14:paraId="4D7FB088" w14:textId="77777777" w:rsidR="00A44C86" w:rsidRPr="00A44C86" w:rsidRDefault="00A44C86" w:rsidP="00A44C86">
            <w:pPr>
              <w:suppressAutoHyphens w:val="0"/>
              <w:spacing w:after="0" w:line="240" w:lineRule="auto"/>
              <w:jc w:val="both"/>
              <w:rPr>
                <w:rFonts w:ascii="Calibri" w:eastAsia="Times New Roman" w:hAnsi="Calibri" w:cs="Calibri"/>
                <w:b/>
                <w:bCs/>
                <w:color w:val="E1320F"/>
                <w:sz w:val="22"/>
                <w:szCs w:val="22"/>
                <w:lang w:val="de-AT" w:eastAsia="de-AT"/>
              </w:rPr>
            </w:pPr>
            <w:r w:rsidRPr="00A44C86">
              <w:rPr>
                <w:rFonts w:ascii="Segoe UI Emoji" w:eastAsia="Times New Roman" w:hAnsi="Segoe UI Emoji" w:cs="Segoe UI Emoji"/>
                <w:color w:val="E1320F"/>
                <w:sz w:val="22"/>
                <w:szCs w:val="22"/>
                <w:lang w:val="de-AT" w:eastAsia="de-AT"/>
              </w:rPr>
              <w:t>🌡️</w:t>
            </w:r>
            <w:r w:rsidRPr="00A44C86">
              <w:rPr>
                <w:rFonts w:ascii="Calibri" w:eastAsia="Times New Roman" w:hAnsi="Calibri" w:cs="Calibri"/>
                <w:color w:val="E1320F"/>
                <w:sz w:val="22"/>
                <w:szCs w:val="22"/>
                <w:lang w:val="de-AT" w:eastAsia="de-AT"/>
              </w:rPr>
              <w:t xml:space="preserve"> Minimale </w:t>
            </w:r>
            <w:r w:rsidRPr="00A44C86">
              <w:rPr>
                <w:rFonts w:ascii="Calibri" w:eastAsia="Times New Roman" w:hAnsi="Calibri" w:cs="Calibri"/>
                <w:b/>
                <w:bCs/>
                <w:color w:val="E1320F"/>
                <w:sz w:val="22"/>
                <w:szCs w:val="22"/>
                <w:lang w:val="de-AT" w:eastAsia="de-AT"/>
              </w:rPr>
              <w:t>Speichertemperatur</w:t>
            </w:r>
          </w:p>
        </w:tc>
        <w:tc>
          <w:tcPr>
            <w:tcW w:w="169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6A43117" w14:textId="77777777" w:rsidR="00A44C86" w:rsidRPr="00A44C86" w:rsidRDefault="00A44C86" w:rsidP="00A44C86">
            <w:pPr>
              <w:suppressAutoHyphens w:val="0"/>
              <w:spacing w:after="0" w:line="240" w:lineRule="auto"/>
              <w:jc w:val="center"/>
              <w:rPr>
                <w:rFonts w:ascii="Calibri" w:eastAsia="Times New Roman" w:hAnsi="Calibri" w:cs="Calibri"/>
                <w:b/>
                <w:bCs/>
                <w:color w:val="418D45"/>
                <w:sz w:val="22"/>
                <w:szCs w:val="22"/>
                <w:lang w:val="de-AT" w:eastAsia="de-AT"/>
              </w:rPr>
            </w:pPr>
            <w:r w:rsidRPr="00A44C86">
              <w:rPr>
                <w:rFonts w:ascii="Calibri" w:eastAsia="Times New Roman" w:hAnsi="Calibri" w:cs="Calibri"/>
                <w:b/>
                <w:bCs/>
                <w:color w:val="418D45"/>
                <w:sz w:val="22"/>
                <w:szCs w:val="22"/>
                <w:lang w:val="de-AT" w:eastAsia="de-AT"/>
              </w:rPr>
              <w:t>60</w:t>
            </w:r>
          </w:p>
        </w:tc>
        <w:tc>
          <w:tcPr>
            <w:tcW w:w="1156" w:type="dxa"/>
            <w:tcBorders>
              <w:top w:val="nil"/>
              <w:left w:val="nil"/>
              <w:bottom w:val="nil"/>
              <w:right w:val="nil"/>
            </w:tcBorders>
            <w:shd w:val="clear" w:color="auto" w:fill="auto"/>
            <w:hideMark/>
          </w:tcPr>
          <w:p w14:paraId="53FC1778" w14:textId="77777777" w:rsidR="00A44C86" w:rsidRPr="00A44C86" w:rsidRDefault="00A44C86" w:rsidP="00A44C86">
            <w:pPr>
              <w:suppressAutoHyphens w:val="0"/>
              <w:spacing w:after="0" w:line="240" w:lineRule="auto"/>
              <w:jc w:val="both"/>
              <w:rPr>
                <w:rFonts w:ascii="Calibri" w:eastAsia="Times New Roman" w:hAnsi="Calibri" w:cs="Calibri"/>
                <w:i/>
                <w:iCs/>
                <w:color w:val="26434F"/>
                <w:sz w:val="20"/>
                <w:szCs w:val="20"/>
                <w:lang w:val="de-AT" w:eastAsia="de-AT"/>
              </w:rPr>
            </w:pPr>
            <w:r w:rsidRPr="00A44C86">
              <w:rPr>
                <w:rFonts w:ascii="Calibri" w:eastAsia="Times New Roman" w:hAnsi="Calibri" w:cs="Calibri"/>
                <w:i/>
                <w:iCs/>
                <w:color w:val="26434F"/>
                <w:sz w:val="20"/>
                <w:szCs w:val="20"/>
                <w:lang w:val="de-AT" w:eastAsia="de-AT"/>
              </w:rPr>
              <w:t>°C</w:t>
            </w:r>
          </w:p>
        </w:tc>
        <w:tc>
          <w:tcPr>
            <w:tcW w:w="1376" w:type="dxa"/>
            <w:tcBorders>
              <w:top w:val="nil"/>
              <w:left w:val="nil"/>
              <w:bottom w:val="nil"/>
              <w:right w:val="nil"/>
            </w:tcBorders>
            <w:shd w:val="clear" w:color="auto" w:fill="auto"/>
            <w:noWrap/>
            <w:vAlign w:val="bottom"/>
            <w:hideMark/>
          </w:tcPr>
          <w:p w14:paraId="091D47D0" w14:textId="77777777" w:rsidR="00A44C86" w:rsidRPr="00A44C86" w:rsidRDefault="00A44C86" w:rsidP="00A44C86">
            <w:pPr>
              <w:suppressAutoHyphens w:val="0"/>
              <w:spacing w:after="0" w:line="240" w:lineRule="auto"/>
              <w:jc w:val="both"/>
              <w:rPr>
                <w:rFonts w:ascii="Calibri" w:eastAsia="Times New Roman" w:hAnsi="Calibri" w:cs="Calibri"/>
                <w:i/>
                <w:iCs/>
                <w:color w:val="26434F"/>
                <w:sz w:val="20"/>
                <w:szCs w:val="20"/>
                <w:lang w:val="de-AT" w:eastAsia="de-AT"/>
              </w:rPr>
            </w:pPr>
          </w:p>
        </w:tc>
        <w:tc>
          <w:tcPr>
            <w:tcW w:w="376" w:type="dxa"/>
            <w:tcBorders>
              <w:top w:val="nil"/>
              <w:left w:val="nil"/>
              <w:bottom w:val="nil"/>
              <w:right w:val="nil"/>
            </w:tcBorders>
            <w:shd w:val="clear" w:color="auto" w:fill="auto"/>
            <w:noWrap/>
            <w:vAlign w:val="bottom"/>
            <w:hideMark/>
          </w:tcPr>
          <w:p w14:paraId="4358BBA6" w14:textId="77777777" w:rsidR="00A44C86" w:rsidRPr="00A44C86" w:rsidRDefault="00A44C86" w:rsidP="00A44C86">
            <w:pPr>
              <w:suppressAutoHyphens w:val="0"/>
              <w:spacing w:after="0" w:line="240" w:lineRule="auto"/>
              <w:rPr>
                <w:rFonts w:ascii="Times New Roman" w:eastAsia="Times New Roman" w:hAnsi="Times New Roman" w:cs="Times New Roman"/>
                <w:sz w:val="20"/>
                <w:szCs w:val="20"/>
                <w:lang w:val="de-AT" w:eastAsia="de-AT"/>
              </w:rPr>
            </w:pPr>
          </w:p>
        </w:tc>
      </w:tr>
    </w:tbl>
    <w:p w14:paraId="444A05AB" w14:textId="77777777" w:rsidR="00A714D1" w:rsidRDefault="00A714D1" w:rsidP="0052101C">
      <w:pPr>
        <w:rPr>
          <w:lang w:val="de-AT"/>
        </w:rPr>
      </w:pPr>
    </w:p>
    <w:p w14:paraId="65F7371C" w14:textId="62BC6130" w:rsidR="00A44C86" w:rsidRDefault="00A44C86">
      <w:pPr>
        <w:suppressAutoHyphens w:val="0"/>
        <w:rPr>
          <w:lang w:val="de-AT"/>
        </w:rPr>
      </w:pPr>
      <w:r>
        <w:rPr>
          <w:lang w:val="de-AT"/>
        </w:rPr>
        <w:br w:type="page"/>
      </w:r>
    </w:p>
    <w:p w14:paraId="6FE946DA" w14:textId="64DB577C" w:rsidR="00A44C86" w:rsidRDefault="00A44C86" w:rsidP="002A7E78">
      <w:pPr>
        <w:pStyle w:val="berschrift2"/>
        <w:rPr>
          <w:lang w:val="de-AT"/>
        </w:rPr>
      </w:pPr>
      <w:bookmarkStart w:id="92" w:name="_Toc199944219"/>
      <w:r w:rsidRPr="00A44C86">
        <w:rPr>
          <w:rFonts w:ascii="Segoe UI Emoji" w:hAnsi="Segoe UI Emoji" w:cs="Segoe UI Emoji"/>
          <w:lang w:val="de-AT"/>
        </w:rPr>
        <w:lastRenderedPageBreak/>
        <w:t>🌞</w:t>
      </w:r>
      <w:r>
        <w:rPr>
          <w:rFonts w:ascii="Segoe UI Emoji" w:hAnsi="Segoe UI Emoji" w:cs="Segoe UI Emoji"/>
          <w:lang w:val="de-AT"/>
        </w:rPr>
        <w:t xml:space="preserve"> Blatt </w:t>
      </w:r>
      <w:r>
        <w:rPr>
          <w:lang w:val="de-AT"/>
        </w:rPr>
        <w:t>Photovoltaik</w:t>
      </w:r>
      <w:bookmarkEnd w:id="92"/>
    </w:p>
    <w:tbl>
      <w:tblPr>
        <w:tblW w:w="8998" w:type="dxa"/>
        <w:tblCellMar>
          <w:left w:w="70" w:type="dxa"/>
          <w:right w:w="70" w:type="dxa"/>
        </w:tblCellMar>
        <w:tblLook w:val="04A0" w:firstRow="1" w:lastRow="0" w:firstColumn="1" w:lastColumn="0" w:noHBand="0" w:noVBand="1"/>
      </w:tblPr>
      <w:tblGrid>
        <w:gridCol w:w="448"/>
        <w:gridCol w:w="3265"/>
        <w:gridCol w:w="4792"/>
        <w:gridCol w:w="146"/>
        <w:gridCol w:w="148"/>
        <w:gridCol w:w="199"/>
      </w:tblGrid>
      <w:tr w:rsidR="00FC32E2" w:rsidRPr="00FC32E2" w14:paraId="63AD116D" w14:textId="77777777" w:rsidTr="002A7E78">
        <w:trPr>
          <w:trHeight w:val="3135"/>
        </w:trPr>
        <w:tc>
          <w:tcPr>
            <w:tcW w:w="448" w:type="dxa"/>
            <w:tcBorders>
              <w:top w:val="nil"/>
              <w:left w:val="nil"/>
              <w:bottom w:val="nil"/>
              <w:right w:val="nil"/>
            </w:tcBorders>
            <w:shd w:val="clear" w:color="auto" w:fill="auto"/>
            <w:noWrap/>
            <w:vAlign w:val="bottom"/>
            <w:hideMark/>
          </w:tcPr>
          <w:p w14:paraId="00BD6C0E" w14:textId="77777777" w:rsidR="00FC32E2" w:rsidRDefault="00FC32E2" w:rsidP="00FC32E2">
            <w:pPr>
              <w:suppressAutoHyphens w:val="0"/>
              <w:spacing w:after="0" w:line="240" w:lineRule="auto"/>
              <w:rPr>
                <w:rFonts w:ascii="Times New Roman" w:eastAsia="Times New Roman" w:hAnsi="Times New Roman" w:cs="Times New Roman"/>
                <w:lang w:val="de-AT" w:eastAsia="de-AT"/>
              </w:rPr>
            </w:pPr>
          </w:p>
          <w:p w14:paraId="073DC29E" w14:textId="77777777" w:rsidR="002F34AD" w:rsidRPr="00FC32E2" w:rsidRDefault="002F34AD" w:rsidP="00FC32E2">
            <w:pPr>
              <w:suppressAutoHyphens w:val="0"/>
              <w:spacing w:after="0" w:line="240" w:lineRule="auto"/>
              <w:rPr>
                <w:rFonts w:ascii="Times New Roman" w:eastAsia="Times New Roman" w:hAnsi="Times New Roman" w:cs="Times New Roman"/>
                <w:lang w:val="de-AT" w:eastAsia="de-AT"/>
              </w:rPr>
            </w:pPr>
          </w:p>
        </w:tc>
        <w:tc>
          <w:tcPr>
            <w:tcW w:w="8550" w:type="dxa"/>
            <w:gridSpan w:val="5"/>
            <w:tcBorders>
              <w:top w:val="nil"/>
              <w:left w:val="nil"/>
              <w:bottom w:val="nil"/>
              <w:right w:val="nil"/>
            </w:tcBorders>
            <w:shd w:val="clear" w:color="auto" w:fill="auto"/>
            <w:hideMark/>
          </w:tcPr>
          <w:p w14:paraId="675FDCF8" w14:textId="6A53768A" w:rsidR="00FC32E2" w:rsidRPr="00FC32E2" w:rsidRDefault="00FC32E2" w:rsidP="00DE2DCE">
            <w:pPr>
              <w:suppressAutoHyphens w:val="0"/>
              <w:spacing w:after="0" w:line="240" w:lineRule="auto"/>
              <w:rPr>
                <w:rFonts w:ascii="Calibri" w:eastAsia="Times New Roman" w:hAnsi="Calibri" w:cs="Calibri"/>
                <w:i/>
                <w:iCs/>
                <w:color w:val="26434F"/>
                <w:sz w:val="20"/>
                <w:szCs w:val="20"/>
                <w:lang w:val="de-AT" w:eastAsia="de-AT"/>
              </w:rPr>
            </w:pPr>
            <w:r w:rsidRPr="00FC32E2">
              <w:rPr>
                <w:rFonts w:ascii="Calibri" w:eastAsia="Times New Roman" w:hAnsi="Calibri" w:cs="Calibri"/>
                <w:i/>
                <w:iCs/>
                <w:color w:val="26434F"/>
                <w:sz w:val="20"/>
                <w:szCs w:val="20"/>
                <w:lang w:val="de-AT" w:eastAsia="de-AT"/>
              </w:rPr>
              <w:t xml:space="preserve">Zentrales Element der </w:t>
            </w:r>
            <w:r w:rsidR="00DE2DCE" w:rsidRPr="00FC32E2">
              <w:rPr>
                <w:rFonts w:ascii="Calibri" w:eastAsia="Times New Roman" w:hAnsi="Calibri" w:cs="Calibri"/>
                <w:i/>
                <w:iCs/>
                <w:color w:val="26434F"/>
                <w:sz w:val="20"/>
                <w:szCs w:val="20"/>
                <w:lang w:val="de-AT" w:eastAsia="de-AT"/>
              </w:rPr>
              <w:t>PEQ-Betrachtung</w:t>
            </w:r>
            <w:r w:rsidRPr="00FC32E2">
              <w:rPr>
                <w:rFonts w:ascii="Calibri" w:eastAsia="Times New Roman" w:hAnsi="Calibri" w:cs="Calibri"/>
                <w:i/>
                <w:iCs/>
                <w:color w:val="26434F"/>
                <w:sz w:val="20"/>
                <w:szCs w:val="20"/>
                <w:lang w:val="de-AT" w:eastAsia="de-AT"/>
              </w:rPr>
              <w:t xml:space="preserve"> ist die stündliche Verteilung der lokalen erneuerbaren Energieerzeugung in Form von Photovoltaik. Das Tool benötigt dafür stündliche Zeitreihen der zu modellier</w:t>
            </w:r>
            <w:r w:rsidR="0038332F">
              <w:rPr>
                <w:rFonts w:ascii="Calibri" w:eastAsia="Times New Roman" w:hAnsi="Calibri" w:cs="Calibri"/>
                <w:i/>
                <w:iCs/>
                <w:color w:val="26434F"/>
                <w:sz w:val="20"/>
                <w:szCs w:val="20"/>
                <w:lang w:val="de-AT" w:eastAsia="de-AT"/>
              </w:rPr>
              <w:t>en</w:t>
            </w:r>
            <w:r w:rsidRPr="00FC32E2">
              <w:rPr>
                <w:rFonts w:ascii="Calibri" w:eastAsia="Times New Roman" w:hAnsi="Calibri" w:cs="Calibri"/>
                <w:i/>
                <w:iCs/>
                <w:color w:val="26434F"/>
                <w:sz w:val="20"/>
                <w:szCs w:val="20"/>
                <w:lang w:val="de-AT" w:eastAsia="de-AT"/>
              </w:rPr>
              <w:t xml:space="preserve">den PV-Erträge. </w:t>
            </w:r>
            <w:r w:rsidRPr="00FC32E2">
              <w:rPr>
                <w:rFonts w:ascii="Calibri" w:eastAsia="Times New Roman" w:hAnsi="Calibri" w:cs="Calibri"/>
                <w:i/>
                <w:iCs/>
                <w:color w:val="26434F"/>
                <w:sz w:val="20"/>
                <w:szCs w:val="20"/>
                <w:lang w:val="de-AT" w:eastAsia="de-AT"/>
              </w:rPr>
              <w:br/>
              <w:t>Diese können mittels Software wie BIMsolar oder Archelios ermittelt werden. Die projektspezifischen Zeitreihen der geplanten PV werden im</w:t>
            </w:r>
            <w:r w:rsidRPr="00FC32E2">
              <w:rPr>
                <w:rFonts w:ascii="Calibri" w:eastAsia="Times New Roman" w:hAnsi="Calibri" w:cs="Calibri"/>
                <w:b/>
                <w:bCs/>
                <w:i/>
                <w:iCs/>
                <w:color w:val="950F53"/>
                <w:sz w:val="20"/>
                <w:szCs w:val="20"/>
                <w:lang w:val="de-AT" w:eastAsia="de-AT"/>
              </w:rPr>
              <w:t xml:space="preserve"> Blatt </w:t>
            </w:r>
            <w:proofErr w:type="spellStart"/>
            <w:r w:rsidRPr="00FC32E2">
              <w:rPr>
                <w:rFonts w:ascii="Calibri" w:eastAsia="Times New Roman" w:hAnsi="Calibri" w:cs="Calibri"/>
                <w:b/>
                <w:bCs/>
                <w:i/>
                <w:iCs/>
                <w:color w:val="950F53"/>
                <w:sz w:val="20"/>
                <w:szCs w:val="20"/>
                <w:lang w:val="de-AT" w:eastAsia="de-AT"/>
              </w:rPr>
              <w:t>PVim</w:t>
            </w:r>
            <w:r w:rsidR="007C2ADF">
              <w:rPr>
                <w:rFonts w:ascii="Calibri" w:eastAsia="Times New Roman" w:hAnsi="Calibri" w:cs="Calibri"/>
                <w:b/>
                <w:bCs/>
                <w:i/>
                <w:iCs/>
                <w:color w:val="950F53"/>
                <w:sz w:val="20"/>
                <w:szCs w:val="20"/>
                <w:lang w:val="de-AT" w:eastAsia="de-AT"/>
              </w:rPr>
              <w:t>p</w:t>
            </w:r>
            <w:r w:rsidRPr="00FC32E2">
              <w:rPr>
                <w:rFonts w:ascii="Calibri" w:eastAsia="Times New Roman" w:hAnsi="Calibri" w:cs="Calibri"/>
                <w:b/>
                <w:bCs/>
                <w:i/>
                <w:iCs/>
                <w:color w:val="950F53"/>
                <w:sz w:val="20"/>
                <w:szCs w:val="20"/>
                <w:lang w:val="de-AT" w:eastAsia="de-AT"/>
              </w:rPr>
              <w:t>ort</w:t>
            </w:r>
            <w:proofErr w:type="spellEnd"/>
            <w:r w:rsidRPr="00FC32E2">
              <w:rPr>
                <w:rFonts w:ascii="Calibri" w:eastAsia="Times New Roman" w:hAnsi="Calibri" w:cs="Calibri"/>
                <w:i/>
                <w:iCs/>
                <w:color w:val="26434F"/>
                <w:sz w:val="20"/>
                <w:szCs w:val="20"/>
                <w:lang w:val="de-AT" w:eastAsia="de-AT"/>
              </w:rPr>
              <w:t xml:space="preserve"> hinterlegt und sind in (kWh/h bzw. kW). </w:t>
            </w:r>
            <w:r w:rsidRPr="00FC32E2">
              <w:rPr>
                <w:rFonts w:ascii="Calibri" w:eastAsia="Times New Roman" w:hAnsi="Calibri" w:cs="Calibri"/>
                <w:i/>
                <w:iCs/>
                <w:color w:val="26434F"/>
                <w:sz w:val="20"/>
                <w:szCs w:val="20"/>
                <w:lang w:val="de-AT" w:eastAsia="de-AT"/>
              </w:rPr>
              <w:br/>
              <w:t xml:space="preserve">Die Zeitreihen sind durch Eingabe zusätzlicher Kennzahlen zu vervollständigen: (Installierte Leistung [kWp], [m²] Modulfläche, Art der solaraktiven Fläche, etc.). </w:t>
            </w:r>
            <w:r w:rsidRPr="00FC32E2">
              <w:rPr>
                <w:rFonts w:ascii="Calibri" w:eastAsia="Times New Roman" w:hAnsi="Calibri" w:cs="Calibri"/>
                <w:i/>
                <w:iCs/>
                <w:color w:val="26434F"/>
                <w:sz w:val="20"/>
                <w:szCs w:val="20"/>
                <w:lang w:val="de-AT" w:eastAsia="de-AT"/>
              </w:rPr>
              <w:br/>
              <w:t xml:space="preserve">Dabei ist es wichtig zwischen unterschiedlichen Systemen (z.B. Fassadenintegriert und Flachdach Aufdachanlage) zu unterscheiden. Die Kennzahlen und Informationen sind neben Dokumentationszwecken auch </w:t>
            </w:r>
            <w:r w:rsidR="00DE2DCE" w:rsidRPr="00FC32E2">
              <w:rPr>
                <w:rFonts w:ascii="Calibri" w:eastAsia="Times New Roman" w:hAnsi="Calibri" w:cs="Calibri"/>
                <w:i/>
                <w:iCs/>
                <w:color w:val="26434F"/>
                <w:sz w:val="20"/>
                <w:szCs w:val="20"/>
                <w:lang w:val="de-AT" w:eastAsia="de-AT"/>
              </w:rPr>
              <w:t>notwendig,</w:t>
            </w:r>
            <w:r w:rsidRPr="00FC32E2">
              <w:rPr>
                <w:rFonts w:ascii="Calibri" w:eastAsia="Times New Roman" w:hAnsi="Calibri" w:cs="Calibri"/>
                <w:i/>
                <w:iCs/>
                <w:color w:val="26434F"/>
                <w:sz w:val="20"/>
                <w:szCs w:val="20"/>
                <w:lang w:val="de-AT" w:eastAsia="de-AT"/>
              </w:rPr>
              <w:t xml:space="preserve"> um die </w:t>
            </w:r>
            <w:r w:rsidRPr="00FC32E2">
              <w:rPr>
                <w:rFonts w:ascii="Calibri" w:eastAsia="Times New Roman" w:hAnsi="Calibri" w:cs="Calibri"/>
                <w:b/>
                <w:bCs/>
                <w:i/>
                <w:iCs/>
                <w:color w:val="3BACBE"/>
                <w:sz w:val="20"/>
                <w:szCs w:val="20"/>
                <w:lang w:val="de-AT" w:eastAsia="de-AT"/>
              </w:rPr>
              <w:t>graue Energie der Gebäudetechnik</w:t>
            </w:r>
            <w:r w:rsidRPr="00FC32E2">
              <w:rPr>
                <w:rFonts w:ascii="Calibri" w:eastAsia="Times New Roman" w:hAnsi="Calibri" w:cs="Calibri"/>
                <w:i/>
                <w:iCs/>
                <w:color w:val="26434F"/>
                <w:sz w:val="20"/>
                <w:szCs w:val="20"/>
                <w:lang w:val="de-AT" w:eastAsia="de-AT"/>
              </w:rPr>
              <w:t xml:space="preserve"> zu ermitteln. Zur Verwendung in der Deklaration kann dann aus der Tabelle die geplante Gesamt-PV zusammengestellt werden. </w:t>
            </w:r>
          </w:p>
        </w:tc>
      </w:tr>
      <w:tr w:rsidR="00B35B50" w:rsidRPr="00FC32E2" w14:paraId="4EB1F66A" w14:textId="77777777" w:rsidTr="00FC32E2">
        <w:trPr>
          <w:trHeight w:val="360"/>
        </w:trPr>
        <w:tc>
          <w:tcPr>
            <w:tcW w:w="448" w:type="dxa"/>
            <w:tcBorders>
              <w:top w:val="nil"/>
              <w:left w:val="nil"/>
              <w:bottom w:val="nil"/>
              <w:right w:val="nil"/>
            </w:tcBorders>
            <w:shd w:val="clear" w:color="auto" w:fill="auto"/>
            <w:noWrap/>
            <w:vAlign w:val="bottom"/>
            <w:hideMark/>
          </w:tcPr>
          <w:p w14:paraId="7279F63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8351" w:type="dxa"/>
            <w:gridSpan w:val="4"/>
            <w:tcBorders>
              <w:top w:val="nil"/>
              <w:left w:val="nil"/>
              <w:bottom w:val="single" w:sz="12" w:space="0" w:color="E1320F"/>
              <w:right w:val="nil"/>
            </w:tcBorders>
            <w:shd w:val="clear" w:color="auto" w:fill="auto"/>
            <w:noWrap/>
            <w:vAlign w:val="bottom"/>
            <w:hideMark/>
          </w:tcPr>
          <w:p w14:paraId="4BE679AF"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r w:rsidRPr="00FC32E2">
              <w:rPr>
                <w:rFonts w:ascii="Calibri" w:eastAsia="Times New Roman" w:hAnsi="Calibri" w:cs="Calibri"/>
                <w:b/>
                <w:bCs/>
                <w:color w:val="E1320F"/>
                <w:sz w:val="26"/>
                <w:szCs w:val="26"/>
                <w:lang w:val="de-AT" w:eastAsia="de-AT"/>
              </w:rPr>
              <w:t>Allgemeine Angaben zur Nutzung lokaler erneuerbarer Energien</w:t>
            </w:r>
          </w:p>
        </w:tc>
        <w:tc>
          <w:tcPr>
            <w:tcW w:w="199" w:type="dxa"/>
            <w:tcBorders>
              <w:top w:val="nil"/>
              <w:left w:val="nil"/>
              <w:bottom w:val="single" w:sz="12" w:space="0" w:color="E1320F"/>
              <w:right w:val="nil"/>
            </w:tcBorders>
            <w:shd w:val="clear" w:color="auto" w:fill="auto"/>
            <w:noWrap/>
            <w:vAlign w:val="bottom"/>
            <w:hideMark/>
          </w:tcPr>
          <w:p w14:paraId="63D71E4A"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r w:rsidRPr="00FC32E2">
              <w:rPr>
                <w:rFonts w:ascii="Calibri" w:eastAsia="Times New Roman" w:hAnsi="Calibri" w:cs="Calibri"/>
                <w:b/>
                <w:bCs/>
                <w:color w:val="E1320F"/>
                <w:sz w:val="26"/>
                <w:szCs w:val="26"/>
                <w:lang w:val="de-AT" w:eastAsia="de-AT"/>
              </w:rPr>
              <w:t> </w:t>
            </w:r>
          </w:p>
        </w:tc>
      </w:tr>
      <w:tr w:rsidR="00FC32E2" w:rsidRPr="00FC32E2" w14:paraId="3782AC00" w14:textId="77777777" w:rsidTr="002A7E78">
        <w:trPr>
          <w:trHeight w:val="315"/>
        </w:trPr>
        <w:tc>
          <w:tcPr>
            <w:tcW w:w="448" w:type="dxa"/>
            <w:tcBorders>
              <w:top w:val="nil"/>
              <w:left w:val="nil"/>
              <w:bottom w:val="nil"/>
              <w:right w:val="nil"/>
            </w:tcBorders>
            <w:shd w:val="clear" w:color="auto" w:fill="auto"/>
            <w:noWrap/>
            <w:vAlign w:val="bottom"/>
            <w:hideMark/>
          </w:tcPr>
          <w:p w14:paraId="1C47322D" w14:textId="77777777" w:rsidR="00FC32E2" w:rsidRPr="00FC32E2" w:rsidRDefault="00FC32E2" w:rsidP="00FC32E2">
            <w:pPr>
              <w:suppressAutoHyphens w:val="0"/>
              <w:spacing w:after="0" w:line="240" w:lineRule="auto"/>
              <w:rPr>
                <w:rFonts w:ascii="Calibri" w:eastAsia="Times New Roman" w:hAnsi="Calibri" w:cs="Calibri"/>
                <w:b/>
                <w:bCs/>
                <w:color w:val="E1320F"/>
                <w:sz w:val="26"/>
                <w:szCs w:val="26"/>
                <w:lang w:val="de-AT" w:eastAsia="de-AT"/>
              </w:rPr>
            </w:pPr>
          </w:p>
        </w:tc>
        <w:tc>
          <w:tcPr>
            <w:tcW w:w="3265" w:type="dxa"/>
            <w:tcBorders>
              <w:top w:val="nil"/>
              <w:left w:val="nil"/>
              <w:bottom w:val="nil"/>
              <w:right w:val="nil"/>
            </w:tcBorders>
            <w:shd w:val="clear" w:color="auto" w:fill="auto"/>
            <w:noWrap/>
            <w:vAlign w:val="bottom"/>
            <w:hideMark/>
          </w:tcPr>
          <w:p w14:paraId="725CB0E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4792" w:type="dxa"/>
            <w:tcBorders>
              <w:top w:val="nil"/>
              <w:left w:val="nil"/>
              <w:bottom w:val="nil"/>
              <w:right w:val="nil"/>
            </w:tcBorders>
            <w:shd w:val="clear" w:color="auto" w:fill="auto"/>
            <w:noWrap/>
            <w:vAlign w:val="bottom"/>
            <w:hideMark/>
          </w:tcPr>
          <w:p w14:paraId="68FA7AFB"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6C4CE7E4"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48" w:type="dxa"/>
            <w:tcBorders>
              <w:top w:val="nil"/>
              <w:left w:val="nil"/>
              <w:bottom w:val="nil"/>
              <w:right w:val="nil"/>
            </w:tcBorders>
            <w:shd w:val="clear" w:color="auto" w:fill="auto"/>
            <w:noWrap/>
            <w:vAlign w:val="bottom"/>
            <w:hideMark/>
          </w:tcPr>
          <w:p w14:paraId="5D690791"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21543BB1"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746C4E34" w14:textId="77777777" w:rsidTr="002A7E78">
        <w:trPr>
          <w:trHeight w:val="300"/>
        </w:trPr>
        <w:tc>
          <w:tcPr>
            <w:tcW w:w="448" w:type="dxa"/>
            <w:tcBorders>
              <w:top w:val="nil"/>
              <w:left w:val="nil"/>
              <w:bottom w:val="nil"/>
              <w:right w:val="nil"/>
            </w:tcBorders>
            <w:shd w:val="clear" w:color="auto" w:fill="auto"/>
            <w:noWrap/>
            <w:vAlign w:val="bottom"/>
            <w:hideMark/>
          </w:tcPr>
          <w:p w14:paraId="2B0D4668"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3752C56B" w14:textId="52E3DF84" w:rsidR="00FC32E2" w:rsidRPr="00FC32E2" w:rsidRDefault="00DE2DCE"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PV-Nutzung</w:t>
            </w:r>
          </w:p>
        </w:tc>
        <w:tc>
          <w:tcPr>
            <w:tcW w:w="4792"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D6C7834"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WAHR</w:t>
            </w:r>
          </w:p>
        </w:tc>
        <w:tc>
          <w:tcPr>
            <w:tcW w:w="146" w:type="dxa"/>
            <w:tcBorders>
              <w:top w:val="nil"/>
              <w:left w:val="nil"/>
              <w:bottom w:val="nil"/>
              <w:right w:val="nil"/>
            </w:tcBorders>
            <w:shd w:val="clear" w:color="auto" w:fill="auto"/>
            <w:noWrap/>
            <w:vAlign w:val="bottom"/>
            <w:hideMark/>
          </w:tcPr>
          <w:p w14:paraId="454C5708" w14:textId="77777777" w:rsidR="00FC32E2" w:rsidRPr="00FC32E2" w:rsidRDefault="00FC32E2" w:rsidP="00FC32E2">
            <w:pPr>
              <w:suppressAutoHyphens w:val="0"/>
              <w:spacing w:after="0" w:line="240" w:lineRule="auto"/>
              <w:jc w:val="center"/>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1CB3965D"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309C3A10"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70552E02" w14:textId="77777777" w:rsidTr="002A7E78">
        <w:trPr>
          <w:trHeight w:val="300"/>
        </w:trPr>
        <w:tc>
          <w:tcPr>
            <w:tcW w:w="448" w:type="dxa"/>
            <w:tcBorders>
              <w:top w:val="nil"/>
              <w:left w:val="nil"/>
              <w:bottom w:val="nil"/>
              <w:right w:val="nil"/>
            </w:tcBorders>
            <w:shd w:val="clear" w:color="auto" w:fill="auto"/>
            <w:noWrap/>
            <w:vAlign w:val="bottom"/>
            <w:hideMark/>
          </w:tcPr>
          <w:p w14:paraId="7A010B49"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151AED07" w14:textId="77777777" w:rsidR="00FC32E2" w:rsidRPr="00FC32E2" w:rsidRDefault="00FC32E2"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Auswahl PV Profil</w:t>
            </w:r>
          </w:p>
        </w:tc>
        <w:tc>
          <w:tcPr>
            <w:tcW w:w="4792" w:type="dxa"/>
            <w:tcBorders>
              <w:top w:val="nil"/>
              <w:left w:val="single" w:sz="4" w:space="0" w:color="2C5F2E"/>
              <w:bottom w:val="single" w:sz="4" w:space="0" w:color="2C5F2E"/>
              <w:right w:val="single" w:sz="4" w:space="0" w:color="2C5F2E"/>
            </w:tcBorders>
            <w:shd w:val="clear" w:color="000000" w:fill="BFE1C1"/>
            <w:noWrap/>
            <w:vAlign w:val="bottom"/>
            <w:hideMark/>
          </w:tcPr>
          <w:p w14:paraId="4503E29C"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Standard PV-Profil Fassade</w:t>
            </w:r>
          </w:p>
        </w:tc>
        <w:tc>
          <w:tcPr>
            <w:tcW w:w="146" w:type="dxa"/>
            <w:tcBorders>
              <w:top w:val="nil"/>
              <w:left w:val="nil"/>
              <w:bottom w:val="nil"/>
              <w:right w:val="nil"/>
            </w:tcBorders>
            <w:shd w:val="clear" w:color="auto" w:fill="auto"/>
            <w:noWrap/>
            <w:vAlign w:val="bottom"/>
            <w:hideMark/>
          </w:tcPr>
          <w:p w14:paraId="411955EF" w14:textId="77777777" w:rsidR="00FC32E2" w:rsidRPr="00FC32E2" w:rsidRDefault="00FC32E2" w:rsidP="00FC32E2">
            <w:pPr>
              <w:suppressAutoHyphens w:val="0"/>
              <w:spacing w:after="0" w:line="240" w:lineRule="auto"/>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040294CF"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72137AA6"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r w:rsidR="00FC32E2" w:rsidRPr="00FC32E2" w14:paraId="089855A4" w14:textId="77777777" w:rsidTr="002A7E78">
        <w:trPr>
          <w:trHeight w:val="300"/>
        </w:trPr>
        <w:tc>
          <w:tcPr>
            <w:tcW w:w="448" w:type="dxa"/>
            <w:tcBorders>
              <w:top w:val="nil"/>
              <w:left w:val="nil"/>
              <w:bottom w:val="nil"/>
              <w:right w:val="nil"/>
            </w:tcBorders>
            <w:shd w:val="clear" w:color="auto" w:fill="auto"/>
            <w:noWrap/>
            <w:vAlign w:val="bottom"/>
            <w:hideMark/>
          </w:tcPr>
          <w:p w14:paraId="0ED2FEBC"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3265" w:type="dxa"/>
            <w:tcBorders>
              <w:top w:val="nil"/>
              <w:left w:val="nil"/>
              <w:bottom w:val="nil"/>
              <w:right w:val="nil"/>
            </w:tcBorders>
            <w:shd w:val="clear" w:color="auto" w:fill="auto"/>
            <w:noWrap/>
            <w:vAlign w:val="bottom"/>
            <w:hideMark/>
          </w:tcPr>
          <w:p w14:paraId="4F833D73" w14:textId="77777777" w:rsidR="00FC32E2" w:rsidRPr="00FC32E2" w:rsidRDefault="00FC32E2" w:rsidP="00FC32E2">
            <w:pPr>
              <w:suppressAutoHyphens w:val="0"/>
              <w:spacing w:after="0" w:line="240" w:lineRule="auto"/>
              <w:rPr>
                <w:rFonts w:ascii="Calibri" w:eastAsia="Times New Roman" w:hAnsi="Calibri" w:cs="Calibri"/>
                <w:color w:val="000000"/>
                <w:sz w:val="22"/>
                <w:szCs w:val="22"/>
                <w:lang w:val="de-AT" w:eastAsia="de-AT"/>
              </w:rPr>
            </w:pPr>
            <w:r w:rsidRPr="00FC32E2">
              <w:rPr>
                <w:rFonts w:ascii="Calibri" w:eastAsia="Times New Roman" w:hAnsi="Calibri" w:cs="Calibri"/>
                <w:color w:val="000000"/>
                <w:sz w:val="22"/>
                <w:szCs w:val="22"/>
                <w:lang w:val="de-AT" w:eastAsia="de-AT"/>
              </w:rPr>
              <w:t>Skalierung</w:t>
            </w:r>
          </w:p>
        </w:tc>
        <w:tc>
          <w:tcPr>
            <w:tcW w:w="4792" w:type="dxa"/>
            <w:tcBorders>
              <w:top w:val="nil"/>
              <w:left w:val="single" w:sz="4" w:space="0" w:color="2C5F2E"/>
              <w:bottom w:val="single" w:sz="4" w:space="0" w:color="2C5F2E"/>
              <w:right w:val="single" w:sz="4" w:space="0" w:color="2C5F2E"/>
            </w:tcBorders>
            <w:shd w:val="clear" w:color="000000" w:fill="BFE1C1"/>
            <w:noWrap/>
            <w:vAlign w:val="bottom"/>
            <w:hideMark/>
          </w:tcPr>
          <w:p w14:paraId="78D945BB" w14:textId="77777777" w:rsidR="00FC32E2" w:rsidRPr="00FC32E2" w:rsidRDefault="00FC32E2" w:rsidP="00DE2DCE">
            <w:pPr>
              <w:suppressAutoHyphens w:val="0"/>
              <w:spacing w:after="0" w:line="240" w:lineRule="auto"/>
              <w:jc w:val="center"/>
              <w:rPr>
                <w:rFonts w:ascii="Calibri" w:eastAsia="Times New Roman" w:hAnsi="Calibri" w:cs="Calibri"/>
                <w:b/>
                <w:bCs/>
                <w:color w:val="2C5F2E"/>
                <w:sz w:val="22"/>
                <w:szCs w:val="22"/>
                <w:lang w:val="de-AT" w:eastAsia="de-AT"/>
              </w:rPr>
            </w:pPr>
            <w:r w:rsidRPr="00FC32E2">
              <w:rPr>
                <w:rFonts w:ascii="Calibri" w:eastAsia="Times New Roman" w:hAnsi="Calibri" w:cs="Calibri"/>
                <w:b/>
                <w:bCs/>
                <w:color w:val="2C5F2E"/>
                <w:sz w:val="22"/>
                <w:szCs w:val="22"/>
                <w:lang w:val="de-AT" w:eastAsia="de-AT"/>
              </w:rPr>
              <w:t>100%</w:t>
            </w:r>
          </w:p>
        </w:tc>
        <w:tc>
          <w:tcPr>
            <w:tcW w:w="146" w:type="dxa"/>
            <w:tcBorders>
              <w:top w:val="nil"/>
              <w:left w:val="nil"/>
              <w:bottom w:val="nil"/>
              <w:right w:val="nil"/>
            </w:tcBorders>
            <w:shd w:val="clear" w:color="auto" w:fill="auto"/>
            <w:noWrap/>
            <w:vAlign w:val="bottom"/>
            <w:hideMark/>
          </w:tcPr>
          <w:p w14:paraId="425518C9" w14:textId="77777777" w:rsidR="00FC32E2" w:rsidRPr="00FC32E2" w:rsidRDefault="00FC32E2" w:rsidP="00FC32E2">
            <w:pPr>
              <w:suppressAutoHyphens w:val="0"/>
              <w:spacing w:after="0" w:line="240" w:lineRule="auto"/>
              <w:jc w:val="right"/>
              <w:rPr>
                <w:rFonts w:ascii="Calibri" w:eastAsia="Times New Roman" w:hAnsi="Calibri" w:cs="Calibri"/>
                <w:b/>
                <w:bCs/>
                <w:color w:val="2C5F2E"/>
                <w:sz w:val="22"/>
                <w:szCs w:val="22"/>
                <w:lang w:val="de-AT" w:eastAsia="de-AT"/>
              </w:rPr>
            </w:pPr>
          </w:p>
        </w:tc>
        <w:tc>
          <w:tcPr>
            <w:tcW w:w="148" w:type="dxa"/>
            <w:tcBorders>
              <w:top w:val="nil"/>
              <w:left w:val="nil"/>
              <w:bottom w:val="nil"/>
              <w:right w:val="nil"/>
            </w:tcBorders>
            <w:shd w:val="clear" w:color="auto" w:fill="auto"/>
            <w:noWrap/>
            <w:vAlign w:val="bottom"/>
            <w:hideMark/>
          </w:tcPr>
          <w:p w14:paraId="55A4A89E"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c>
          <w:tcPr>
            <w:tcW w:w="199" w:type="dxa"/>
            <w:tcBorders>
              <w:top w:val="nil"/>
              <w:left w:val="nil"/>
              <w:bottom w:val="nil"/>
              <w:right w:val="nil"/>
            </w:tcBorders>
            <w:shd w:val="clear" w:color="auto" w:fill="auto"/>
            <w:noWrap/>
            <w:vAlign w:val="bottom"/>
            <w:hideMark/>
          </w:tcPr>
          <w:p w14:paraId="28E587D2" w14:textId="77777777" w:rsidR="00FC32E2" w:rsidRPr="00FC32E2" w:rsidRDefault="00FC32E2" w:rsidP="00FC32E2">
            <w:pPr>
              <w:suppressAutoHyphens w:val="0"/>
              <w:spacing w:after="0" w:line="240" w:lineRule="auto"/>
              <w:rPr>
                <w:rFonts w:ascii="Times New Roman" w:eastAsia="Times New Roman" w:hAnsi="Times New Roman" w:cs="Times New Roman"/>
                <w:sz w:val="20"/>
                <w:szCs w:val="20"/>
                <w:lang w:val="de-AT" w:eastAsia="de-AT"/>
              </w:rPr>
            </w:pPr>
          </w:p>
        </w:tc>
      </w:tr>
    </w:tbl>
    <w:p w14:paraId="1C4AD87C" w14:textId="77777777" w:rsidR="00A44C86" w:rsidRDefault="00A44C86" w:rsidP="0052101C">
      <w:pPr>
        <w:rPr>
          <w:lang w:val="de-AT"/>
        </w:rPr>
      </w:pPr>
    </w:p>
    <w:tbl>
      <w:tblPr>
        <w:tblW w:w="7960" w:type="dxa"/>
        <w:tblCellMar>
          <w:left w:w="70" w:type="dxa"/>
          <w:right w:w="70" w:type="dxa"/>
        </w:tblCellMar>
        <w:tblLook w:val="04A0" w:firstRow="1" w:lastRow="0" w:firstColumn="1" w:lastColumn="0" w:noHBand="0" w:noVBand="1"/>
      </w:tblPr>
      <w:tblGrid>
        <w:gridCol w:w="456"/>
        <w:gridCol w:w="5214"/>
        <w:gridCol w:w="1134"/>
        <w:gridCol w:w="1156"/>
      </w:tblGrid>
      <w:tr w:rsidR="0036744A" w:rsidRPr="0036744A" w14:paraId="03CF2ED3" w14:textId="77777777" w:rsidTr="002A7E78">
        <w:trPr>
          <w:trHeight w:val="300"/>
        </w:trPr>
        <w:tc>
          <w:tcPr>
            <w:tcW w:w="456" w:type="dxa"/>
            <w:tcBorders>
              <w:top w:val="nil"/>
              <w:left w:val="nil"/>
              <w:bottom w:val="nil"/>
              <w:right w:val="nil"/>
            </w:tcBorders>
            <w:shd w:val="clear" w:color="auto" w:fill="auto"/>
            <w:noWrap/>
            <w:vAlign w:val="bottom"/>
            <w:hideMark/>
          </w:tcPr>
          <w:p w14:paraId="7295E05C" w14:textId="77777777" w:rsidR="0036744A" w:rsidRPr="0036744A" w:rsidRDefault="0036744A" w:rsidP="0036744A">
            <w:pPr>
              <w:suppressAutoHyphens w:val="0"/>
              <w:spacing w:after="0" w:line="240" w:lineRule="auto"/>
              <w:rPr>
                <w:rFonts w:ascii="Times New Roman" w:eastAsia="Times New Roman" w:hAnsi="Times New Roman" w:cs="Times New Roman"/>
                <w:lang w:val="de-AT" w:eastAsia="de-AT"/>
              </w:rPr>
            </w:pPr>
          </w:p>
        </w:tc>
        <w:tc>
          <w:tcPr>
            <w:tcW w:w="5214" w:type="dxa"/>
            <w:tcBorders>
              <w:top w:val="nil"/>
              <w:left w:val="nil"/>
              <w:bottom w:val="single" w:sz="4" w:space="0" w:color="F9AA99"/>
              <w:right w:val="nil"/>
            </w:tcBorders>
            <w:shd w:val="clear" w:color="auto" w:fill="auto"/>
            <w:noWrap/>
            <w:vAlign w:val="bottom"/>
            <w:hideMark/>
          </w:tcPr>
          <w:p w14:paraId="7ACD24E7" w14:textId="536A78D1"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 xml:space="preserve">Verfügbare </w:t>
            </w:r>
            <w:r>
              <w:rPr>
                <w:rFonts w:ascii="Calibri" w:eastAsia="Times New Roman" w:hAnsi="Calibri" w:cs="Calibri"/>
                <w:b/>
                <w:bCs/>
                <w:color w:val="E1320F"/>
                <w:sz w:val="22"/>
                <w:szCs w:val="22"/>
                <w:lang w:val="de-AT" w:eastAsia="de-AT"/>
              </w:rPr>
              <w:t>Standard-</w:t>
            </w:r>
            <w:r w:rsidRPr="0036744A">
              <w:rPr>
                <w:rFonts w:ascii="Calibri" w:eastAsia="Times New Roman" w:hAnsi="Calibri" w:cs="Calibri"/>
                <w:b/>
                <w:bCs/>
                <w:color w:val="E1320F"/>
                <w:sz w:val="22"/>
                <w:szCs w:val="22"/>
                <w:lang w:val="de-AT" w:eastAsia="de-AT"/>
              </w:rPr>
              <w:t>Profile:</w:t>
            </w:r>
          </w:p>
        </w:tc>
        <w:tc>
          <w:tcPr>
            <w:tcW w:w="1134" w:type="dxa"/>
            <w:tcBorders>
              <w:top w:val="nil"/>
              <w:left w:val="nil"/>
              <w:bottom w:val="single" w:sz="4" w:space="0" w:color="F9AA99"/>
              <w:right w:val="nil"/>
            </w:tcBorders>
            <w:shd w:val="clear" w:color="auto" w:fill="auto"/>
            <w:noWrap/>
            <w:vAlign w:val="bottom"/>
            <w:hideMark/>
          </w:tcPr>
          <w:p w14:paraId="2B0D98F2" w14:textId="77777777"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kWp</w:t>
            </w:r>
          </w:p>
        </w:tc>
        <w:tc>
          <w:tcPr>
            <w:tcW w:w="1156" w:type="dxa"/>
            <w:tcBorders>
              <w:top w:val="nil"/>
              <w:left w:val="nil"/>
              <w:bottom w:val="single" w:sz="4" w:space="0" w:color="F9AA99"/>
              <w:right w:val="nil"/>
            </w:tcBorders>
            <w:shd w:val="clear" w:color="auto" w:fill="auto"/>
            <w:noWrap/>
            <w:vAlign w:val="bottom"/>
            <w:hideMark/>
          </w:tcPr>
          <w:p w14:paraId="43B14C76" w14:textId="77777777" w:rsidR="0036744A" w:rsidRPr="0036744A" w:rsidRDefault="0036744A" w:rsidP="0036744A">
            <w:pPr>
              <w:suppressAutoHyphens w:val="0"/>
              <w:spacing w:after="0" w:line="240" w:lineRule="auto"/>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kWh/kWp</w:t>
            </w:r>
          </w:p>
        </w:tc>
      </w:tr>
      <w:tr w:rsidR="0036744A" w:rsidRPr="0036744A" w14:paraId="190924F1"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3E4413F8"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5214" w:type="dxa"/>
            <w:tcBorders>
              <w:top w:val="nil"/>
              <w:left w:val="nil"/>
              <w:bottom w:val="single" w:sz="4" w:space="0" w:color="F9AA99"/>
              <w:right w:val="nil"/>
            </w:tcBorders>
            <w:shd w:val="clear" w:color="auto" w:fill="auto"/>
            <w:noWrap/>
            <w:vAlign w:val="bottom"/>
            <w:hideMark/>
          </w:tcPr>
          <w:p w14:paraId="54BED73A"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Standard PV-Profil Fassade</w:t>
            </w:r>
          </w:p>
        </w:tc>
        <w:tc>
          <w:tcPr>
            <w:tcW w:w="1134" w:type="dxa"/>
            <w:tcBorders>
              <w:top w:val="nil"/>
              <w:left w:val="nil"/>
              <w:bottom w:val="single" w:sz="4" w:space="0" w:color="F9AA99"/>
              <w:right w:val="nil"/>
            </w:tcBorders>
            <w:shd w:val="clear" w:color="auto" w:fill="auto"/>
            <w:noWrap/>
            <w:hideMark/>
          </w:tcPr>
          <w:p w14:paraId="3853A682"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7C27AC47"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881,3</w:t>
            </w:r>
          </w:p>
        </w:tc>
      </w:tr>
      <w:tr w:rsidR="0036744A" w:rsidRPr="0036744A" w14:paraId="6D9E0646"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0EDB02DA"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2</w:t>
            </w:r>
          </w:p>
        </w:tc>
        <w:tc>
          <w:tcPr>
            <w:tcW w:w="5214" w:type="dxa"/>
            <w:tcBorders>
              <w:top w:val="nil"/>
              <w:left w:val="nil"/>
              <w:bottom w:val="single" w:sz="4" w:space="0" w:color="F9AA99"/>
              <w:right w:val="nil"/>
            </w:tcBorders>
            <w:shd w:val="clear" w:color="auto" w:fill="auto"/>
            <w:noWrap/>
            <w:vAlign w:val="bottom"/>
            <w:hideMark/>
          </w:tcPr>
          <w:p w14:paraId="03091BBF"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Standard PV-Profil Fassade</w:t>
            </w:r>
          </w:p>
        </w:tc>
        <w:tc>
          <w:tcPr>
            <w:tcW w:w="1134" w:type="dxa"/>
            <w:tcBorders>
              <w:top w:val="nil"/>
              <w:left w:val="nil"/>
              <w:bottom w:val="single" w:sz="4" w:space="0" w:color="F9AA99"/>
              <w:right w:val="nil"/>
            </w:tcBorders>
            <w:shd w:val="clear" w:color="auto" w:fill="auto"/>
            <w:noWrap/>
            <w:hideMark/>
          </w:tcPr>
          <w:p w14:paraId="0F7A2ADB"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CCADD70"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881,3</w:t>
            </w:r>
          </w:p>
        </w:tc>
      </w:tr>
      <w:tr w:rsidR="0036744A" w:rsidRPr="0036744A" w14:paraId="7B6576C7"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5BA247F4"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40</w:t>
            </w:r>
          </w:p>
        </w:tc>
        <w:tc>
          <w:tcPr>
            <w:tcW w:w="5214" w:type="dxa"/>
            <w:tcBorders>
              <w:top w:val="nil"/>
              <w:left w:val="nil"/>
              <w:bottom w:val="single" w:sz="4" w:space="0" w:color="F9AA99"/>
              <w:right w:val="nil"/>
            </w:tcBorders>
            <w:shd w:val="clear" w:color="auto" w:fill="auto"/>
            <w:noWrap/>
            <w:vAlign w:val="bottom"/>
            <w:hideMark/>
          </w:tcPr>
          <w:p w14:paraId="7BAF3866"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0° (Vienna)</w:t>
            </w:r>
          </w:p>
        </w:tc>
        <w:tc>
          <w:tcPr>
            <w:tcW w:w="1134" w:type="dxa"/>
            <w:tcBorders>
              <w:top w:val="nil"/>
              <w:left w:val="nil"/>
              <w:bottom w:val="single" w:sz="4" w:space="0" w:color="F9AA99"/>
              <w:right w:val="nil"/>
            </w:tcBorders>
            <w:shd w:val="clear" w:color="auto" w:fill="auto"/>
            <w:noWrap/>
            <w:hideMark/>
          </w:tcPr>
          <w:p w14:paraId="0C139C51"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67607B42"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1152,8</w:t>
            </w:r>
          </w:p>
        </w:tc>
      </w:tr>
      <w:tr w:rsidR="0036744A" w:rsidRPr="0036744A" w14:paraId="2BECAB25"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7E8AAE65"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41</w:t>
            </w:r>
          </w:p>
        </w:tc>
        <w:tc>
          <w:tcPr>
            <w:tcW w:w="5214" w:type="dxa"/>
            <w:tcBorders>
              <w:top w:val="nil"/>
              <w:left w:val="nil"/>
              <w:bottom w:val="single" w:sz="4" w:space="0" w:color="F9AA99"/>
              <w:right w:val="nil"/>
            </w:tcBorders>
            <w:shd w:val="clear" w:color="auto" w:fill="auto"/>
            <w:noWrap/>
            <w:vAlign w:val="bottom"/>
            <w:hideMark/>
          </w:tcPr>
          <w:p w14:paraId="29514D82"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15° (Vienna)</w:t>
            </w:r>
          </w:p>
        </w:tc>
        <w:tc>
          <w:tcPr>
            <w:tcW w:w="1134" w:type="dxa"/>
            <w:tcBorders>
              <w:top w:val="nil"/>
              <w:left w:val="nil"/>
              <w:bottom w:val="single" w:sz="4" w:space="0" w:color="F9AA99"/>
              <w:right w:val="nil"/>
            </w:tcBorders>
            <w:shd w:val="clear" w:color="auto" w:fill="auto"/>
            <w:noWrap/>
            <w:hideMark/>
          </w:tcPr>
          <w:p w14:paraId="2F172E99"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27636A2B"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1128,3</w:t>
            </w:r>
          </w:p>
        </w:tc>
      </w:tr>
      <w:tr w:rsidR="0036744A" w:rsidRPr="0036744A" w14:paraId="03BEDFD8"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316E74C6"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42</w:t>
            </w:r>
          </w:p>
        </w:tc>
        <w:tc>
          <w:tcPr>
            <w:tcW w:w="5214" w:type="dxa"/>
            <w:tcBorders>
              <w:top w:val="nil"/>
              <w:left w:val="nil"/>
              <w:bottom w:val="single" w:sz="4" w:space="0" w:color="F9AA99"/>
              <w:right w:val="nil"/>
            </w:tcBorders>
            <w:shd w:val="clear" w:color="auto" w:fill="auto"/>
            <w:noWrap/>
            <w:vAlign w:val="bottom"/>
            <w:hideMark/>
          </w:tcPr>
          <w:p w14:paraId="75828A98"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r w:rsidRPr="0036744A">
              <w:rPr>
                <w:rFonts w:ascii="Calibri" w:eastAsia="Times New Roman" w:hAnsi="Calibri" w:cs="Calibri"/>
                <w:color w:val="A8260B"/>
                <w:sz w:val="22"/>
                <w:szCs w:val="22"/>
                <w:lang w:val="de-AT" w:eastAsia="de-AT"/>
              </w:rPr>
              <w:t>Roof tilt: 30° South (Vienna)</w:t>
            </w:r>
          </w:p>
        </w:tc>
        <w:tc>
          <w:tcPr>
            <w:tcW w:w="1134" w:type="dxa"/>
            <w:tcBorders>
              <w:top w:val="nil"/>
              <w:left w:val="nil"/>
              <w:bottom w:val="single" w:sz="4" w:space="0" w:color="F9AA99"/>
              <w:right w:val="nil"/>
            </w:tcBorders>
            <w:shd w:val="clear" w:color="auto" w:fill="auto"/>
            <w:noWrap/>
            <w:hideMark/>
          </w:tcPr>
          <w:p w14:paraId="2C0BF20A"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6151372F"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1371,0</w:t>
            </w:r>
          </w:p>
        </w:tc>
      </w:tr>
      <w:tr w:rsidR="0036744A" w:rsidRPr="0036744A" w14:paraId="5426D5BB"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4C9E05CF"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43</w:t>
            </w:r>
          </w:p>
        </w:tc>
        <w:tc>
          <w:tcPr>
            <w:tcW w:w="5214" w:type="dxa"/>
            <w:tcBorders>
              <w:top w:val="nil"/>
              <w:left w:val="nil"/>
              <w:bottom w:val="single" w:sz="4" w:space="0" w:color="F9AA99"/>
              <w:right w:val="nil"/>
            </w:tcBorders>
            <w:shd w:val="clear" w:color="auto" w:fill="auto"/>
            <w:noWrap/>
            <w:vAlign w:val="bottom"/>
            <w:hideMark/>
          </w:tcPr>
          <w:p w14:paraId="6551B3B5"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proofErr w:type="spellStart"/>
            <w:r w:rsidRPr="0036744A">
              <w:rPr>
                <w:rFonts w:ascii="Calibri" w:eastAsia="Times New Roman" w:hAnsi="Calibri" w:cs="Calibri"/>
                <w:color w:val="A8260B"/>
                <w:sz w:val="22"/>
                <w:szCs w:val="22"/>
                <w:lang w:val="de-AT" w:eastAsia="de-AT"/>
              </w:rPr>
              <w:t>Facade</w:t>
            </w:r>
            <w:proofErr w:type="spellEnd"/>
            <w:r w:rsidRPr="0036744A">
              <w:rPr>
                <w:rFonts w:ascii="Calibri" w:eastAsia="Times New Roman" w:hAnsi="Calibri" w:cs="Calibri"/>
                <w:color w:val="A8260B"/>
                <w:sz w:val="22"/>
                <w:szCs w:val="22"/>
                <w:lang w:val="de-AT" w:eastAsia="de-AT"/>
              </w:rPr>
              <w:t xml:space="preserve"> </w:t>
            </w:r>
            <w:proofErr w:type="spellStart"/>
            <w:r w:rsidRPr="0036744A">
              <w:rPr>
                <w:rFonts w:ascii="Calibri" w:eastAsia="Times New Roman" w:hAnsi="Calibri" w:cs="Calibri"/>
                <w:color w:val="A8260B"/>
                <w:sz w:val="22"/>
                <w:szCs w:val="22"/>
                <w:lang w:val="de-AT" w:eastAsia="de-AT"/>
              </w:rPr>
              <w:t>south</w:t>
            </w:r>
            <w:proofErr w:type="spellEnd"/>
            <w:r w:rsidRPr="0036744A">
              <w:rPr>
                <w:rFonts w:ascii="Calibri" w:eastAsia="Times New Roman" w:hAnsi="Calibri" w:cs="Calibri"/>
                <w:color w:val="A8260B"/>
                <w:sz w:val="22"/>
                <w:szCs w:val="22"/>
                <w:lang w:val="de-AT" w:eastAsia="de-AT"/>
              </w:rPr>
              <w:t xml:space="preserve"> </w:t>
            </w:r>
            <w:proofErr w:type="spellStart"/>
            <w:r w:rsidRPr="0036744A">
              <w:rPr>
                <w:rFonts w:ascii="Calibri" w:eastAsia="Times New Roman" w:hAnsi="Calibri" w:cs="Calibri"/>
                <w:color w:val="A8260B"/>
                <w:sz w:val="22"/>
                <w:szCs w:val="22"/>
                <w:lang w:val="de-AT" w:eastAsia="de-AT"/>
              </w:rPr>
              <w:t>vertical</w:t>
            </w:r>
            <w:proofErr w:type="spellEnd"/>
          </w:p>
        </w:tc>
        <w:tc>
          <w:tcPr>
            <w:tcW w:w="1134" w:type="dxa"/>
            <w:tcBorders>
              <w:top w:val="nil"/>
              <w:left w:val="nil"/>
              <w:bottom w:val="single" w:sz="4" w:space="0" w:color="F9AA99"/>
              <w:right w:val="nil"/>
            </w:tcBorders>
            <w:shd w:val="clear" w:color="auto" w:fill="auto"/>
            <w:noWrap/>
            <w:hideMark/>
          </w:tcPr>
          <w:p w14:paraId="0A681AF9"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6DF6B5E"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936,8</w:t>
            </w:r>
          </w:p>
        </w:tc>
      </w:tr>
      <w:tr w:rsidR="0036744A" w:rsidRPr="0036744A" w14:paraId="147B50DA" w14:textId="77777777" w:rsidTr="002A7E78">
        <w:trPr>
          <w:trHeight w:val="300"/>
        </w:trPr>
        <w:tc>
          <w:tcPr>
            <w:tcW w:w="456" w:type="dxa"/>
            <w:tcBorders>
              <w:top w:val="nil"/>
              <w:left w:val="nil"/>
              <w:bottom w:val="single" w:sz="4" w:space="0" w:color="F9AA99"/>
              <w:right w:val="nil"/>
            </w:tcBorders>
            <w:shd w:val="clear" w:color="auto" w:fill="auto"/>
            <w:noWrap/>
            <w:vAlign w:val="bottom"/>
            <w:hideMark/>
          </w:tcPr>
          <w:p w14:paraId="70E245F1"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44</w:t>
            </w:r>
          </w:p>
        </w:tc>
        <w:tc>
          <w:tcPr>
            <w:tcW w:w="5214" w:type="dxa"/>
            <w:tcBorders>
              <w:top w:val="nil"/>
              <w:left w:val="nil"/>
              <w:bottom w:val="single" w:sz="4" w:space="0" w:color="F9AA99"/>
              <w:right w:val="nil"/>
            </w:tcBorders>
            <w:shd w:val="clear" w:color="auto" w:fill="auto"/>
            <w:noWrap/>
            <w:vAlign w:val="bottom"/>
            <w:hideMark/>
          </w:tcPr>
          <w:p w14:paraId="33A214AE" w14:textId="77777777" w:rsidR="0036744A" w:rsidRPr="0036744A" w:rsidRDefault="0036744A" w:rsidP="0036744A">
            <w:pPr>
              <w:suppressAutoHyphens w:val="0"/>
              <w:spacing w:after="0" w:line="240" w:lineRule="auto"/>
              <w:rPr>
                <w:rFonts w:ascii="Calibri" w:eastAsia="Times New Roman" w:hAnsi="Calibri" w:cs="Calibri"/>
                <w:color w:val="A8260B"/>
                <w:sz w:val="22"/>
                <w:szCs w:val="22"/>
                <w:lang w:val="de-AT" w:eastAsia="de-AT"/>
              </w:rPr>
            </w:pPr>
            <w:proofErr w:type="spellStart"/>
            <w:r w:rsidRPr="0036744A">
              <w:rPr>
                <w:rFonts w:ascii="Calibri" w:eastAsia="Times New Roman" w:hAnsi="Calibri" w:cs="Calibri"/>
                <w:color w:val="A8260B"/>
                <w:sz w:val="22"/>
                <w:szCs w:val="22"/>
                <w:lang w:val="de-AT" w:eastAsia="de-AT"/>
              </w:rPr>
              <w:t>Facade</w:t>
            </w:r>
            <w:proofErr w:type="spellEnd"/>
            <w:r w:rsidRPr="0036744A">
              <w:rPr>
                <w:rFonts w:ascii="Calibri" w:eastAsia="Times New Roman" w:hAnsi="Calibri" w:cs="Calibri"/>
                <w:color w:val="A8260B"/>
                <w:sz w:val="22"/>
                <w:szCs w:val="22"/>
                <w:lang w:val="de-AT" w:eastAsia="de-AT"/>
              </w:rPr>
              <w:t xml:space="preserve"> </w:t>
            </w:r>
            <w:proofErr w:type="spellStart"/>
            <w:r w:rsidRPr="0036744A">
              <w:rPr>
                <w:rFonts w:ascii="Calibri" w:eastAsia="Times New Roman" w:hAnsi="Calibri" w:cs="Calibri"/>
                <w:color w:val="A8260B"/>
                <w:sz w:val="22"/>
                <w:szCs w:val="22"/>
                <w:lang w:val="de-AT" w:eastAsia="de-AT"/>
              </w:rPr>
              <w:t>south</w:t>
            </w:r>
            <w:proofErr w:type="spellEnd"/>
            <w:r w:rsidRPr="0036744A">
              <w:rPr>
                <w:rFonts w:ascii="Calibri" w:eastAsia="Times New Roman" w:hAnsi="Calibri" w:cs="Calibri"/>
                <w:color w:val="A8260B"/>
                <w:sz w:val="22"/>
                <w:szCs w:val="22"/>
                <w:lang w:val="de-AT" w:eastAsia="de-AT"/>
              </w:rPr>
              <w:t xml:space="preserve"> 30°Tilt</w:t>
            </w:r>
          </w:p>
        </w:tc>
        <w:tc>
          <w:tcPr>
            <w:tcW w:w="1134" w:type="dxa"/>
            <w:tcBorders>
              <w:top w:val="nil"/>
              <w:left w:val="nil"/>
              <w:bottom w:val="single" w:sz="4" w:space="0" w:color="F9AA99"/>
              <w:right w:val="nil"/>
            </w:tcBorders>
            <w:shd w:val="clear" w:color="auto" w:fill="auto"/>
            <w:noWrap/>
            <w:hideMark/>
          </w:tcPr>
          <w:p w14:paraId="6C0020DD"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w:t>
            </w:r>
          </w:p>
        </w:tc>
        <w:tc>
          <w:tcPr>
            <w:tcW w:w="1156" w:type="dxa"/>
            <w:tcBorders>
              <w:top w:val="nil"/>
              <w:left w:val="nil"/>
              <w:bottom w:val="single" w:sz="4" w:space="0" w:color="F9AA99"/>
              <w:right w:val="nil"/>
            </w:tcBorders>
            <w:shd w:val="clear" w:color="auto" w:fill="auto"/>
            <w:noWrap/>
            <w:hideMark/>
          </w:tcPr>
          <w:p w14:paraId="5BF9AD54" w14:textId="77777777" w:rsidR="0036744A" w:rsidRPr="0036744A" w:rsidRDefault="0036744A" w:rsidP="0036744A">
            <w:pPr>
              <w:suppressAutoHyphens w:val="0"/>
              <w:spacing w:after="0" w:line="240" w:lineRule="auto"/>
              <w:jc w:val="right"/>
              <w:rPr>
                <w:rFonts w:ascii="Calibri" w:eastAsia="Times New Roman" w:hAnsi="Calibri" w:cs="Calibri"/>
                <w:b/>
                <w:bCs/>
                <w:color w:val="E1320F"/>
                <w:sz w:val="22"/>
                <w:szCs w:val="22"/>
                <w:lang w:val="de-AT" w:eastAsia="de-AT"/>
              </w:rPr>
            </w:pPr>
            <w:r w:rsidRPr="0036744A">
              <w:rPr>
                <w:rFonts w:ascii="Calibri" w:eastAsia="Times New Roman" w:hAnsi="Calibri" w:cs="Calibri"/>
                <w:b/>
                <w:bCs/>
                <w:color w:val="E1320F"/>
                <w:sz w:val="22"/>
                <w:szCs w:val="22"/>
                <w:lang w:val="de-AT" w:eastAsia="de-AT"/>
              </w:rPr>
              <w:t>1369,6</w:t>
            </w:r>
          </w:p>
        </w:tc>
      </w:tr>
    </w:tbl>
    <w:p w14:paraId="0A339A6C" w14:textId="77777777" w:rsidR="00FC32E2" w:rsidRDefault="00FC32E2" w:rsidP="0052101C">
      <w:pPr>
        <w:rPr>
          <w:lang w:val="de-AT"/>
        </w:rPr>
      </w:pPr>
    </w:p>
    <w:tbl>
      <w:tblPr>
        <w:tblW w:w="9068" w:type="dxa"/>
        <w:tblCellMar>
          <w:left w:w="70" w:type="dxa"/>
          <w:right w:w="70" w:type="dxa"/>
        </w:tblCellMar>
        <w:tblLook w:val="04A0" w:firstRow="1" w:lastRow="0" w:firstColumn="1" w:lastColumn="0" w:noHBand="0" w:noVBand="1"/>
      </w:tblPr>
      <w:tblGrid>
        <w:gridCol w:w="448"/>
        <w:gridCol w:w="4016"/>
        <w:gridCol w:w="1696"/>
        <w:gridCol w:w="1156"/>
        <w:gridCol w:w="1376"/>
        <w:gridCol w:w="376"/>
      </w:tblGrid>
      <w:tr w:rsidR="002F34AD" w:rsidRPr="002F34AD" w14:paraId="37132570" w14:textId="77777777" w:rsidTr="002F34AD">
        <w:trPr>
          <w:trHeight w:val="360"/>
        </w:trPr>
        <w:tc>
          <w:tcPr>
            <w:tcW w:w="448" w:type="dxa"/>
            <w:tcBorders>
              <w:top w:val="nil"/>
              <w:left w:val="nil"/>
              <w:bottom w:val="nil"/>
              <w:right w:val="nil"/>
            </w:tcBorders>
            <w:shd w:val="clear" w:color="auto" w:fill="auto"/>
            <w:noWrap/>
            <w:vAlign w:val="bottom"/>
            <w:hideMark/>
          </w:tcPr>
          <w:p w14:paraId="10B8A4E0" w14:textId="77777777" w:rsidR="002F34AD" w:rsidRPr="002F34AD" w:rsidRDefault="002F34AD" w:rsidP="002F34AD">
            <w:pPr>
              <w:suppressAutoHyphens w:val="0"/>
              <w:spacing w:after="0" w:line="240" w:lineRule="auto"/>
              <w:rPr>
                <w:rFonts w:ascii="Times New Roman" w:eastAsia="Times New Roman" w:hAnsi="Times New Roman" w:cs="Times New Roman"/>
                <w:lang w:val="de-AT" w:eastAsia="de-AT"/>
              </w:rPr>
            </w:pPr>
          </w:p>
        </w:tc>
        <w:tc>
          <w:tcPr>
            <w:tcW w:w="4016" w:type="dxa"/>
            <w:tcBorders>
              <w:top w:val="nil"/>
              <w:left w:val="nil"/>
              <w:bottom w:val="single" w:sz="12" w:space="0" w:color="E1320F"/>
              <w:right w:val="nil"/>
            </w:tcBorders>
            <w:shd w:val="clear" w:color="auto" w:fill="auto"/>
            <w:noWrap/>
            <w:vAlign w:val="bottom"/>
            <w:hideMark/>
          </w:tcPr>
          <w:p w14:paraId="1699EB96"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Weitere Parameter</w:t>
            </w:r>
          </w:p>
        </w:tc>
        <w:tc>
          <w:tcPr>
            <w:tcW w:w="1696" w:type="dxa"/>
            <w:tcBorders>
              <w:top w:val="nil"/>
              <w:left w:val="nil"/>
              <w:bottom w:val="single" w:sz="12" w:space="0" w:color="E1320F"/>
              <w:right w:val="nil"/>
            </w:tcBorders>
            <w:shd w:val="clear" w:color="auto" w:fill="auto"/>
            <w:noWrap/>
            <w:vAlign w:val="bottom"/>
            <w:hideMark/>
          </w:tcPr>
          <w:p w14:paraId="29EF948A"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1156" w:type="dxa"/>
            <w:tcBorders>
              <w:top w:val="nil"/>
              <w:left w:val="nil"/>
              <w:bottom w:val="single" w:sz="12" w:space="0" w:color="E1320F"/>
              <w:right w:val="nil"/>
            </w:tcBorders>
            <w:shd w:val="clear" w:color="auto" w:fill="auto"/>
            <w:noWrap/>
            <w:vAlign w:val="bottom"/>
            <w:hideMark/>
          </w:tcPr>
          <w:p w14:paraId="67222AB4"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1376" w:type="dxa"/>
            <w:tcBorders>
              <w:top w:val="nil"/>
              <w:left w:val="nil"/>
              <w:bottom w:val="single" w:sz="12" w:space="0" w:color="E1320F"/>
              <w:right w:val="nil"/>
            </w:tcBorders>
            <w:shd w:val="clear" w:color="auto" w:fill="auto"/>
            <w:noWrap/>
            <w:vAlign w:val="bottom"/>
            <w:hideMark/>
          </w:tcPr>
          <w:p w14:paraId="24CD1A8D"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c>
          <w:tcPr>
            <w:tcW w:w="376" w:type="dxa"/>
            <w:tcBorders>
              <w:top w:val="nil"/>
              <w:left w:val="nil"/>
              <w:bottom w:val="single" w:sz="12" w:space="0" w:color="E1320F"/>
              <w:right w:val="nil"/>
            </w:tcBorders>
            <w:shd w:val="clear" w:color="auto" w:fill="auto"/>
            <w:noWrap/>
            <w:vAlign w:val="bottom"/>
            <w:hideMark/>
          </w:tcPr>
          <w:p w14:paraId="6B8060EC"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r w:rsidRPr="002F34AD">
              <w:rPr>
                <w:rFonts w:ascii="Calibri" w:eastAsia="Times New Roman" w:hAnsi="Calibri" w:cs="Calibri"/>
                <w:b/>
                <w:bCs/>
                <w:color w:val="E1320F"/>
                <w:sz w:val="26"/>
                <w:szCs w:val="26"/>
                <w:lang w:val="de-AT" w:eastAsia="de-AT"/>
              </w:rPr>
              <w:t> </w:t>
            </w:r>
          </w:p>
        </w:tc>
      </w:tr>
      <w:tr w:rsidR="002F34AD" w:rsidRPr="002F34AD" w14:paraId="08467F23" w14:textId="77777777" w:rsidTr="002F34AD">
        <w:trPr>
          <w:trHeight w:val="780"/>
        </w:trPr>
        <w:tc>
          <w:tcPr>
            <w:tcW w:w="448" w:type="dxa"/>
            <w:tcBorders>
              <w:top w:val="nil"/>
              <w:left w:val="nil"/>
              <w:bottom w:val="nil"/>
              <w:right w:val="nil"/>
            </w:tcBorders>
            <w:shd w:val="clear" w:color="auto" w:fill="auto"/>
            <w:noWrap/>
            <w:vAlign w:val="bottom"/>
            <w:hideMark/>
          </w:tcPr>
          <w:p w14:paraId="748FFC25" w14:textId="77777777" w:rsidR="002F34AD" w:rsidRPr="002F34AD" w:rsidRDefault="002F34AD" w:rsidP="002F34AD">
            <w:pPr>
              <w:suppressAutoHyphens w:val="0"/>
              <w:spacing w:after="0" w:line="240" w:lineRule="auto"/>
              <w:rPr>
                <w:rFonts w:ascii="Calibri" w:eastAsia="Times New Roman" w:hAnsi="Calibri" w:cs="Calibri"/>
                <w:b/>
                <w:bCs/>
                <w:color w:val="E1320F"/>
                <w:sz w:val="26"/>
                <w:szCs w:val="26"/>
                <w:lang w:val="de-AT" w:eastAsia="de-AT"/>
              </w:rPr>
            </w:pPr>
          </w:p>
        </w:tc>
        <w:tc>
          <w:tcPr>
            <w:tcW w:w="8620" w:type="dxa"/>
            <w:gridSpan w:val="5"/>
            <w:tcBorders>
              <w:top w:val="single" w:sz="12" w:space="0" w:color="E1320F"/>
              <w:left w:val="nil"/>
              <w:bottom w:val="nil"/>
              <w:right w:val="nil"/>
            </w:tcBorders>
            <w:shd w:val="clear" w:color="auto" w:fill="auto"/>
            <w:hideMark/>
          </w:tcPr>
          <w:p w14:paraId="52C91C10" w14:textId="77777777" w:rsidR="002F34AD" w:rsidRPr="002F34AD" w:rsidRDefault="002F34AD" w:rsidP="002F34AD">
            <w:pPr>
              <w:suppressAutoHyphens w:val="0"/>
              <w:spacing w:after="0" w:line="240" w:lineRule="auto"/>
              <w:jc w:val="both"/>
              <w:rPr>
                <w:rFonts w:ascii="Calibri" w:eastAsia="Times New Roman" w:hAnsi="Calibri" w:cs="Calibri"/>
                <w:i/>
                <w:iCs/>
                <w:color w:val="26434F"/>
                <w:sz w:val="20"/>
                <w:szCs w:val="20"/>
                <w:lang w:val="de-AT" w:eastAsia="de-AT"/>
              </w:rPr>
            </w:pPr>
            <w:r w:rsidRPr="002F34AD">
              <w:rPr>
                <w:rFonts w:ascii="Calibri" w:eastAsia="Times New Roman" w:hAnsi="Calibri" w:cs="Calibri"/>
                <w:i/>
                <w:iCs/>
                <w:color w:val="26434F"/>
                <w:sz w:val="20"/>
                <w:szCs w:val="20"/>
                <w:lang w:val="de-AT" w:eastAsia="de-AT"/>
              </w:rPr>
              <w:t>Falls in der gegebenen Planungsphase keine Ertragsdaten inklusive Verluste durch Wechselrichter, Verkabelung und etwaige Verschmutzungen vorhanden sind kann hier ein Abschlagsfaktor für eben diese angegeben werden.</w:t>
            </w:r>
          </w:p>
        </w:tc>
      </w:tr>
      <w:tr w:rsidR="002F34AD" w:rsidRPr="002F34AD" w14:paraId="7FA19500" w14:textId="77777777" w:rsidTr="002F34AD">
        <w:trPr>
          <w:trHeight w:val="300"/>
        </w:trPr>
        <w:tc>
          <w:tcPr>
            <w:tcW w:w="448" w:type="dxa"/>
            <w:tcBorders>
              <w:top w:val="nil"/>
              <w:left w:val="nil"/>
              <w:bottom w:val="nil"/>
              <w:right w:val="nil"/>
            </w:tcBorders>
            <w:shd w:val="clear" w:color="auto" w:fill="auto"/>
            <w:noWrap/>
            <w:vAlign w:val="bottom"/>
            <w:hideMark/>
          </w:tcPr>
          <w:p w14:paraId="138815B8" w14:textId="77777777" w:rsidR="002F34AD" w:rsidRPr="002F34AD" w:rsidRDefault="002F34AD" w:rsidP="002F34AD">
            <w:pPr>
              <w:suppressAutoHyphens w:val="0"/>
              <w:spacing w:after="0" w:line="240" w:lineRule="auto"/>
              <w:jc w:val="both"/>
              <w:rPr>
                <w:rFonts w:ascii="Calibri" w:eastAsia="Times New Roman" w:hAnsi="Calibri" w:cs="Calibri"/>
                <w:i/>
                <w:iCs/>
                <w:color w:val="26434F"/>
                <w:sz w:val="20"/>
                <w:szCs w:val="20"/>
                <w:lang w:val="de-AT" w:eastAsia="de-AT"/>
              </w:rPr>
            </w:pPr>
          </w:p>
        </w:tc>
        <w:tc>
          <w:tcPr>
            <w:tcW w:w="4016" w:type="dxa"/>
            <w:tcBorders>
              <w:top w:val="nil"/>
              <w:left w:val="nil"/>
              <w:bottom w:val="nil"/>
              <w:right w:val="nil"/>
            </w:tcBorders>
            <w:shd w:val="clear" w:color="auto" w:fill="auto"/>
            <w:noWrap/>
            <w:vAlign w:val="bottom"/>
            <w:hideMark/>
          </w:tcPr>
          <w:p w14:paraId="66B5E991" w14:textId="7CF275FC" w:rsidR="002F34AD" w:rsidRPr="002F34AD" w:rsidRDefault="002F34AD" w:rsidP="002F34AD">
            <w:pPr>
              <w:suppressAutoHyphens w:val="0"/>
              <w:spacing w:after="0" w:line="240" w:lineRule="auto"/>
              <w:rPr>
                <w:rFonts w:ascii="Calibri" w:eastAsia="Times New Roman" w:hAnsi="Calibri" w:cs="Calibri"/>
                <w:color w:val="000000"/>
                <w:sz w:val="22"/>
                <w:szCs w:val="22"/>
                <w:lang w:val="de-AT" w:eastAsia="de-AT"/>
              </w:rPr>
            </w:pPr>
            <w:r w:rsidRPr="002F34AD">
              <w:rPr>
                <w:rFonts w:ascii="Calibri" w:eastAsia="Times New Roman" w:hAnsi="Calibri" w:cs="Calibri"/>
                <w:color w:val="000000"/>
                <w:sz w:val="22"/>
                <w:szCs w:val="22"/>
                <w:lang w:val="de-AT" w:eastAsia="de-AT"/>
              </w:rPr>
              <w:t xml:space="preserve">Effizienz (Konversion, </w:t>
            </w:r>
            <w:r w:rsidR="007C2ADF" w:rsidRPr="002F34AD">
              <w:rPr>
                <w:rFonts w:ascii="Calibri" w:eastAsia="Times New Roman" w:hAnsi="Calibri" w:cs="Calibri"/>
                <w:color w:val="000000"/>
                <w:sz w:val="22"/>
                <w:szCs w:val="22"/>
                <w:lang w:val="de-AT" w:eastAsia="de-AT"/>
              </w:rPr>
              <w:t>Verschmutzung</w:t>
            </w:r>
            <w:r w:rsidRPr="002F34AD">
              <w:rPr>
                <w:rFonts w:ascii="Calibri" w:eastAsia="Times New Roman" w:hAnsi="Calibri" w:cs="Calibri"/>
                <w:color w:val="000000"/>
                <w:sz w:val="22"/>
                <w:szCs w:val="22"/>
                <w:lang w:val="de-AT" w:eastAsia="de-AT"/>
              </w:rPr>
              <w:t>, etc</w:t>
            </w:r>
            <w:r w:rsidR="00284D9A">
              <w:rPr>
                <w:rFonts w:ascii="Calibri" w:eastAsia="Times New Roman" w:hAnsi="Calibri" w:cs="Calibri"/>
                <w:color w:val="000000"/>
                <w:sz w:val="22"/>
                <w:szCs w:val="22"/>
                <w:lang w:val="de-AT" w:eastAsia="de-AT"/>
              </w:rPr>
              <w:t>.</w:t>
            </w:r>
            <w:r w:rsidRPr="002F34AD">
              <w:rPr>
                <w:rFonts w:ascii="Calibri" w:eastAsia="Times New Roman" w:hAnsi="Calibri" w:cs="Calibri"/>
                <w:color w:val="000000"/>
                <w:sz w:val="22"/>
                <w:szCs w:val="22"/>
                <w:lang w:val="de-AT" w:eastAsia="de-AT"/>
              </w:rPr>
              <w:t>)</w:t>
            </w:r>
          </w:p>
        </w:tc>
        <w:tc>
          <w:tcPr>
            <w:tcW w:w="169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BCE4294" w14:textId="77777777" w:rsidR="002F34AD" w:rsidRPr="002F34AD" w:rsidRDefault="002F34AD" w:rsidP="002F34AD">
            <w:pPr>
              <w:suppressAutoHyphens w:val="0"/>
              <w:spacing w:after="0" w:line="240" w:lineRule="auto"/>
              <w:jc w:val="right"/>
              <w:rPr>
                <w:rFonts w:ascii="Calibri" w:eastAsia="Times New Roman" w:hAnsi="Calibri" w:cs="Calibri"/>
                <w:b/>
                <w:bCs/>
                <w:color w:val="418D45"/>
                <w:sz w:val="22"/>
                <w:szCs w:val="22"/>
                <w:lang w:val="de-AT" w:eastAsia="de-AT"/>
              </w:rPr>
            </w:pPr>
            <w:r w:rsidRPr="002F34AD">
              <w:rPr>
                <w:rFonts w:ascii="Calibri" w:eastAsia="Times New Roman" w:hAnsi="Calibri" w:cs="Calibri"/>
                <w:b/>
                <w:bCs/>
                <w:color w:val="418D45"/>
                <w:sz w:val="22"/>
                <w:szCs w:val="22"/>
                <w:lang w:val="de-AT" w:eastAsia="de-AT"/>
              </w:rPr>
              <w:t>90%</w:t>
            </w:r>
          </w:p>
        </w:tc>
        <w:tc>
          <w:tcPr>
            <w:tcW w:w="1156" w:type="dxa"/>
            <w:tcBorders>
              <w:top w:val="nil"/>
              <w:left w:val="nil"/>
              <w:bottom w:val="nil"/>
              <w:right w:val="nil"/>
            </w:tcBorders>
            <w:shd w:val="clear" w:color="auto" w:fill="auto"/>
            <w:noWrap/>
            <w:vAlign w:val="bottom"/>
            <w:hideMark/>
          </w:tcPr>
          <w:p w14:paraId="62DD1EFA" w14:textId="77777777" w:rsidR="002F34AD" w:rsidRPr="002F34AD" w:rsidRDefault="002F34AD" w:rsidP="002F34AD">
            <w:pPr>
              <w:suppressAutoHyphens w:val="0"/>
              <w:spacing w:after="0" w:line="240" w:lineRule="auto"/>
              <w:jc w:val="right"/>
              <w:rPr>
                <w:rFonts w:ascii="Calibri" w:eastAsia="Times New Roman" w:hAnsi="Calibri" w:cs="Calibri"/>
                <w:b/>
                <w:bCs/>
                <w:color w:val="418D45"/>
                <w:sz w:val="22"/>
                <w:szCs w:val="22"/>
                <w:lang w:val="de-AT" w:eastAsia="de-AT"/>
              </w:rPr>
            </w:pPr>
          </w:p>
        </w:tc>
        <w:tc>
          <w:tcPr>
            <w:tcW w:w="1376" w:type="dxa"/>
            <w:tcBorders>
              <w:top w:val="nil"/>
              <w:left w:val="nil"/>
              <w:bottom w:val="nil"/>
              <w:right w:val="nil"/>
            </w:tcBorders>
            <w:shd w:val="clear" w:color="auto" w:fill="auto"/>
            <w:noWrap/>
            <w:vAlign w:val="bottom"/>
            <w:hideMark/>
          </w:tcPr>
          <w:p w14:paraId="57FA365C" w14:textId="77777777" w:rsidR="002F34AD" w:rsidRPr="002F34AD" w:rsidRDefault="002F34AD" w:rsidP="002F34AD">
            <w:pPr>
              <w:suppressAutoHyphens w:val="0"/>
              <w:spacing w:after="0" w:line="240" w:lineRule="auto"/>
              <w:rPr>
                <w:rFonts w:ascii="Times New Roman" w:eastAsia="Times New Roman" w:hAnsi="Times New Roman" w:cs="Times New Roman"/>
                <w:sz w:val="20"/>
                <w:szCs w:val="20"/>
                <w:lang w:val="de-AT" w:eastAsia="de-AT"/>
              </w:rPr>
            </w:pPr>
          </w:p>
        </w:tc>
        <w:tc>
          <w:tcPr>
            <w:tcW w:w="376" w:type="dxa"/>
            <w:tcBorders>
              <w:top w:val="nil"/>
              <w:left w:val="nil"/>
              <w:bottom w:val="nil"/>
              <w:right w:val="nil"/>
            </w:tcBorders>
            <w:shd w:val="clear" w:color="auto" w:fill="auto"/>
            <w:noWrap/>
            <w:vAlign w:val="bottom"/>
            <w:hideMark/>
          </w:tcPr>
          <w:p w14:paraId="35044396" w14:textId="77777777" w:rsidR="002F34AD" w:rsidRPr="002F34AD" w:rsidRDefault="002F34AD" w:rsidP="002F34AD">
            <w:pPr>
              <w:suppressAutoHyphens w:val="0"/>
              <w:spacing w:after="0" w:line="240" w:lineRule="auto"/>
              <w:rPr>
                <w:rFonts w:ascii="Times New Roman" w:eastAsia="Times New Roman" w:hAnsi="Times New Roman" w:cs="Times New Roman"/>
                <w:sz w:val="20"/>
                <w:szCs w:val="20"/>
                <w:lang w:val="de-AT" w:eastAsia="de-AT"/>
              </w:rPr>
            </w:pPr>
          </w:p>
        </w:tc>
      </w:tr>
    </w:tbl>
    <w:p w14:paraId="7B502DBF" w14:textId="10AA41AA" w:rsidR="002F34AD" w:rsidRDefault="002F34AD" w:rsidP="0052101C">
      <w:pPr>
        <w:rPr>
          <w:lang w:val="de-AT"/>
        </w:rPr>
      </w:pPr>
    </w:p>
    <w:p w14:paraId="6EA5CEF4" w14:textId="77777777" w:rsidR="002F34AD" w:rsidRDefault="002F34AD">
      <w:pPr>
        <w:suppressAutoHyphens w:val="0"/>
        <w:rPr>
          <w:lang w:val="de-AT"/>
        </w:rPr>
      </w:pPr>
      <w:r>
        <w:rPr>
          <w:lang w:val="de-AT"/>
        </w:rPr>
        <w:br w:type="page"/>
      </w:r>
    </w:p>
    <w:p w14:paraId="7F8511C3" w14:textId="04FC3533" w:rsidR="005E0BB3" w:rsidRPr="001759F3" w:rsidRDefault="00B35B50" w:rsidP="00BF1CED">
      <w:pPr>
        <w:pStyle w:val="2nummeriert"/>
        <w:numPr>
          <w:ilvl w:val="0"/>
          <w:numId w:val="0"/>
        </w:numPr>
      </w:pPr>
      <w:bookmarkStart w:id="93" w:name="_Toc199944220"/>
      <w:r>
        <w:rPr>
          <w:rFonts w:ascii="Segoe UI Emoji" w:hAnsi="Segoe UI Emoji" w:cs="Segoe UI Emoji"/>
          <w:lang w:val="de-AT"/>
        </w:rPr>
        <w:lastRenderedPageBreak/>
        <w:t xml:space="preserve">Blatt </w:t>
      </w:r>
      <w:proofErr w:type="spellStart"/>
      <w:r w:rsidR="005E0BB3">
        <w:t>PVImport</w:t>
      </w:r>
      <w:bookmarkEnd w:id="93"/>
      <w:proofErr w:type="spellEnd"/>
    </w:p>
    <w:p w14:paraId="2F0767D7" w14:textId="6652B6EF" w:rsidR="005E0BB3" w:rsidRDefault="005E0BB3" w:rsidP="002A7E78">
      <w:pPr>
        <w:jc w:val="both"/>
      </w:pPr>
      <w:r w:rsidRPr="006E2388">
        <w:t xml:space="preserve">Zentrales Element der </w:t>
      </w:r>
      <w:r w:rsidR="001469A5" w:rsidRPr="006E2388">
        <w:t>PEQ-Betrachtung</w:t>
      </w:r>
      <w:r w:rsidRPr="006E2388">
        <w:t xml:space="preserve"> ist die stündliche Verteilung der lokalen erneuerbaren Energieerzeugung in Form von Photovoltaik. Das Tool bietet dafür die Möglichkeit, direkt stündliche Zeitreihen zu verwenden. Diese lassen sich mittels Software wie BIMsolar oder Archelios ermitteln. Die projektspezifischen Zeitreihen der geplanten PV können rechts in die Look-Up-Tabelle importiert/kopiert werden (stündliche Ertragswerte in kWh/h) und durch die darüberliegenden Kennzahlen (kWp, m²Modulfläche, Name der PV-Variante) vervollständigt werden. Zur Verwendung in der Simulation kann dann aus der Look-Up-Tabelle die geplante PV-Variante über die Prozentwerte der "Zusammensetzung der Quartiers-PV" zusammengestellt werden. Die daraus resultierende Ertragsreihe ist rechts ersichtlich.</w:t>
      </w:r>
    </w:p>
    <w:p w14:paraId="4A2782A4" w14:textId="6BFF6710" w:rsidR="005E0BB3" w:rsidRDefault="00F130BF" w:rsidP="005E0BB3">
      <w:r w:rsidRPr="006E2388">
        <w:rPr>
          <w:noProof/>
        </w:rPr>
        <w:drawing>
          <wp:anchor distT="0" distB="0" distL="114300" distR="114300" simplePos="0" relativeHeight="251930624" behindDoc="0" locked="0" layoutInCell="1" allowOverlap="1" wp14:anchorId="0C78102D" wp14:editId="34342B96">
            <wp:simplePos x="0" y="0"/>
            <wp:positionH relativeFrom="column">
              <wp:posOffset>3053080</wp:posOffset>
            </wp:positionH>
            <wp:positionV relativeFrom="paragraph">
              <wp:posOffset>598170</wp:posOffset>
            </wp:positionV>
            <wp:extent cx="2583180" cy="4490085"/>
            <wp:effectExtent l="0" t="0" r="7620" b="5715"/>
            <wp:wrapSquare wrapText="bothSides"/>
            <wp:docPr id="827195016" name="Grafik 8271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3180" cy="449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0BB3" w:rsidRPr="00B2550D">
        <w:t>Falls in der gegebenen Planungsphase keine Ertragsdaten inklusive Verluste durch Wechselrichter, Verkabelung und etwaige Verschmutzungen vorhanden sind kann hier ein Abschlagsfaktor für eben diese angegeben werden.</w:t>
      </w:r>
    </w:p>
    <w:p w14:paraId="6589C092" w14:textId="32955237" w:rsidR="005E0BB3" w:rsidRDefault="005E0BB3" w:rsidP="005E0BB3">
      <w:r>
        <w:t>PV-Ertragszeitreihen müssen extern</w:t>
      </w:r>
      <w:r w:rsidR="00F130BF">
        <w:t xml:space="preserve"> in stündliche Auflösung</w:t>
      </w:r>
      <w:r>
        <w:t xml:space="preserve"> generiert werden.</w:t>
      </w:r>
      <w:r w:rsidR="00F130BF">
        <w:t xml:space="preserve"> </w:t>
      </w:r>
      <w:r>
        <w:t>Mehrere Systeme können kombiniert verwendet werden.</w:t>
      </w:r>
    </w:p>
    <w:p w14:paraId="70AD8BBC" w14:textId="6E0A9C18" w:rsidR="005E0BB3" w:rsidRPr="00810EE5" w:rsidRDefault="005E0BB3" w:rsidP="002A7E78">
      <w:pPr>
        <w:pStyle w:val="Listennummer"/>
        <w:numPr>
          <w:ilvl w:val="0"/>
          <w:numId w:val="24"/>
        </w:numPr>
      </w:pPr>
      <w:r w:rsidRPr="00810EE5">
        <w:t>Simulation der geplanten Photovoltaikanlagen in externem Tool. z.B. BimSolar</w:t>
      </w:r>
    </w:p>
    <w:p w14:paraId="4CD69E50" w14:textId="77777777" w:rsidR="005E0BB3" w:rsidRPr="00810EE5" w:rsidRDefault="005E0BB3" w:rsidP="005E0BB3">
      <w:pPr>
        <w:pStyle w:val="Listennummer"/>
      </w:pPr>
      <w:r w:rsidRPr="00810EE5">
        <w:t>Import der Zeitreihen (stündliche Auflösung) in kWh/h (blaue Zellen)</w:t>
      </w:r>
    </w:p>
    <w:p w14:paraId="60843602" w14:textId="77777777" w:rsidR="005E0BB3" w:rsidRPr="00810EE5" w:rsidRDefault="005E0BB3" w:rsidP="005E0BB3">
      <w:pPr>
        <w:pStyle w:val="Listennummer"/>
      </w:pPr>
      <w:r w:rsidRPr="00810EE5">
        <w:t>Ergänzung der Anlagenkennwerte (orange Zellen)</w:t>
      </w:r>
    </w:p>
    <w:p w14:paraId="4B18C77D" w14:textId="77777777" w:rsidR="005E0BB3" w:rsidRPr="00810EE5" w:rsidRDefault="005E0BB3" w:rsidP="005E0BB3">
      <w:pPr>
        <w:pStyle w:val="Listennummer"/>
      </w:pPr>
      <w:r w:rsidRPr="00810EE5">
        <w:t>prozentuelle Zusammensetzung der gesamten Quartiersanlage</w:t>
      </w:r>
    </w:p>
    <w:p w14:paraId="10A9DB4F" w14:textId="0560DB5A" w:rsidR="005E0BB3" w:rsidRDefault="005E0BB3" w:rsidP="005E0BB3">
      <w:pPr>
        <w:pStyle w:val="Listennummer"/>
      </w:pPr>
      <w:r w:rsidRPr="00810EE5">
        <w:t>Abschlagsfaktor durch z.B. AC/DC Verluste, Kabelverluste, Verschmutzung</w:t>
      </w:r>
    </w:p>
    <w:p w14:paraId="5F4F1175" w14:textId="7917BEFF" w:rsidR="005E0BB3" w:rsidRDefault="005E0BB3" w:rsidP="005E0BB3">
      <w:pPr>
        <w:pStyle w:val="Listennummer"/>
        <w:numPr>
          <w:ilvl w:val="0"/>
          <w:numId w:val="0"/>
        </w:numPr>
        <w:ind w:left="397" w:hanging="397"/>
      </w:pPr>
    </w:p>
    <w:p w14:paraId="775D9256" w14:textId="339FA43E" w:rsidR="005E0BB3" w:rsidRDefault="005E0BB3" w:rsidP="005E0BB3">
      <w:pPr>
        <w:pStyle w:val="Listennummer"/>
        <w:numPr>
          <w:ilvl w:val="0"/>
          <w:numId w:val="0"/>
        </w:numPr>
        <w:ind w:left="397" w:hanging="397"/>
      </w:pPr>
    </w:p>
    <w:p w14:paraId="5BC3EF77" w14:textId="75CF51D4" w:rsidR="00B35B50" w:rsidRDefault="00B35B50">
      <w:pPr>
        <w:suppressAutoHyphens w:val="0"/>
        <w:rPr>
          <w:iCs/>
          <w:color w:val="E1320F" w:themeColor="text2"/>
          <w:sz w:val="25"/>
        </w:rPr>
      </w:pPr>
      <w:r>
        <w:lastRenderedPageBreak/>
        <w:br w:type="page"/>
      </w:r>
    </w:p>
    <w:p w14:paraId="6804868A" w14:textId="4F40BDA1" w:rsidR="002F34AD" w:rsidRDefault="00683F6E" w:rsidP="002A7E78">
      <w:pPr>
        <w:pStyle w:val="berschrift2"/>
        <w:rPr>
          <w:lang w:val="de-AT"/>
        </w:rPr>
      </w:pPr>
      <w:bookmarkStart w:id="94" w:name="_Hlk184893930"/>
      <w:bookmarkStart w:id="95" w:name="_Toc199944221"/>
      <w:r w:rsidRPr="00683F6E">
        <w:rPr>
          <w:rFonts w:ascii="Segoe UI Emoji" w:hAnsi="Segoe UI Emoji" w:cs="Segoe UI Emoji"/>
          <w:lang w:val="de-AT"/>
        </w:rPr>
        <w:lastRenderedPageBreak/>
        <w:t>🔋</w:t>
      </w:r>
      <w:bookmarkEnd w:id="94"/>
      <w:r>
        <w:rPr>
          <w:rFonts w:ascii="Segoe UI Emoji" w:hAnsi="Segoe UI Emoji" w:cs="Segoe UI Emoji"/>
          <w:lang w:val="de-AT"/>
        </w:rPr>
        <w:t xml:space="preserve"> Blatt </w:t>
      </w:r>
      <w:r w:rsidR="00A47B1E">
        <w:rPr>
          <w:lang w:val="de-AT"/>
        </w:rPr>
        <w:t>Energieflexibilität und Speicher</w:t>
      </w:r>
      <w:bookmarkEnd w:id="95"/>
    </w:p>
    <w:tbl>
      <w:tblPr>
        <w:tblW w:w="7775" w:type="dxa"/>
        <w:tblCellMar>
          <w:left w:w="70" w:type="dxa"/>
          <w:right w:w="70" w:type="dxa"/>
        </w:tblCellMar>
        <w:tblLook w:val="04A0" w:firstRow="1" w:lastRow="0" w:firstColumn="1" w:lastColumn="0" w:noHBand="0" w:noVBand="1"/>
      </w:tblPr>
      <w:tblGrid>
        <w:gridCol w:w="635"/>
        <w:gridCol w:w="3296"/>
        <w:gridCol w:w="1136"/>
        <w:gridCol w:w="848"/>
        <w:gridCol w:w="1136"/>
        <w:gridCol w:w="936"/>
      </w:tblGrid>
      <w:tr w:rsidR="00A957EE" w:rsidRPr="00A957EE" w14:paraId="779824FC" w14:textId="77777777" w:rsidTr="00A957EE">
        <w:trPr>
          <w:trHeight w:val="765"/>
        </w:trPr>
        <w:tc>
          <w:tcPr>
            <w:tcW w:w="495" w:type="dxa"/>
            <w:tcBorders>
              <w:top w:val="nil"/>
              <w:left w:val="nil"/>
              <w:bottom w:val="nil"/>
              <w:right w:val="nil"/>
            </w:tcBorders>
            <w:shd w:val="clear" w:color="auto" w:fill="auto"/>
            <w:noWrap/>
            <w:vAlign w:val="bottom"/>
            <w:hideMark/>
          </w:tcPr>
          <w:p w14:paraId="1E6A48C4" w14:textId="77777777" w:rsidR="00A957EE" w:rsidRPr="00A957EE" w:rsidRDefault="00A957EE" w:rsidP="00A957EE">
            <w:pPr>
              <w:suppressAutoHyphens w:val="0"/>
              <w:spacing w:after="0" w:line="240" w:lineRule="auto"/>
              <w:jc w:val="center"/>
              <w:rPr>
                <w:rFonts w:ascii="Calibri" w:eastAsia="Times New Roman" w:hAnsi="Calibri" w:cs="Calibri"/>
                <w:color w:val="E1320F"/>
                <w:sz w:val="36"/>
                <w:szCs w:val="36"/>
                <w:lang w:val="de-AT" w:eastAsia="de-AT"/>
              </w:rPr>
            </w:pPr>
            <w:bookmarkStart w:id="96" w:name="RANGE!B2"/>
            <w:r w:rsidRPr="00A957EE">
              <w:rPr>
                <w:rFonts w:ascii="Segoe UI Emoji" w:eastAsia="Times New Roman" w:hAnsi="Segoe UI Emoji" w:cs="Segoe UI Emoji"/>
                <w:color w:val="E1320F"/>
                <w:sz w:val="36"/>
                <w:szCs w:val="36"/>
                <w:lang w:val="de-AT" w:eastAsia="de-AT"/>
              </w:rPr>
              <w:t>🔋</w:t>
            </w:r>
            <w:bookmarkEnd w:id="96"/>
          </w:p>
        </w:tc>
        <w:tc>
          <w:tcPr>
            <w:tcW w:w="3296" w:type="dxa"/>
            <w:tcBorders>
              <w:top w:val="nil"/>
              <w:left w:val="nil"/>
              <w:bottom w:val="nil"/>
              <w:right w:val="nil"/>
            </w:tcBorders>
            <w:shd w:val="clear" w:color="auto" w:fill="auto"/>
            <w:noWrap/>
            <w:vAlign w:val="bottom"/>
            <w:hideMark/>
          </w:tcPr>
          <w:p w14:paraId="6E763714" w14:textId="77777777" w:rsidR="00A957EE" w:rsidRPr="00A957EE" w:rsidRDefault="00A957EE" w:rsidP="00A957EE">
            <w:pPr>
              <w:suppressAutoHyphens w:val="0"/>
              <w:spacing w:after="0" w:line="240" w:lineRule="auto"/>
              <w:rPr>
                <w:rFonts w:ascii="Calibri" w:eastAsia="Times New Roman" w:hAnsi="Calibri" w:cs="Calibri"/>
                <w:color w:val="E1320F"/>
                <w:sz w:val="36"/>
                <w:szCs w:val="36"/>
                <w:lang w:val="de-AT" w:eastAsia="de-AT"/>
              </w:rPr>
            </w:pPr>
            <w:r w:rsidRPr="00A957EE">
              <w:rPr>
                <w:rFonts w:ascii="Calibri" w:eastAsia="Times New Roman" w:hAnsi="Calibri" w:cs="Calibri"/>
                <w:color w:val="E1320F"/>
                <w:sz w:val="36"/>
                <w:szCs w:val="36"/>
                <w:lang w:val="de-AT" w:eastAsia="de-AT"/>
              </w:rPr>
              <w:t>Energieflexibilität</w:t>
            </w:r>
          </w:p>
        </w:tc>
        <w:tc>
          <w:tcPr>
            <w:tcW w:w="1136" w:type="dxa"/>
            <w:tcBorders>
              <w:top w:val="nil"/>
              <w:left w:val="nil"/>
              <w:bottom w:val="nil"/>
              <w:right w:val="nil"/>
            </w:tcBorders>
            <w:shd w:val="clear" w:color="auto" w:fill="auto"/>
            <w:noWrap/>
            <w:vAlign w:val="bottom"/>
            <w:hideMark/>
          </w:tcPr>
          <w:p w14:paraId="482BFD17" w14:textId="77777777" w:rsidR="00A957EE" w:rsidRPr="00A957EE" w:rsidRDefault="00A957EE" w:rsidP="00A957EE">
            <w:pPr>
              <w:suppressAutoHyphens w:val="0"/>
              <w:spacing w:after="0" w:line="240" w:lineRule="auto"/>
              <w:rPr>
                <w:rFonts w:ascii="Calibri" w:eastAsia="Times New Roman" w:hAnsi="Calibri" w:cs="Calibri"/>
                <w:color w:val="E1320F"/>
                <w:sz w:val="36"/>
                <w:szCs w:val="36"/>
                <w:lang w:val="de-AT" w:eastAsia="de-AT"/>
              </w:rPr>
            </w:pPr>
          </w:p>
        </w:tc>
        <w:tc>
          <w:tcPr>
            <w:tcW w:w="776" w:type="dxa"/>
            <w:tcBorders>
              <w:top w:val="nil"/>
              <w:left w:val="nil"/>
              <w:bottom w:val="nil"/>
              <w:right w:val="nil"/>
            </w:tcBorders>
            <w:shd w:val="clear" w:color="auto" w:fill="auto"/>
            <w:noWrap/>
            <w:vAlign w:val="bottom"/>
            <w:hideMark/>
          </w:tcPr>
          <w:p w14:paraId="5A993AE3"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4375070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7B9AAAD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527C5BE" w14:textId="77777777" w:rsidTr="00A957EE">
        <w:trPr>
          <w:trHeight w:val="3030"/>
        </w:trPr>
        <w:tc>
          <w:tcPr>
            <w:tcW w:w="495" w:type="dxa"/>
            <w:tcBorders>
              <w:top w:val="nil"/>
              <w:left w:val="nil"/>
              <w:bottom w:val="nil"/>
              <w:right w:val="nil"/>
            </w:tcBorders>
            <w:shd w:val="clear" w:color="auto" w:fill="auto"/>
            <w:noWrap/>
            <w:vAlign w:val="bottom"/>
            <w:hideMark/>
          </w:tcPr>
          <w:p w14:paraId="22CFCA9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280" w:type="dxa"/>
            <w:gridSpan w:val="5"/>
            <w:tcBorders>
              <w:top w:val="nil"/>
              <w:left w:val="nil"/>
              <w:bottom w:val="nil"/>
              <w:right w:val="nil"/>
            </w:tcBorders>
            <w:shd w:val="clear" w:color="auto" w:fill="auto"/>
            <w:hideMark/>
          </w:tcPr>
          <w:p w14:paraId="189AC943" w14:textId="62BBC7F2" w:rsidR="00A957EE" w:rsidRPr="00A957EE" w:rsidRDefault="00A957EE" w:rsidP="00446C7E">
            <w:pPr>
              <w:suppressAutoHyphens w:val="0"/>
              <w:spacing w:after="0" w:line="240" w:lineRule="auto"/>
              <w:rPr>
                <w:rFonts w:ascii="Calibri" w:eastAsia="Times New Roman" w:hAnsi="Calibri" w:cs="Calibri"/>
                <w:i/>
                <w:iCs/>
                <w:color w:val="26434F"/>
                <w:sz w:val="20"/>
                <w:szCs w:val="20"/>
                <w:lang w:val="de-AT" w:eastAsia="de-AT"/>
              </w:rPr>
            </w:pPr>
            <w:r w:rsidRPr="00A957EE">
              <w:rPr>
                <w:rFonts w:ascii="Calibri" w:eastAsia="Times New Roman" w:hAnsi="Calibri" w:cs="Calibri"/>
                <w:i/>
                <w:iCs/>
                <w:color w:val="26434F"/>
                <w:sz w:val="20"/>
                <w:szCs w:val="20"/>
                <w:lang w:val="de-AT" w:eastAsia="de-AT"/>
              </w:rPr>
              <w:t xml:space="preserve">Die Energieflexibilität eines Quartiers wird durch Demand Side-Management-Maßnahmen in der stündlichen Simulation modelliert: Thermische und elektrische Speicher nehmen flexibel, also dynamisch </w:t>
            </w:r>
            <w:r w:rsidR="007C2ADF" w:rsidRPr="00A957EE">
              <w:rPr>
                <w:rFonts w:ascii="Calibri" w:eastAsia="Times New Roman" w:hAnsi="Calibri" w:cs="Calibri"/>
                <w:i/>
                <w:iCs/>
                <w:color w:val="26434F"/>
                <w:sz w:val="20"/>
                <w:szCs w:val="20"/>
                <w:lang w:val="de-AT" w:eastAsia="de-AT"/>
              </w:rPr>
              <w:t>abhängig</w:t>
            </w:r>
            <w:r w:rsidRPr="00A957EE">
              <w:rPr>
                <w:rFonts w:ascii="Calibri" w:eastAsia="Times New Roman" w:hAnsi="Calibri" w:cs="Calibri"/>
                <w:i/>
                <w:iCs/>
                <w:color w:val="26434F"/>
                <w:sz w:val="20"/>
                <w:szCs w:val="20"/>
                <w:lang w:val="de-AT" w:eastAsia="de-AT"/>
              </w:rPr>
              <w:t xml:space="preserve"> von stündlicher Verfügbarkeit mehr Energie aus erneuerbaren Quellen als  zu diesem Zeitpunkt notwendig auf und speichern diese passiv für Zeiten mit geringerem Angebot an Erneuerbaren.</w:t>
            </w:r>
            <w:r w:rsidRPr="00A957EE">
              <w:rPr>
                <w:rFonts w:ascii="Calibri" w:eastAsia="Times New Roman" w:hAnsi="Calibri" w:cs="Calibri"/>
                <w:i/>
                <w:iCs/>
                <w:color w:val="26434F"/>
                <w:sz w:val="20"/>
                <w:szCs w:val="20"/>
                <w:lang w:val="de-AT" w:eastAsia="de-AT"/>
              </w:rPr>
              <w:br/>
            </w:r>
            <w:r w:rsidRPr="00A957EE">
              <w:rPr>
                <w:rFonts w:ascii="Calibri" w:eastAsia="Times New Roman" w:hAnsi="Calibri" w:cs="Calibri"/>
                <w:b/>
                <w:bCs/>
                <w:i/>
                <w:iCs/>
                <w:color w:val="E1320F"/>
                <w:sz w:val="20"/>
                <w:szCs w:val="20"/>
                <w:lang w:val="de-AT" w:eastAsia="de-AT"/>
              </w:rPr>
              <w:t>Verfügbare Speicherpotentiale</w:t>
            </w:r>
            <w:r w:rsidRPr="00A957EE">
              <w:rPr>
                <w:rFonts w:ascii="Calibri" w:eastAsia="Times New Roman" w:hAnsi="Calibri" w:cs="Calibri"/>
                <w:i/>
                <w:iCs/>
                <w:color w:val="26434F"/>
                <w:sz w:val="20"/>
                <w:szCs w:val="20"/>
                <w:lang w:val="de-AT" w:eastAsia="de-AT"/>
              </w:rPr>
              <w:t>: Thermische Gebäudemasse, Warmwasserspeicher, Elektrische Batterien, Batterien von E-Fahrzeugen</w:t>
            </w:r>
            <w:r w:rsidRPr="00A957EE">
              <w:rPr>
                <w:rFonts w:ascii="Calibri" w:eastAsia="Times New Roman" w:hAnsi="Calibri" w:cs="Calibri"/>
                <w:i/>
                <w:iCs/>
                <w:color w:val="26434F"/>
                <w:sz w:val="20"/>
                <w:szCs w:val="20"/>
                <w:lang w:val="de-AT" w:eastAsia="de-AT"/>
              </w:rPr>
              <w:br/>
            </w:r>
            <w:r w:rsidRPr="00A957EE">
              <w:rPr>
                <w:rFonts w:ascii="Calibri" w:eastAsia="Times New Roman" w:hAnsi="Calibri" w:cs="Calibri"/>
                <w:b/>
                <w:bCs/>
                <w:i/>
                <w:iCs/>
                <w:color w:val="E1320F"/>
                <w:sz w:val="20"/>
                <w:szCs w:val="20"/>
                <w:lang w:val="de-AT" w:eastAsia="de-AT"/>
              </w:rPr>
              <w:t>Verwendbare Erneuerbare</w:t>
            </w:r>
            <w:r w:rsidRPr="00A957EE">
              <w:rPr>
                <w:rFonts w:ascii="Calibri" w:eastAsia="Times New Roman" w:hAnsi="Calibri" w:cs="Calibri"/>
                <w:i/>
                <w:iCs/>
                <w:color w:val="26434F"/>
                <w:sz w:val="20"/>
                <w:szCs w:val="20"/>
                <w:lang w:val="de-AT" w:eastAsia="de-AT"/>
              </w:rPr>
              <w:t>: Lokale PV Produktion, Externe Flexibilitätssignale</w:t>
            </w:r>
            <w:r w:rsidRPr="00A957EE">
              <w:rPr>
                <w:rFonts w:ascii="Calibri" w:eastAsia="Times New Roman" w:hAnsi="Calibri" w:cs="Calibri"/>
                <w:i/>
                <w:iCs/>
                <w:color w:val="26434F"/>
                <w:sz w:val="20"/>
                <w:szCs w:val="20"/>
                <w:lang w:val="de-AT" w:eastAsia="de-AT"/>
              </w:rPr>
              <w:br/>
              <w:t>Die Reihenfolge der Be- und Entladung ist:</w:t>
            </w:r>
            <w:r w:rsidRPr="00A957EE">
              <w:rPr>
                <w:rFonts w:ascii="Calibri" w:eastAsia="Times New Roman" w:hAnsi="Calibri" w:cs="Calibri"/>
                <w:i/>
                <w:iCs/>
                <w:color w:val="26434F"/>
                <w:sz w:val="20"/>
                <w:szCs w:val="20"/>
                <w:lang w:val="de-AT" w:eastAsia="de-AT"/>
              </w:rPr>
              <w:br/>
              <w:t>Speicher-Beladung:</w:t>
            </w:r>
          </w:p>
        </w:tc>
      </w:tr>
      <w:tr w:rsidR="00A957EE" w:rsidRPr="00A957EE" w14:paraId="5F814FC1" w14:textId="77777777" w:rsidTr="00A957EE">
        <w:trPr>
          <w:trHeight w:val="300"/>
        </w:trPr>
        <w:tc>
          <w:tcPr>
            <w:tcW w:w="495" w:type="dxa"/>
            <w:tcBorders>
              <w:top w:val="nil"/>
              <w:left w:val="nil"/>
              <w:bottom w:val="nil"/>
              <w:right w:val="nil"/>
            </w:tcBorders>
            <w:shd w:val="clear" w:color="auto" w:fill="auto"/>
            <w:noWrap/>
            <w:vAlign w:val="bottom"/>
            <w:hideMark/>
          </w:tcPr>
          <w:p w14:paraId="61D9B88D"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p>
        </w:tc>
        <w:tc>
          <w:tcPr>
            <w:tcW w:w="3296" w:type="dxa"/>
            <w:tcBorders>
              <w:top w:val="nil"/>
              <w:left w:val="nil"/>
              <w:bottom w:val="nil"/>
              <w:right w:val="nil"/>
            </w:tcBorders>
            <w:shd w:val="clear" w:color="auto" w:fill="auto"/>
            <w:noWrap/>
            <w:vAlign w:val="bottom"/>
            <w:hideMark/>
          </w:tcPr>
          <w:p w14:paraId="7889F1B4" w14:textId="77777777" w:rsidR="00A957EE" w:rsidRPr="00A957EE" w:rsidRDefault="00A957EE" w:rsidP="00A957EE">
            <w:pPr>
              <w:suppressAutoHyphens w:val="0"/>
              <w:spacing w:after="0" w:line="240" w:lineRule="auto"/>
              <w:jc w:val="right"/>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5F0A899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76" w:type="dxa"/>
            <w:tcBorders>
              <w:top w:val="nil"/>
              <w:left w:val="nil"/>
              <w:bottom w:val="nil"/>
              <w:right w:val="nil"/>
            </w:tcBorders>
            <w:shd w:val="clear" w:color="auto" w:fill="auto"/>
            <w:noWrap/>
            <w:vAlign w:val="bottom"/>
            <w:hideMark/>
          </w:tcPr>
          <w:p w14:paraId="324D41CB"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58E1DDB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6C038E9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77F5F97D" w14:textId="77777777" w:rsidTr="00A957EE">
        <w:trPr>
          <w:trHeight w:val="360"/>
        </w:trPr>
        <w:tc>
          <w:tcPr>
            <w:tcW w:w="495" w:type="dxa"/>
            <w:tcBorders>
              <w:top w:val="nil"/>
              <w:left w:val="nil"/>
              <w:bottom w:val="nil"/>
              <w:right w:val="nil"/>
            </w:tcBorders>
            <w:shd w:val="clear" w:color="auto" w:fill="auto"/>
            <w:noWrap/>
            <w:vAlign w:val="bottom"/>
            <w:hideMark/>
          </w:tcPr>
          <w:p w14:paraId="7EDD7B59"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5208" w:type="dxa"/>
            <w:gridSpan w:val="3"/>
            <w:tcBorders>
              <w:top w:val="nil"/>
              <w:left w:val="nil"/>
              <w:bottom w:val="single" w:sz="12" w:space="0" w:color="E1320F"/>
              <w:right w:val="nil"/>
            </w:tcBorders>
            <w:shd w:val="clear" w:color="auto" w:fill="auto"/>
            <w:noWrap/>
            <w:vAlign w:val="bottom"/>
            <w:hideMark/>
          </w:tcPr>
          <w:p w14:paraId="11D1F62D"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Flexible Nutzung lokaler erneuerbarer Energien</w:t>
            </w:r>
          </w:p>
        </w:tc>
        <w:tc>
          <w:tcPr>
            <w:tcW w:w="1136" w:type="dxa"/>
            <w:tcBorders>
              <w:top w:val="nil"/>
              <w:left w:val="nil"/>
              <w:bottom w:val="single" w:sz="12" w:space="0" w:color="E1320F"/>
              <w:right w:val="nil"/>
            </w:tcBorders>
            <w:shd w:val="clear" w:color="auto" w:fill="auto"/>
            <w:noWrap/>
            <w:vAlign w:val="bottom"/>
            <w:hideMark/>
          </w:tcPr>
          <w:p w14:paraId="3EDDE51A"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936" w:type="dxa"/>
            <w:tcBorders>
              <w:top w:val="nil"/>
              <w:left w:val="nil"/>
              <w:bottom w:val="single" w:sz="12" w:space="0" w:color="E1320F"/>
              <w:right w:val="nil"/>
            </w:tcBorders>
            <w:shd w:val="clear" w:color="auto" w:fill="auto"/>
            <w:noWrap/>
            <w:vAlign w:val="bottom"/>
            <w:hideMark/>
          </w:tcPr>
          <w:p w14:paraId="61AAFE98"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r>
      <w:tr w:rsidR="00A957EE" w:rsidRPr="00A957EE" w14:paraId="734E6EB4" w14:textId="77777777" w:rsidTr="00A957EE">
        <w:trPr>
          <w:trHeight w:val="315"/>
        </w:trPr>
        <w:tc>
          <w:tcPr>
            <w:tcW w:w="495" w:type="dxa"/>
            <w:tcBorders>
              <w:top w:val="nil"/>
              <w:left w:val="nil"/>
              <w:bottom w:val="nil"/>
              <w:right w:val="nil"/>
            </w:tcBorders>
            <w:shd w:val="clear" w:color="auto" w:fill="auto"/>
            <w:noWrap/>
            <w:vAlign w:val="bottom"/>
            <w:hideMark/>
          </w:tcPr>
          <w:p w14:paraId="32711C4F"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p>
        </w:tc>
        <w:tc>
          <w:tcPr>
            <w:tcW w:w="3296" w:type="dxa"/>
            <w:tcBorders>
              <w:top w:val="nil"/>
              <w:left w:val="nil"/>
              <w:bottom w:val="nil"/>
              <w:right w:val="nil"/>
            </w:tcBorders>
            <w:shd w:val="clear" w:color="auto" w:fill="auto"/>
            <w:noWrap/>
            <w:vAlign w:val="bottom"/>
            <w:hideMark/>
          </w:tcPr>
          <w:p w14:paraId="3857CBC1" w14:textId="16E9859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 xml:space="preserve">Lokale </w:t>
            </w:r>
            <w:r w:rsidR="00446C7E" w:rsidRPr="00A957EE">
              <w:rPr>
                <w:rFonts w:ascii="Calibri" w:eastAsia="Times New Roman" w:hAnsi="Calibri" w:cs="Calibri"/>
                <w:color w:val="000000"/>
                <w:sz w:val="22"/>
                <w:szCs w:val="22"/>
                <w:lang w:val="de-AT" w:eastAsia="de-AT"/>
              </w:rPr>
              <w:t>PV-Überschüsse</w:t>
            </w:r>
            <w:r w:rsidRPr="00A957EE">
              <w:rPr>
                <w:rFonts w:ascii="Calibri" w:eastAsia="Times New Roman" w:hAnsi="Calibri" w:cs="Calibri"/>
                <w:color w:val="000000"/>
                <w:sz w:val="22"/>
                <w:szCs w:val="22"/>
                <w:lang w:val="de-AT" w:eastAsia="de-AT"/>
              </w:rPr>
              <w:t xml:space="preserve"> verwenden</w:t>
            </w:r>
          </w:p>
        </w:tc>
        <w:tc>
          <w:tcPr>
            <w:tcW w:w="1912" w:type="dxa"/>
            <w:gridSpan w:val="2"/>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1B3088C7" w14:textId="77777777" w:rsidR="00A957EE" w:rsidRPr="00A957EE" w:rsidRDefault="00A957EE" w:rsidP="00A957EE">
            <w:pPr>
              <w:suppressAutoHyphens w:val="0"/>
              <w:spacing w:after="0" w:line="240" w:lineRule="auto"/>
              <w:jc w:val="center"/>
              <w:rPr>
                <w:rFonts w:ascii="Calibri" w:eastAsia="Times New Roman" w:hAnsi="Calibri" w:cs="Calibri"/>
                <w:b/>
                <w:bCs/>
                <w:color w:val="418D45"/>
                <w:sz w:val="22"/>
                <w:szCs w:val="22"/>
                <w:lang w:val="de-AT" w:eastAsia="de-AT"/>
              </w:rPr>
            </w:pPr>
            <w:r w:rsidRPr="00A957EE">
              <w:rPr>
                <w:rFonts w:ascii="Calibri" w:eastAsia="Times New Roman" w:hAnsi="Calibri" w:cs="Calibri"/>
                <w:b/>
                <w:bCs/>
                <w:color w:val="418D45"/>
                <w:sz w:val="22"/>
                <w:szCs w:val="22"/>
                <w:lang w:val="de-AT" w:eastAsia="de-AT"/>
              </w:rPr>
              <w:t>WAHR</w:t>
            </w:r>
          </w:p>
        </w:tc>
        <w:tc>
          <w:tcPr>
            <w:tcW w:w="1136" w:type="dxa"/>
            <w:tcBorders>
              <w:top w:val="nil"/>
              <w:left w:val="nil"/>
              <w:bottom w:val="nil"/>
              <w:right w:val="nil"/>
            </w:tcBorders>
            <w:shd w:val="clear" w:color="auto" w:fill="auto"/>
            <w:noWrap/>
            <w:vAlign w:val="bottom"/>
            <w:hideMark/>
          </w:tcPr>
          <w:p w14:paraId="2FFBEFB8" w14:textId="77777777" w:rsidR="00A957EE" w:rsidRPr="00A957EE" w:rsidRDefault="00A957EE" w:rsidP="00A957EE">
            <w:pPr>
              <w:suppressAutoHyphens w:val="0"/>
              <w:spacing w:after="0" w:line="240" w:lineRule="auto"/>
              <w:jc w:val="center"/>
              <w:rPr>
                <w:rFonts w:ascii="Calibri" w:eastAsia="Times New Roman" w:hAnsi="Calibri" w:cs="Calibri"/>
                <w:b/>
                <w:bCs/>
                <w:color w:val="418D45"/>
                <w:sz w:val="22"/>
                <w:szCs w:val="22"/>
                <w:lang w:val="de-AT" w:eastAsia="de-AT"/>
              </w:rPr>
            </w:pPr>
          </w:p>
        </w:tc>
        <w:tc>
          <w:tcPr>
            <w:tcW w:w="936" w:type="dxa"/>
            <w:tcBorders>
              <w:top w:val="nil"/>
              <w:left w:val="nil"/>
              <w:bottom w:val="nil"/>
              <w:right w:val="nil"/>
            </w:tcBorders>
            <w:shd w:val="clear" w:color="auto" w:fill="auto"/>
            <w:noWrap/>
            <w:vAlign w:val="bottom"/>
            <w:hideMark/>
          </w:tcPr>
          <w:p w14:paraId="6F282CE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15338CB" w14:textId="77777777" w:rsidTr="00A957EE">
        <w:trPr>
          <w:trHeight w:val="300"/>
        </w:trPr>
        <w:tc>
          <w:tcPr>
            <w:tcW w:w="495" w:type="dxa"/>
            <w:tcBorders>
              <w:top w:val="nil"/>
              <w:left w:val="nil"/>
              <w:bottom w:val="nil"/>
              <w:right w:val="nil"/>
            </w:tcBorders>
            <w:shd w:val="clear" w:color="auto" w:fill="auto"/>
            <w:noWrap/>
            <w:vAlign w:val="bottom"/>
            <w:hideMark/>
          </w:tcPr>
          <w:p w14:paraId="22F9EDCC"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9246F1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35C5D5B7"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776" w:type="dxa"/>
            <w:tcBorders>
              <w:top w:val="nil"/>
              <w:left w:val="nil"/>
              <w:bottom w:val="nil"/>
              <w:right w:val="nil"/>
            </w:tcBorders>
            <w:shd w:val="clear" w:color="auto" w:fill="auto"/>
            <w:noWrap/>
            <w:vAlign w:val="bottom"/>
            <w:hideMark/>
          </w:tcPr>
          <w:p w14:paraId="01A48E99"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1136" w:type="dxa"/>
            <w:tcBorders>
              <w:top w:val="nil"/>
              <w:left w:val="nil"/>
              <w:bottom w:val="nil"/>
              <w:right w:val="nil"/>
            </w:tcBorders>
            <w:shd w:val="clear" w:color="auto" w:fill="auto"/>
            <w:noWrap/>
            <w:vAlign w:val="bottom"/>
            <w:hideMark/>
          </w:tcPr>
          <w:p w14:paraId="20FF3124"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790CF656"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3EB0240B" w14:textId="77777777" w:rsidTr="00A957EE">
        <w:trPr>
          <w:trHeight w:val="360"/>
        </w:trPr>
        <w:tc>
          <w:tcPr>
            <w:tcW w:w="495" w:type="dxa"/>
            <w:tcBorders>
              <w:top w:val="nil"/>
              <w:left w:val="nil"/>
              <w:bottom w:val="nil"/>
              <w:right w:val="nil"/>
            </w:tcBorders>
            <w:shd w:val="clear" w:color="auto" w:fill="auto"/>
            <w:noWrap/>
            <w:vAlign w:val="bottom"/>
            <w:hideMark/>
          </w:tcPr>
          <w:p w14:paraId="70B6830F"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single" w:sz="12" w:space="0" w:color="E1320F"/>
              <w:right w:val="nil"/>
            </w:tcBorders>
            <w:shd w:val="clear" w:color="auto" w:fill="auto"/>
            <w:noWrap/>
            <w:vAlign w:val="bottom"/>
            <w:hideMark/>
          </w:tcPr>
          <w:p w14:paraId="24CEC2F3"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Externe Flexibilitätssignale</w:t>
            </w:r>
          </w:p>
        </w:tc>
        <w:tc>
          <w:tcPr>
            <w:tcW w:w="1136" w:type="dxa"/>
            <w:tcBorders>
              <w:top w:val="nil"/>
              <w:left w:val="nil"/>
              <w:bottom w:val="single" w:sz="12" w:space="0" w:color="E1320F"/>
              <w:right w:val="nil"/>
            </w:tcBorders>
            <w:shd w:val="clear" w:color="auto" w:fill="auto"/>
            <w:noWrap/>
            <w:vAlign w:val="bottom"/>
            <w:hideMark/>
          </w:tcPr>
          <w:p w14:paraId="2B19A3E5"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11B143D6"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588432B2"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c>
          <w:tcPr>
            <w:tcW w:w="936" w:type="dxa"/>
            <w:tcBorders>
              <w:top w:val="nil"/>
              <w:left w:val="nil"/>
              <w:bottom w:val="single" w:sz="12" w:space="0" w:color="E1320F"/>
              <w:right w:val="nil"/>
            </w:tcBorders>
            <w:shd w:val="clear" w:color="auto" w:fill="auto"/>
            <w:noWrap/>
            <w:vAlign w:val="bottom"/>
            <w:hideMark/>
          </w:tcPr>
          <w:p w14:paraId="6299BB37"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r w:rsidRPr="00A957EE">
              <w:rPr>
                <w:rFonts w:ascii="Calibri" w:eastAsia="Times New Roman" w:hAnsi="Calibri" w:cs="Calibri"/>
                <w:b/>
                <w:bCs/>
                <w:color w:val="E1320F"/>
                <w:sz w:val="26"/>
                <w:szCs w:val="26"/>
                <w:lang w:val="de-AT" w:eastAsia="de-AT"/>
              </w:rPr>
              <w:t> </w:t>
            </w:r>
          </w:p>
        </w:tc>
      </w:tr>
      <w:tr w:rsidR="00A957EE" w:rsidRPr="00A957EE" w14:paraId="12499CC9" w14:textId="77777777" w:rsidTr="00A957EE">
        <w:trPr>
          <w:trHeight w:val="1770"/>
        </w:trPr>
        <w:tc>
          <w:tcPr>
            <w:tcW w:w="495" w:type="dxa"/>
            <w:tcBorders>
              <w:top w:val="nil"/>
              <w:left w:val="nil"/>
              <w:bottom w:val="nil"/>
              <w:right w:val="nil"/>
            </w:tcBorders>
            <w:shd w:val="clear" w:color="auto" w:fill="auto"/>
            <w:noWrap/>
            <w:vAlign w:val="bottom"/>
            <w:hideMark/>
          </w:tcPr>
          <w:p w14:paraId="06638587" w14:textId="77777777" w:rsidR="00A957EE" w:rsidRPr="00A957EE" w:rsidRDefault="00A957EE" w:rsidP="00A957EE">
            <w:pPr>
              <w:suppressAutoHyphens w:val="0"/>
              <w:spacing w:after="0" w:line="240" w:lineRule="auto"/>
              <w:rPr>
                <w:rFonts w:ascii="Calibri" w:eastAsia="Times New Roman" w:hAnsi="Calibri" w:cs="Calibri"/>
                <w:b/>
                <w:bCs/>
                <w:color w:val="E1320F"/>
                <w:sz w:val="26"/>
                <w:szCs w:val="26"/>
                <w:lang w:val="de-AT" w:eastAsia="de-AT"/>
              </w:rPr>
            </w:pPr>
          </w:p>
        </w:tc>
        <w:tc>
          <w:tcPr>
            <w:tcW w:w="7280" w:type="dxa"/>
            <w:gridSpan w:val="5"/>
            <w:tcBorders>
              <w:top w:val="single" w:sz="4" w:space="0" w:color="F9AA99"/>
              <w:left w:val="nil"/>
              <w:bottom w:val="nil"/>
              <w:right w:val="nil"/>
            </w:tcBorders>
            <w:shd w:val="clear" w:color="auto" w:fill="auto"/>
            <w:hideMark/>
          </w:tcPr>
          <w:p w14:paraId="3306431E"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r w:rsidRPr="00A957EE">
              <w:rPr>
                <w:rFonts w:ascii="Calibri" w:eastAsia="Times New Roman" w:hAnsi="Calibri" w:cs="Calibri"/>
                <w:i/>
                <w:iCs/>
                <w:color w:val="26434F"/>
                <w:sz w:val="20"/>
                <w:szCs w:val="20"/>
                <w:lang w:val="de-AT" w:eastAsia="de-AT"/>
              </w:rPr>
              <w:t xml:space="preserve">Freigabesignal gemäß PEQ-Methodik: Wenn Wind zu einem Zeitpunkt mehr als x% der installierten Nennleistung erbringt, wird das als guter Zeitpunkt interpretiert (Signal), um ZUSÄTZLICHEN Windstrom aus dem Netz im Quartier zu verwenden und damit die thermischen und elektrischen Speicher zu laden. Für die Deklaration muss ein </w:t>
            </w:r>
            <w:proofErr w:type="spellStart"/>
            <w:r w:rsidRPr="00A957EE">
              <w:rPr>
                <w:rFonts w:ascii="Calibri" w:eastAsia="Times New Roman" w:hAnsi="Calibri" w:cs="Calibri"/>
                <w:i/>
                <w:iCs/>
                <w:color w:val="26434F"/>
                <w:sz w:val="20"/>
                <w:szCs w:val="20"/>
                <w:lang w:val="de-AT" w:eastAsia="de-AT"/>
              </w:rPr>
              <w:t>Defaultwert</w:t>
            </w:r>
            <w:proofErr w:type="spellEnd"/>
            <w:r w:rsidRPr="00A957EE">
              <w:rPr>
                <w:rFonts w:ascii="Calibri" w:eastAsia="Times New Roman" w:hAnsi="Calibri" w:cs="Calibri"/>
                <w:i/>
                <w:iCs/>
                <w:color w:val="26434F"/>
                <w:sz w:val="20"/>
                <w:szCs w:val="20"/>
                <w:lang w:val="de-AT" w:eastAsia="de-AT"/>
              </w:rPr>
              <w:t xml:space="preserve"> von 40% angenommen werden. Die maximale Ladeleistung in  W/m²NGF ist ebenfalls ein Deklarationswert.</w:t>
            </w:r>
          </w:p>
        </w:tc>
      </w:tr>
      <w:tr w:rsidR="00A957EE" w:rsidRPr="00A957EE" w14:paraId="07C44485" w14:textId="77777777" w:rsidTr="00A957EE">
        <w:trPr>
          <w:trHeight w:val="300"/>
        </w:trPr>
        <w:tc>
          <w:tcPr>
            <w:tcW w:w="495" w:type="dxa"/>
            <w:tcBorders>
              <w:top w:val="nil"/>
              <w:left w:val="nil"/>
              <w:bottom w:val="nil"/>
              <w:right w:val="nil"/>
            </w:tcBorders>
            <w:shd w:val="clear" w:color="auto" w:fill="auto"/>
            <w:noWrap/>
            <w:vAlign w:val="bottom"/>
            <w:hideMark/>
          </w:tcPr>
          <w:p w14:paraId="2D10780E" w14:textId="77777777" w:rsidR="00A957EE" w:rsidRPr="00A957EE" w:rsidRDefault="00A957EE" w:rsidP="00A957EE">
            <w:pPr>
              <w:suppressAutoHyphens w:val="0"/>
              <w:spacing w:after="0" w:line="240" w:lineRule="auto"/>
              <w:jc w:val="both"/>
              <w:rPr>
                <w:rFonts w:ascii="Calibri" w:eastAsia="Times New Roman" w:hAnsi="Calibri" w:cs="Calibri"/>
                <w:i/>
                <w:iCs/>
                <w:color w:val="26434F"/>
                <w:sz w:val="20"/>
                <w:szCs w:val="20"/>
                <w:lang w:val="de-AT" w:eastAsia="de-AT"/>
              </w:rPr>
            </w:pPr>
          </w:p>
        </w:tc>
        <w:tc>
          <w:tcPr>
            <w:tcW w:w="3296" w:type="dxa"/>
            <w:tcBorders>
              <w:top w:val="nil"/>
              <w:left w:val="nil"/>
              <w:bottom w:val="nil"/>
              <w:right w:val="nil"/>
            </w:tcBorders>
            <w:shd w:val="clear" w:color="auto" w:fill="auto"/>
            <w:noWrap/>
            <w:vAlign w:val="bottom"/>
            <w:hideMark/>
          </w:tcPr>
          <w:p w14:paraId="6BDA6AEE"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Signal verwenden</w:t>
            </w:r>
          </w:p>
        </w:tc>
        <w:tc>
          <w:tcPr>
            <w:tcW w:w="1912" w:type="dxa"/>
            <w:gridSpan w:val="2"/>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5450EFE"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1136" w:type="dxa"/>
            <w:tcBorders>
              <w:top w:val="nil"/>
              <w:left w:val="nil"/>
              <w:bottom w:val="nil"/>
              <w:right w:val="nil"/>
            </w:tcBorders>
            <w:shd w:val="clear" w:color="auto" w:fill="auto"/>
            <w:noWrap/>
            <w:vAlign w:val="bottom"/>
            <w:hideMark/>
          </w:tcPr>
          <w:p w14:paraId="355CFAB8"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936" w:type="dxa"/>
            <w:tcBorders>
              <w:top w:val="nil"/>
              <w:left w:val="nil"/>
              <w:bottom w:val="nil"/>
              <w:right w:val="nil"/>
            </w:tcBorders>
            <w:shd w:val="clear" w:color="auto" w:fill="auto"/>
            <w:noWrap/>
            <w:vAlign w:val="bottom"/>
            <w:hideMark/>
          </w:tcPr>
          <w:p w14:paraId="4B0B338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04B18053" w14:textId="77777777" w:rsidTr="00A957EE">
        <w:trPr>
          <w:trHeight w:val="300"/>
        </w:trPr>
        <w:tc>
          <w:tcPr>
            <w:tcW w:w="495" w:type="dxa"/>
            <w:tcBorders>
              <w:top w:val="nil"/>
              <w:left w:val="nil"/>
              <w:bottom w:val="nil"/>
              <w:right w:val="nil"/>
            </w:tcBorders>
            <w:shd w:val="clear" w:color="auto" w:fill="auto"/>
            <w:noWrap/>
            <w:vAlign w:val="bottom"/>
            <w:hideMark/>
          </w:tcPr>
          <w:p w14:paraId="0F855592"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09307ECF"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Externes Freigabesignal</w:t>
            </w:r>
          </w:p>
        </w:tc>
        <w:tc>
          <w:tcPr>
            <w:tcW w:w="1912" w:type="dxa"/>
            <w:gridSpan w:val="2"/>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247D8A97" w14:textId="77777777" w:rsidR="00A957EE" w:rsidRPr="00A957EE" w:rsidRDefault="00A957EE" w:rsidP="00A957EE">
            <w:pPr>
              <w:suppressAutoHyphens w:val="0"/>
              <w:spacing w:after="0" w:line="240" w:lineRule="auto"/>
              <w:jc w:val="center"/>
              <w:rPr>
                <w:rFonts w:ascii="Calibri" w:eastAsia="Times New Roman" w:hAnsi="Calibri" w:cs="Calibri"/>
                <w:b/>
                <w:bCs/>
                <w:color w:val="8A9900"/>
                <w:sz w:val="22"/>
                <w:szCs w:val="22"/>
                <w:lang w:val="de-AT" w:eastAsia="de-AT"/>
              </w:rPr>
            </w:pPr>
            <w:r w:rsidRPr="00A957EE">
              <w:rPr>
                <w:rFonts w:ascii="Calibri" w:eastAsia="Times New Roman" w:hAnsi="Calibri" w:cs="Calibri"/>
                <w:b/>
                <w:bCs/>
                <w:color w:val="8A9900"/>
                <w:sz w:val="22"/>
                <w:szCs w:val="22"/>
                <w:lang w:val="de-AT" w:eastAsia="de-AT"/>
              </w:rPr>
              <w:t>Wind AT 2020</w:t>
            </w:r>
          </w:p>
        </w:tc>
        <w:tc>
          <w:tcPr>
            <w:tcW w:w="2072" w:type="dxa"/>
            <w:gridSpan w:val="2"/>
            <w:tcBorders>
              <w:top w:val="nil"/>
              <w:left w:val="nil"/>
              <w:bottom w:val="nil"/>
              <w:right w:val="nil"/>
            </w:tcBorders>
            <w:shd w:val="clear" w:color="auto" w:fill="auto"/>
            <w:noWrap/>
            <w:vAlign w:val="bottom"/>
            <w:hideMark/>
          </w:tcPr>
          <w:p w14:paraId="7F3A8FF4"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r w:rsidRPr="00A957EE">
              <w:rPr>
                <w:rFonts w:ascii="Calibri" w:eastAsia="Times New Roman" w:hAnsi="Calibri" w:cs="Calibri"/>
                <w:b/>
                <w:bCs/>
                <w:color w:val="E1320F"/>
                <w:sz w:val="22"/>
                <w:szCs w:val="22"/>
                <w:lang w:val="de-AT" w:eastAsia="de-AT"/>
              </w:rPr>
              <w:t>Deklarationswert!</w:t>
            </w:r>
          </w:p>
        </w:tc>
      </w:tr>
      <w:tr w:rsidR="00A957EE" w:rsidRPr="00A957EE" w14:paraId="50F78AF8" w14:textId="77777777" w:rsidTr="00A957EE">
        <w:trPr>
          <w:trHeight w:val="300"/>
        </w:trPr>
        <w:tc>
          <w:tcPr>
            <w:tcW w:w="495" w:type="dxa"/>
            <w:tcBorders>
              <w:top w:val="nil"/>
              <w:left w:val="nil"/>
              <w:bottom w:val="nil"/>
              <w:right w:val="nil"/>
            </w:tcBorders>
            <w:shd w:val="clear" w:color="auto" w:fill="auto"/>
            <w:noWrap/>
            <w:vAlign w:val="bottom"/>
            <w:hideMark/>
          </w:tcPr>
          <w:p w14:paraId="2894AD38"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p>
        </w:tc>
        <w:tc>
          <w:tcPr>
            <w:tcW w:w="3296" w:type="dxa"/>
            <w:tcBorders>
              <w:top w:val="nil"/>
              <w:left w:val="nil"/>
              <w:bottom w:val="nil"/>
              <w:right w:val="nil"/>
            </w:tcBorders>
            <w:shd w:val="clear" w:color="auto" w:fill="auto"/>
            <w:noWrap/>
            <w:vAlign w:val="bottom"/>
            <w:hideMark/>
          </w:tcPr>
          <w:p w14:paraId="6AC6189B"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maximale Leistung</w:t>
            </w:r>
          </w:p>
        </w:tc>
        <w:tc>
          <w:tcPr>
            <w:tcW w:w="1136" w:type="dxa"/>
            <w:tcBorders>
              <w:top w:val="nil"/>
              <w:left w:val="single" w:sz="4" w:space="0" w:color="BCCF00"/>
              <w:bottom w:val="single" w:sz="4" w:space="0" w:color="BCCF00"/>
              <w:right w:val="single" w:sz="4" w:space="0" w:color="BCCF00"/>
            </w:tcBorders>
            <w:shd w:val="clear" w:color="000000" w:fill="F9FFC1"/>
            <w:noWrap/>
            <w:vAlign w:val="bottom"/>
            <w:hideMark/>
          </w:tcPr>
          <w:p w14:paraId="4CAAD54A" w14:textId="77777777" w:rsidR="00A957EE" w:rsidRPr="00A957EE" w:rsidRDefault="00A957EE" w:rsidP="00A957EE">
            <w:pPr>
              <w:suppressAutoHyphens w:val="0"/>
              <w:spacing w:after="0" w:line="240" w:lineRule="auto"/>
              <w:jc w:val="right"/>
              <w:rPr>
                <w:rFonts w:ascii="Calibri" w:eastAsia="Times New Roman" w:hAnsi="Calibri" w:cs="Calibri"/>
                <w:b/>
                <w:bCs/>
                <w:color w:val="8A9900"/>
                <w:sz w:val="22"/>
                <w:szCs w:val="22"/>
                <w:lang w:val="de-AT" w:eastAsia="de-AT"/>
              </w:rPr>
            </w:pPr>
            <w:r w:rsidRPr="00A957EE">
              <w:rPr>
                <w:rFonts w:ascii="Calibri" w:eastAsia="Times New Roman" w:hAnsi="Calibri" w:cs="Calibri"/>
                <w:b/>
                <w:bCs/>
                <w:color w:val="8A9900"/>
                <w:sz w:val="22"/>
                <w:szCs w:val="22"/>
                <w:lang w:val="de-AT" w:eastAsia="de-AT"/>
              </w:rPr>
              <w:t>50</w:t>
            </w:r>
          </w:p>
        </w:tc>
        <w:tc>
          <w:tcPr>
            <w:tcW w:w="776" w:type="dxa"/>
            <w:tcBorders>
              <w:top w:val="nil"/>
              <w:left w:val="nil"/>
              <w:bottom w:val="nil"/>
              <w:right w:val="nil"/>
            </w:tcBorders>
            <w:shd w:val="clear" w:color="auto" w:fill="auto"/>
            <w:noWrap/>
            <w:vAlign w:val="bottom"/>
            <w:hideMark/>
          </w:tcPr>
          <w:p w14:paraId="50C54FC6" w14:textId="77777777" w:rsidR="00A957EE" w:rsidRPr="00A957EE" w:rsidRDefault="00A957EE" w:rsidP="00A957EE">
            <w:pPr>
              <w:suppressAutoHyphens w:val="0"/>
              <w:spacing w:after="0" w:line="240" w:lineRule="auto"/>
              <w:rPr>
                <w:rFonts w:ascii="Calibri" w:eastAsia="Times New Roman" w:hAnsi="Calibri" w:cs="Calibri"/>
                <w:color w:val="26434F"/>
                <w:sz w:val="20"/>
                <w:szCs w:val="20"/>
                <w:lang w:val="de-AT" w:eastAsia="de-AT"/>
              </w:rPr>
            </w:pPr>
            <w:r w:rsidRPr="00A957EE">
              <w:rPr>
                <w:rFonts w:ascii="Calibri" w:eastAsia="Times New Roman" w:hAnsi="Calibri" w:cs="Calibri"/>
                <w:color w:val="26434F"/>
                <w:sz w:val="20"/>
                <w:szCs w:val="20"/>
                <w:lang w:val="de-AT" w:eastAsia="de-AT"/>
              </w:rPr>
              <w:t>W/m²</w:t>
            </w:r>
            <w:r w:rsidRPr="00A957EE">
              <w:rPr>
                <w:rFonts w:ascii="Calibri" w:eastAsia="Times New Roman" w:hAnsi="Calibri" w:cs="Calibri"/>
                <w:i/>
                <w:iCs/>
                <w:color w:val="26434F"/>
                <w:sz w:val="20"/>
                <w:szCs w:val="20"/>
                <w:vertAlign w:val="subscript"/>
                <w:lang w:val="de-AT" w:eastAsia="de-AT"/>
              </w:rPr>
              <w:t>NGF</w:t>
            </w:r>
          </w:p>
        </w:tc>
        <w:tc>
          <w:tcPr>
            <w:tcW w:w="2072" w:type="dxa"/>
            <w:gridSpan w:val="2"/>
            <w:tcBorders>
              <w:top w:val="nil"/>
              <w:left w:val="nil"/>
              <w:bottom w:val="nil"/>
              <w:right w:val="nil"/>
            </w:tcBorders>
            <w:shd w:val="clear" w:color="auto" w:fill="auto"/>
            <w:noWrap/>
            <w:vAlign w:val="bottom"/>
            <w:hideMark/>
          </w:tcPr>
          <w:p w14:paraId="3C923B3E"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r w:rsidRPr="00A957EE">
              <w:rPr>
                <w:rFonts w:ascii="Calibri" w:eastAsia="Times New Roman" w:hAnsi="Calibri" w:cs="Calibri"/>
                <w:b/>
                <w:bCs/>
                <w:color w:val="E1320F"/>
                <w:sz w:val="22"/>
                <w:szCs w:val="22"/>
                <w:lang w:val="de-AT" w:eastAsia="de-AT"/>
              </w:rPr>
              <w:t>Deklarationswert!</w:t>
            </w:r>
          </w:p>
        </w:tc>
      </w:tr>
      <w:tr w:rsidR="00A957EE" w:rsidRPr="00A957EE" w14:paraId="215D4FA6" w14:textId="77777777" w:rsidTr="00A957EE">
        <w:trPr>
          <w:trHeight w:val="300"/>
        </w:trPr>
        <w:tc>
          <w:tcPr>
            <w:tcW w:w="495" w:type="dxa"/>
            <w:tcBorders>
              <w:top w:val="nil"/>
              <w:left w:val="nil"/>
              <w:bottom w:val="nil"/>
              <w:right w:val="nil"/>
            </w:tcBorders>
            <w:shd w:val="clear" w:color="auto" w:fill="auto"/>
            <w:noWrap/>
            <w:vAlign w:val="bottom"/>
            <w:hideMark/>
          </w:tcPr>
          <w:p w14:paraId="439B36F1" w14:textId="77777777" w:rsidR="00A957EE" w:rsidRPr="00A957EE" w:rsidRDefault="00A957EE" w:rsidP="00A957EE">
            <w:pPr>
              <w:suppressAutoHyphens w:val="0"/>
              <w:spacing w:after="0" w:line="240" w:lineRule="auto"/>
              <w:rPr>
                <w:rFonts w:ascii="Calibri" w:eastAsia="Times New Roman" w:hAnsi="Calibri" w:cs="Calibri"/>
                <w:b/>
                <w:bCs/>
                <w:color w:val="E1320F"/>
                <w:sz w:val="22"/>
                <w:szCs w:val="22"/>
                <w:lang w:val="de-AT" w:eastAsia="de-AT"/>
              </w:rPr>
            </w:pPr>
          </w:p>
        </w:tc>
        <w:tc>
          <w:tcPr>
            <w:tcW w:w="3296" w:type="dxa"/>
            <w:tcBorders>
              <w:top w:val="nil"/>
              <w:left w:val="nil"/>
              <w:bottom w:val="nil"/>
              <w:right w:val="nil"/>
            </w:tcBorders>
            <w:shd w:val="clear" w:color="auto" w:fill="auto"/>
            <w:noWrap/>
            <w:vAlign w:val="bottom"/>
            <w:hideMark/>
          </w:tcPr>
          <w:p w14:paraId="34979624" w14:textId="3269215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Nutzerst</w:t>
            </w:r>
            <w:r w:rsidR="006111EE">
              <w:rPr>
                <w:rFonts w:ascii="Calibri" w:eastAsia="Times New Roman" w:hAnsi="Calibri" w:cs="Calibri"/>
                <w:color w:val="000000"/>
                <w:sz w:val="22"/>
                <w:szCs w:val="22"/>
                <w:lang w:val="de-AT" w:eastAsia="de-AT"/>
              </w:rPr>
              <w:t>r</w:t>
            </w:r>
            <w:r w:rsidRPr="00A957EE">
              <w:rPr>
                <w:rFonts w:ascii="Calibri" w:eastAsia="Times New Roman" w:hAnsi="Calibri" w:cs="Calibri"/>
                <w:color w:val="000000"/>
                <w:sz w:val="22"/>
                <w:szCs w:val="22"/>
                <w:lang w:val="de-AT" w:eastAsia="de-AT"/>
              </w:rPr>
              <w:t>om nutzen?</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3667ADB5"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427FCF4C"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C40689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0DF8EB08"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D6686C7" w14:textId="77777777" w:rsidTr="00A957EE">
        <w:trPr>
          <w:trHeight w:val="300"/>
        </w:trPr>
        <w:tc>
          <w:tcPr>
            <w:tcW w:w="495" w:type="dxa"/>
            <w:tcBorders>
              <w:top w:val="nil"/>
              <w:left w:val="nil"/>
              <w:bottom w:val="nil"/>
              <w:right w:val="nil"/>
            </w:tcBorders>
            <w:shd w:val="clear" w:color="auto" w:fill="auto"/>
            <w:noWrap/>
            <w:vAlign w:val="bottom"/>
            <w:hideMark/>
          </w:tcPr>
          <w:p w14:paraId="13C5608F"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16160BD8" w14:textId="3F512D3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 xml:space="preserve">Für </w:t>
            </w:r>
            <w:r w:rsidR="00446C7E" w:rsidRPr="00A957EE">
              <w:rPr>
                <w:rFonts w:ascii="Calibri" w:eastAsia="Times New Roman" w:hAnsi="Calibri" w:cs="Calibri"/>
                <w:color w:val="000000"/>
                <w:sz w:val="22"/>
                <w:szCs w:val="22"/>
                <w:lang w:val="de-AT" w:eastAsia="de-AT"/>
              </w:rPr>
              <w:t>HKLS-Mindestbedarfe</w:t>
            </w:r>
            <w:r w:rsidRPr="00A957EE">
              <w:rPr>
                <w:rFonts w:ascii="Calibri" w:eastAsia="Times New Roman" w:hAnsi="Calibri" w:cs="Calibri"/>
                <w:color w:val="000000"/>
                <w:sz w:val="22"/>
                <w:szCs w:val="22"/>
                <w:lang w:val="de-AT" w:eastAsia="de-AT"/>
              </w:rPr>
              <w:t xml:space="preserve">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66D1124B"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7DB7A341"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08FEF6EB"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3853440D"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B807CBD" w14:textId="77777777" w:rsidTr="00A957EE">
        <w:trPr>
          <w:trHeight w:val="300"/>
        </w:trPr>
        <w:tc>
          <w:tcPr>
            <w:tcW w:w="495" w:type="dxa"/>
            <w:tcBorders>
              <w:top w:val="nil"/>
              <w:left w:val="nil"/>
              <w:bottom w:val="nil"/>
              <w:right w:val="nil"/>
            </w:tcBorders>
            <w:shd w:val="clear" w:color="auto" w:fill="auto"/>
            <w:noWrap/>
            <w:vAlign w:val="bottom"/>
            <w:hideMark/>
          </w:tcPr>
          <w:p w14:paraId="114D7B4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47E22EF" w14:textId="5F7444CC"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E</w:t>
            </w:r>
            <w:r w:rsidR="006111EE">
              <w:rPr>
                <w:rFonts w:ascii="Calibri" w:eastAsia="Times New Roman" w:hAnsi="Calibri" w:cs="Calibri"/>
                <w:color w:val="000000"/>
                <w:sz w:val="22"/>
                <w:szCs w:val="22"/>
                <w:lang w:val="de-AT" w:eastAsia="de-AT"/>
              </w:rPr>
              <w:t>-</w:t>
            </w:r>
            <w:r w:rsidRPr="00A957EE">
              <w:rPr>
                <w:rFonts w:ascii="Calibri" w:eastAsia="Times New Roman" w:hAnsi="Calibri" w:cs="Calibri"/>
                <w:color w:val="000000"/>
                <w:sz w:val="22"/>
                <w:szCs w:val="22"/>
                <w:lang w:val="de-AT" w:eastAsia="de-AT"/>
              </w:rPr>
              <w:t>car Mindestladung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560F1F1D"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1D2971C8"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59FEBBC1"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1C75BA80"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r w:rsidR="00A957EE" w:rsidRPr="00A957EE" w14:paraId="6CD421D2" w14:textId="77777777" w:rsidTr="00A957EE">
        <w:trPr>
          <w:trHeight w:val="300"/>
        </w:trPr>
        <w:tc>
          <w:tcPr>
            <w:tcW w:w="495" w:type="dxa"/>
            <w:tcBorders>
              <w:top w:val="nil"/>
              <w:left w:val="nil"/>
              <w:bottom w:val="nil"/>
              <w:right w:val="nil"/>
            </w:tcBorders>
            <w:shd w:val="clear" w:color="auto" w:fill="auto"/>
            <w:noWrap/>
            <w:vAlign w:val="bottom"/>
            <w:hideMark/>
          </w:tcPr>
          <w:p w14:paraId="3B3E605D"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3296" w:type="dxa"/>
            <w:tcBorders>
              <w:top w:val="nil"/>
              <w:left w:val="nil"/>
              <w:bottom w:val="nil"/>
              <w:right w:val="nil"/>
            </w:tcBorders>
            <w:shd w:val="clear" w:color="auto" w:fill="auto"/>
            <w:noWrap/>
            <w:vAlign w:val="bottom"/>
            <w:hideMark/>
          </w:tcPr>
          <w:p w14:paraId="63039372" w14:textId="77777777" w:rsidR="00A957EE" w:rsidRPr="00A957EE" w:rsidRDefault="00A957EE" w:rsidP="00A957EE">
            <w:pPr>
              <w:suppressAutoHyphens w:val="0"/>
              <w:spacing w:after="0" w:line="240" w:lineRule="auto"/>
              <w:rPr>
                <w:rFonts w:ascii="Calibri" w:eastAsia="Times New Roman" w:hAnsi="Calibri" w:cs="Calibri"/>
                <w:color w:val="000000"/>
                <w:sz w:val="22"/>
                <w:szCs w:val="22"/>
                <w:lang w:val="de-AT" w:eastAsia="de-AT"/>
              </w:rPr>
            </w:pPr>
            <w:r w:rsidRPr="00A957EE">
              <w:rPr>
                <w:rFonts w:ascii="Calibri" w:eastAsia="Times New Roman" w:hAnsi="Calibri" w:cs="Calibri"/>
                <w:color w:val="000000"/>
                <w:sz w:val="22"/>
                <w:szCs w:val="22"/>
                <w:lang w:val="de-AT" w:eastAsia="de-AT"/>
              </w:rPr>
              <w:t>Für Batterie-Ladung nutzen?</w:t>
            </w:r>
          </w:p>
        </w:tc>
        <w:tc>
          <w:tcPr>
            <w:tcW w:w="1136" w:type="dxa"/>
            <w:tcBorders>
              <w:top w:val="nil"/>
              <w:left w:val="single" w:sz="4" w:space="0" w:color="2C5F2E"/>
              <w:bottom w:val="single" w:sz="4" w:space="0" w:color="2C5F2E"/>
              <w:right w:val="single" w:sz="4" w:space="0" w:color="2C5F2E"/>
            </w:tcBorders>
            <w:shd w:val="clear" w:color="000000" w:fill="BFE1C1"/>
            <w:noWrap/>
            <w:vAlign w:val="bottom"/>
            <w:hideMark/>
          </w:tcPr>
          <w:p w14:paraId="1B3C5714"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r w:rsidRPr="00A957EE">
              <w:rPr>
                <w:rFonts w:ascii="Calibri" w:eastAsia="Times New Roman" w:hAnsi="Calibri" w:cs="Calibri"/>
                <w:b/>
                <w:bCs/>
                <w:color w:val="2C5F2E"/>
                <w:sz w:val="22"/>
                <w:szCs w:val="22"/>
                <w:lang w:val="de-AT" w:eastAsia="de-AT"/>
              </w:rPr>
              <w:t>WAHR</w:t>
            </w:r>
          </w:p>
        </w:tc>
        <w:tc>
          <w:tcPr>
            <w:tcW w:w="776" w:type="dxa"/>
            <w:tcBorders>
              <w:top w:val="nil"/>
              <w:left w:val="nil"/>
              <w:bottom w:val="nil"/>
              <w:right w:val="nil"/>
            </w:tcBorders>
            <w:shd w:val="clear" w:color="auto" w:fill="auto"/>
            <w:noWrap/>
            <w:vAlign w:val="bottom"/>
            <w:hideMark/>
          </w:tcPr>
          <w:p w14:paraId="74E56BDC" w14:textId="77777777" w:rsidR="00A957EE" w:rsidRPr="00A957EE" w:rsidRDefault="00A957EE" w:rsidP="00A957EE">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2067CFB5"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c>
          <w:tcPr>
            <w:tcW w:w="936" w:type="dxa"/>
            <w:tcBorders>
              <w:top w:val="nil"/>
              <w:left w:val="nil"/>
              <w:bottom w:val="nil"/>
              <w:right w:val="nil"/>
            </w:tcBorders>
            <w:shd w:val="clear" w:color="auto" w:fill="auto"/>
            <w:noWrap/>
            <w:vAlign w:val="bottom"/>
            <w:hideMark/>
          </w:tcPr>
          <w:p w14:paraId="4998251A" w14:textId="77777777" w:rsidR="00A957EE" w:rsidRPr="00A957EE" w:rsidRDefault="00A957EE" w:rsidP="00A957EE">
            <w:pPr>
              <w:suppressAutoHyphens w:val="0"/>
              <w:spacing w:after="0" w:line="240" w:lineRule="auto"/>
              <w:rPr>
                <w:rFonts w:ascii="Times New Roman" w:eastAsia="Times New Roman" w:hAnsi="Times New Roman" w:cs="Times New Roman"/>
                <w:sz w:val="20"/>
                <w:szCs w:val="20"/>
                <w:lang w:val="de-AT" w:eastAsia="de-AT"/>
              </w:rPr>
            </w:pPr>
          </w:p>
        </w:tc>
      </w:tr>
    </w:tbl>
    <w:p w14:paraId="23996D9E" w14:textId="77777777" w:rsidR="00683F6E" w:rsidRDefault="00683F6E" w:rsidP="00683F6E">
      <w:pPr>
        <w:rPr>
          <w:lang w:val="de-AT"/>
        </w:rPr>
      </w:pPr>
    </w:p>
    <w:p w14:paraId="35FE5991" w14:textId="77777777" w:rsidR="00F01CF6" w:rsidRDefault="00F01CF6" w:rsidP="00F01CF6">
      <w:pPr>
        <w:rPr>
          <w:lang w:val="de-AT"/>
        </w:rPr>
      </w:pPr>
      <w:r>
        <w:rPr>
          <w:lang w:val="de-AT"/>
        </w:rPr>
        <w:t>Gemäß</w:t>
      </w:r>
      <w:r w:rsidRPr="00090D24">
        <w:rPr>
          <w:lang w:val="de-AT"/>
        </w:rPr>
        <w:t xml:space="preserve"> der Methodik Zukunftsquartier</w:t>
      </w:r>
      <w:r>
        <w:rPr>
          <w:lang w:val="de-AT"/>
        </w:rPr>
        <w:t xml:space="preserve"> </w:t>
      </w:r>
      <w:r w:rsidRPr="00090D24">
        <w:rPr>
          <w:lang w:val="de-AT"/>
        </w:rPr>
        <w:t xml:space="preserve">wird </w:t>
      </w:r>
      <w:r>
        <w:rPr>
          <w:lang w:val="de-AT"/>
        </w:rPr>
        <w:t xml:space="preserve">das Freigabesignal </w:t>
      </w:r>
      <w:r w:rsidRPr="00090D24">
        <w:rPr>
          <w:lang w:val="de-AT"/>
        </w:rPr>
        <w:t xml:space="preserve">aktiviert, wenn Windkraft zu einem Zeitpunkt mehr als </w:t>
      </w:r>
      <w:r w:rsidRPr="00090D24">
        <w:rPr>
          <w:b/>
          <w:bCs/>
          <w:lang w:val="de-AT"/>
        </w:rPr>
        <w:t>x%</w:t>
      </w:r>
      <w:r w:rsidRPr="00090D24">
        <w:rPr>
          <w:lang w:val="de-AT"/>
        </w:rPr>
        <w:t xml:space="preserve"> der installierten Nennleistung erreicht. Dieser Zeitpunkt wird als geeignet interpretiert, um </w:t>
      </w:r>
      <w:r w:rsidRPr="00090D24">
        <w:rPr>
          <w:b/>
          <w:bCs/>
          <w:lang w:val="de-AT"/>
        </w:rPr>
        <w:t>zusätzlichen</w:t>
      </w:r>
      <w:r w:rsidRPr="00090D24">
        <w:rPr>
          <w:lang w:val="de-AT"/>
        </w:rPr>
        <w:t xml:space="preserve"> Windstrom aus dem Netz im Quartier zu verwenden, insbesondere zur Beladung der thermischen und elektrischen Speicher. Der Standardwert für </w:t>
      </w:r>
      <w:r w:rsidRPr="00090D24">
        <w:rPr>
          <w:b/>
          <w:bCs/>
          <w:lang w:val="de-AT"/>
        </w:rPr>
        <w:t>x</w:t>
      </w:r>
      <w:r w:rsidRPr="00090D24">
        <w:rPr>
          <w:lang w:val="de-AT"/>
        </w:rPr>
        <w:t xml:space="preserve"> beträgt 40 %.</w:t>
      </w:r>
    </w:p>
    <w:p w14:paraId="16C10244" w14:textId="77777777" w:rsidR="006D621B" w:rsidRPr="00090D24" w:rsidRDefault="006D621B" w:rsidP="00F01CF6">
      <w:pPr>
        <w:rPr>
          <w:lang w:val="de-AT"/>
        </w:rPr>
      </w:pPr>
    </w:p>
    <w:tbl>
      <w:tblPr>
        <w:tblW w:w="7938" w:type="dxa"/>
        <w:tblCellMar>
          <w:left w:w="70" w:type="dxa"/>
          <w:right w:w="70" w:type="dxa"/>
        </w:tblCellMar>
        <w:tblLook w:val="04A0" w:firstRow="1" w:lastRow="0" w:firstColumn="1" w:lastColumn="0" w:noHBand="0" w:noVBand="1"/>
      </w:tblPr>
      <w:tblGrid>
        <w:gridCol w:w="3828"/>
        <w:gridCol w:w="1134"/>
        <w:gridCol w:w="850"/>
        <w:gridCol w:w="1134"/>
        <w:gridCol w:w="992"/>
      </w:tblGrid>
      <w:tr w:rsidR="00847FBB" w:rsidRPr="00847FBB" w14:paraId="77282688" w14:textId="77777777" w:rsidTr="00847FBB">
        <w:trPr>
          <w:trHeight w:val="360"/>
        </w:trPr>
        <w:tc>
          <w:tcPr>
            <w:tcW w:w="7938" w:type="dxa"/>
            <w:gridSpan w:val="5"/>
            <w:tcBorders>
              <w:top w:val="nil"/>
              <w:left w:val="nil"/>
              <w:bottom w:val="single" w:sz="12" w:space="0" w:color="E1320F"/>
              <w:right w:val="nil"/>
            </w:tcBorders>
            <w:shd w:val="clear" w:color="auto" w:fill="auto"/>
            <w:noWrap/>
            <w:vAlign w:val="bottom"/>
            <w:hideMark/>
          </w:tcPr>
          <w:p w14:paraId="546D10BE" w14:textId="77777777" w:rsidR="00847FBB" w:rsidRPr="00847FBB" w:rsidRDefault="00847FBB" w:rsidP="00847FBB">
            <w:pPr>
              <w:suppressAutoHyphens w:val="0"/>
              <w:spacing w:after="0" w:line="240" w:lineRule="auto"/>
              <w:rPr>
                <w:rFonts w:ascii="Calibri" w:eastAsia="Times New Roman" w:hAnsi="Calibri" w:cs="Calibri"/>
                <w:b/>
                <w:bCs/>
                <w:color w:val="E1320F"/>
                <w:sz w:val="26"/>
                <w:szCs w:val="26"/>
                <w:lang w:val="de-AT" w:eastAsia="de-AT"/>
              </w:rPr>
            </w:pPr>
            <w:r w:rsidRPr="00847FBB">
              <w:rPr>
                <w:rFonts w:ascii="Calibri" w:eastAsia="Times New Roman" w:hAnsi="Calibri" w:cs="Calibri"/>
                <w:b/>
                <w:bCs/>
                <w:color w:val="E1320F"/>
                <w:sz w:val="26"/>
                <w:szCs w:val="26"/>
                <w:lang w:val="de-AT" w:eastAsia="de-AT"/>
              </w:rPr>
              <w:lastRenderedPageBreak/>
              <w:t>Thermischer Speicher der Gebäudemasse ("Nutzerflexibilität")</w:t>
            </w:r>
          </w:p>
        </w:tc>
      </w:tr>
      <w:tr w:rsidR="00847FBB" w:rsidRPr="00847FBB" w14:paraId="75725A1C" w14:textId="77777777" w:rsidTr="00847FBB">
        <w:trPr>
          <w:trHeight w:val="2775"/>
        </w:trPr>
        <w:tc>
          <w:tcPr>
            <w:tcW w:w="7938" w:type="dxa"/>
            <w:gridSpan w:val="5"/>
            <w:tcBorders>
              <w:top w:val="single" w:sz="12" w:space="0" w:color="E1320F"/>
              <w:left w:val="nil"/>
              <w:bottom w:val="nil"/>
              <w:right w:val="nil"/>
            </w:tcBorders>
            <w:shd w:val="clear" w:color="auto" w:fill="auto"/>
            <w:hideMark/>
          </w:tcPr>
          <w:p w14:paraId="5A5B239E" w14:textId="6017895C" w:rsidR="00847FBB" w:rsidRPr="00847FBB" w:rsidRDefault="00847FBB" w:rsidP="00847FBB">
            <w:pPr>
              <w:suppressAutoHyphens w:val="0"/>
              <w:spacing w:after="0" w:line="240" w:lineRule="auto"/>
              <w:rPr>
                <w:rFonts w:ascii="Calibri" w:eastAsia="Times New Roman" w:hAnsi="Calibri" w:cs="Calibri"/>
                <w:i/>
                <w:iCs/>
                <w:color w:val="26434F"/>
                <w:sz w:val="20"/>
                <w:szCs w:val="20"/>
                <w:lang w:val="de-AT" w:eastAsia="de-AT"/>
              </w:rPr>
            </w:pPr>
            <w:r w:rsidRPr="00847FBB">
              <w:rPr>
                <w:rFonts w:ascii="Calibri" w:eastAsia="Times New Roman" w:hAnsi="Calibri" w:cs="Calibri"/>
                <w:i/>
                <w:iCs/>
                <w:color w:val="26434F"/>
                <w:sz w:val="20"/>
                <w:szCs w:val="20"/>
                <w:lang w:val="de-AT" w:eastAsia="de-AT"/>
              </w:rPr>
              <w:t xml:space="preserve">Bei dieser Form der Speicherung wird flexibel verfügbarer Strom aus lokalen Erneuerbaren oder externen Signalen (siehe oben) für die </w:t>
            </w:r>
            <w:r w:rsidRPr="00847FBB">
              <w:rPr>
                <w:rFonts w:ascii="Calibri" w:eastAsia="Times New Roman" w:hAnsi="Calibri" w:cs="Calibri"/>
                <w:b/>
                <w:bCs/>
                <w:i/>
                <w:iCs/>
                <w:color w:val="26434F"/>
                <w:sz w:val="20"/>
                <w:szCs w:val="20"/>
                <w:lang w:val="de-AT" w:eastAsia="de-AT"/>
              </w:rPr>
              <w:t>ZUSÄTZLICHE</w:t>
            </w:r>
            <w:r w:rsidRPr="00847FBB">
              <w:rPr>
                <w:rFonts w:ascii="Calibri" w:eastAsia="Times New Roman" w:hAnsi="Calibri" w:cs="Calibri"/>
                <w:i/>
                <w:iCs/>
                <w:color w:val="26434F"/>
                <w:sz w:val="20"/>
                <w:szCs w:val="20"/>
                <w:lang w:val="de-AT" w:eastAsia="de-AT"/>
              </w:rPr>
              <w:t xml:space="preserve"> Heizung / Kühlung des Quartiers </w:t>
            </w:r>
            <w:r w:rsidRPr="00847FBB">
              <w:rPr>
                <w:rFonts w:ascii="Calibri" w:eastAsia="Times New Roman" w:hAnsi="Calibri" w:cs="Calibri"/>
                <w:b/>
                <w:bCs/>
                <w:i/>
                <w:iCs/>
                <w:color w:val="26434F"/>
                <w:sz w:val="20"/>
                <w:szCs w:val="20"/>
                <w:lang w:val="de-AT" w:eastAsia="de-AT"/>
              </w:rPr>
              <w:t>ÜBER</w:t>
            </w:r>
            <w:r w:rsidRPr="00847FBB">
              <w:rPr>
                <w:rFonts w:ascii="Calibri" w:eastAsia="Times New Roman" w:hAnsi="Calibri" w:cs="Calibri"/>
                <w:i/>
                <w:iCs/>
                <w:color w:val="26434F"/>
                <w:sz w:val="20"/>
                <w:szCs w:val="20"/>
                <w:lang w:val="de-AT" w:eastAsia="de-AT"/>
              </w:rPr>
              <w:t xml:space="preserve"> die eingestellten Sollwerte hinaus verwendet, sofern das Heiz/Kühlsystem elektrisch betrieben ist. Geben </w:t>
            </w:r>
            <w:r w:rsidR="00446C7E" w:rsidRPr="00847FBB">
              <w:rPr>
                <w:rFonts w:ascii="Calibri" w:eastAsia="Times New Roman" w:hAnsi="Calibri" w:cs="Calibri"/>
                <w:i/>
                <w:iCs/>
                <w:color w:val="26434F"/>
                <w:sz w:val="20"/>
                <w:szCs w:val="20"/>
                <w:lang w:val="de-AT" w:eastAsia="de-AT"/>
              </w:rPr>
              <w:t>Sie hier</w:t>
            </w:r>
            <w:r w:rsidRPr="00847FBB">
              <w:rPr>
                <w:rFonts w:ascii="Calibri" w:eastAsia="Times New Roman" w:hAnsi="Calibri" w:cs="Calibri"/>
                <w:i/>
                <w:iCs/>
                <w:color w:val="26434F"/>
                <w:sz w:val="20"/>
                <w:szCs w:val="20"/>
                <w:lang w:val="de-AT" w:eastAsia="de-AT"/>
              </w:rPr>
              <w:t xml:space="preserve"> die maximale zulässige Überschreitung der Soll-Innentemperatur in Kelvin an.  Diese Flexible "Vor-Konditionierung" findet </w:t>
            </w:r>
            <w:r w:rsidRPr="00847FBB">
              <w:rPr>
                <w:rFonts w:ascii="Calibri" w:eastAsia="Times New Roman" w:hAnsi="Calibri" w:cs="Calibri"/>
                <w:b/>
                <w:bCs/>
                <w:i/>
                <w:iCs/>
                <w:color w:val="E1320F"/>
                <w:sz w:val="20"/>
                <w:szCs w:val="20"/>
                <w:lang w:val="de-AT" w:eastAsia="de-AT"/>
              </w:rPr>
              <w:t>nur einseitig</w:t>
            </w:r>
            <w:r w:rsidRPr="00847FBB">
              <w:rPr>
                <w:rFonts w:ascii="Calibri" w:eastAsia="Times New Roman" w:hAnsi="Calibri" w:cs="Calibri"/>
                <w:i/>
                <w:iCs/>
                <w:color w:val="26434F"/>
                <w:sz w:val="20"/>
                <w:szCs w:val="20"/>
                <w:lang w:val="de-AT" w:eastAsia="de-AT"/>
              </w:rPr>
              <w:t xml:space="preserve">, also über die Sollwerte hinaus statt - der Mindest-Sollwert im Winter wird dabei nie unterschritten, und der maximale Sollwert im Sommer nicht überschritten. </w:t>
            </w:r>
            <w:r w:rsidRPr="00847FBB">
              <w:rPr>
                <w:rFonts w:ascii="Calibri" w:eastAsia="Times New Roman" w:hAnsi="Calibri" w:cs="Calibri"/>
                <w:i/>
                <w:iCs/>
                <w:color w:val="26434F"/>
                <w:sz w:val="20"/>
                <w:szCs w:val="20"/>
                <w:lang w:val="de-AT" w:eastAsia="de-AT"/>
              </w:rPr>
              <w:br/>
              <w:t xml:space="preserve">Es kann immer nur </w:t>
            </w:r>
            <w:r w:rsidRPr="00847FBB">
              <w:rPr>
                <w:rFonts w:ascii="Calibri" w:eastAsia="Times New Roman" w:hAnsi="Calibri" w:cs="Calibri"/>
                <w:b/>
                <w:bCs/>
                <w:i/>
                <w:iCs/>
                <w:color w:val="E1320F"/>
                <w:sz w:val="20"/>
                <w:szCs w:val="20"/>
                <w:lang w:val="de-AT" w:eastAsia="de-AT"/>
              </w:rPr>
              <w:t>EIN</w:t>
            </w:r>
            <w:r w:rsidRPr="00847FBB">
              <w:rPr>
                <w:rFonts w:ascii="Calibri" w:eastAsia="Times New Roman" w:hAnsi="Calibri" w:cs="Calibri"/>
                <w:i/>
                <w:iCs/>
                <w:color w:val="26434F"/>
                <w:sz w:val="20"/>
                <w:szCs w:val="20"/>
                <w:lang w:val="de-AT" w:eastAsia="de-AT"/>
              </w:rPr>
              <w:t xml:space="preserve"> System zur flexiblen Heizung und </w:t>
            </w:r>
            <w:r w:rsidRPr="00847FBB">
              <w:rPr>
                <w:rFonts w:ascii="Calibri" w:eastAsia="Times New Roman" w:hAnsi="Calibri" w:cs="Calibri"/>
                <w:b/>
                <w:bCs/>
                <w:i/>
                <w:iCs/>
                <w:color w:val="E1320F"/>
                <w:sz w:val="20"/>
                <w:szCs w:val="20"/>
                <w:lang w:val="de-AT" w:eastAsia="de-AT"/>
              </w:rPr>
              <w:t>EIN</w:t>
            </w:r>
            <w:r w:rsidRPr="00847FBB">
              <w:rPr>
                <w:rFonts w:ascii="Calibri" w:eastAsia="Times New Roman" w:hAnsi="Calibri" w:cs="Calibri"/>
                <w:i/>
                <w:iCs/>
                <w:color w:val="26434F"/>
                <w:sz w:val="20"/>
                <w:szCs w:val="20"/>
                <w:lang w:val="de-AT" w:eastAsia="de-AT"/>
              </w:rPr>
              <w:t xml:space="preserve"> System zur flexiblen Kühlung eingesetzt werden.</w:t>
            </w:r>
          </w:p>
        </w:tc>
      </w:tr>
      <w:tr w:rsidR="00847FBB" w:rsidRPr="00847FBB" w14:paraId="553965F6" w14:textId="77777777" w:rsidTr="00847FBB">
        <w:trPr>
          <w:trHeight w:val="300"/>
        </w:trPr>
        <w:tc>
          <w:tcPr>
            <w:tcW w:w="6946" w:type="dxa"/>
            <w:gridSpan w:val="4"/>
            <w:tcBorders>
              <w:top w:val="nil"/>
              <w:left w:val="nil"/>
              <w:bottom w:val="nil"/>
              <w:right w:val="nil"/>
            </w:tcBorders>
            <w:shd w:val="clear" w:color="auto" w:fill="auto"/>
            <w:noWrap/>
            <w:vAlign w:val="bottom"/>
            <w:hideMark/>
          </w:tcPr>
          <w:p w14:paraId="3EF7CBB9" w14:textId="77777777" w:rsidR="00847FBB" w:rsidRPr="00847FBB" w:rsidRDefault="00847FBB" w:rsidP="00847FBB">
            <w:pPr>
              <w:suppressAutoHyphens w:val="0"/>
              <w:spacing w:after="0" w:line="240" w:lineRule="auto"/>
              <w:rPr>
                <w:rFonts w:ascii="Calibri" w:eastAsia="Times New Roman" w:hAnsi="Calibri" w:cs="Calibri"/>
                <w:color w:val="000000"/>
                <w:sz w:val="22"/>
                <w:szCs w:val="22"/>
                <w:lang w:val="de-AT" w:eastAsia="de-AT"/>
              </w:rPr>
            </w:pPr>
            <w:r w:rsidRPr="00847FBB">
              <w:rPr>
                <w:rFonts w:ascii="Calibri" w:eastAsia="Times New Roman" w:hAnsi="Calibri" w:cs="Calibri"/>
                <w:color w:val="000000"/>
                <w:sz w:val="22"/>
                <w:szCs w:val="22"/>
                <w:lang w:val="de-AT" w:eastAsia="de-AT"/>
              </w:rPr>
              <w:t>Maximal zulässige Überschreitung der Innenraum-Solltemperatur</w:t>
            </w:r>
          </w:p>
        </w:tc>
        <w:tc>
          <w:tcPr>
            <w:tcW w:w="992" w:type="dxa"/>
            <w:tcBorders>
              <w:top w:val="nil"/>
              <w:left w:val="nil"/>
              <w:bottom w:val="nil"/>
              <w:right w:val="nil"/>
            </w:tcBorders>
            <w:shd w:val="clear" w:color="auto" w:fill="auto"/>
            <w:noWrap/>
            <w:vAlign w:val="bottom"/>
            <w:hideMark/>
          </w:tcPr>
          <w:p w14:paraId="434F533F" w14:textId="77777777" w:rsidR="00847FBB" w:rsidRPr="00847FBB" w:rsidRDefault="00847FBB" w:rsidP="00847FBB">
            <w:pPr>
              <w:suppressAutoHyphens w:val="0"/>
              <w:spacing w:after="0" w:line="240" w:lineRule="auto"/>
              <w:rPr>
                <w:rFonts w:ascii="Calibri" w:eastAsia="Times New Roman" w:hAnsi="Calibri" w:cs="Calibri"/>
                <w:color w:val="000000"/>
                <w:sz w:val="22"/>
                <w:szCs w:val="22"/>
                <w:lang w:val="de-AT" w:eastAsia="de-AT"/>
              </w:rPr>
            </w:pPr>
          </w:p>
        </w:tc>
      </w:tr>
      <w:tr w:rsidR="00847FBB" w:rsidRPr="00847FBB" w14:paraId="12C3CDE4"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1609728D"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Heizfall</w:t>
            </w:r>
          </w:p>
        </w:tc>
        <w:tc>
          <w:tcPr>
            <w:tcW w:w="113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37C3915" w14:textId="77777777" w:rsidR="00847FBB" w:rsidRPr="00847FBB" w:rsidRDefault="00847FBB" w:rsidP="00847FBB">
            <w:pPr>
              <w:suppressAutoHyphens w:val="0"/>
              <w:spacing w:after="0" w:line="240" w:lineRule="auto"/>
              <w:jc w:val="right"/>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4</w:t>
            </w:r>
          </w:p>
        </w:tc>
        <w:tc>
          <w:tcPr>
            <w:tcW w:w="850" w:type="dxa"/>
            <w:tcBorders>
              <w:top w:val="nil"/>
              <w:left w:val="nil"/>
              <w:bottom w:val="nil"/>
              <w:right w:val="nil"/>
            </w:tcBorders>
            <w:shd w:val="clear" w:color="auto" w:fill="auto"/>
            <w:noWrap/>
            <w:vAlign w:val="bottom"/>
            <w:hideMark/>
          </w:tcPr>
          <w:p w14:paraId="4FA69466" w14:textId="77777777"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Kelvin</w:t>
            </w:r>
          </w:p>
        </w:tc>
        <w:tc>
          <w:tcPr>
            <w:tcW w:w="2126" w:type="dxa"/>
            <w:gridSpan w:val="2"/>
            <w:tcBorders>
              <w:top w:val="nil"/>
              <w:left w:val="nil"/>
              <w:bottom w:val="nil"/>
              <w:right w:val="nil"/>
            </w:tcBorders>
            <w:shd w:val="clear" w:color="auto" w:fill="auto"/>
            <w:noWrap/>
            <w:vAlign w:val="bottom"/>
            <w:hideMark/>
          </w:tcPr>
          <w:p w14:paraId="4497E89E" w14:textId="42546312"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d</w:t>
            </w:r>
            <w:r w:rsidR="006111EE">
              <w:rPr>
                <w:rFonts w:ascii="Calibri" w:eastAsia="Times New Roman" w:hAnsi="Calibri" w:cs="Calibri"/>
                <w:color w:val="26434F"/>
                <w:sz w:val="20"/>
                <w:szCs w:val="20"/>
                <w:lang w:val="de-AT" w:eastAsia="de-AT"/>
              </w:rPr>
              <w:t>.</w:t>
            </w:r>
            <w:r w:rsidRPr="00847FBB">
              <w:rPr>
                <w:rFonts w:ascii="Calibri" w:eastAsia="Times New Roman" w:hAnsi="Calibri" w:cs="Calibri"/>
                <w:color w:val="26434F"/>
                <w:sz w:val="20"/>
                <w:szCs w:val="20"/>
                <w:lang w:val="de-AT" w:eastAsia="de-AT"/>
              </w:rPr>
              <w:t>h. von 21°C bis maximal 25°C</w:t>
            </w:r>
          </w:p>
        </w:tc>
      </w:tr>
      <w:tr w:rsidR="00847FBB" w:rsidRPr="00847FBB" w14:paraId="3BDBA2A0"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7CBE6B28"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Verwendetes Heiz-System</w:t>
            </w:r>
          </w:p>
        </w:tc>
        <w:tc>
          <w:tcPr>
            <w:tcW w:w="1134" w:type="dxa"/>
            <w:tcBorders>
              <w:top w:val="nil"/>
              <w:left w:val="single" w:sz="4" w:space="0" w:color="2C5F2E"/>
              <w:bottom w:val="single" w:sz="4" w:space="0" w:color="2C5F2E"/>
              <w:right w:val="single" w:sz="4" w:space="0" w:color="2C5F2E"/>
            </w:tcBorders>
            <w:shd w:val="clear" w:color="000000" w:fill="BFE1C1"/>
            <w:noWrap/>
            <w:vAlign w:val="bottom"/>
            <w:hideMark/>
          </w:tcPr>
          <w:p w14:paraId="3021DABD"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System 1</w:t>
            </w:r>
          </w:p>
        </w:tc>
        <w:tc>
          <w:tcPr>
            <w:tcW w:w="850" w:type="dxa"/>
            <w:tcBorders>
              <w:top w:val="nil"/>
              <w:left w:val="nil"/>
              <w:bottom w:val="nil"/>
              <w:right w:val="nil"/>
            </w:tcBorders>
            <w:shd w:val="clear" w:color="auto" w:fill="auto"/>
            <w:noWrap/>
            <w:vAlign w:val="bottom"/>
            <w:hideMark/>
          </w:tcPr>
          <w:p w14:paraId="1DD14C38"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p>
        </w:tc>
        <w:tc>
          <w:tcPr>
            <w:tcW w:w="1134" w:type="dxa"/>
            <w:tcBorders>
              <w:top w:val="nil"/>
              <w:left w:val="nil"/>
              <w:bottom w:val="nil"/>
              <w:right w:val="nil"/>
            </w:tcBorders>
            <w:shd w:val="clear" w:color="auto" w:fill="auto"/>
            <w:noWrap/>
            <w:vAlign w:val="bottom"/>
            <w:hideMark/>
          </w:tcPr>
          <w:p w14:paraId="0165C5BB"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385F520E"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r w:rsidR="00847FBB" w:rsidRPr="00847FBB" w14:paraId="06274BF5" w14:textId="77777777" w:rsidTr="00847FBB">
        <w:trPr>
          <w:trHeight w:val="300"/>
        </w:trPr>
        <w:tc>
          <w:tcPr>
            <w:tcW w:w="3828" w:type="dxa"/>
            <w:tcBorders>
              <w:top w:val="nil"/>
              <w:left w:val="nil"/>
              <w:bottom w:val="nil"/>
              <w:right w:val="nil"/>
            </w:tcBorders>
            <w:shd w:val="clear" w:color="auto" w:fill="auto"/>
            <w:noWrap/>
            <w:vAlign w:val="bottom"/>
            <w:hideMark/>
          </w:tcPr>
          <w:p w14:paraId="73FABAA0"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74D6788B"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850" w:type="dxa"/>
            <w:tcBorders>
              <w:top w:val="nil"/>
              <w:left w:val="nil"/>
              <w:bottom w:val="nil"/>
              <w:right w:val="nil"/>
            </w:tcBorders>
            <w:shd w:val="clear" w:color="auto" w:fill="auto"/>
            <w:noWrap/>
            <w:vAlign w:val="bottom"/>
            <w:hideMark/>
          </w:tcPr>
          <w:p w14:paraId="62DB6667"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15F46BA4"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5CD22D78"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r w:rsidR="00847FBB" w:rsidRPr="00847FBB" w14:paraId="01906EE8"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2C99B70B"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Kühlfall</w:t>
            </w:r>
          </w:p>
        </w:tc>
        <w:tc>
          <w:tcPr>
            <w:tcW w:w="113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00FEDF3" w14:textId="77777777" w:rsidR="00847FBB" w:rsidRPr="00847FBB" w:rsidRDefault="00847FBB" w:rsidP="00847FBB">
            <w:pPr>
              <w:suppressAutoHyphens w:val="0"/>
              <w:spacing w:after="0" w:line="240" w:lineRule="auto"/>
              <w:jc w:val="right"/>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2</w:t>
            </w:r>
          </w:p>
        </w:tc>
        <w:tc>
          <w:tcPr>
            <w:tcW w:w="850" w:type="dxa"/>
            <w:tcBorders>
              <w:top w:val="nil"/>
              <w:left w:val="nil"/>
              <w:bottom w:val="nil"/>
              <w:right w:val="nil"/>
            </w:tcBorders>
            <w:shd w:val="clear" w:color="auto" w:fill="auto"/>
            <w:noWrap/>
            <w:vAlign w:val="bottom"/>
            <w:hideMark/>
          </w:tcPr>
          <w:p w14:paraId="1E284BA9" w14:textId="77777777" w:rsidR="00847FBB" w:rsidRPr="00847FBB"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847FBB">
              <w:rPr>
                <w:rFonts w:ascii="Calibri" w:eastAsia="Times New Roman" w:hAnsi="Calibri" w:cs="Calibri"/>
                <w:color w:val="26434F"/>
                <w:sz w:val="20"/>
                <w:szCs w:val="20"/>
                <w:lang w:val="de-AT" w:eastAsia="de-AT"/>
              </w:rPr>
              <w:t>Kelvin</w:t>
            </w:r>
          </w:p>
        </w:tc>
        <w:tc>
          <w:tcPr>
            <w:tcW w:w="2126" w:type="dxa"/>
            <w:gridSpan w:val="2"/>
            <w:tcBorders>
              <w:top w:val="nil"/>
              <w:left w:val="nil"/>
              <w:bottom w:val="nil"/>
              <w:right w:val="nil"/>
            </w:tcBorders>
            <w:shd w:val="clear" w:color="auto" w:fill="auto"/>
            <w:noWrap/>
            <w:vAlign w:val="bottom"/>
            <w:hideMark/>
          </w:tcPr>
          <w:p w14:paraId="0AEB57B5" w14:textId="710951B0" w:rsidR="00847FBB" w:rsidRPr="00446C7E" w:rsidRDefault="00847FBB" w:rsidP="00847FBB">
            <w:pPr>
              <w:suppressAutoHyphens w:val="0"/>
              <w:spacing w:after="0" w:line="240" w:lineRule="auto"/>
              <w:rPr>
                <w:rFonts w:ascii="Calibri" w:eastAsia="Times New Roman" w:hAnsi="Calibri" w:cs="Calibri"/>
                <w:color w:val="26434F"/>
                <w:sz w:val="20"/>
                <w:szCs w:val="20"/>
                <w:lang w:val="de-AT" w:eastAsia="de-AT"/>
              </w:rPr>
            </w:pPr>
            <w:r w:rsidRPr="00446C7E">
              <w:rPr>
                <w:rFonts w:ascii="Calibri" w:eastAsia="Times New Roman" w:hAnsi="Calibri" w:cs="Calibri"/>
                <w:color w:val="26434F"/>
                <w:sz w:val="20"/>
                <w:szCs w:val="20"/>
                <w:lang w:val="de-AT" w:eastAsia="de-AT"/>
              </w:rPr>
              <w:t>d</w:t>
            </w:r>
            <w:r w:rsidR="006111EE">
              <w:rPr>
                <w:rFonts w:ascii="Calibri" w:eastAsia="Times New Roman" w:hAnsi="Calibri" w:cs="Calibri"/>
                <w:color w:val="26434F"/>
                <w:sz w:val="20"/>
                <w:szCs w:val="20"/>
                <w:lang w:val="de-AT" w:eastAsia="de-AT"/>
              </w:rPr>
              <w:t>.</w:t>
            </w:r>
            <w:r w:rsidRPr="00446C7E">
              <w:rPr>
                <w:rFonts w:ascii="Calibri" w:eastAsia="Times New Roman" w:hAnsi="Calibri" w:cs="Calibri"/>
                <w:color w:val="26434F"/>
                <w:sz w:val="20"/>
                <w:szCs w:val="20"/>
                <w:lang w:val="de-AT" w:eastAsia="de-AT"/>
              </w:rPr>
              <w:t>h. von maximal 25°C bis minimal 23°C</w:t>
            </w:r>
          </w:p>
        </w:tc>
      </w:tr>
      <w:tr w:rsidR="00847FBB" w:rsidRPr="00847FBB" w14:paraId="288E133B" w14:textId="77777777" w:rsidTr="00847FBB">
        <w:trPr>
          <w:trHeight w:val="300"/>
        </w:trPr>
        <w:tc>
          <w:tcPr>
            <w:tcW w:w="3828" w:type="dxa"/>
            <w:tcBorders>
              <w:top w:val="nil"/>
              <w:left w:val="nil"/>
              <w:bottom w:val="single" w:sz="4" w:space="0" w:color="E1320F"/>
              <w:right w:val="nil"/>
            </w:tcBorders>
            <w:shd w:val="clear" w:color="auto" w:fill="auto"/>
            <w:noWrap/>
            <w:vAlign w:val="bottom"/>
            <w:hideMark/>
          </w:tcPr>
          <w:p w14:paraId="1CFB7DF2" w14:textId="77777777" w:rsidR="00847FBB" w:rsidRPr="00847FBB" w:rsidRDefault="00847FBB" w:rsidP="00847FBB">
            <w:pPr>
              <w:suppressAutoHyphens w:val="0"/>
              <w:spacing w:after="0" w:line="240" w:lineRule="auto"/>
              <w:rPr>
                <w:rFonts w:ascii="Calibri" w:eastAsia="Times New Roman" w:hAnsi="Calibri" w:cs="Calibri"/>
                <w:b/>
                <w:bCs/>
                <w:color w:val="E1320F"/>
                <w:sz w:val="22"/>
                <w:szCs w:val="22"/>
                <w:lang w:val="de-AT" w:eastAsia="de-AT"/>
              </w:rPr>
            </w:pPr>
            <w:r w:rsidRPr="00847FBB">
              <w:rPr>
                <w:rFonts w:ascii="Calibri" w:eastAsia="Times New Roman" w:hAnsi="Calibri" w:cs="Calibri"/>
                <w:b/>
                <w:bCs/>
                <w:color w:val="E1320F"/>
                <w:sz w:val="22"/>
                <w:szCs w:val="22"/>
                <w:lang w:val="de-AT" w:eastAsia="de-AT"/>
              </w:rPr>
              <w:t>Verwendetes Kühl-System</w:t>
            </w:r>
          </w:p>
        </w:tc>
        <w:tc>
          <w:tcPr>
            <w:tcW w:w="1134" w:type="dxa"/>
            <w:tcBorders>
              <w:top w:val="nil"/>
              <w:left w:val="single" w:sz="4" w:space="0" w:color="2C5F2E"/>
              <w:bottom w:val="single" w:sz="4" w:space="0" w:color="2C5F2E"/>
              <w:right w:val="single" w:sz="4" w:space="0" w:color="2C5F2E"/>
            </w:tcBorders>
            <w:shd w:val="clear" w:color="000000" w:fill="BFE1C1"/>
            <w:noWrap/>
            <w:vAlign w:val="bottom"/>
            <w:hideMark/>
          </w:tcPr>
          <w:p w14:paraId="771B6136"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r w:rsidRPr="00847FBB">
              <w:rPr>
                <w:rFonts w:ascii="Calibri" w:eastAsia="Times New Roman" w:hAnsi="Calibri" w:cs="Calibri"/>
                <w:b/>
                <w:bCs/>
                <w:color w:val="2C5F2E"/>
                <w:sz w:val="22"/>
                <w:szCs w:val="22"/>
                <w:lang w:val="de-AT" w:eastAsia="de-AT"/>
              </w:rPr>
              <w:t>System 1</w:t>
            </w:r>
          </w:p>
        </w:tc>
        <w:tc>
          <w:tcPr>
            <w:tcW w:w="850" w:type="dxa"/>
            <w:tcBorders>
              <w:top w:val="nil"/>
              <w:left w:val="nil"/>
              <w:bottom w:val="nil"/>
              <w:right w:val="nil"/>
            </w:tcBorders>
            <w:shd w:val="clear" w:color="auto" w:fill="auto"/>
            <w:noWrap/>
            <w:vAlign w:val="bottom"/>
            <w:hideMark/>
          </w:tcPr>
          <w:p w14:paraId="706D5814" w14:textId="77777777" w:rsidR="00847FBB" w:rsidRPr="00847FBB" w:rsidRDefault="00847FBB" w:rsidP="00847FBB">
            <w:pPr>
              <w:suppressAutoHyphens w:val="0"/>
              <w:spacing w:after="0" w:line="240" w:lineRule="auto"/>
              <w:rPr>
                <w:rFonts w:ascii="Calibri" w:eastAsia="Times New Roman" w:hAnsi="Calibri" w:cs="Calibri"/>
                <w:b/>
                <w:bCs/>
                <w:color w:val="2C5F2E"/>
                <w:sz w:val="22"/>
                <w:szCs w:val="22"/>
                <w:lang w:val="de-AT" w:eastAsia="de-AT"/>
              </w:rPr>
            </w:pPr>
          </w:p>
        </w:tc>
        <w:tc>
          <w:tcPr>
            <w:tcW w:w="1134" w:type="dxa"/>
            <w:tcBorders>
              <w:top w:val="nil"/>
              <w:left w:val="nil"/>
              <w:bottom w:val="nil"/>
              <w:right w:val="nil"/>
            </w:tcBorders>
            <w:shd w:val="clear" w:color="auto" w:fill="auto"/>
            <w:noWrap/>
            <w:vAlign w:val="bottom"/>
            <w:hideMark/>
          </w:tcPr>
          <w:p w14:paraId="2DD8D873"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72F47DE1" w14:textId="77777777" w:rsidR="00847FBB" w:rsidRPr="00847FBB" w:rsidRDefault="00847FBB" w:rsidP="00847FBB">
            <w:pPr>
              <w:suppressAutoHyphens w:val="0"/>
              <w:spacing w:after="0" w:line="240" w:lineRule="auto"/>
              <w:rPr>
                <w:rFonts w:ascii="Times New Roman" w:eastAsia="Times New Roman" w:hAnsi="Times New Roman" w:cs="Times New Roman"/>
                <w:sz w:val="20"/>
                <w:szCs w:val="20"/>
                <w:lang w:val="de-AT" w:eastAsia="de-AT"/>
              </w:rPr>
            </w:pPr>
          </w:p>
        </w:tc>
      </w:tr>
    </w:tbl>
    <w:p w14:paraId="3B376DFF" w14:textId="77777777" w:rsidR="00ED3F40" w:rsidRDefault="00ED3F40" w:rsidP="00683F6E">
      <w:pPr>
        <w:rPr>
          <w:lang w:val="de-AT"/>
        </w:rPr>
      </w:pPr>
    </w:p>
    <w:tbl>
      <w:tblPr>
        <w:tblW w:w="7510" w:type="dxa"/>
        <w:tblCellMar>
          <w:left w:w="70" w:type="dxa"/>
          <w:right w:w="70" w:type="dxa"/>
        </w:tblCellMar>
        <w:tblLook w:val="04A0" w:firstRow="1" w:lastRow="0" w:firstColumn="1" w:lastColumn="0" w:noHBand="0" w:noVBand="1"/>
      </w:tblPr>
      <w:tblGrid>
        <w:gridCol w:w="456"/>
        <w:gridCol w:w="3056"/>
        <w:gridCol w:w="1136"/>
        <w:gridCol w:w="776"/>
        <w:gridCol w:w="1136"/>
        <w:gridCol w:w="950"/>
      </w:tblGrid>
      <w:tr w:rsidR="00325569" w:rsidRPr="00ED3F40" w14:paraId="1D86C961" w14:textId="77777777" w:rsidTr="00325569">
        <w:trPr>
          <w:trHeight w:val="360"/>
        </w:trPr>
        <w:tc>
          <w:tcPr>
            <w:tcW w:w="456" w:type="dxa"/>
            <w:tcBorders>
              <w:top w:val="nil"/>
              <w:left w:val="nil"/>
              <w:bottom w:val="nil"/>
              <w:right w:val="nil"/>
            </w:tcBorders>
            <w:shd w:val="clear" w:color="auto" w:fill="auto"/>
            <w:noWrap/>
            <w:vAlign w:val="bottom"/>
            <w:hideMark/>
          </w:tcPr>
          <w:p w14:paraId="1392B688"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Segoe UI Emoji" w:eastAsia="Times New Roman" w:hAnsi="Segoe UI Emoji" w:cs="Segoe UI Emoji"/>
                <w:color w:val="000000"/>
                <w:sz w:val="22"/>
                <w:szCs w:val="22"/>
                <w:lang w:val="de-AT" w:eastAsia="de-AT"/>
              </w:rPr>
              <w:t>🔋</w:t>
            </w:r>
          </w:p>
        </w:tc>
        <w:tc>
          <w:tcPr>
            <w:tcW w:w="3056" w:type="dxa"/>
            <w:tcBorders>
              <w:top w:val="nil"/>
              <w:left w:val="nil"/>
              <w:bottom w:val="single" w:sz="12" w:space="0" w:color="E1320F"/>
              <w:right w:val="nil"/>
            </w:tcBorders>
            <w:shd w:val="clear" w:color="auto" w:fill="auto"/>
            <w:noWrap/>
            <w:vAlign w:val="bottom"/>
            <w:hideMark/>
          </w:tcPr>
          <w:p w14:paraId="7E714157"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Batteriespeicher</w:t>
            </w:r>
          </w:p>
        </w:tc>
        <w:tc>
          <w:tcPr>
            <w:tcW w:w="1136" w:type="dxa"/>
            <w:tcBorders>
              <w:top w:val="nil"/>
              <w:left w:val="nil"/>
              <w:bottom w:val="single" w:sz="12" w:space="0" w:color="E1320F"/>
              <w:right w:val="nil"/>
            </w:tcBorders>
            <w:shd w:val="clear" w:color="auto" w:fill="auto"/>
            <w:noWrap/>
            <w:vAlign w:val="bottom"/>
            <w:hideMark/>
          </w:tcPr>
          <w:p w14:paraId="59E4A0D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32FA2F4B"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42F52105"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950" w:type="dxa"/>
            <w:tcBorders>
              <w:top w:val="nil"/>
              <w:left w:val="nil"/>
              <w:bottom w:val="single" w:sz="12" w:space="0" w:color="E1320F"/>
              <w:right w:val="nil"/>
            </w:tcBorders>
            <w:shd w:val="clear" w:color="auto" w:fill="auto"/>
            <w:noWrap/>
            <w:vAlign w:val="bottom"/>
            <w:hideMark/>
          </w:tcPr>
          <w:p w14:paraId="51008F5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r>
      <w:tr w:rsidR="00ED3F40" w:rsidRPr="00ED3F40" w14:paraId="5DDA73B1" w14:textId="77777777" w:rsidTr="002A7E78">
        <w:trPr>
          <w:trHeight w:val="2892"/>
        </w:trPr>
        <w:tc>
          <w:tcPr>
            <w:tcW w:w="456" w:type="dxa"/>
            <w:tcBorders>
              <w:top w:val="nil"/>
              <w:left w:val="nil"/>
              <w:bottom w:val="nil"/>
              <w:right w:val="nil"/>
            </w:tcBorders>
            <w:shd w:val="clear" w:color="auto" w:fill="auto"/>
            <w:noWrap/>
            <w:vAlign w:val="bottom"/>
            <w:hideMark/>
          </w:tcPr>
          <w:p w14:paraId="56E8557E"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p>
        </w:tc>
        <w:tc>
          <w:tcPr>
            <w:tcW w:w="7054" w:type="dxa"/>
            <w:gridSpan w:val="5"/>
            <w:tcBorders>
              <w:top w:val="single" w:sz="12" w:space="0" w:color="E1320F"/>
              <w:left w:val="nil"/>
              <w:bottom w:val="nil"/>
              <w:right w:val="nil"/>
            </w:tcBorders>
            <w:shd w:val="clear" w:color="auto" w:fill="auto"/>
            <w:hideMark/>
          </w:tcPr>
          <w:p w14:paraId="279DFDA9" w14:textId="77777777"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Batteriespeicher im Quartier werden verwendet, um vorhandene lokale Erneuerbare Überschüsse und flexible externe Stromspitzen zu speichern und die elektrischen Mindestbedarfe zu decken, wenn keine erneuerbaren Quellen vorhanden sind.</w:t>
            </w:r>
          </w:p>
          <w:p w14:paraId="73190DEA" w14:textId="7AB3CD38"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 xml:space="preserve">Falls ein elektrischer Speicher im Quartier vorhanden ist, setzen Sie die </w:t>
            </w:r>
            <w:proofErr w:type="spellStart"/>
            <w:r w:rsidRPr="00325569">
              <w:rPr>
                <w:rFonts w:ascii="Calibri" w:eastAsia="Times New Roman" w:hAnsi="Calibri" w:cs="Calibri"/>
                <w:i/>
                <w:iCs/>
                <w:color w:val="26434F"/>
                <w:sz w:val="20"/>
                <w:szCs w:val="20"/>
                <w:lang w:val="de-AT" w:eastAsia="de-AT"/>
              </w:rPr>
              <w:t>Flag</w:t>
            </w:r>
            <w:proofErr w:type="spellEnd"/>
            <w:r w:rsidRPr="00325569">
              <w:rPr>
                <w:rFonts w:ascii="Calibri" w:eastAsia="Times New Roman" w:hAnsi="Calibri" w:cs="Calibri"/>
                <w:i/>
                <w:iCs/>
                <w:color w:val="26434F"/>
                <w:sz w:val="20"/>
                <w:szCs w:val="20"/>
                <w:lang w:val="de-AT" w:eastAsia="de-AT"/>
              </w:rPr>
              <w:t xml:space="preserve"> auf "WAHR/TRUE". Die verfügbare Batteriekapazität ist absolut in kWh anzugeben - die installierte Leistung der </w:t>
            </w:r>
            <w:r w:rsidR="00446C7E" w:rsidRPr="00325569">
              <w:rPr>
                <w:rFonts w:ascii="Calibri" w:eastAsia="Times New Roman" w:hAnsi="Calibri" w:cs="Calibri"/>
                <w:i/>
                <w:iCs/>
                <w:color w:val="26434F"/>
                <w:sz w:val="20"/>
                <w:szCs w:val="20"/>
                <w:lang w:val="de-AT" w:eastAsia="de-AT"/>
              </w:rPr>
              <w:t>PV-Anlage</w:t>
            </w:r>
            <w:r w:rsidRPr="00325569">
              <w:rPr>
                <w:rFonts w:ascii="Calibri" w:eastAsia="Times New Roman" w:hAnsi="Calibri" w:cs="Calibri"/>
                <w:i/>
                <w:iCs/>
                <w:color w:val="26434F"/>
                <w:sz w:val="20"/>
                <w:szCs w:val="20"/>
                <w:lang w:val="de-AT" w:eastAsia="de-AT"/>
              </w:rPr>
              <w:t xml:space="preserve"> in kWp dient als Dimensionierungshilfe (1 kWh Batterie ~ =1 kWp PV). Die maximale Be- und Entladeleistung wird als Anteil der Batteriekapazität angegeben, die pro Stunde </w:t>
            </w:r>
            <w:proofErr w:type="spellStart"/>
            <w:r w:rsidRPr="00325569">
              <w:rPr>
                <w:rFonts w:ascii="Calibri" w:eastAsia="Times New Roman" w:hAnsi="Calibri" w:cs="Calibri"/>
                <w:i/>
                <w:iCs/>
                <w:color w:val="26434F"/>
                <w:sz w:val="20"/>
                <w:szCs w:val="20"/>
                <w:lang w:val="de-AT" w:eastAsia="de-AT"/>
              </w:rPr>
              <w:t>be</w:t>
            </w:r>
            <w:proofErr w:type="spellEnd"/>
            <w:r w:rsidRPr="00325569">
              <w:rPr>
                <w:rFonts w:ascii="Calibri" w:eastAsia="Times New Roman" w:hAnsi="Calibri" w:cs="Calibri"/>
                <w:i/>
                <w:iCs/>
                <w:color w:val="26434F"/>
                <w:sz w:val="20"/>
                <w:szCs w:val="20"/>
                <w:lang w:val="de-AT" w:eastAsia="de-AT"/>
              </w:rPr>
              <w:t>- bzw. entladen werden kann.</w:t>
            </w:r>
          </w:p>
          <w:p w14:paraId="2337BBD3" w14:textId="77777777" w:rsidR="00325569" w:rsidRPr="00325569"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 xml:space="preserve">Der Wirkungsgrad von Ladung und Entladung kann separat eingegeben werden, multipliziert ergibt sich der "Round-Trip-Wirkungsgrad" (RTW), oder Zykluswirkungsgrad. </w:t>
            </w:r>
          </w:p>
          <w:p w14:paraId="2A24B903" w14:textId="2C2D6432" w:rsidR="00ED3F40" w:rsidRPr="00ED3F40" w:rsidRDefault="00325569" w:rsidP="002A7E78">
            <w:pPr>
              <w:suppressAutoHyphens w:val="0"/>
              <w:spacing w:after="0" w:line="240" w:lineRule="auto"/>
              <w:jc w:val="both"/>
              <w:rPr>
                <w:rFonts w:ascii="Calibri" w:eastAsia="Times New Roman" w:hAnsi="Calibri" w:cs="Calibri"/>
                <w:i/>
                <w:iCs/>
                <w:color w:val="26434F"/>
                <w:sz w:val="20"/>
                <w:szCs w:val="20"/>
                <w:lang w:val="de-AT" w:eastAsia="de-AT"/>
              </w:rPr>
            </w:pPr>
            <w:r w:rsidRPr="00325569">
              <w:rPr>
                <w:rFonts w:ascii="Calibri" w:eastAsia="Times New Roman" w:hAnsi="Calibri" w:cs="Calibri"/>
                <w:i/>
                <w:iCs/>
                <w:color w:val="26434F"/>
                <w:sz w:val="20"/>
                <w:szCs w:val="20"/>
                <w:lang w:val="de-AT" w:eastAsia="de-AT"/>
              </w:rPr>
              <w:t xml:space="preserve">Die Verluste der Batterie durch Selbstentladung können aus allgemeinen Kennwerten berechnet werden - der </w:t>
            </w:r>
            <w:proofErr w:type="spellStart"/>
            <w:r w:rsidRPr="00325569">
              <w:rPr>
                <w:rFonts w:ascii="Calibri" w:eastAsia="Times New Roman" w:hAnsi="Calibri" w:cs="Calibri"/>
                <w:i/>
                <w:iCs/>
                <w:color w:val="26434F"/>
                <w:sz w:val="20"/>
                <w:szCs w:val="20"/>
                <w:lang w:val="de-AT" w:eastAsia="de-AT"/>
              </w:rPr>
              <w:t>Defaultwert</w:t>
            </w:r>
            <w:proofErr w:type="spellEnd"/>
            <w:r w:rsidRPr="00325569">
              <w:rPr>
                <w:rFonts w:ascii="Calibri" w:eastAsia="Times New Roman" w:hAnsi="Calibri" w:cs="Calibri"/>
                <w:i/>
                <w:iCs/>
                <w:color w:val="26434F"/>
                <w:sz w:val="20"/>
                <w:szCs w:val="20"/>
                <w:lang w:val="de-AT" w:eastAsia="de-AT"/>
              </w:rPr>
              <w:t xml:space="preserve"> von 2% pro Woche entspricht einem stündlichen Verlust von 0.00012 1/h.</w:t>
            </w:r>
          </w:p>
        </w:tc>
      </w:tr>
      <w:tr w:rsidR="00325569" w:rsidRPr="00ED3F40" w14:paraId="7C807A5E" w14:textId="77777777" w:rsidTr="00325569">
        <w:trPr>
          <w:trHeight w:val="300"/>
        </w:trPr>
        <w:tc>
          <w:tcPr>
            <w:tcW w:w="456" w:type="dxa"/>
            <w:tcBorders>
              <w:top w:val="nil"/>
              <w:left w:val="nil"/>
              <w:bottom w:val="nil"/>
              <w:right w:val="nil"/>
            </w:tcBorders>
            <w:shd w:val="clear" w:color="auto" w:fill="auto"/>
            <w:noWrap/>
            <w:vAlign w:val="bottom"/>
            <w:hideMark/>
          </w:tcPr>
          <w:p w14:paraId="209531B5"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16A0AF85"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Batterie verwenden</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2D7A2EB9"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FALSCH</w:t>
            </w:r>
          </w:p>
        </w:tc>
        <w:tc>
          <w:tcPr>
            <w:tcW w:w="776" w:type="dxa"/>
            <w:tcBorders>
              <w:top w:val="nil"/>
              <w:left w:val="nil"/>
              <w:bottom w:val="nil"/>
              <w:right w:val="nil"/>
            </w:tcBorders>
            <w:shd w:val="clear" w:color="auto" w:fill="auto"/>
            <w:noWrap/>
            <w:vAlign w:val="bottom"/>
            <w:hideMark/>
          </w:tcPr>
          <w:p w14:paraId="435F4BE5"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9EF5E1E"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2EFA7B2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125AAEC7" w14:textId="77777777" w:rsidTr="002A7E78">
        <w:trPr>
          <w:trHeight w:val="315"/>
        </w:trPr>
        <w:tc>
          <w:tcPr>
            <w:tcW w:w="456" w:type="dxa"/>
            <w:tcBorders>
              <w:top w:val="nil"/>
              <w:left w:val="nil"/>
              <w:bottom w:val="nil"/>
              <w:right w:val="nil"/>
            </w:tcBorders>
            <w:shd w:val="clear" w:color="auto" w:fill="auto"/>
            <w:noWrap/>
            <w:vAlign w:val="bottom"/>
            <w:hideMark/>
          </w:tcPr>
          <w:p w14:paraId="3AE2BD8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single" w:sz="4" w:space="0" w:color="F9AA99"/>
              <w:right w:val="nil"/>
            </w:tcBorders>
            <w:shd w:val="clear" w:color="auto" w:fill="auto"/>
            <w:noWrap/>
            <w:vAlign w:val="bottom"/>
            <w:hideMark/>
          </w:tcPr>
          <w:p w14:paraId="278D5390"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Batteriegröße</w:t>
            </w:r>
          </w:p>
        </w:tc>
        <w:tc>
          <w:tcPr>
            <w:tcW w:w="1136" w:type="dxa"/>
            <w:tcBorders>
              <w:top w:val="nil"/>
              <w:left w:val="nil"/>
              <w:bottom w:val="single" w:sz="4" w:space="0" w:color="F9AA99"/>
              <w:right w:val="nil"/>
            </w:tcBorders>
            <w:shd w:val="clear" w:color="auto" w:fill="auto"/>
            <w:noWrap/>
            <w:vAlign w:val="bottom"/>
            <w:hideMark/>
          </w:tcPr>
          <w:p w14:paraId="73CB7049"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776" w:type="dxa"/>
            <w:tcBorders>
              <w:top w:val="nil"/>
              <w:left w:val="nil"/>
              <w:bottom w:val="single" w:sz="4" w:space="0" w:color="F9AA99"/>
              <w:right w:val="nil"/>
            </w:tcBorders>
            <w:shd w:val="clear" w:color="auto" w:fill="auto"/>
            <w:noWrap/>
            <w:vAlign w:val="bottom"/>
            <w:hideMark/>
          </w:tcPr>
          <w:p w14:paraId="5E9F8A77"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1136" w:type="dxa"/>
            <w:tcBorders>
              <w:top w:val="nil"/>
              <w:left w:val="nil"/>
              <w:bottom w:val="single" w:sz="4" w:space="0" w:color="F9AA99"/>
              <w:right w:val="nil"/>
            </w:tcBorders>
            <w:shd w:val="clear" w:color="auto" w:fill="auto"/>
            <w:noWrap/>
            <w:vAlign w:val="bottom"/>
            <w:hideMark/>
          </w:tcPr>
          <w:p w14:paraId="298FF171"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c>
          <w:tcPr>
            <w:tcW w:w="950" w:type="dxa"/>
            <w:tcBorders>
              <w:top w:val="nil"/>
              <w:left w:val="nil"/>
              <w:bottom w:val="single" w:sz="4" w:space="0" w:color="F9AA99"/>
              <w:right w:val="nil"/>
            </w:tcBorders>
            <w:shd w:val="clear" w:color="auto" w:fill="auto"/>
            <w:noWrap/>
            <w:vAlign w:val="bottom"/>
            <w:hideMark/>
          </w:tcPr>
          <w:p w14:paraId="122E3958"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 </w:t>
            </w:r>
          </w:p>
        </w:tc>
      </w:tr>
      <w:tr w:rsidR="00ED3F40" w:rsidRPr="00ED3F40" w14:paraId="4DD6A240" w14:textId="77777777" w:rsidTr="002A7E78">
        <w:trPr>
          <w:trHeight w:val="300"/>
        </w:trPr>
        <w:tc>
          <w:tcPr>
            <w:tcW w:w="456" w:type="dxa"/>
            <w:tcBorders>
              <w:top w:val="nil"/>
              <w:left w:val="nil"/>
              <w:bottom w:val="nil"/>
              <w:right w:val="nil"/>
            </w:tcBorders>
            <w:shd w:val="clear" w:color="auto" w:fill="auto"/>
            <w:noWrap/>
            <w:vAlign w:val="bottom"/>
            <w:hideMark/>
          </w:tcPr>
          <w:p w14:paraId="3BEFB88C" w14:textId="77777777" w:rsidR="00ED3F40" w:rsidRPr="00ED3F40" w:rsidRDefault="00ED3F40" w:rsidP="00ED3F40">
            <w:pPr>
              <w:suppressAutoHyphens w:val="0"/>
              <w:spacing w:after="0" w:line="240" w:lineRule="auto"/>
              <w:rPr>
                <w:rFonts w:ascii="Calibri" w:eastAsia="Times New Roman" w:hAnsi="Calibri" w:cs="Calibri"/>
                <w:b/>
                <w:bCs/>
                <w:color w:val="E1320F"/>
                <w:sz w:val="22"/>
                <w:szCs w:val="22"/>
                <w:lang w:val="de-AT" w:eastAsia="de-AT"/>
              </w:rPr>
            </w:pPr>
          </w:p>
        </w:tc>
        <w:tc>
          <w:tcPr>
            <w:tcW w:w="7054" w:type="dxa"/>
            <w:gridSpan w:val="5"/>
            <w:tcBorders>
              <w:top w:val="single" w:sz="4" w:space="0" w:color="F9AA99"/>
              <w:left w:val="nil"/>
              <w:bottom w:val="nil"/>
              <w:right w:val="nil"/>
            </w:tcBorders>
            <w:shd w:val="clear" w:color="auto" w:fill="auto"/>
            <w:hideMark/>
          </w:tcPr>
          <w:p w14:paraId="7687ABCC"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 xml:space="preserve">Als Faustregel kann 1kWh Batterie pro 1 kWp PV-Anlage </w:t>
            </w:r>
            <w:proofErr w:type="spellStart"/>
            <w:r w:rsidRPr="00ED3F40">
              <w:rPr>
                <w:rFonts w:ascii="Calibri" w:eastAsia="Times New Roman" w:hAnsi="Calibri" w:cs="Calibri"/>
                <w:i/>
                <w:iCs/>
                <w:color w:val="26434F"/>
                <w:sz w:val="20"/>
                <w:szCs w:val="20"/>
                <w:lang w:val="de-AT" w:eastAsia="de-AT"/>
              </w:rPr>
              <w:t>zugrundegelegt</w:t>
            </w:r>
            <w:proofErr w:type="spellEnd"/>
            <w:r w:rsidRPr="00ED3F40">
              <w:rPr>
                <w:rFonts w:ascii="Calibri" w:eastAsia="Times New Roman" w:hAnsi="Calibri" w:cs="Calibri"/>
                <w:i/>
                <w:iCs/>
                <w:color w:val="26434F"/>
                <w:sz w:val="20"/>
                <w:szCs w:val="20"/>
                <w:lang w:val="de-AT" w:eastAsia="de-AT"/>
              </w:rPr>
              <w:t xml:space="preserve"> werden.</w:t>
            </w:r>
          </w:p>
        </w:tc>
      </w:tr>
      <w:tr w:rsidR="00ED3F40" w:rsidRPr="00ED3F40" w14:paraId="7C1F23BB" w14:textId="77777777" w:rsidTr="002A7E78">
        <w:trPr>
          <w:trHeight w:val="300"/>
        </w:trPr>
        <w:tc>
          <w:tcPr>
            <w:tcW w:w="456" w:type="dxa"/>
            <w:tcBorders>
              <w:top w:val="nil"/>
              <w:left w:val="nil"/>
              <w:bottom w:val="nil"/>
              <w:right w:val="nil"/>
            </w:tcBorders>
            <w:shd w:val="clear" w:color="auto" w:fill="auto"/>
            <w:noWrap/>
            <w:vAlign w:val="bottom"/>
            <w:hideMark/>
          </w:tcPr>
          <w:p w14:paraId="3E1B55E1"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39BA7068" w14:textId="0C3B06E5" w:rsidR="00ED3F40" w:rsidRPr="00ED3F40" w:rsidRDefault="00446C7E"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PV-Größe</w:t>
            </w:r>
          </w:p>
        </w:tc>
        <w:tc>
          <w:tcPr>
            <w:tcW w:w="1136" w:type="dxa"/>
            <w:tcBorders>
              <w:top w:val="nil"/>
              <w:left w:val="nil"/>
              <w:bottom w:val="single" w:sz="4" w:space="0" w:color="F9AA99"/>
              <w:right w:val="nil"/>
            </w:tcBorders>
            <w:shd w:val="clear" w:color="auto" w:fill="auto"/>
            <w:noWrap/>
            <w:hideMark/>
          </w:tcPr>
          <w:p w14:paraId="40770D30"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1</w:t>
            </w:r>
          </w:p>
        </w:tc>
        <w:tc>
          <w:tcPr>
            <w:tcW w:w="776" w:type="dxa"/>
            <w:tcBorders>
              <w:top w:val="nil"/>
              <w:left w:val="nil"/>
              <w:bottom w:val="nil"/>
              <w:right w:val="nil"/>
            </w:tcBorders>
            <w:shd w:val="clear" w:color="auto" w:fill="auto"/>
            <w:noWrap/>
            <w:vAlign w:val="bottom"/>
            <w:hideMark/>
          </w:tcPr>
          <w:p w14:paraId="3241C840"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kWp</w:t>
            </w:r>
          </w:p>
        </w:tc>
        <w:tc>
          <w:tcPr>
            <w:tcW w:w="1136" w:type="dxa"/>
            <w:tcBorders>
              <w:top w:val="nil"/>
              <w:left w:val="nil"/>
              <w:bottom w:val="nil"/>
              <w:right w:val="nil"/>
            </w:tcBorders>
            <w:shd w:val="clear" w:color="auto" w:fill="auto"/>
            <w:noWrap/>
            <w:vAlign w:val="bottom"/>
            <w:hideMark/>
          </w:tcPr>
          <w:p w14:paraId="20AC029D"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950" w:type="dxa"/>
            <w:tcBorders>
              <w:top w:val="nil"/>
              <w:left w:val="nil"/>
              <w:bottom w:val="nil"/>
              <w:right w:val="nil"/>
            </w:tcBorders>
            <w:shd w:val="clear" w:color="auto" w:fill="auto"/>
            <w:noWrap/>
            <w:vAlign w:val="bottom"/>
            <w:hideMark/>
          </w:tcPr>
          <w:p w14:paraId="01ECFFD4"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325569" w:rsidRPr="00ED3F40" w14:paraId="27BFC7D2" w14:textId="77777777" w:rsidTr="00325569">
        <w:trPr>
          <w:trHeight w:val="300"/>
        </w:trPr>
        <w:tc>
          <w:tcPr>
            <w:tcW w:w="456" w:type="dxa"/>
            <w:tcBorders>
              <w:top w:val="nil"/>
              <w:left w:val="nil"/>
              <w:bottom w:val="nil"/>
              <w:right w:val="nil"/>
            </w:tcBorders>
            <w:shd w:val="clear" w:color="auto" w:fill="auto"/>
            <w:noWrap/>
            <w:vAlign w:val="bottom"/>
            <w:hideMark/>
          </w:tcPr>
          <w:p w14:paraId="51AAB439"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1CD0BFDB"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Batteriekapazität</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F5D0389" w14:textId="77777777" w:rsidR="00ED3F40" w:rsidRPr="00ED3F40" w:rsidRDefault="00ED3F40" w:rsidP="00ED3F40">
            <w:pPr>
              <w:suppressAutoHyphens w:val="0"/>
              <w:spacing w:after="0" w:line="240" w:lineRule="auto"/>
              <w:jc w:val="right"/>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4824,9</w:t>
            </w:r>
          </w:p>
        </w:tc>
        <w:tc>
          <w:tcPr>
            <w:tcW w:w="776" w:type="dxa"/>
            <w:tcBorders>
              <w:top w:val="nil"/>
              <w:left w:val="nil"/>
              <w:bottom w:val="nil"/>
              <w:right w:val="nil"/>
            </w:tcBorders>
            <w:shd w:val="clear" w:color="auto" w:fill="auto"/>
            <w:noWrap/>
            <w:vAlign w:val="bottom"/>
            <w:hideMark/>
          </w:tcPr>
          <w:p w14:paraId="7E5D637A"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kWh =</w:t>
            </w:r>
          </w:p>
        </w:tc>
        <w:tc>
          <w:tcPr>
            <w:tcW w:w="1136" w:type="dxa"/>
            <w:tcBorders>
              <w:top w:val="nil"/>
              <w:left w:val="nil"/>
              <w:bottom w:val="single" w:sz="4" w:space="0" w:color="F9AA99"/>
              <w:right w:val="nil"/>
            </w:tcBorders>
            <w:shd w:val="clear" w:color="auto" w:fill="auto"/>
            <w:noWrap/>
            <w:hideMark/>
          </w:tcPr>
          <w:p w14:paraId="5FBE2ED0"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169,89</w:t>
            </w:r>
          </w:p>
        </w:tc>
        <w:tc>
          <w:tcPr>
            <w:tcW w:w="950" w:type="dxa"/>
            <w:tcBorders>
              <w:top w:val="nil"/>
              <w:left w:val="nil"/>
              <w:bottom w:val="nil"/>
              <w:right w:val="nil"/>
            </w:tcBorders>
            <w:shd w:val="clear" w:color="auto" w:fill="auto"/>
            <w:noWrap/>
            <w:vAlign w:val="bottom"/>
            <w:hideMark/>
          </w:tcPr>
          <w:p w14:paraId="1E16C632"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Wh/m²</w:t>
            </w:r>
            <w:r w:rsidRPr="00ED3F40">
              <w:rPr>
                <w:rFonts w:ascii="Calibri" w:eastAsia="Times New Roman" w:hAnsi="Calibri" w:cs="Calibri"/>
                <w:i/>
                <w:iCs/>
                <w:color w:val="26434F"/>
                <w:sz w:val="20"/>
                <w:szCs w:val="20"/>
                <w:vertAlign w:val="subscript"/>
                <w:lang w:val="de-AT" w:eastAsia="de-AT"/>
              </w:rPr>
              <w:t>NGF</w:t>
            </w:r>
          </w:p>
        </w:tc>
      </w:tr>
      <w:tr w:rsidR="00325569" w:rsidRPr="00ED3F40" w14:paraId="37BEB867" w14:textId="77777777" w:rsidTr="00325569">
        <w:trPr>
          <w:trHeight w:val="315"/>
        </w:trPr>
        <w:tc>
          <w:tcPr>
            <w:tcW w:w="456" w:type="dxa"/>
            <w:tcBorders>
              <w:top w:val="nil"/>
              <w:left w:val="nil"/>
              <w:bottom w:val="nil"/>
              <w:right w:val="nil"/>
            </w:tcBorders>
            <w:shd w:val="clear" w:color="auto" w:fill="auto"/>
            <w:noWrap/>
            <w:vAlign w:val="bottom"/>
            <w:hideMark/>
          </w:tcPr>
          <w:p w14:paraId="1A7D4C01"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53D979CF"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 xml:space="preserve">Maximale Be/Entladeleistung </w:t>
            </w:r>
          </w:p>
        </w:tc>
        <w:tc>
          <w:tcPr>
            <w:tcW w:w="1136"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922E3EC"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120%</w:t>
            </w:r>
          </w:p>
        </w:tc>
        <w:tc>
          <w:tcPr>
            <w:tcW w:w="776" w:type="dxa"/>
            <w:tcBorders>
              <w:top w:val="nil"/>
              <w:left w:val="nil"/>
              <w:bottom w:val="nil"/>
              <w:right w:val="nil"/>
            </w:tcBorders>
            <w:shd w:val="clear" w:color="auto" w:fill="auto"/>
            <w:noWrap/>
            <w:vAlign w:val="bottom"/>
            <w:hideMark/>
          </w:tcPr>
          <w:p w14:paraId="2A8EB9E4"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h</w:t>
            </w:r>
            <w:r w:rsidRPr="00ED3F40">
              <w:rPr>
                <w:rFonts w:ascii="Calibri" w:eastAsia="Times New Roman" w:hAnsi="Calibri" w:cs="Calibri"/>
                <w:i/>
                <w:iCs/>
                <w:color w:val="26434F"/>
                <w:sz w:val="20"/>
                <w:szCs w:val="20"/>
                <w:vertAlign w:val="superscript"/>
                <w:lang w:val="de-AT" w:eastAsia="de-AT"/>
              </w:rPr>
              <w:t>-1</w:t>
            </w:r>
            <w:r w:rsidRPr="00ED3F40">
              <w:rPr>
                <w:rFonts w:ascii="Calibri" w:eastAsia="Times New Roman" w:hAnsi="Calibri" w:cs="Calibri"/>
                <w:i/>
                <w:iCs/>
                <w:color w:val="26434F"/>
                <w:sz w:val="20"/>
                <w:szCs w:val="20"/>
                <w:lang w:val="de-AT" w:eastAsia="de-AT"/>
              </w:rPr>
              <w:t xml:space="preserve"> =</w:t>
            </w:r>
          </w:p>
        </w:tc>
        <w:tc>
          <w:tcPr>
            <w:tcW w:w="1136" w:type="dxa"/>
            <w:tcBorders>
              <w:top w:val="nil"/>
              <w:left w:val="nil"/>
              <w:bottom w:val="single" w:sz="4" w:space="0" w:color="F9AA99"/>
              <w:right w:val="nil"/>
            </w:tcBorders>
            <w:shd w:val="clear" w:color="auto" w:fill="auto"/>
            <w:noWrap/>
            <w:hideMark/>
          </w:tcPr>
          <w:p w14:paraId="407E1B8C" w14:textId="77777777" w:rsidR="00ED3F40" w:rsidRPr="00ED3F40" w:rsidRDefault="00ED3F40" w:rsidP="00ED3F40">
            <w:pPr>
              <w:suppressAutoHyphens w:val="0"/>
              <w:spacing w:after="0" w:line="240" w:lineRule="auto"/>
              <w:jc w:val="right"/>
              <w:rPr>
                <w:rFonts w:ascii="Calibri" w:eastAsia="Times New Roman" w:hAnsi="Calibri" w:cs="Calibri"/>
                <w:b/>
                <w:bCs/>
                <w:color w:val="E1320F"/>
                <w:sz w:val="22"/>
                <w:szCs w:val="22"/>
                <w:lang w:val="de-AT" w:eastAsia="de-AT"/>
              </w:rPr>
            </w:pPr>
            <w:r w:rsidRPr="00ED3F40">
              <w:rPr>
                <w:rFonts w:ascii="Calibri" w:eastAsia="Times New Roman" w:hAnsi="Calibri" w:cs="Calibri"/>
                <w:b/>
                <w:bCs/>
                <w:color w:val="E1320F"/>
                <w:sz w:val="22"/>
                <w:szCs w:val="22"/>
                <w:lang w:val="de-AT" w:eastAsia="de-AT"/>
              </w:rPr>
              <w:t>203,87</w:t>
            </w:r>
          </w:p>
        </w:tc>
        <w:tc>
          <w:tcPr>
            <w:tcW w:w="950" w:type="dxa"/>
            <w:tcBorders>
              <w:top w:val="nil"/>
              <w:left w:val="nil"/>
              <w:bottom w:val="nil"/>
              <w:right w:val="nil"/>
            </w:tcBorders>
            <w:shd w:val="clear" w:color="auto" w:fill="auto"/>
            <w:noWrap/>
            <w:vAlign w:val="bottom"/>
            <w:hideMark/>
          </w:tcPr>
          <w:p w14:paraId="40F39AC8"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W/m²</w:t>
            </w:r>
            <w:r w:rsidRPr="00ED3F40">
              <w:rPr>
                <w:rFonts w:ascii="Calibri" w:eastAsia="Times New Roman" w:hAnsi="Calibri" w:cs="Calibri"/>
                <w:i/>
                <w:iCs/>
                <w:color w:val="26434F"/>
                <w:sz w:val="20"/>
                <w:szCs w:val="20"/>
                <w:vertAlign w:val="subscript"/>
                <w:lang w:val="de-AT" w:eastAsia="de-AT"/>
              </w:rPr>
              <w:t>NGF</w:t>
            </w:r>
          </w:p>
        </w:tc>
      </w:tr>
      <w:tr w:rsidR="00325569" w:rsidRPr="00ED3F40" w14:paraId="153C8E31" w14:textId="77777777" w:rsidTr="00325569">
        <w:trPr>
          <w:trHeight w:val="300"/>
        </w:trPr>
        <w:tc>
          <w:tcPr>
            <w:tcW w:w="456" w:type="dxa"/>
            <w:tcBorders>
              <w:top w:val="nil"/>
              <w:left w:val="nil"/>
              <w:bottom w:val="nil"/>
              <w:right w:val="nil"/>
            </w:tcBorders>
            <w:shd w:val="clear" w:color="auto" w:fill="auto"/>
            <w:noWrap/>
            <w:vAlign w:val="bottom"/>
            <w:hideMark/>
          </w:tcPr>
          <w:p w14:paraId="13CD026E"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056" w:type="dxa"/>
            <w:tcBorders>
              <w:top w:val="nil"/>
              <w:left w:val="nil"/>
              <w:bottom w:val="nil"/>
              <w:right w:val="nil"/>
            </w:tcBorders>
            <w:shd w:val="clear" w:color="auto" w:fill="auto"/>
            <w:noWrap/>
            <w:vAlign w:val="bottom"/>
            <w:hideMark/>
          </w:tcPr>
          <w:p w14:paraId="3AE2FDF8"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Wirkungsgrad Beladung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3135DBED"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100%</w:t>
            </w:r>
          </w:p>
        </w:tc>
        <w:tc>
          <w:tcPr>
            <w:tcW w:w="776" w:type="dxa"/>
            <w:tcBorders>
              <w:top w:val="nil"/>
              <w:left w:val="nil"/>
              <w:bottom w:val="nil"/>
              <w:right w:val="nil"/>
            </w:tcBorders>
            <w:shd w:val="clear" w:color="auto" w:fill="auto"/>
            <w:noWrap/>
            <w:vAlign w:val="bottom"/>
            <w:hideMark/>
          </w:tcPr>
          <w:p w14:paraId="7A42DBDA"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p>
        </w:tc>
        <w:tc>
          <w:tcPr>
            <w:tcW w:w="1136" w:type="dxa"/>
            <w:tcBorders>
              <w:top w:val="nil"/>
              <w:left w:val="nil"/>
              <w:bottom w:val="nil"/>
              <w:right w:val="nil"/>
            </w:tcBorders>
            <w:shd w:val="clear" w:color="auto" w:fill="auto"/>
            <w:noWrap/>
            <w:vAlign w:val="bottom"/>
            <w:hideMark/>
          </w:tcPr>
          <w:p w14:paraId="71F92258"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7DA77663"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325569" w:rsidRPr="00ED3F40" w14:paraId="2079AF2B" w14:textId="77777777" w:rsidTr="00325569">
        <w:trPr>
          <w:trHeight w:val="300"/>
        </w:trPr>
        <w:tc>
          <w:tcPr>
            <w:tcW w:w="456" w:type="dxa"/>
            <w:tcBorders>
              <w:top w:val="nil"/>
              <w:left w:val="nil"/>
              <w:bottom w:val="nil"/>
              <w:right w:val="nil"/>
            </w:tcBorders>
            <w:shd w:val="clear" w:color="auto" w:fill="auto"/>
            <w:noWrap/>
            <w:vAlign w:val="bottom"/>
            <w:hideMark/>
          </w:tcPr>
          <w:p w14:paraId="699C323B"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283FE2B1"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Wirkungsgrad Entladung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35E8714D"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90%</w:t>
            </w:r>
          </w:p>
        </w:tc>
        <w:tc>
          <w:tcPr>
            <w:tcW w:w="776" w:type="dxa"/>
            <w:tcBorders>
              <w:top w:val="nil"/>
              <w:left w:val="nil"/>
              <w:bottom w:val="nil"/>
              <w:right w:val="nil"/>
            </w:tcBorders>
            <w:shd w:val="clear" w:color="auto" w:fill="auto"/>
            <w:noWrap/>
            <w:vAlign w:val="bottom"/>
            <w:hideMark/>
          </w:tcPr>
          <w:p w14:paraId="314F5803"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p>
        </w:tc>
        <w:tc>
          <w:tcPr>
            <w:tcW w:w="1136" w:type="dxa"/>
            <w:tcBorders>
              <w:top w:val="nil"/>
              <w:left w:val="nil"/>
              <w:bottom w:val="nil"/>
              <w:right w:val="nil"/>
            </w:tcBorders>
            <w:shd w:val="clear" w:color="auto" w:fill="auto"/>
            <w:noWrap/>
            <w:vAlign w:val="bottom"/>
            <w:hideMark/>
          </w:tcPr>
          <w:p w14:paraId="4BF0380A"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50" w:type="dxa"/>
            <w:tcBorders>
              <w:top w:val="nil"/>
              <w:left w:val="nil"/>
              <w:bottom w:val="nil"/>
              <w:right w:val="nil"/>
            </w:tcBorders>
            <w:shd w:val="clear" w:color="auto" w:fill="auto"/>
            <w:noWrap/>
            <w:vAlign w:val="bottom"/>
            <w:hideMark/>
          </w:tcPr>
          <w:p w14:paraId="59A2C660"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54A288E0" w14:textId="77777777" w:rsidTr="002A7E78">
        <w:trPr>
          <w:trHeight w:val="300"/>
        </w:trPr>
        <w:tc>
          <w:tcPr>
            <w:tcW w:w="456" w:type="dxa"/>
            <w:tcBorders>
              <w:top w:val="nil"/>
              <w:left w:val="nil"/>
              <w:bottom w:val="nil"/>
              <w:right w:val="nil"/>
            </w:tcBorders>
            <w:shd w:val="clear" w:color="auto" w:fill="auto"/>
            <w:noWrap/>
            <w:vAlign w:val="bottom"/>
            <w:hideMark/>
          </w:tcPr>
          <w:p w14:paraId="489CA15F"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056" w:type="dxa"/>
            <w:tcBorders>
              <w:top w:val="nil"/>
              <w:left w:val="nil"/>
              <w:bottom w:val="nil"/>
              <w:right w:val="nil"/>
            </w:tcBorders>
            <w:shd w:val="clear" w:color="auto" w:fill="auto"/>
            <w:noWrap/>
            <w:vAlign w:val="bottom"/>
            <w:hideMark/>
          </w:tcPr>
          <w:p w14:paraId="3BE7A389"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Selbstentladung</w:t>
            </w:r>
          </w:p>
        </w:tc>
        <w:tc>
          <w:tcPr>
            <w:tcW w:w="1136" w:type="dxa"/>
            <w:tcBorders>
              <w:top w:val="nil"/>
              <w:left w:val="single" w:sz="4" w:space="0" w:color="5FB564"/>
              <w:bottom w:val="single" w:sz="4" w:space="0" w:color="5FB564"/>
              <w:right w:val="single" w:sz="4" w:space="0" w:color="5FB564"/>
            </w:tcBorders>
            <w:shd w:val="clear" w:color="000000" w:fill="DFF0E0"/>
            <w:noWrap/>
            <w:vAlign w:val="bottom"/>
            <w:hideMark/>
          </w:tcPr>
          <w:p w14:paraId="4079996F" w14:textId="77777777" w:rsidR="00ED3F40" w:rsidRPr="00ED3F40" w:rsidRDefault="00ED3F40" w:rsidP="00ED3F40">
            <w:pPr>
              <w:suppressAutoHyphens w:val="0"/>
              <w:spacing w:after="0" w:line="240" w:lineRule="auto"/>
              <w:jc w:val="right"/>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2%</w:t>
            </w:r>
          </w:p>
        </w:tc>
        <w:tc>
          <w:tcPr>
            <w:tcW w:w="1912" w:type="dxa"/>
            <w:gridSpan w:val="2"/>
            <w:tcBorders>
              <w:top w:val="nil"/>
              <w:left w:val="nil"/>
              <w:bottom w:val="nil"/>
              <w:right w:val="nil"/>
            </w:tcBorders>
            <w:shd w:val="clear" w:color="auto" w:fill="auto"/>
            <w:noWrap/>
            <w:vAlign w:val="bottom"/>
            <w:hideMark/>
          </w:tcPr>
          <w:p w14:paraId="140008ED"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pro Woche</w:t>
            </w:r>
          </w:p>
        </w:tc>
        <w:tc>
          <w:tcPr>
            <w:tcW w:w="950" w:type="dxa"/>
            <w:tcBorders>
              <w:top w:val="nil"/>
              <w:left w:val="nil"/>
              <w:bottom w:val="nil"/>
              <w:right w:val="nil"/>
            </w:tcBorders>
            <w:shd w:val="clear" w:color="auto" w:fill="auto"/>
            <w:noWrap/>
            <w:vAlign w:val="bottom"/>
            <w:hideMark/>
          </w:tcPr>
          <w:p w14:paraId="60631827"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r>
    </w:tbl>
    <w:p w14:paraId="7ADF0885" w14:textId="77777777" w:rsidR="00ED3F40" w:rsidRDefault="00ED3F40" w:rsidP="00683F6E">
      <w:pPr>
        <w:rPr>
          <w:lang w:val="de-AT"/>
        </w:rPr>
      </w:pPr>
    </w:p>
    <w:tbl>
      <w:tblPr>
        <w:tblW w:w="8097" w:type="dxa"/>
        <w:tblCellMar>
          <w:left w:w="70" w:type="dxa"/>
          <w:right w:w="70" w:type="dxa"/>
        </w:tblCellMar>
        <w:tblLook w:val="04A0" w:firstRow="1" w:lastRow="0" w:firstColumn="1" w:lastColumn="0" w:noHBand="0" w:noVBand="1"/>
      </w:tblPr>
      <w:tblGrid>
        <w:gridCol w:w="456"/>
        <w:gridCol w:w="3655"/>
        <w:gridCol w:w="1136"/>
        <w:gridCol w:w="776"/>
        <w:gridCol w:w="1136"/>
        <w:gridCol w:w="938"/>
      </w:tblGrid>
      <w:tr w:rsidR="00ED3F40" w:rsidRPr="00ED3F40" w14:paraId="3C5D0D56" w14:textId="77777777" w:rsidTr="0045079B">
        <w:trPr>
          <w:trHeight w:val="360"/>
        </w:trPr>
        <w:tc>
          <w:tcPr>
            <w:tcW w:w="456" w:type="dxa"/>
            <w:tcBorders>
              <w:top w:val="nil"/>
              <w:left w:val="nil"/>
              <w:bottom w:val="nil"/>
              <w:right w:val="nil"/>
            </w:tcBorders>
            <w:shd w:val="clear" w:color="auto" w:fill="auto"/>
            <w:noWrap/>
            <w:vAlign w:val="bottom"/>
            <w:hideMark/>
          </w:tcPr>
          <w:p w14:paraId="356251DC"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Segoe UI Emoji" w:eastAsia="Times New Roman" w:hAnsi="Segoe UI Emoji" w:cs="Segoe UI Emoji"/>
                <w:color w:val="000000"/>
                <w:sz w:val="22"/>
                <w:szCs w:val="22"/>
                <w:lang w:val="de-AT" w:eastAsia="de-AT"/>
              </w:rPr>
              <w:lastRenderedPageBreak/>
              <w:t>💧</w:t>
            </w:r>
          </w:p>
        </w:tc>
        <w:tc>
          <w:tcPr>
            <w:tcW w:w="3655" w:type="dxa"/>
            <w:tcBorders>
              <w:top w:val="nil"/>
              <w:left w:val="nil"/>
              <w:bottom w:val="single" w:sz="12" w:space="0" w:color="E1320F"/>
              <w:right w:val="nil"/>
            </w:tcBorders>
            <w:shd w:val="clear" w:color="auto" w:fill="auto"/>
            <w:noWrap/>
            <w:vAlign w:val="bottom"/>
            <w:hideMark/>
          </w:tcPr>
          <w:p w14:paraId="17EB249D"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Warmwasser-Speicher</w:t>
            </w:r>
          </w:p>
        </w:tc>
        <w:tc>
          <w:tcPr>
            <w:tcW w:w="1136" w:type="dxa"/>
            <w:tcBorders>
              <w:top w:val="nil"/>
              <w:left w:val="nil"/>
              <w:bottom w:val="single" w:sz="12" w:space="0" w:color="E1320F"/>
              <w:right w:val="nil"/>
            </w:tcBorders>
            <w:shd w:val="clear" w:color="auto" w:fill="auto"/>
            <w:noWrap/>
            <w:vAlign w:val="bottom"/>
            <w:hideMark/>
          </w:tcPr>
          <w:p w14:paraId="32E85DA6"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776" w:type="dxa"/>
            <w:tcBorders>
              <w:top w:val="nil"/>
              <w:left w:val="nil"/>
              <w:bottom w:val="single" w:sz="12" w:space="0" w:color="E1320F"/>
              <w:right w:val="nil"/>
            </w:tcBorders>
            <w:shd w:val="clear" w:color="auto" w:fill="auto"/>
            <w:noWrap/>
            <w:vAlign w:val="bottom"/>
            <w:hideMark/>
          </w:tcPr>
          <w:p w14:paraId="175D6F24"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1136" w:type="dxa"/>
            <w:tcBorders>
              <w:top w:val="nil"/>
              <w:left w:val="nil"/>
              <w:bottom w:val="single" w:sz="12" w:space="0" w:color="E1320F"/>
              <w:right w:val="nil"/>
            </w:tcBorders>
            <w:shd w:val="clear" w:color="auto" w:fill="auto"/>
            <w:noWrap/>
            <w:vAlign w:val="bottom"/>
            <w:hideMark/>
          </w:tcPr>
          <w:p w14:paraId="767D76A4"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c>
          <w:tcPr>
            <w:tcW w:w="938" w:type="dxa"/>
            <w:tcBorders>
              <w:top w:val="nil"/>
              <w:left w:val="nil"/>
              <w:bottom w:val="single" w:sz="12" w:space="0" w:color="E1320F"/>
              <w:right w:val="nil"/>
            </w:tcBorders>
            <w:shd w:val="clear" w:color="auto" w:fill="auto"/>
            <w:noWrap/>
            <w:vAlign w:val="bottom"/>
            <w:hideMark/>
          </w:tcPr>
          <w:p w14:paraId="463D651E"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r w:rsidRPr="00ED3F40">
              <w:rPr>
                <w:rFonts w:ascii="Calibri" w:eastAsia="Times New Roman" w:hAnsi="Calibri" w:cs="Calibri"/>
                <w:b/>
                <w:bCs/>
                <w:color w:val="E1320F"/>
                <w:sz w:val="26"/>
                <w:szCs w:val="26"/>
                <w:lang w:val="de-AT" w:eastAsia="de-AT"/>
              </w:rPr>
              <w:t> </w:t>
            </w:r>
          </w:p>
        </w:tc>
      </w:tr>
      <w:tr w:rsidR="00ED3F40" w:rsidRPr="00ED3F40" w14:paraId="34B01E06" w14:textId="77777777" w:rsidTr="002A7E78">
        <w:trPr>
          <w:trHeight w:val="2070"/>
        </w:trPr>
        <w:tc>
          <w:tcPr>
            <w:tcW w:w="456" w:type="dxa"/>
            <w:tcBorders>
              <w:top w:val="nil"/>
              <w:left w:val="nil"/>
              <w:bottom w:val="nil"/>
              <w:right w:val="nil"/>
            </w:tcBorders>
            <w:shd w:val="clear" w:color="auto" w:fill="auto"/>
            <w:noWrap/>
            <w:vAlign w:val="bottom"/>
            <w:hideMark/>
          </w:tcPr>
          <w:p w14:paraId="58D56320" w14:textId="77777777" w:rsidR="00ED3F40" w:rsidRPr="00ED3F40" w:rsidRDefault="00ED3F40" w:rsidP="00ED3F40">
            <w:pPr>
              <w:suppressAutoHyphens w:val="0"/>
              <w:spacing w:after="0" w:line="240" w:lineRule="auto"/>
              <w:rPr>
                <w:rFonts w:ascii="Calibri" w:eastAsia="Times New Roman" w:hAnsi="Calibri" w:cs="Calibri"/>
                <w:b/>
                <w:bCs/>
                <w:color w:val="E1320F"/>
                <w:sz w:val="26"/>
                <w:szCs w:val="26"/>
                <w:lang w:val="de-AT" w:eastAsia="de-AT"/>
              </w:rPr>
            </w:pPr>
          </w:p>
        </w:tc>
        <w:tc>
          <w:tcPr>
            <w:tcW w:w="7641" w:type="dxa"/>
            <w:gridSpan w:val="5"/>
            <w:tcBorders>
              <w:top w:val="single" w:sz="12" w:space="0" w:color="E1320F"/>
              <w:left w:val="nil"/>
              <w:bottom w:val="nil"/>
              <w:right w:val="nil"/>
            </w:tcBorders>
            <w:shd w:val="clear" w:color="auto" w:fill="auto"/>
            <w:hideMark/>
          </w:tcPr>
          <w:p w14:paraId="0D489606" w14:textId="0DA57485"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 xml:space="preserve">Falls ausreichend erneuerbare Energien lokal oder durch ein Flexibilitätssignal vorhanden sind, können sie als elektrische Antriebsenergie für eine zusätzliche Temperatursteigerung der vorhandenen Warmwasser-Speicher im Quartier verwendet werden. Dafür wird die Solltemperatur der Speicher </w:t>
            </w:r>
            <w:r w:rsidR="003A7DE7" w:rsidRPr="00ED3F40">
              <w:rPr>
                <w:rFonts w:ascii="Calibri" w:eastAsia="Times New Roman" w:hAnsi="Calibri" w:cs="Calibri"/>
                <w:i/>
                <w:iCs/>
                <w:color w:val="26434F"/>
                <w:sz w:val="20"/>
                <w:szCs w:val="20"/>
                <w:lang w:val="de-AT" w:eastAsia="de-AT"/>
              </w:rPr>
              <w:t>temporär</w:t>
            </w:r>
            <w:r w:rsidRPr="00ED3F40">
              <w:rPr>
                <w:rFonts w:ascii="Calibri" w:eastAsia="Times New Roman" w:hAnsi="Calibri" w:cs="Calibri"/>
                <w:i/>
                <w:iCs/>
                <w:color w:val="26434F"/>
                <w:sz w:val="20"/>
                <w:szCs w:val="20"/>
                <w:lang w:val="de-AT" w:eastAsia="de-AT"/>
              </w:rPr>
              <w:t xml:space="preserve"> auf den unten angegebenen Wert gesetzt.</w:t>
            </w:r>
            <w:r w:rsidRPr="00ED3F40">
              <w:rPr>
                <w:rFonts w:ascii="Calibri" w:eastAsia="Times New Roman" w:hAnsi="Calibri" w:cs="Calibri"/>
                <w:i/>
                <w:iCs/>
                <w:color w:val="26434F"/>
                <w:sz w:val="20"/>
                <w:szCs w:val="20"/>
                <w:lang w:val="de-AT" w:eastAsia="de-AT"/>
              </w:rPr>
              <w:br/>
              <w:t xml:space="preserve">Falls diese Form von Flexibilisierung verwendet werden soll, muss die </w:t>
            </w:r>
            <w:proofErr w:type="spellStart"/>
            <w:r w:rsidRPr="00ED3F40">
              <w:rPr>
                <w:rFonts w:ascii="Calibri" w:eastAsia="Times New Roman" w:hAnsi="Calibri" w:cs="Calibri"/>
                <w:i/>
                <w:iCs/>
                <w:color w:val="26434F"/>
                <w:sz w:val="20"/>
                <w:szCs w:val="20"/>
                <w:lang w:val="de-AT" w:eastAsia="de-AT"/>
              </w:rPr>
              <w:t>Flag</w:t>
            </w:r>
            <w:proofErr w:type="spellEnd"/>
            <w:r w:rsidRPr="00ED3F40">
              <w:rPr>
                <w:rFonts w:ascii="Calibri" w:eastAsia="Times New Roman" w:hAnsi="Calibri" w:cs="Calibri"/>
                <w:i/>
                <w:iCs/>
                <w:color w:val="26434F"/>
                <w:sz w:val="20"/>
                <w:szCs w:val="20"/>
                <w:lang w:val="de-AT" w:eastAsia="de-AT"/>
              </w:rPr>
              <w:t xml:space="preserve"> hier auf "WAHR/TRUE" gesetzt werden.</w:t>
            </w:r>
          </w:p>
        </w:tc>
      </w:tr>
      <w:tr w:rsidR="00B35B50" w:rsidRPr="00ED3F40" w14:paraId="2BE360A7" w14:textId="77777777" w:rsidTr="0045079B">
        <w:trPr>
          <w:trHeight w:val="300"/>
        </w:trPr>
        <w:tc>
          <w:tcPr>
            <w:tcW w:w="456" w:type="dxa"/>
            <w:tcBorders>
              <w:top w:val="nil"/>
              <w:left w:val="nil"/>
              <w:bottom w:val="nil"/>
              <w:right w:val="nil"/>
            </w:tcBorders>
            <w:shd w:val="clear" w:color="auto" w:fill="auto"/>
            <w:noWrap/>
            <w:vAlign w:val="bottom"/>
            <w:hideMark/>
          </w:tcPr>
          <w:p w14:paraId="637CAEB5" w14:textId="77777777" w:rsidR="00ED3F40" w:rsidRPr="00ED3F40" w:rsidRDefault="00ED3F40" w:rsidP="00ED3F40">
            <w:pPr>
              <w:suppressAutoHyphens w:val="0"/>
              <w:spacing w:after="0" w:line="240" w:lineRule="auto"/>
              <w:rPr>
                <w:rFonts w:ascii="Calibri" w:eastAsia="Times New Roman" w:hAnsi="Calibri" w:cs="Calibri"/>
                <w:i/>
                <w:iCs/>
                <w:color w:val="26434F"/>
                <w:sz w:val="20"/>
                <w:szCs w:val="20"/>
                <w:lang w:val="de-AT" w:eastAsia="de-AT"/>
              </w:rPr>
            </w:pPr>
          </w:p>
        </w:tc>
        <w:tc>
          <w:tcPr>
            <w:tcW w:w="3655" w:type="dxa"/>
            <w:tcBorders>
              <w:top w:val="nil"/>
              <w:left w:val="nil"/>
              <w:bottom w:val="nil"/>
              <w:right w:val="nil"/>
            </w:tcBorders>
            <w:shd w:val="clear" w:color="auto" w:fill="auto"/>
            <w:noWrap/>
            <w:vAlign w:val="bottom"/>
            <w:hideMark/>
          </w:tcPr>
          <w:p w14:paraId="4147507D" w14:textId="77777777" w:rsidR="00ED3F40" w:rsidRPr="00ED3F40" w:rsidRDefault="00ED3F40" w:rsidP="00ED3F40">
            <w:pPr>
              <w:suppressAutoHyphens w:val="0"/>
              <w:spacing w:after="0" w:line="240" w:lineRule="auto"/>
              <w:rPr>
                <w:rFonts w:ascii="Calibri" w:eastAsia="Times New Roman" w:hAnsi="Calibri" w:cs="Calibri"/>
                <w:color w:val="000000"/>
                <w:sz w:val="22"/>
                <w:szCs w:val="22"/>
                <w:lang w:val="de-AT" w:eastAsia="de-AT"/>
              </w:rPr>
            </w:pPr>
            <w:r w:rsidRPr="00ED3F40">
              <w:rPr>
                <w:rFonts w:ascii="Calibri" w:eastAsia="Times New Roman" w:hAnsi="Calibri" w:cs="Calibri"/>
                <w:color w:val="000000"/>
                <w:sz w:val="22"/>
                <w:szCs w:val="22"/>
                <w:lang w:val="de-AT" w:eastAsia="de-AT"/>
              </w:rPr>
              <w:t xml:space="preserve">Dynamische WW-Speicherung </w:t>
            </w:r>
          </w:p>
        </w:tc>
        <w:tc>
          <w:tcPr>
            <w:tcW w:w="1136"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67E7931D"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r w:rsidRPr="00ED3F40">
              <w:rPr>
                <w:rFonts w:ascii="Calibri" w:eastAsia="Times New Roman" w:hAnsi="Calibri" w:cs="Calibri"/>
                <w:b/>
                <w:bCs/>
                <w:color w:val="2C5F2E"/>
                <w:sz w:val="22"/>
                <w:szCs w:val="22"/>
                <w:lang w:val="de-AT" w:eastAsia="de-AT"/>
              </w:rPr>
              <w:t>FALSCH</w:t>
            </w:r>
          </w:p>
        </w:tc>
        <w:tc>
          <w:tcPr>
            <w:tcW w:w="776" w:type="dxa"/>
            <w:tcBorders>
              <w:top w:val="nil"/>
              <w:left w:val="nil"/>
              <w:bottom w:val="nil"/>
              <w:right w:val="nil"/>
            </w:tcBorders>
            <w:shd w:val="clear" w:color="auto" w:fill="auto"/>
            <w:noWrap/>
            <w:vAlign w:val="bottom"/>
            <w:hideMark/>
          </w:tcPr>
          <w:p w14:paraId="3A03B938" w14:textId="77777777" w:rsidR="00ED3F40" w:rsidRPr="00ED3F40" w:rsidRDefault="00ED3F40" w:rsidP="00ED3F40">
            <w:pPr>
              <w:suppressAutoHyphens w:val="0"/>
              <w:spacing w:after="0" w:line="240" w:lineRule="auto"/>
              <w:jc w:val="center"/>
              <w:rPr>
                <w:rFonts w:ascii="Calibri" w:eastAsia="Times New Roman" w:hAnsi="Calibri" w:cs="Calibri"/>
                <w:b/>
                <w:bCs/>
                <w:color w:val="2C5F2E"/>
                <w:sz w:val="22"/>
                <w:szCs w:val="22"/>
                <w:lang w:val="de-AT" w:eastAsia="de-AT"/>
              </w:rPr>
            </w:pPr>
          </w:p>
        </w:tc>
        <w:tc>
          <w:tcPr>
            <w:tcW w:w="1136" w:type="dxa"/>
            <w:tcBorders>
              <w:top w:val="nil"/>
              <w:left w:val="nil"/>
              <w:bottom w:val="nil"/>
              <w:right w:val="nil"/>
            </w:tcBorders>
            <w:shd w:val="clear" w:color="auto" w:fill="auto"/>
            <w:noWrap/>
            <w:vAlign w:val="bottom"/>
            <w:hideMark/>
          </w:tcPr>
          <w:p w14:paraId="3BE57295"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938" w:type="dxa"/>
            <w:tcBorders>
              <w:top w:val="nil"/>
              <w:left w:val="nil"/>
              <w:bottom w:val="nil"/>
              <w:right w:val="nil"/>
            </w:tcBorders>
            <w:shd w:val="clear" w:color="auto" w:fill="auto"/>
            <w:noWrap/>
            <w:vAlign w:val="bottom"/>
            <w:hideMark/>
          </w:tcPr>
          <w:p w14:paraId="6C69A4C7"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r w:rsidR="00ED3F40" w:rsidRPr="00ED3F40" w14:paraId="39941C6A" w14:textId="77777777" w:rsidTr="0045079B">
        <w:trPr>
          <w:trHeight w:val="300"/>
        </w:trPr>
        <w:tc>
          <w:tcPr>
            <w:tcW w:w="456" w:type="dxa"/>
            <w:tcBorders>
              <w:top w:val="nil"/>
              <w:left w:val="nil"/>
              <w:bottom w:val="nil"/>
              <w:right w:val="nil"/>
            </w:tcBorders>
            <w:shd w:val="clear" w:color="auto" w:fill="auto"/>
            <w:noWrap/>
            <w:vAlign w:val="bottom"/>
            <w:hideMark/>
          </w:tcPr>
          <w:p w14:paraId="4CFFB1F8"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c>
          <w:tcPr>
            <w:tcW w:w="3655" w:type="dxa"/>
            <w:tcBorders>
              <w:top w:val="nil"/>
              <w:left w:val="nil"/>
              <w:bottom w:val="nil"/>
              <w:right w:val="nil"/>
            </w:tcBorders>
            <w:shd w:val="clear" w:color="auto" w:fill="auto"/>
            <w:noWrap/>
            <w:vAlign w:val="bottom"/>
            <w:hideMark/>
          </w:tcPr>
          <w:p w14:paraId="085B65FE" w14:textId="77777777" w:rsidR="00ED3F40" w:rsidRPr="00ED3F40" w:rsidRDefault="00ED3F40" w:rsidP="00ED3F40">
            <w:pPr>
              <w:suppressAutoHyphens w:val="0"/>
              <w:spacing w:after="0" w:line="240" w:lineRule="auto"/>
              <w:rPr>
                <w:rFonts w:ascii="Calibri" w:eastAsia="Times New Roman" w:hAnsi="Calibri" w:cs="Calibri"/>
                <w:sz w:val="22"/>
                <w:szCs w:val="22"/>
                <w:lang w:val="de-AT" w:eastAsia="de-AT"/>
              </w:rPr>
            </w:pPr>
            <w:r w:rsidRPr="00ED3F40">
              <w:rPr>
                <w:rFonts w:ascii="Segoe UI Emoji" w:eastAsia="Times New Roman" w:hAnsi="Segoe UI Emoji" w:cs="Segoe UI Emoji"/>
                <w:sz w:val="22"/>
                <w:szCs w:val="22"/>
                <w:lang w:val="de-AT" w:eastAsia="de-AT"/>
              </w:rPr>
              <w:t>🌡️</w:t>
            </w:r>
            <w:r w:rsidRPr="00ED3F40">
              <w:rPr>
                <w:rFonts w:ascii="Calibri" w:eastAsia="Times New Roman" w:hAnsi="Calibri" w:cs="Calibri"/>
                <w:sz w:val="22"/>
                <w:szCs w:val="22"/>
                <w:lang w:val="de-AT" w:eastAsia="de-AT"/>
              </w:rPr>
              <w:t xml:space="preserve"> Maximale </w:t>
            </w:r>
            <w:r w:rsidRPr="00ED3F40">
              <w:rPr>
                <w:rFonts w:ascii="Calibri" w:eastAsia="Times New Roman" w:hAnsi="Calibri" w:cs="Calibri"/>
                <w:b/>
                <w:bCs/>
                <w:sz w:val="22"/>
                <w:szCs w:val="22"/>
                <w:lang w:val="de-AT" w:eastAsia="de-AT"/>
              </w:rPr>
              <w:t>Speichertemperatur</w:t>
            </w:r>
          </w:p>
        </w:tc>
        <w:tc>
          <w:tcPr>
            <w:tcW w:w="1136"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5646E28" w14:textId="77777777" w:rsidR="00ED3F40" w:rsidRPr="00ED3F40" w:rsidRDefault="00ED3F40" w:rsidP="00ED3F40">
            <w:pPr>
              <w:suppressAutoHyphens w:val="0"/>
              <w:spacing w:after="0" w:line="240" w:lineRule="auto"/>
              <w:jc w:val="center"/>
              <w:rPr>
                <w:rFonts w:ascii="Calibri" w:eastAsia="Times New Roman" w:hAnsi="Calibri" w:cs="Calibri"/>
                <w:b/>
                <w:bCs/>
                <w:color w:val="418D45"/>
                <w:sz w:val="22"/>
                <w:szCs w:val="22"/>
                <w:lang w:val="de-AT" w:eastAsia="de-AT"/>
              </w:rPr>
            </w:pPr>
            <w:r w:rsidRPr="00ED3F40">
              <w:rPr>
                <w:rFonts w:ascii="Calibri" w:eastAsia="Times New Roman" w:hAnsi="Calibri" w:cs="Calibri"/>
                <w:b/>
                <w:bCs/>
                <w:color w:val="418D45"/>
                <w:sz w:val="22"/>
                <w:szCs w:val="22"/>
                <w:lang w:val="de-AT" w:eastAsia="de-AT"/>
              </w:rPr>
              <w:t>70</w:t>
            </w:r>
          </w:p>
        </w:tc>
        <w:tc>
          <w:tcPr>
            <w:tcW w:w="776" w:type="dxa"/>
            <w:tcBorders>
              <w:top w:val="nil"/>
              <w:left w:val="nil"/>
              <w:bottom w:val="nil"/>
              <w:right w:val="nil"/>
            </w:tcBorders>
            <w:shd w:val="clear" w:color="auto" w:fill="auto"/>
            <w:hideMark/>
          </w:tcPr>
          <w:p w14:paraId="68E2C6CD" w14:textId="77777777" w:rsidR="00ED3F40" w:rsidRPr="00ED3F40" w:rsidRDefault="00ED3F40" w:rsidP="00ED3F40">
            <w:pPr>
              <w:suppressAutoHyphens w:val="0"/>
              <w:spacing w:after="0" w:line="240" w:lineRule="auto"/>
              <w:jc w:val="both"/>
              <w:rPr>
                <w:rFonts w:ascii="Calibri" w:eastAsia="Times New Roman" w:hAnsi="Calibri" w:cs="Calibri"/>
                <w:i/>
                <w:iCs/>
                <w:color w:val="26434F"/>
                <w:sz w:val="20"/>
                <w:szCs w:val="20"/>
                <w:lang w:val="de-AT" w:eastAsia="de-AT"/>
              </w:rPr>
            </w:pPr>
            <w:r w:rsidRPr="00ED3F40">
              <w:rPr>
                <w:rFonts w:ascii="Calibri" w:eastAsia="Times New Roman" w:hAnsi="Calibri" w:cs="Calibri"/>
                <w:i/>
                <w:iCs/>
                <w:color w:val="26434F"/>
                <w:sz w:val="20"/>
                <w:szCs w:val="20"/>
                <w:lang w:val="de-AT" w:eastAsia="de-AT"/>
              </w:rPr>
              <w:t>°C</w:t>
            </w:r>
          </w:p>
        </w:tc>
        <w:tc>
          <w:tcPr>
            <w:tcW w:w="1136" w:type="dxa"/>
            <w:tcBorders>
              <w:top w:val="nil"/>
              <w:left w:val="nil"/>
              <w:bottom w:val="nil"/>
              <w:right w:val="nil"/>
            </w:tcBorders>
            <w:shd w:val="clear" w:color="auto" w:fill="auto"/>
            <w:noWrap/>
            <w:vAlign w:val="bottom"/>
            <w:hideMark/>
          </w:tcPr>
          <w:p w14:paraId="5EF1913E" w14:textId="77777777" w:rsidR="00ED3F40" w:rsidRPr="00ED3F40" w:rsidRDefault="00ED3F40" w:rsidP="00ED3F40">
            <w:pPr>
              <w:suppressAutoHyphens w:val="0"/>
              <w:spacing w:after="0" w:line="240" w:lineRule="auto"/>
              <w:jc w:val="both"/>
              <w:rPr>
                <w:rFonts w:ascii="Calibri" w:eastAsia="Times New Roman" w:hAnsi="Calibri" w:cs="Calibri"/>
                <w:i/>
                <w:iCs/>
                <w:color w:val="26434F"/>
                <w:sz w:val="20"/>
                <w:szCs w:val="20"/>
                <w:lang w:val="de-AT" w:eastAsia="de-AT"/>
              </w:rPr>
            </w:pPr>
          </w:p>
        </w:tc>
        <w:tc>
          <w:tcPr>
            <w:tcW w:w="938" w:type="dxa"/>
            <w:tcBorders>
              <w:top w:val="nil"/>
              <w:left w:val="nil"/>
              <w:bottom w:val="nil"/>
              <w:right w:val="nil"/>
            </w:tcBorders>
            <w:shd w:val="clear" w:color="auto" w:fill="auto"/>
            <w:noWrap/>
            <w:vAlign w:val="bottom"/>
            <w:hideMark/>
          </w:tcPr>
          <w:p w14:paraId="745DF181" w14:textId="77777777" w:rsidR="00ED3F40" w:rsidRPr="00ED3F40" w:rsidRDefault="00ED3F40" w:rsidP="00ED3F40">
            <w:pPr>
              <w:suppressAutoHyphens w:val="0"/>
              <w:spacing w:after="0" w:line="240" w:lineRule="auto"/>
              <w:rPr>
                <w:rFonts w:ascii="Times New Roman" w:eastAsia="Times New Roman" w:hAnsi="Times New Roman" w:cs="Times New Roman"/>
                <w:sz w:val="20"/>
                <w:szCs w:val="20"/>
                <w:lang w:val="de-AT" w:eastAsia="de-AT"/>
              </w:rPr>
            </w:pPr>
          </w:p>
        </w:tc>
      </w:tr>
    </w:tbl>
    <w:p w14:paraId="773C43E6" w14:textId="77777777" w:rsidR="0045079B" w:rsidRDefault="0045079B" w:rsidP="0045079B">
      <w:pPr>
        <w:suppressAutoHyphens w:val="0"/>
        <w:rPr>
          <w:iCs/>
          <w:color w:val="E1320F" w:themeColor="text2"/>
          <w:sz w:val="25"/>
        </w:rPr>
      </w:pPr>
      <w:r>
        <w:br w:type="page"/>
      </w:r>
    </w:p>
    <w:p w14:paraId="53DA5999" w14:textId="0E84F36C" w:rsidR="00F51910" w:rsidRPr="00F51910" w:rsidRDefault="00F71334" w:rsidP="002A7E78">
      <w:pPr>
        <w:pStyle w:val="berschrift2"/>
      </w:pPr>
      <w:bookmarkStart w:id="97" w:name="_Toc184642007"/>
      <w:bookmarkStart w:id="98" w:name="_Toc184642008"/>
      <w:bookmarkStart w:id="99" w:name="_Toc184642009"/>
      <w:bookmarkStart w:id="100" w:name="_Toc184642010"/>
      <w:bookmarkStart w:id="101" w:name="_Toc184642011"/>
      <w:bookmarkStart w:id="102" w:name="_Toc184642012"/>
      <w:bookmarkStart w:id="103" w:name="_Toc184642013"/>
      <w:bookmarkStart w:id="104" w:name="_Toc184642014"/>
      <w:bookmarkStart w:id="105" w:name="_Toc184642015"/>
      <w:bookmarkStart w:id="106" w:name="_Toc184642016"/>
      <w:bookmarkStart w:id="107" w:name="_Toc184642017"/>
      <w:bookmarkStart w:id="108" w:name="_Toc184642018"/>
      <w:bookmarkStart w:id="109" w:name="_Toc184642019"/>
      <w:bookmarkStart w:id="110" w:name="_Toc184642020"/>
      <w:bookmarkStart w:id="111" w:name="_Toc184642021"/>
      <w:bookmarkStart w:id="112" w:name="_Toc184642022"/>
      <w:bookmarkStart w:id="113" w:name="_Toc184642023"/>
      <w:bookmarkStart w:id="114" w:name="_Toc184642024"/>
      <w:bookmarkStart w:id="115" w:name="_Toc184642025"/>
      <w:bookmarkStart w:id="116" w:name="_Toc184642026"/>
      <w:bookmarkStart w:id="117" w:name="_Toc184642027"/>
      <w:bookmarkStart w:id="118" w:name="_Toc199944222"/>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rsidRPr="00C54135">
        <w:rPr>
          <w:rFonts w:ascii="Segoe UI Emoji" w:hAnsi="Segoe UI Emoji" w:cs="Segoe UI Emoji"/>
        </w:rPr>
        <w:lastRenderedPageBreak/>
        <w:t>🚗</w:t>
      </w:r>
      <w:r>
        <w:rPr>
          <w:rFonts w:ascii="Segoe UI Emoji" w:hAnsi="Segoe UI Emoji" w:cs="Segoe UI Emoji"/>
        </w:rPr>
        <w:t xml:space="preserve"> Blatt </w:t>
      </w:r>
      <w:r w:rsidR="00852541" w:rsidRPr="001759F3">
        <w:t>Mobilität</w:t>
      </w:r>
      <w:bookmarkEnd w:id="118"/>
    </w:p>
    <w:tbl>
      <w:tblPr>
        <w:tblW w:w="9236" w:type="dxa"/>
        <w:tblCellMar>
          <w:left w:w="70" w:type="dxa"/>
          <w:right w:w="70" w:type="dxa"/>
        </w:tblCellMar>
        <w:tblLook w:val="04A0" w:firstRow="1" w:lastRow="0" w:firstColumn="1" w:lastColumn="0" w:noHBand="0" w:noVBand="1"/>
      </w:tblPr>
      <w:tblGrid>
        <w:gridCol w:w="536"/>
        <w:gridCol w:w="4280"/>
        <w:gridCol w:w="2200"/>
        <w:gridCol w:w="2220"/>
      </w:tblGrid>
      <w:tr w:rsidR="00446C7E" w:rsidRPr="00542519" w14:paraId="3AE7FC71" w14:textId="77777777" w:rsidTr="00441670">
        <w:trPr>
          <w:trHeight w:val="390"/>
        </w:trPr>
        <w:tc>
          <w:tcPr>
            <w:tcW w:w="536" w:type="dxa"/>
            <w:tcBorders>
              <w:top w:val="nil"/>
              <w:left w:val="nil"/>
              <w:bottom w:val="nil"/>
              <w:right w:val="nil"/>
            </w:tcBorders>
            <w:shd w:val="clear" w:color="auto" w:fill="auto"/>
            <w:noWrap/>
            <w:vAlign w:val="bottom"/>
            <w:hideMark/>
          </w:tcPr>
          <w:p w14:paraId="2EB3591C" w14:textId="77777777" w:rsidR="00446C7E" w:rsidRPr="00542519" w:rsidRDefault="00446C7E"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4280" w:type="dxa"/>
            <w:tcBorders>
              <w:top w:val="nil"/>
              <w:left w:val="nil"/>
              <w:bottom w:val="single" w:sz="12" w:space="0" w:color="E1320F"/>
              <w:right w:val="nil"/>
            </w:tcBorders>
            <w:shd w:val="clear" w:color="auto" w:fill="auto"/>
            <w:noWrap/>
            <w:vAlign w:val="bottom"/>
            <w:hideMark/>
          </w:tcPr>
          <w:p w14:paraId="316E6522"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MIV simulieren?</w:t>
            </w:r>
          </w:p>
        </w:tc>
        <w:tc>
          <w:tcPr>
            <w:tcW w:w="220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32A9AA5" w14:textId="77777777" w:rsidR="00446C7E" w:rsidRPr="00542519" w:rsidRDefault="00446C7E" w:rsidP="00441670">
            <w:pPr>
              <w:suppressAutoHyphens w:val="0"/>
              <w:spacing w:after="0" w:line="240" w:lineRule="auto"/>
              <w:jc w:val="center"/>
              <w:rPr>
                <w:rFonts w:ascii="Calibri" w:eastAsia="Times New Roman" w:hAnsi="Calibri" w:cs="Calibri"/>
                <w:b/>
                <w:bCs/>
                <w:color w:val="2C5F2E"/>
                <w:sz w:val="22"/>
                <w:szCs w:val="22"/>
                <w:lang w:val="de-AT" w:eastAsia="de-AT"/>
              </w:rPr>
            </w:pPr>
            <w:bookmarkStart w:id="119" w:name="RANGE!D4"/>
            <w:r w:rsidRPr="00542519">
              <w:rPr>
                <w:rFonts w:ascii="Calibri" w:eastAsia="Times New Roman" w:hAnsi="Calibri" w:cs="Calibri"/>
                <w:b/>
                <w:bCs/>
                <w:color w:val="2C5F2E"/>
                <w:sz w:val="22"/>
                <w:szCs w:val="22"/>
                <w:lang w:val="de-AT" w:eastAsia="de-AT"/>
              </w:rPr>
              <w:t>WAHR</w:t>
            </w:r>
            <w:bookmarkEnd w:id="119"/>
          </w:p>
        </w:tc>
        <w:tc>
          <w:tcPr>
            <w:tcW w:w="2220" w:type="dxa"/>
            <w:tcBorders>
              <w:top w:val="nil"/>
              <w:left w:val="nil"/>
              <w:bottom w:val="nil"/>
              <w:right w:val="nil"/>
            </w:tcBorders>
            <w:shd w:val="clear" w:color="auto" w:fill="auto"/>
            <w:noWrap/>
            <w:vAlign w:val="bottom"/>
            <w:hideMark/>
          </w:tcPr>
          <w:p w14:paraId="447BAF37" w14:textId="77777777" w:rsidR="00446C7E" w:rsidRPr="00542519" w:rsidRDefault="00446C7E" w:rsidP="00542519">
            <w:pPr>
              <w:suppressAutoHyphens w:val="0"/>
              <w:spacing w:after="0" w:line="240" w:lineRule="auto"/>
              <w:jc w:val="center"/>
              <w:rPr>
                <w:rFonts w:ascii="Calibri" w:eastAsia="Times New Roman" w:hAnsi="Calibri" w:cs="Calibri"/>
                <w:b/>
                <w:bCs/>
                <w:color w:val="2C5F2E"/>
                <w:sz w:val="22"/>
                <w:szCs w:val="22"/>
                <w:lang w:val="de-AT" w:eastAsia="de-AT"/>
              </w:rPr>
            </w:pPr>
          </w:p>
        </w:tc>
      </w:tr>
      <w:tr w:rsidR="00446C7E" w:rsidRPr="00542519" w14:paraId="13CF0D7C" w14:textId="77777777" w:rsidTr="00446C7E">
        <w:trPr>
          <w:trHeight w:val="390"/>
        </w:trPr>
        <w:tc>
          <w:tcPr>
            <w:tcW w:w="536" w:type="dxa"/>
            <w:tcBorders>
              <w:top w:val="nil"/>
              <w:left w:val="nil"/>
              <w:bottom w:val="nil"/>
              <w:right w:val="nil"/>
            </w:tcBorders>
            <w:shd w:val="clear" w:color="auto" w:fill="auto"/>
            <w:noWrap/>
            <w:vAlign w:val="bottom"/>
            <w:hideMark/>
          </w:tcPr>
          <w:p w14:paraId="70CC58A2"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A713A08"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nil"/>
              <w:right w:val="nil"/>
            </w:tcBorders>
            <w:shd w:val="clear" w:color="auto" w:fill="auto"/>
            <w:noWrap/>
            <w:vAlign w:val="bottom"/>
            <w:hideMark/>
          </w:tcPr>
          <w:p w14:paraId="14CC366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2220" w:type="dxa"/>
            <w:tcBorders>
              <w:top w:val="nil"/>
              <w:left w:val="nil"/>
              <w:bottom w:val="nil"/>
              <w:right w:val="nil"/>
            </w:tcBorders>
            <w:shd w:val="clear" w:color="auto" w:fill="auto"/>
            <w:noWrap/>
            <w:vAlign w:val="bottom"/>
            <w:hideMark/>
          </w:tcPr>
          <w:p w14:paraId="7950AE30"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r>
      <w:tr w:rsidR="00446C7E" w:rsidRPr="00542519" w14:paraId="2EE4E653" w14:textId="77777777" w:rsidTr="00446C7E">
        <w:trPr>
          <w:trHeight w:val="390"/>
        </w:trPr>
        <w:tc>
          <w:tcPr>
            <w:tcW w:w="536" w:type="dxa"/>
            <w:tcBorders>
              <w:top w:val="nil"/>
              <w:left w:val="nil"/>
              <w:bottom w:val="nil"/>
              <w:right w:val="nil"/>
            </w:tcBorders>
            <w:shd w:val="clear" w:color="auto" w:fill="auto"/>
            <w:noWrap/>
            <w:vAlign w:val="bottom"/>
            <w:hideMark/>
          </w:tcPr>
          <w:p w14:paraId="0944FA1C" w14:textId="77777777" w:rsidR="00446C7E" w:rsidRPr="00542519" w:rsidRDefault="00446C7E"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4280" w:type="dxa"/>
            <w:tcBorders>
              <w:top w:val="nil"/>
              <w:left w:val="nil"/>
              <w:bottom w:val="single" w:sz="12" w:space="0" w:color="E1320F"/>
              <w:right w:val="nil"/>
            </w:tcBorders>
            <w:shd w:val="clear" w:color="auto" w:fill="auto"/>
            <w:noWrap/>
            <w:vAlign w:val="bottom"/>
            <w:hideMark/>
          </w:tcPr>
          <w:p w14:paraId="363BB028"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Standort</w:t>
            </w:r>
          </w:p>
        </w:tc>
        <w:tc>
          <w:tcPr>
            <w:tcW w:w="2200" w:type="dxa"/>
            <w:tcBorders>
              <w:top w:val="nil"/>
              <w:left w:val="nil"/>
              <w:bottom w:val="single" w:sz="12" w:space="0" w:color="E1320F"/>
              <w:right w:val="nil"/>
            </w:tcBorders>
            <w:shd w:val="clear" w:color="auto" w:fill="auto"/>
            <w:noWrap/>
            <w:vAlign w:val="bottom"/>
            <w:hideMark/>
          </w:tcPr>
          <w:p w14:paraId="2AE1B9E9"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2220" w:type="dxa"/>
            <w:tcBorders>
              <w:top w:val="nil"/>
              <w:left w:val="nil"/>
              <w:bottom w:val="single" w:sz="12" w:space="0" w:color="E1320F"/>
              <w:right w:val="nil"/>
            </w:tcBorders>
            <w:shd w:val="clear" w:color="auto" w:fill="auto"/>
            <w:noWrap/>
            <w:vAlign w:val="bottom"/>
            <w:hideMark/>
          </w:tcPr>
          <w:p w14:paraId="30A5EF25"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446C7E" w:rsidRPr="00542519" w14:paraId="2EF56B4F" w14:textId="77777777" w:rsidTr="00441670">
        <w:trPr>
          <w:trHeight w:val="390"/>
        </w:trPr>
        <w:tc>
          <w:tcPr>
            <w:tcW w:w="536" w:type="dxa"/>
            <w:tcBorders>
              <w:top w:val="nil"/>
              <w:left w:val="nil"/>
              <w:bottom w:val="nil"/>
              <w:right w:val="nil"/>
            </w:tcBorders>
            <w:shd w:val="clear" w:color="auto" w:fill="auto"/>
            <w:noWrap/>
            <w:vAlign w:val="bottom"/>
            <w:hideMark/>
          </w:tcPr>
          <w:p w14:paraId="1E64BF0B" w14:textId="77777777" w:rsidR="00446C7E" w:rsidRPr="00542519" w:rsidRDefault="00446C7E" w:rsidP="00542519">
            <w:pPr>
              <w:suppressAutoHyphens w:val="0"/>
              <w:spacing w:after="0" w:line="240" w:lineRule="auto"/>
              <w:rPr>
                <w:rFonts w:ascii="Calibri" w:eastAsia="Times New Roman" w:hAnsi="Calibri" w:cs="Calibri"/>
                <w:b/>
                <w:bCs/>
                <w:color w:val="E1320F"/>
                <w:sz w:val="26"/>
                <w:szCs w:val="26"/>
                <w:lang w:val="de-AT" w:eastAsia="de-AT"/>
              </w:rPr>
            </w:pPr>
          </w:p>
        </w:tc>
        <w:tc>
          <w:tcPr>
            <w:tcW w:w="4280" w:type="dxa"/>
            <w:tcBorders>
              <w:top w:val="nil"/>
              <w:left w:val="nil"/>
              <w:bottom w:val="nil"/>
              <w:right w:val="nil"/>
            </w:tcBorders>
            <w:shd w:val="clear" w:color="auto" w:fill="auto"/>
            <w:noWrap/>
            <w:vAlign w:val="bottom"/>
            <w:hideMark/>
          </w:tcPr>
          <w:p w14:paraId="1A01C803"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Standort</w:t>
            </w:r>
          </w:p>
        </w:tc>
        <w:tc>
          <w:tcPr>
            <w:tcW w:w="2200" w:type="dxa"/>
            <w:tcBorders>
              <w:top w:val="nil"/>
              <w:left w:val="nil"/>
              <w:bottom w:val="single" w:sz="4" w:space="0" w:color="F9AA99"/>
              <w:right w:val="nil"/>
            </w:tcBorders>
            <w:shd w:val="clear" w:color="auto" w:fill="auto"/>
            <w:noWrap/>
            <w:vAlign w:val="center"/>
            <w:hideMark/>
          </w:tcPr>
          <w:p w14:paraId="5162EBB6"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Wien-Floridsdorf</w:t>
            </w:r>
          </w:p>
        </w:tc>
        <w:tc>
          <w:tcPr>
            <w:tcW w:w="2220" w:type="dxa"/>
            <w:tcBorders>
              <w:top w:val="nil"/>
              <w:left w:val="nil"/>
              <w:bottom w:val="nil"/>
              <w:right w:val="nil"/>
            </w:tcBorders>
            <w:shd w:val="clear" w:color="auto" w:fill="auto"/>
            <w:noWrap/>
            <w:vAlign w:val="center"/>
            <w:hideMark/>
          </w:tcPr>
          <w:p w14:paraId="5AF9900A"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AB3CAA0" w14:textId="77777777" w:rsidTr="00441670">
        <w:trPr>
          <w:trHeight w:val="375"/>
        </w:trPr>
        <w:tc>
          <w:tcPr>
            <w:tcW w:w="536" w:type="dxa"/>
            <w:tcBorders>
              <w:top w:val="nil"/>
              <w:left w:val="nil"/>
              <w:bottom w:val="nil"/>
              <w:right w:val="nil"/>
            </w:tcBorders>
            <w:shd w:val="clear" w:color="auto" w:fill="auto"/>
            <w:noWrap/>
            <w:vAlign w:val="bottom"/>
            <w:hideMark/>
          </w:tcPr>
          <w:p w14:paraId="18228C9E"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07957DA"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Mobilitätsregion</w:t>
            </w:r>
          </w:p>
        </w:tc>
        <w:tc>
          <w:tcPr>
            <w:tcW w:w="2200" w:type="dxa"/>
            <w:tcBorders>
              <w:top w:val="nil"/>
              <w:left w:val="nil"/>
              <w:bottom w:val="nil"/>
              <w:right w:val="nil"/>
            </w:tcBorders>
            <w:shd w:val="clear" w:color="000000" w:fill="808080"/>
            <w:noWrap/>
            <w:vAlign w:val="center"/>
            <w:hideMark/>
          </w:tcPr>
          <w:p w14:paraId="4A2C007D" w14:textId="77777777" w:rsidR="00446C7E" w:rsidRPr="00446C7E" w:rsidRDefault="00446C7E" w:rsidP="00441670">
            <w:pPr>
              <w:suppressAutoHyphens w:val="0"/>
              <w:spacing w:after="0" w:line="240" w:lineRule="auto"/>
              <w:jc w:val="right"/>
              <w:rPr>
                <w:rFonts w:ascii="Calibri" w:eastAsia="Times New Roman" w:hAnsi="Calibri" w:cs="Calibri"/>
                <w:color w:val="000000"/>
                <w:sz w:val="22"/>
                <w:szCs w:val="22"/>
                <w:lang w:val="de-AT" w:eastAsia="de-AT"/>
              </w:rPr>
            </w:pPr>
            <w:r w:rsidRPr="00446C7E">
              <w:rPr>
                <w:rFonts w:ascii="Calibri" w:eastAsia="Times New Roman" w:hAnsi="Calibri" w:cs="Calibri"/>
                <w:color w:val="000000"/>
                <w:sz w:val="22"/>
                <w:szCs w:val="22"/>
                <w:lang w:val="de-AT" w:eastAsia="de-AT"/>
              </w:rPr>
              <w:t>93</w:t>
            </w:r>
          </w:p>
        </w:tc>
        <w:tc>
          <w:tcPr>
            <w:tcW w:w="2220" w:type="dxa"/>
            <w:tcBorders>
              <w:top w:val="nil"/>
              <w:left w:val="nil"/>
              <w:bottom w:val="nil"/>
              <w:right w:val="nil"/>
            </w:tcBorders>
            <w:shd w:val="clear" w:color="auto" w:fill="auto"/>
            <w:noWrap/>
            <w:vAlign w:val="center"/>
            <w:hideMark/>
          </w:tcPr>
          <w:p w14:paraId="151BA164" w14:textId="77777777" w:rsidR="00446C7E" w:rsidRPr="00542519" w:rsidRDefault="00446C7E" w:rsidP="00441670">
            <w:pPr>
              <w:suppressAutoHyphens w:val="0"/>
              <w:spacing w:after="0" w:line="240" w:lineRule="auto"/>
              <w:jc w:val="right"/>
              <w:rPr>
                <w:rFonts w:ascii="Calibri" w:eastAsia="Times New Roman" w:hAnsi="Calibri" w:cs="Calibri"/>
                <w:strike/>
                <w:color w:val="000000"/>
                <w:sz w:val="22"/>
                <w:szCs w:val="22"/>
                <w:lang w:val="de-AT" w:eastAsia="de-AT"/>
              </w:rPr>
            </w:pPr>
          </w:p>
        </w:tc>
      </w:tr>
      <w:tr w:rsidR="00446C7E" w:rsidRPr="00542519" w14:paraId="64B96628" w14:textId="77777777" w:rsidTr="00441670">
        <w:trPr>
          <w:trHeight w:val="375"/>
        </w:trPr>
        <w:tc>
          <w:tcPr>
            <w:tcW w:w="536" w:type="dxa"/>
            <w:tcBorders>
              <w:top w:val="nil"/>
              <w:left w:val="nil"/>
              <w:bottom w:val="nil"/>
              <w:right w:val="nil"/>
            </w:tcBorders>
            <w:shd w:val="clear" w:color="auto" w:fill="auto"/>
            <w:noWrap/>
            <w:vAlign w:val="bottom"/>
            <w:hideMark/>
          </w:tcPr>
          <w:p w14:paraId="4E712FF8"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74A20BF"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Jährliche Verkehrsleistung MIV</w:t>
            </w:r>
          </w:p>
        </w:tc>
        <w:tc>
          <w:tcPr>
            <w:tcW w:w="2200" w:type="dxa"/>
            <w:tcBorders>
              <w:top w:val="nil"/>
              <w:left w:val="nil"/>
              <w:bottom w:val="single" w:sz="4" w:space="0" w:color="F9AA99"/>
              <w:right w:val="nil"/>
            </w:tcBorders>
            <w:shd w:val="clear" w:color="auto" w:fill="auto"/>
            <w:noWrap/>
            <w:vAlign w:val="center"/>
            <w:hideMark/>
          </w:tcPr>
          <w:p w14:paraId="21D72F8E"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4291</w:t>
            </w:r>
          </w:p>
        </w:tc>
        <w:tc>
          <w:tcPr>
            <w:tcW w:w="2220" w:type="dxa"/>
            <w:tcBorders>
              <w:top w:val="nil"/>
              <w:left w:val="nil"/>
              <w:bottom w:val="nil"/>
              <w:right w:val="nil"/>
            </w:tcBorders>
            <w:shd w:val="clear" w:color="auto" w:fill="auto"/>
            <w:noWrap/>
            <w:vAlign w:val="center"/>
            <w:hideMark/>
          </w:tcPr>
          <w:p w14:paraId="57483134" w14:textId="77777777" w:rsidR="00446C7E" w:rsidRPr="00542519" w:rsidRDefault="00446C7E" w:rsidP="00441670">
            <w:pPr>
              <w:suppressAutoHyphens w:val="0"/>
              <w:spacing w:after="0" w:line="240" w:lineRule="auto"/>
              <w:jc w:val="right"/>
              <w:rPr>
                <w:rFonts w:ascii="Calibri" w:eastAsia="Times New Roman" w:hAnsi="Calibri" w:cs="Calibri"/>
                <w:color w:val="26434F"/>
                <w:sz w:val="20"/>
                <w:szCs w:val="20"/>
                <w:lang w:val="de-AT" w:eastAsia="de-AT"/>
              </w:rPr>
            </w:pPr>
            <w:proofErr w:type="spellStart"/>
            <w:r w:rsidRPr="00542519">
              <w:rPr>
                <w:rFonts w:ascii="Calibri" w:eastAsia="Times New Roman" w:hAnsi="Calibri" w:cs="Calibri"/>
                <w:color w:val="26434F"/>
                <w:sz w:val="20"/>
                <w:szCs w:val="20"/>
                <w:lang w:val="de-AT" w:eastAsia="de-AT"/>
              </w:rPr>
              <w:t>Pkm</w:t>
            </w:r>
            <w:proofErr w:type="spellEnd"/>
            <w:r w:rsidRPr="00542519">
              <w:rPr>
                <w:rFonts w:ascii="Calibri" w:eastAsia="Times New Roman" w:hAnsi="Calibri" w:cs="Calibri"/>
                <w:color w:val="26434F"/>
                <w:sz w:val="20"/>
                <w:szCs w:val="20"/>
                <w:lang w:val="de-AT" w:eastAsia="de-AT"/>
              </w:rPr>
              <w:t>/Jahr</w:t>
            </w:r>
          </w:p>
        </w:tc>
      </w:tr>
      <w:tr w:rsidR="00446C7E" w:rsidRPr="00542519" w14:paraId="13FA1BAC" w14:textId="77777777" w:rsidTr="00441670">
        <w:trPr>
          <w:trHeight w:val="375"/>
        </w:trPr>
        <w:tc>
          <w:tcPr>
            <w:tcW w:w="536" w:type="dxa"/>
            <w:tcBorders>
              <w:top w:val="nil"/>
              <w:left w:val="nil"/>
              <w:bottom w:val="nil"/>
              <w:right w:val="nil"/>
            </w:tcBorders>
            <w:shd w:val="clear" w:color="auto" w:fill="auto"/>
            <w:noWrap/>
            <w:vAlign w:val="bottom"/>
            <w:hideMark/>
          </w:tcPr>
          <w:p w14:paraId="3790F10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E7AC9D2"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Mobilitäts-Budget bzw. Kontext-Faktor</w:t>
            </w:r>
          </w:p>
        </w:tc>
        <w:tc>
          <w:tcPr>
            <w:tcW w:w="2200" w:type="dxa"/>
            <w:tcBorders>
              <w:top w:val="nil"/>
              <w:left w:val="nil"/>
              <w:bottom w:val="single" w:sz="4" w:space="0" w:color="F9AA99"/>
              <w:right w:val="nil"/>
            </w:tcBorders>
            <w:shd w:val="clear" w:color="auto" w:fill="auto"/>
            <w:noWrap/>
            <w:vAlign w:val="center"/>
            <w:hideMark/>
          </w:tcPr>
          <w:p w14:paraId="579D4CF0" w14:textId="77777777" w:rsidR="00446C7E" w:rsidRPr="00446C7E" w:rsidRDefault="00446C7E" w:rsidP="00441670">
            <w:pPr>
              <w:suppressAutoHyphens w:val="0"/>
              <w:spacing w:after="0" w:line="240" w:lineRule="auto"/>
              <w:jc w:val="right"/>
              <w:rPr>
                <w:rFonts w:ascii="Calibri" w:eastAsia="Times New Roman" w:hAnsi="Calibri" w:cs="Calibri"/>
                <w:b/>
                <w:bCs/>
                <w:color w:val="E1320F"/>
                <w:sz w:val="22"/>
                <w:szCs w:val="22"/>
                <w:lang w:val="de-AT" w:eastAsia="de-AT"/>
              </w:rPr>
            </w:pPr>
            <w:r w:rsidRPr="00446C7E">
              <w:rPr>
                <w:rFonts w:ascii="Calibri" w:eastAsia="Times New Roman" w:hAnsi="Calibri" w:cs="Calibri"/>
                <w:b/>
                <w:bCs/>
                <w:color w:val="E1320F"/>
                <w:sz w:val="22"/>
                <w:szCs w:val="22"/>
                <w:lang w:val="de-AT" w:eastAsia="de-AT"/>
              </w:rPr>
              <w:t>25,60</w:t>
            </w:r>
          </w:p>
        </w:tc>
        <w:tc>
          <w:tcPr>
            <w:tcW w:w="2220" w:type="dxa"/>
            <w:tcBorders>
              <w:top w:val="nil"/>
              <w:left w:val="nil"/>
              <w:bottom w:val="nil"/>
              <w:right w:val="nil"/>
            </w:tcBorders>
            <w:shd w:val="clear" w:color="auto" w:fill="auto"/>
            <w:noWrap/>
            <w:vAlign w:val="center"/>
            <w:hideMark/>
          </w:tcPr>
          <w:p w14:paraId="489D7040" w14:textId="77777777" w:rsidR="00446C7E" w:rsidRPr="00542519" w:rsidRDefault="00446C7E" w:rsidP="00441670">
            <w:pPr>
              <w:suppressAutoHyphens w:val="0"/>
              <w:spacing w:after="0" w:line="240" w:lineRule="auto"/>
              <w:jc w:val="right"/>
              <w:rPr>
                <w:rFonts w:ascii="Calibri" w:eastAsia="Times New Roman" w:hAnsi="Calibri" w:cs="Calibri"/>
                <w:color w:val="26434F"/>
                <w:sz w:val="20"/>
                <w:szCs w:val="20"/>
                <w:lang w:val="de-AT" w:eastAsia="de-AT"/>
              </w:rPr>
            </w:pPr>
            <w:proofErr w:type="spellStart"/>
            <w:r w:rsidRPr="00542519">
              <w:rPr>
                <w:rFonts w:ascii="Calibri" w:eastAsia="Times New Roman" w:hAnsi="Calibri" w:cs="Calibri"/>
                <w:color w:val="26434F"/>
                <w:sz w:val="20"/>
                <w:szCs w:val="20"/>
                <w:lang w:val="de-AT" w:eastAsia="de-AT"/>
              </w:rPr>
              <w:t>kWhPE</w:t>
            </w:r>
            <w:proofErr w:type="spellEnd"/>
            <w:r w:rsidRPr="00542519">
              <w:rPr>
                <w:rFonts w:ascii="Calibri" w:eastAsia="Times New Roman" w:hAnsi="Calibri" w:cs="Calibri"/>
                <w:color w:val="26434F"/>
                <w:sz w:val="20"/>
                <w:szCs w:val="20"/>
                <w:lang w:val="de-AT" w:eastAsia="de-AT"/>
              </w:rPr>
              <w:t>/m²</w:t>
            </w:r>
            <w:r w:rsidRPr="00542519">
              <w:rPr>
                <w:rFonts w:ascii="Calibri" w:eastAsia="Times New Roman" w:hAnsi="Calibri" w:cs="Calibri"/>
                <w:i/>
                <w:iCs/>
                <w:color w:val="26434F"/>
                <w:sz w:val="20"/>
                <w:szCs w:val="20"/>
                <w:vertAlign w:val="subscript"/>
                <w:lang w:val="de-AT" w:eastAsia="de-AT"/>
              </w:rPr>
              <w:t>NGF</w:t>
            </w:r>
            <w:r w:rsidRPr="00542519">
              <w:rPr>
                <w:rFonts w:ascii="Calibri" w:eastAsia="Times New Roman" w:hAnsi="Calibri" w:cs="Calibri"/>
                <w:i/>
                <w:iCs/>
                <w:color w:val="26434F"/>
                <w:sz w:val="20"/>
                <w:szCs w:val="20"/>
                <w:lang w:val="de-AT" w:eastAsia="de-AT"/>
              </w:rPr>
              <w:t>a</w:t>
            </w:r>
          </w:p>
        </w:tc>
      </w:tr>
      <w:tr w:rsidR="00446C7E" w:rsidRPr="00542519" w14:paraId="7EC1934F" w14:textId="77777777" w:rsidTr="00446C7E">
        <w:trPr>
          <w:trHeight w:val="375"/>
        </w:trPr>
        <w:tc>
          <w:tcPr>
            <w:tcW w:w="536" w:type="dxa"/>
            <w:tcBorders>
              <w:top w:val="nil"/>
              <w:left w:val="nil"/>
              <w:bottom w:val="nil"/>
              <w:right w:val="nil"/>
            </w:tcBorders>
            <w:shd w:val="clear" w:color="auto" w:fill="auto"/>
            <w:noWrap/>
            <w:vAlign w:val="bottom"/>
            <w:hideMark/>
          </w:tcPr>
          <w:p w14:paraId="7D044D7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91C4F48" w14:textId="1D3751F8"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noProof/>
                <w:color w:val="000000"/>
                <w:sz w:val="22"/>
                <w:szCs w:val="22"/>
                <w:lang w:val="de-AT" w:eastAsia="de-AT"/>
              </w:rPr>
              <w:drawing>
                <wp:anchor distT="0" distB="0" distL="114300" distR="114300" simplePos="0" relativeHeight="252026880" behindDoc="0" locked="0" layoutInCell="1" allowOverlap="1" wp14:anchorId="4BB9B721" wp14:editId="225F0987">
                  <wp:simplePos x="0" y="0"/>
                  <wp:positionH relativeFrom="column">
                    <wp:posOffset>47625</wp:posOffset>
                  </wp:positionH>
                  <wp:positionV relativeFrom="paragraph">
                    <wp:posOffset>123825</wp:posOffset>
                  </wp:positionV>
                  <wp:extent cx="4505325" cy="2447925"/>
                  <wp:effectExtent l="0" t="0" r="0" b="9525"/>
                  <wp:wrapNone/>
                  <wp:docPr id="1150519588" name="Grafik 13" descr="Ein Bild, das Text, Screenshot, Karte enthält.&#10;&#10;KI-generierte Inhalte können fehlerhaft sein.">
                    <a:extLst xmlns:a="http://schemas.openxmlformats.org/drawingml/2006/main">
                      <a:ext uri="{FF2B5EF4-FFF2-40B4-BE49-F238E27FC236}">
                        <a16:creationId xmlns:a16="http://schemas.microsoft.com/office/drawing/2014/main" id="{B629ED63-CD6F-4123-8111-3E6A395A5750}"/>
                      </a:ext>
                    </a:extLst>
                  </wp:docPr>
                  <wp:cNvGraphicFramePr/>
                  <a:graphic xmlns:a="http://schemas.openxmlformats.org/drawingml/2006/main">
                    <a:graphicData uri="http://schemas.openxmlformats.org/drawingml/2006/picture">
                      <pic:pic xmlns:pic="http://schemas.openxmlformats.org/drawingml/2006/picture">
                        <pic:nvPicPr>
                          <pic:cNvPr id="1150519588" name="Grafik 13" descr="Ein Bild, das Text, Screenshot, Karte enthält.&#10;&#10;KI-generierte Inhalte können fehlerhaft sein.">
                            <a:extLst>
                              <a:ext uri="{FF2B5EF4-FFF2-40B4-BE49-F238E27FC236}">
                                <a16:creationId xmlns:a16="http://schemas.microsoft.com/office/drawing/2014/main" id="{B629ED63-CD6F-4123-8111-3E6A395A5750}"/>
                              </a:ext>
                            </a:extLst>
                          </pic:cNvPr>
                          <pic:cNvPicPr>
                            <a:picLocks noChangeAspect="1"/>
                          </pic:cNvPicPr>
                        </pic:nvPicPr>
                        <pic:blipFill>
                          <a:blip r:embed="rId112"/>
                          <a:stretch>
                            <a:fillRect/>
                          </a:stretch>
                        </pic:blipFill>
                        <pic:spPr>
                          <a:xfrm>
                            <a:off x="0" y="0"/>
                            <a:ext cx="4517748" cy="2458829"/>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4140"/>
            </w:tblGrid>
            <w:tr w:rsidR="00446C7E" w:rsidRPr="00542519" w14:paraId="10ED6451" w14:textId="77777777">
              <w:trPr>
                <w:trHeight w:val="375"/>
                <w:tblCellSpacing w:w="0" w:type="dxa"/>
              </w:trPr>
              <w:tc>
                <w:tcPr>
                  <w:tcW w:w="4140" w:type="dxa"/>
                  <w:tcBorders>
                    <w:top w:val="nil"/>
                    <w:left w:val="nil"/>
                    <w:bottom w:val="nil"/>
                    <w:right w:val="nil"/>
                  </w:tcBorders>
                  <w:shd w:val="clear" w:color="auto" w:fill="auto"/>
                  <w:noWrap/>
                  <w:vAlign w:val="bottom"/>
                  <w:hideMark/>
                </w:tcPr>
                <w:p w14:paraId="3E1A459D"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p>
              </w:tc>
            </w:tr>
          </w:tbl>
          <w:p w14:paraId="7E2E2774" w14:textId="77777777" w:rsidR="00446C7E" w:rsidRPr="00542519" w:rsidRDefault="00446C7E" w:rsidP="00542519">
            <w:pPr>
              <w:suppressAutoHyphens w:val="0"/>
              <w:spacing w:after="0" w:line="240" w:lineRule="auto"/>
              <w:rPr>
                <w:rFonts w:ascii="Calibri" w:eastAsia="Times New Roman" w:hAnsi="Calibri" w:cs="Calibri"/>
                <w:color w:val="000000"/>
                <w:sz w:val="22"/>
                <w:szCs w:val="22"/>
                <w:lang w:val="de-AT" w:eastAsia="de-AT"/>
              </w:rPr>
            </w:pPr>
          </w:p>
        </w:tc>
        <w:tc>
          <w:tcPr>
            <w:tcW w:w="2200" w:type="dxa"/>
            <w:tcBorders>
              <w:top w:val="nil"/>
              <w:left w:val="nil"/>
              <w:bottom w:val="single" w:sz="4" w:space="0" w:color="F9AA99"/>
              <w:right w:val="nil"/>
            </w:tcBorders>
            <w:shd w:val="clear" w:color="auto" w:fill="auto"/>
            <w:noWrap/>
            <w:hideMark/>
          </w:tcPr>
          <w:p w14:paraId="4BAC778A"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3272C04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E414493" w14:textId="77777777" w:rsidTr="00446C7E">
        <w:trPr>
          <w:trHeight w:val="375"/>
        </w:trPr>
        <w:tc>
          <w:tcPr>
            <w:tcW w:w="536" w:type="dxa"/>
            <w:tcBorders>
              <w:top w:val="nil"/>
              <w:left w:val="nil"/>
              <w:bottom w:val="nil"/>
              <w:right w:val="nil"/>
            </w:tcBorders>
            <w:shd w:val="clear" w:color="auto" w:fill="auto"/>
            <w:noWrap/>
            <w:vAlign w:val="bottom"/>
            <w:hideMark/>
          </w:tcPr>
          <w:p w14:paraId="633D4B3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17C41A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56EF32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31771719"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60615683" w14:textId="77777777" w:rsidTr="00446C7E">
        <w:trPr>
          <w:trHeight w:val="375"/>
        </w:trPr>
        <w:tc>
          <w:tcPr>
            <w:tcW w:w="536" w:type="dxa"/>
            <w:tcBorders>
              <w:top w:val="nil"/>
              <w:left w:val="nil"/>
              <w:bottom w:val="nil"/>
              <w:right w:val="nil"/>
            </w:tcBorders>
            <w:shd w:val="clear" w:color="auto" w:fill="auto"/>
            <w:noWrap/>
            <w:vAlign w:val="bottom"/>
            <w:hideMark/>
          </w:tcPr>
          <w:p w14:paraId="38F0A23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28B86D3"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3DC00FA4"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C24C8E5"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9B6A24C" w14:textId="77777777" w:rsidTr="00446C7E">
        <w:trPr>
          <w:trHeight w:val="390"/>
        </w:trPr>
        <w:tc>
          <w:tcPr>
            <w:tcW w:w="536" w:type="dxa"/>
            <w:tcBorders>
              <w:top w:val="nil"/>
              <w:left w:val="nil"/>
              <w:bottom w:val="nil"/>
              <w:right w:val="nil"/>
            </w:tcBorders>
            <w:shd w:val="clear" w:color="auto" w:fill="auto"/>
            <w:noWrap/>
            <w:vAlign w:val="bottom"/>
            <w:hideMark/>
          </w:tcPr>
          <w:p w14:paraId="1140D29C"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7EDC572D"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66095580"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F220EF5"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0F5DADB" w14:textId="77777777" w:rsidTr="00446C7E">
        <w:trPr>
          <w:trHeight w:val="375"/>
        </w:trPr>
        <w:tc>
          <w:tcPr>
            <w:tcW w:w="536" w:type="dxa"/>
            <w:tcBorders>
              <w:top w:val="nil"/>
              <w:left w:val="nil"/>
              <w:bottom w:val="nil"/>
              <w:right w:val="nil"/>
            </w:tcBorders>
            <w:shd w:val="clear" w:color="auto" w:fill="auto"/>
            <w:noWrap/>
            <w:vAlign w:val="bottom"/>
            <w:hideMark/>
          </w:tcPr>
          <w:p w14:paraId="7E7D0816"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1DAC22F7"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6FC611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CA02F2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1223DA3" w14:textId="77777777" w:rsidTr="00446C7E">
        <w:trPr>
          <w:trHeight w:val="375"/>
        </w:trPr>
        <w:tc>
          <w:tcPr>
            <w:tcW w:w="536" w:type="dxa"/>
            <w:tcBorders>
              <w:top w:val="nil"/>
              <w:left w:val="nil"/>
              <w:bottom w:val="nil"/>
              <w:right w:val="nil"/>
            </w:tcBorders>
            <w:shd w:val="clear" w:color="auto" w:fill="auto"/>
            <w:noWrap/>
            <w:vAlign w:val="bottom"/>
            <w:hideMark/>
          </w:tcPr>
          <w:p w14:paraId="72D9BA2E"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5C86083"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132B52E4"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017AB61"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479FCC29" w14:textId="77777777" w:rsidTr="00446C7E">
        <w:trPr>
          <w:trHeight w:val="375"/>
        </w:trPr>
        <w:tc>
          <w:tcPr>
            <w:tcW w:w="536" w:type="dxa"/>
            <w:tcBorders>
              <w:top w:val="nil"/>
              <w:left w:val="nil"/>
              <w:bottom w:val="nil"/>
              <w:right w:val="nil"/>
            </w:tcBorders>
            <w:shd w:val="clear" w:color="auto" w:fill="auto"/>
            <w:noWrap/>
            <w:vAlign w:val="bottom"/>
            <w:hideMark/>
          </w:tcPr>
          <w:p w14:paraId="39A35B1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4AE9BEF8"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04500C7C"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0DFBA31A"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29CF3E8A" w14:textId="77777777" w:rsidTr="00446C7E">
        <w:trPr>
          <w:trHeight w:val="375"/>
        </w:trPr>
        <w:tc>
          <w:tcPr>
            <w:tcW w:w="536" w:type="dxa"/>
            <w:tcBorders>
              <w:top w:val="nil"/>
              <w:left w:val="nil"/>
              <w:bottom w:val="nil"/>
              <w:right w:val="nil"/>
            </w:tcBorders>
            <w:shd w:val="clear" w:color="auto" w:fill="auto"/>
            <w:noWrap/>
            <w:vAlign w:val="bottom"/>
            <w:hideMark/>
          </w:tcPr>
          <w:p w14:paraId="58682E5D"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2FC78E16"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15A2B5D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E26B666"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8519DBA" w14:textId="77777777" w:rsidTr="00446C7E">
        <w:trPr>
          <w:trHeight w:val="375"/>
        </w:trPr>
        <w:tc>
          <w:tcPr>
            <w:tcW w:w="536" w:type="dxa"/>
            <w:tcBorders>
              <w:top w:val="nil"/>
              <w:left w:val="nil"/>
              <w:bottom w:val="nil"/>
              <w:right w:val="nil"/>
            </w:tcBorders>
            <w:shd w:val="clear" w:color="auto" w:fill="auto"/>
            <w:noWrap/>
            <w:vAlign w:val="bottom"/>
            <w:hideMark/>
          </w:tcPr>
          <w:p w14:paraId="0E9F0D13"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06C55CAF"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5C8163B0"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6ADA470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0775B3B1" w14:textId="77777777" w:rsidTr="00446C7E">
        <w:trPr>
          <w:trHeight w:val="375"/>
        </w:trPr>
        <w:tc>
          <w:tcPr>
            <w:tcW w:w="536" w:type="dxa"/>
            <w:tcBorders>
              <w:top w:val="nil"/>
              <w:left w:val="nil"/>
              <w:bottom w:val="nil"/>
              <w:right w:val="nil"/>
            </w:tcBorders>
            <w:shd w:val="clear" w:color="auto" w:fill="auto"/>
            <w:noWrap/>
            <w:vAlign w:val="bottom"/>
            <w:hideMark/>
          </w:tcPr>
          <w:p w14:paraId="3E1C9394"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695678A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single" w:sz="4" w:space="0" w:color="F9AA99"/>
              <w:right w:val="nil"/>
            </w:tcBorders>
            <w:shd w:val="clear" w:color="auto" w:fill="auto"/>
            <w:noWrap/>
            <w:hideMark/>
          </w:tcPr>
          <w:p w14:paraId="355F30A7"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 </w:t>
            </w:r>
          </w:p>
        </w:tc>
        <w:tc>
          <w:tcPr>
            <w:tcW w:w="2220" w:type="dxa"/>
            <w:tcBorders>
              <w:top w:val="nil"/>
              <w:left w:val="nil"/>
              <w:bottom w:val="nil"/>
              <w:right w:val="nil"/>
            </w:tcBorders>
            <w:shd w:val="clear" w:color="auto" w:fill="auto"/>
            <w:noWrap/>
            <w:vAlign w:val="bottom"/>
            <w:hideMark/>
          </w:tcPr>
          <w:p w14:paraId="1FDA40ED" w14:textId="77777777" w:rsidR="00446C7E" w:rsidRPr="00542519" w:rsidRDefault="00446C7E" w:rsidP="00542519">
            <w:pPr>
              <w:suppressAutoHyphens w:val="0"/>
              <w:spacing w:after="0" w:line="240" w:lineRule="auto"/>
              <w:jc w:val="right"/>
              <w:rPr>
                <w:rFonts w:ascii="Calibri" w:eastAsia="Times New Roman" w:hAnsi="Calibri" w:cs="Calibri"/>
                <w:b/>
                <w:bCs/>
                <w:color w:val="E1320F"/>
                <w:sz w:val="22"/>
                <w:szCs w:val="22"/>
                <w:lang w:val="de-AT" w:eastAsia="de-AT"/>
              </w:rPr>
            </w:pPr>
          </w:p>
        </w:tc>
      </w:tr>
      <w:tr w:rsidR="00446C7E" w:rsidRPr="00542519" w14:paraId="19FC603D" w14:textId="77777777" w:rsidTr="00446C7E">
        <w:trPr>
          <w:trHeight w:val="375"/>
        </w:trPr>
        <w:tc>
          <w:tcPr>
            <w:tcW w:w="536" w:type="dxa"/>
            <w:tcBorders>
              <w:top w:val="nil"/>
              <w:left w:val="nil"/>
              <w:bottom w:val="nil"/>
              <w:right w:val="nil"/>
            </w:tcBorders>
            <w:shd w:val="clear" w:color="auto" w:fill="auto"/>
            <w:noWrap/>
            <w:vAlign w:val="bottom"/>
            <w:hideMark/>
          </w:tcPr>
          <w:p w14:paraId="497B33F7"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4280" w:type="dxa"/>
            <w:tcBorders>
              <w:top w:val="nil"/>
              <w:left w:val="nil"/>
              <w:bottom w:val="nil"/>
              <w:right w:val="nil"/>
            </w:tcBorders>
            <w:shd w:val="clear" w:color="auto" w:fill="auto"/>
            <w:noWrap/>
            <w:vAlign w:val="bottom"/>
            <w:hideMark/>
          </w:tcPr>
          <w:p w14:paraId="16855A15" w14:textId="77777777" w:rsidR="00446C7E" w:rsidRPr="00542519" w:rsidRDefault="00446C7E"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2200" w:type="dxa"/>
            <w:tcBorders>
              <w:top w:val="nil"/>
              <w:left w:val="nil"/>
              <w:bottom w:val="nil"/>
              <w:right w:val="nil"/>
            </w:tcBorders>
            <w:shd w:val="clear" w:color="auto" w:fill="auto"/>
            <w:noWrap/>
            <w:vAlign w:val="bottom"/>
            <w:hideMark/>
          </w:tcPr>
          <w:p w14:paraId="14DD98D2"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c>
          <w:tcPr>
            <w:tcW w:w="2220" w:type="dxa"/>
            <w:tcBorders>
              <w:top w:val="nil"/>
              <w:left w:val="nil"/>
              <w:bottom w:val="nil"/>
              <w:right w:val="nil"/>
            </w:tcBorders>
            <w:shd w:val="clear" w:color="auto" w:fill="auto"/>
            <w:noWrap/>
            <w:vAlign w:val="bottom"/>
            <w:hideMark/>
          </w:tcPr>
          <w:p w14:paraId="143C64D1" w14:textId="77777777" w:rsidR="00446C7E" w:rsidRPr="00542519" w:rsidRDefault="00446C7E" w:rsidP="00542519">
            <w:pPr>
              <w:suppressAutoHyphens w:val="0"/>
              <w:spacing w:after="0" w:line="240" w:lineRule="auto"/>
              <w:rPr>
                <w:rFonts w:ascii="Times New Roman" w:eastAsia="Times New Roman" w:hAnsi="Times New Roman" w:cs="Times New Roman"/>
                <w:sz w:val="20"/>
                <w:szCs w:val="20"/>
                <w:lang w:val="de-AT" w:eastAsia="de-AT"/>
              </w:rPr>
            </w:pPr>
          </w:p>
        </w:tc>
      </w:tr>
    </w:tbl>
    <w:p w14:paraId="3069D5F1" w14:textId="77777777" w:rsidR="00B14771" w:rsidRDefault="00B14771" w:rsidP="00852541"/>
    <w:tbl>
      <w:tblPr>
        <w:tblW w:w="9242" w:type="dxa"/>
        <w:tblCellMar>
          <w:left w:w="70" w:type="dxa"/>
          <w:right w:w="70" w:type="dxa"/>
        </w:tblCellMar>
        <w:tblLook w:val="04A0" w:firstRow="1" w:lastRow="0" w:firstColumn="1" w:lastColumn="0" w:noHBand="0" w:noVBand="1"/>
      </w:tblPr>
      <w:tblGrid>
        <w:gridCol w:w="525"/>
        <w:gridCol w:w="3432"/>
        <w:gridCol w:w="1830"/>
        <w:gridCol w:w="1846"/>
        <w:gridCol w:w="1615"/>
      </w:tblGrid>
      <w:tr w:rsidR="00542519" w:rsidRPr="00542519" w14:paraId="5686AC3F" w14:textId="77777777" w:rsidTr="00441670">
        <w:trPr>
          <w:trHeight w:val="400"/>
        </w:trPr>
        <w:tc>
          <w:tcPr>
            <w:tcW w:w="517" w:type="dxa"/>
            <w:tcBorders>
              <w:top w:val="nil"/>
              <w:left w:val="nil"/>
              <w:bottom w:val="nil"/>
              <w:right w:val="nil"/>
            </w:tcBorders>
            <w:shd w:val="clear" w:color="auto" w:fill="auto"/>
            <w:noWrap/>
            <w:vAlign w:val="bottom"/>
            <w:hideMark/>
          </w:tcPr>
          <w:p w14:paraId="6059C7DF" w14:textId="77777777" w:rsidR="00542519" w:rsidRPr="00542519" w:rsidRDefault="00542519" w:rsidP="00542519">
            <w:pPr>
              <w:suppressAutoHyphens w:val="0"/>
              <w:spacing w:after="0" w:line="240" w:lineRule="auto"/>
              <w:jc w:val="right"/>
              <w:rPr>
                <w:rFonts w:ascii="Calibri" w:eastAsia="Times New Roman" w:hAnsi="Calibri" w:cs="Calibri"/>
                <w:color w:val="F59C00"/>
                <w:sz w:val="28"/>
                <w:szCs w:val="28"/>
                <w:lang w:val="de-AT" w:eastAsia="de-AT"/>
              </w:rPr>
            </w:pPr>
            <w:r w:rsidRPr="00542519">
              <w:rPr>
                <w:rFonts w:ascii="Segoe UI Emoji" w:eastAsia="Times New Roman" w:hAnsi="Segoe UI Emoji" w:cs="Segoe UI Emoji"/>
                <w:color w:val="F59C00"/>
                <w:sz w:val="28"/>
                <w:szCs w:val="28"/>
                <w:lang w:val="de-AT" w:eastAsia="de-AT"/>
              </w:rPr>
              <w:t>🛴</w:t>
            </w:r>
          </w:p>
        </w:tc>
        <w:tc>
          <w:tcPr>
            <w:tcW w:w="3432" w:type="dxa"/>
            <w:tcBorders>
              <w:top w:val="nil"/>
              <w:left w:val="nil"/>
              <w:bottom w:val="single" w:sz="12" w:space="0" w:color="E1320F"/>
              <w:right w:val="nil"/>
            </w:tcBorders>
            <w:shd w:val="clear" w:color="auto" w:fill="auto"/>
            <w:noWrap/>
            <w:vAlign w:val="bottom"/>
            <w:hideMark/>
          </w:tcPr>
          <w:p w14:paraId="6F55B144"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Mobilitätsmaßnahmen</w:t>
            </w:r>
          </w:p>
        </w:tc>
        <w:tc>
          <w:tcPr>
            <w:tcW w:w="1830" w:type="dxa"/>
            <w:tcBorders>
              <w:top w:val="nil"/>
              <w:left w:val="nil"/>
              <w:bottom w:val="single" w:sz="12" w:space="0" w:color="E1320F"/>
              <w:right w:val="nil"/>
            </w:tcBorders>
            <w:shd w:val="clear" w:color="auto" w:fill="auto"/>
            <w:noWrap/>
            <w:vAlign w:val="bottom"/>
            <w:hideMark/>
          </w:tcPr>
          <w:p w14:paraId="457E7630"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846" w:type="dxa"/>
            <w:tcBorders>
              <w:top w:val="nil"/>
              <w:left w:val="nil"/>
              <w:bottom w:val="single" w:sz="12" w:space="0" w:color="E1320F"/>
              <w:right w:val="nil"/>
            </w:tcBorders>
            <w:shd w:val="clear" w:color="auto" w:fill="auto"/>
            <w:noWrap/>
            <w:vAlign w:val="bottom"/>
            <w:hideMark/>
          </w:tcPr>
          <w:p w14:paraId="1F88EC47"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615" w:type="dxa"/>
            <w:tcBorders>
              <w:top w:val="nil"/>
              <w:left w:val="nil"/>
              <w:bottom w:val="single" w:sz="12" w:space="0" w:color="E1320F"/>
              <w:right w:val="nil"/>
            </w:tcBorders>
            <w:shd w:val="clear" w:color="auto" w:fill="auto"/>
            <w:noWrap/>
            <w:vAlign w:val="bottom"/>
            <w:hideMark/>
          </w:tcPr>
          <w:p w14:paraId="62DD154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542519" w:rsidRPr="00542519" w14:paraId="7FA883FD" w14:textId="77777777" w:rsidTr="00441670">
        <w:trPr>
          <w:trHeight w:val="1203"/>
        </w:trPr>
        <w:tc>
          <w:tcPr>
            <w:tcW w:w="517" w:type="dxa"/>
            <w:tcBorders>
              <w:top w:val="nil"/>
              <w:left w:val="nil"/>
              <w:bottom w:val="nil"/>
              <w:right w:val="nil"/>
            </w:tcBorders>
            <w:shd w:val="clear" w:color="auto" w:fill="auto"/>
            <w:noWrap/>
            <w:vAlign w:val="bottom"/>
            <w:hideMark/>
          </w:tcPr>
          <w:p w14:paraId="078ACA1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p>
        </w:tc>
        <w:tc>
          <w:tcPr>
            <w:tcW w:w="8725" w:type="dxa"/>
            <w:gridSpan w:val="4"/>
            <w:tcBorders>
              <w:top w:val="single" w:sz="12" w:space="0" w:color="E1320F"/>
              <w:left w:val="nil"/>
              <w:bottom w:val="nil"/>
              <w:right w:val="nil"/>
            </w:tcBorders>
            <w:shd w:val="clear" w:color="auto" w:fill="auto"/>
            <w:hideMark/>
          </w:tcPr>
          <w:p w14:paraId="7277F96B" w14:textId="77777777" w:rsidR="00542519" w:rsidRPr="00542519" w:rsidRDefault="00542519" w:rsidP="00441670">
            <w:pPr>
              <w:suppressAutoHyphens w:val="0"/>
              <w:spacing w:after="0" w:line="240" w:lineRule="auto"/>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Die Jährliche Verkehrsleistung des MIV kann durch konkrete Maßnahmen im Mobilitätsbereich reduziert werden, falls ein entsprechender Nachweis durch Eingabe im</w:t>
            </w:r>
            <w:r w:rsidRPr="00542519">
              <w:rPr>
                <w:rFonts w:ascii="Calibri" w:eastAsia="Times New Roman" w:hAnsi="Calibri" w:cs="Calibri"/>
                <w:b/>
                <w:bCs/>
                <w:i/>
                <w:iCs/>
                <w:color w:val="E1320F"/>
                <w:sz w:val="20"/>
                <w:szCs w:val="20"/>
                <w:lang w:val="de-AT" w:eastAsia="de-AT"/>
              </w:rPr>
              <w:t xml:space="preserve"> klimaaktiv Mobilitätstool</w:t>
            </w:r>
            <w:r w:rsidRPr="00542519">
              <w:rPr>
                <w:rFonts w:ascii="Calibri" w:eastAsia="Times New Roman" w:hAnsi="Calibri" w:cs="Calibri"/>
                <w:i/>
                <w:iCs/>
                <w:color w:val="26434F"/>
                <w:sz w:val="20"/>
                <w:szCs w:val="20"/>
                <w:lang w:val="de-AT" w:eastAsia="de-AT"/>
              </w:rPr>
              <w:t xml:space="preserve"> erbracht werden kann. Übertragen Sie in diesem Fall den ermittelten Reduktionsfaktor der Jahreskilometer des MIV in folgende Eingabe.</w:t>
            </w:r>
          </w:p>
        </w:tc>
      </w:tr>
      <w:tr w:rsidR="00542519" w:rsidRPr="00542519" w14:paraId="31FD2B94" w14:textId="77777777" w:rsidTr="00441670">
        <w:trPr>
          <w:trHeight w:val="400"/>
        </w:trPr>
        <w:tc>
          <w:tcPr>
            <w:tcW w:w="517" w:type="dxa"/>
            <w:tcBorders>
              <w:top w:val="nil"/>
              <w:left w:val="nil"/>
              <w:bottom w:val="nil"/>
              <w:right w:val="nil"/>
            </w:tcBorders>
            <w:shd w:val="clear" w:color="auto" w:fill="auto"/>
            <w:noWrap/>
            <w:vAlign w:val="bottom"/>
            <w:hideMark/>
          </w:tcPr>
          <w:p w14:paraId="7EDC8681" w14:textId="77777777" w:rsidR="00542519" w:rsidRPr="00542519" w:rsidRDefault="00542519" w:rsidP="00542519">
            <w:pPr>
              <w:suppressAutoHyphens w:val="0"/>
              <w:spacing w:after="0" w:line="240" w:lineRule="auto"/>
              <w:jc w:val="center"/>
              <w:rPr>
                <w:rFonts w:ascii="Calibri" w:eastAsia="Times New Roman" w:hAnsi="Calibri" w:cs="Calibri"/>
                <w:i/>
                <w:iCs/>
                <w:color w:val="26434F"/>
                <w:sz w:val="20"/>
                <w:szCs w:val="20"/>
                <w:lang w:val="de-AT" w:eastAsia="de-AT"/>
              </w:rPr>
            </w:pPr>
          </w:p>
        </w:tc>
        <w:tc>
          <w:tcPr>
            <w:tcW w:w="3432" w:type="dxa"/>
            <w:tcBorders>
              <w:top w:val="nil"/>
              <w:left w:val="nil"/>
              <w:bottom w:val="nil"/>
              <w:right w:val="nil"/>
            </w:tcBorders>
            <w:shd w:val="clear" w:color="auto" w:fill="auto"/>
            <w:noWrap/>
            <w:vAlign w:val="bottom"/>
            <w:hideMark/>
          </w:tcPr>
          <w:p w14:paraId="6D20FDF8" w14:textId="77777777" w:rsidR="00542519" w:rsidRPr="00542519" w:rsidRDefault="00542519"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1830" w:type="dxa"/>
            <w:tcBorders>
              <w:top w:val="nil"/>
              <w:left w:val="nil"/>
              <w:bottom w:val="nil"/>
              <w:right w:val="nil"/>
            </w:tcBorders>
            <w:shd w:val="clear" w:color="auto" w:fill="auto"/>
            <w:noWrap/>
            <w:vAlign w:val="bottom"/>
            <w:hideMark/>
          </w:tcPr>
          <w:p w14:paraId="25BBFDB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46" w:type="dxa"/>
            <w:tcBorders>
              <w:top w:val="nil"/>
              <w:left w:val="nil"/>
              <w:bottom w:val="nil"/>
              <w:right w:val="nil"/>
            </w:tcBorders>
            <w:shd w:val="clear" w:color="auto" w:fill="auto"/>
            <w:noWrap/>
            <w:vAlign w:val="bottom"/>
            <w:hideMark/>
          </w:tcPr>
          <w:p w14:paraId="3801419A"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15" w:type="dxa"/>
            <w:tcBorders>
              <w:top w:val="nil"/>
              <w:left w:val="nil"/>
              <w:bottom w:val="nil"/>
              <w:right w:val="nil"/>
            </w:tcBorders>
            <w:shd w:val="clear" w:color="auto" w:fill="auto"/>
            <w:noWrap/>
            <w:vAlign w:val="bottom"/>
            <w:hideMark/>
          </w:tcPr>
          <w:p w14:paraId="233E8EE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0C3BDAA" w14:textId="77777777" w:rsidTr="00441670">
        <w:trPr>
          <w:trHeight w:val="385"/>
        </w:trPr>
        <w:tc>
          <w:tcPr>
            <w:tcW w:w="517" w:type="dxa"/>
            <w:tcBorders>
              <w:top w:val="nil"/>
              <w:left w:val="nil"/>
              <w:bottom w:val="nil"/>
              <w:right w:val="nil"/>
            </w:tcBorders>
            <w:shd w:val="clear" w:color="auto" w:fill="auto"/>
            <w:noWrap/>
            <w:vAlign w:val="bottom"/>
            <w:hideMark/>
          </w:tcPr>
          <w:p w14:paraId="587DA9AD"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67E334AD" w14:textId="77777777" w:rsidR="00542519" w:rsidRPr="00542519" w:rsidRDefault="00542519" w:rsidP="00542519">
            <w:pPr>
              <w:suppressAutoHyphens w:val="0"/>
              <w:spacing w:after="0" w:line="240" w:lineRule="auto"/>
              <w:jc w:val="right"/>
              <w:rPr>
                <w:rFonts w:ascii="Times New Roman" w:eastAsia="Times New Roman" w:hAnsi="Times New Roman" w:cs="Times New Roman"/>
                <w:sz w:val="20"/>
                <w:szCs w:val="20"/>
                <w:lang w:val="de-AT" w:eastAsia="de-AT"/>
              </w:rPr>
            </w:pPr>
          </w:p>
        </w:tc>
        <w:tc>
          <w:tcPr>
            <w:tcW w:w="1830" w:type="dxa"/>
            <w:tcBorders>
              <w:top w:val="nil"/>
              <w:left w:val="nil"/>
              <w:bottom w:val="nil"/>
              <w:right w:val="nil"/>
            </w:tcBorders>
            <w:shd w:val="clear" w:color="auto" w:fill="auto"/>
            <w:noWrap/>
            <w:vAlign w:val="bottom"/>
            <w:hideMark/>
          </w:tcPr>
          <w:p w14:paraId="1268C118"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46" w:type="dxa"/>
            <w:tcBorders>
              <w:top w:val="nil"/>
              <w:left w:val="nil"/>
              <w:bottom w:val="nil"/>
              <w:right w:val="nil"/>
            </w:tcBorders>
            <w:shd w:val="clear" w:color="auto" w:fill="auto"/>
            <w:noWrap/>
            <w:vAlign w:val="bottom"/>
            <w:hideMark/>
          </w:tcPr>
          <w:p w14:paraId="57C46CF1"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15" w:type="dxa"/>
            <w:tcBorders>
              <w:top w:val="nil"/>
              <w:left w:val="nil"/>
              <w:bottom w:val="nil"/>
              <w:right w:val="nil"/>
            </w:tcBorders>
            <w:shd w:val="clear" w:color="auto" w:fill="auto"/>
            <w:noWrap/>
            <w:vAlign w:val="bottom"/>
            <w:hideMark/>
          </w:tcPr>
          <w:p w14:paraId="25942E5F"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3BD9FEC3" w14:textId="77777777" w:rsidTr="00441670">
        <w:trPr>
          <w:trHeight w:val="385"/>
        </w:trPr>
        <w:tc>
          <w:tcPr>
            <w:tcW w:w="517" w:type="dxa"/>
            <w:tcBorders>
              <w:top w:val="nil"/>
              <w:left w:val="nil"/>
              <w:bottom w:val="nil"/>
              <w:right w:val="nil"/>
            </w:tcBorders>
            <w:shd w:val="clear" w:color="auto" w:fill="auto"/>
            <w:noWrap/>
            <w:vAlign w:val="bottom"/>
            <w:hideMark/>
          </w:tcPr>
          <w:p w14:paraId="305003B7"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08AB5EF9"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Wohnen</w:t>
            </w:r>
          </w:p>
        </w:tc>
        <w:tc>
          <w:tcPr>
            <w:tcW w:w="1830"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167219E"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0,5</w:t>
            </w:r>
          </w:p>
        </w:tc>
        <w:tc>
          <w:tcPr>
            <w:tcW w:w="1846" w:type="dxa"/>
            <w:tcBorders>
              <w:top w:val="nil"/>
              <w:left w:val="nil"/>
              <w:bottom w:val="nil"/>
              <w:right w:val="nil"/>
            </w:tcBorders>
            <w:shd w:val="clear" w:color="auto" w:fill="auto"/>
            <w:noWrap/>
            <w:vAlign w:val="center"/>
            <w:hideMark/>
          </w:tcPr>
          <w:p w14:paraId="5C8175DA"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6D9302A9"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r w:rsidR="00542519" w:rsidRPr="00542519" w14:paraId="42015096" w14:textId="77777777" w:rsidTr="00441670">
        <w:trPr>
          <w:trHeight w:val="307"/>
        </w:trPr>
        <w:tc>
          <w:tcPr>
            <w:tcW w:w="517" w:type="dxa"/>
            <w:tcBorders>
              <w:top w:val="nil"/>
              <w:left w:val="nil"/>
              <w:bottom w:val="nil"/>
              <w:right w:val="nil"/>
            </w:tcBorders>
            <w:shd w:val="clear" w:color="auto" w:fill="auto"/>
            <w:noWrap/>
            <w:vAlign w:val="bottom"/>
            <w:hideMark/>
          </w:tcPr>
          <w:p w14:paraId="350F51F0"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27C72886"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Arbeit</w:t>
            </w:r>
          </w:p>
        </w:tc>
        <w:tc>
          <w:tcPr>
            <w:tcW w:w="1830" w:type="dxa"/>
            <w:tcBorders>
              <w:top w:val="nil"/>
              <w:left w:val="single" w:sz="4" w:space="0" w:color="5FB564"/>
              <w:bottom w:val="single" w:sz="4" w:space="0" w:color="5FB564"/>
              <w:right w:val="single" w:sz="4" w:space="0" w:color="5FB564"/>
            </w:tcBorders>
            <w:shd w:val="clear" w:color="000000" w:fill="DFF0E0"/>
            <w:noWrap/>
            <w:vAlign w:val="center"/>
            <w:hideMark/>
          </w:tcPr>
          <w:p w14:paraId="1E6A6955"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2,0</w:t>
            </w:r>
          </w:p>
        </w:tc>
        <w:tc>
          <w:tcPr>
            <w:tcW w:w="1846" w:type="dxa"/>
            <w:tcBorders>
              <w:top w:val="nil"/>
              <w:left w:val="nil"/>
              <w:bottom w:val="nil"/>
              <w:right w:val="nil"/>
            </w:tcBorders>
            <w:shd w:val="clear" w:color="auto" w:fill="auto"/>
            <w:noWrap/>
            <w:vAlign w:val="center"/>
            <w:hideMark/>
          </w:tcPr>
          <w:p w14:paraId="7357B4BF"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06BDFF8C"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r w:rsidR="00542519" w:rsidRPr="00542519" w14:paraId="2AE8581A" w14:textId="77777777" w:rsidTr="00441670">
        <w:trPr>
          <w:trHeight w:val="307"/>
        </w:trPr>
        <w:tc>
          <w:tcPr>
            <w:tcW w:w="517" w:type="dxa"/>
            <w:tcBorders>
              <w:top w:val="nil"/>
              <w:left w:val="nil"/>
              <w:bottom w:val="nil"/>
              <w:right w:val="nil"/>
            </w:tcBorders>
            <w:shd w:val="clear" w:color="auto" w:fill="auto"/>
            <w:noWrap/>
            <w:vAlign w:val="bottom"/>
            <w:hideMark/>
          </w:tcPr>
          <w:p w14:paraId="477D6335"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432" w:type="dxa"/>
            <w:tcBorders>
              <w:top w:val="nil"/>
              <w:left w:val="nil"/>
              <w:bottom w:val="nil"/>
              <w:right w:val="nil"/>
            </w:tcBorders>
            <w:shd w:val="clear" w:color="auto" w:fill="auto"/>
            <w:noWrap/>
            <w:vAlign w:val="bottom"/>
            <w:hideMark/>
          </w:tcPr>
          <w:p w14:paraId="3053C47E"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Autos pro Nutzung Einkaufen</w:t>
            </w:r>
          </w:p>
        </w:tc>
        <w:tc>
          <w:tcPr>
            <w:tcW w:w="1830" w:type="dxa"/>
            <w:tcBorders>
              <w:top w:val="nil"/>
              <w:left w:val="single" w:sz="4" w:space="0" w:color="5FB564"/>
              <w:bottom w:val="single" w:sz="4" w:space="0" w:color="5FB564"/>
              <w:right w:val="single" w:sz="4" w:space="0" w:color="5FB564"/>
            </w:tcBorders>
            <w:shd w:val="clear" w:color="000000" w:fill="DFF0E0"/>
            <w:noWrap/>
            <w:vAlign w:val="center"/>
            <w:hideMark/>
          </w:tcPr>
          <w:p w14:paraId="18A5E041" w14:textId="77777777" w:rsidR="00542519" w:rsidRPr="00542519" w:rsidRDefault="00542519" w:rsidP="00441670">
            <w:pPr>
              <w:suppressAutoHyphens w:val="0"/>
              <w:spacing w:after="0" w:line="240" w:lineRule="auto"/>
              <w:jc w:val="center"/>
              <w:rPr>
                <w:rFonts w:ascii="Calibri" w:eastAsia="Times New Roman" w:hAnsi="Calibri" w:cs="Calibri"/>
                <w:b/>
                <w:bCs/>
                <w:color w:val="418D45"/>
                <w:sz w:val="22"/>
                <w:szCs w:val="22"/>
                <w:lang w:val="de-AT" w:eastAsia="de-AT"/>
              </w:rPr>
            </w:pPr>
            <w:r w:rsidRPr="00542519">
              <w:rPr>
                <w:rFonts w:ascii="Calibri" w:eastAsia="Times New Roman" w:hAnsi="Calibri" w:cs="Calibri"/>
                <w:b/>
                <w:bCs/>
                <w:color w:val="418D45"/>
                <w:sz w:val="22"/>
                <w:szCs w:val="22"/>
                <w:lang w:val="de-AT" w:eastAsia="de-AT"/>
              </w:rPr>
              <w:t>5,0</w:t>
            </w:r>
          </w:p>
        </w:tc>
        <w:tc>
          <w:tcPr>
            <w:tcW w:w="1846" w:type="dxa"/>
            <w:tcBorders>
              <w:top w:val="nil"/>
              <w:left w:val="nil"/>
              <w:bottom w:val="nil"/>
              <w:right w:val="nil"/>
            </w:tcBorders>
            <w:shd w:val="clear" w:color="auto" w:fill="auto"/>
            <w:noWrap/>
            <w:vAlign w:val="center"/>
            <w:hideMark/>
          </w:tcPr>
          <w:p w14:paraId="2E98E638" w14:textId="77777777" w:rsidR="00542519" w:rsidRPr="00542519" w:rsidRDefault="00542519" w:rsidP="00441670">
            <w:pPr>
              <w:suppressAutoHyphens w:val="0"/>
              <w:spacing w:after="0" w:line="240" w:lineRule="auto"/>
              <w:rPr>
                <w:rFonts w:ascii="Calibri" w:eastAsia="Times New Roman" w:hAnsi="Calibri" w:cs="Calibri"/>
                <w:color w:val="26434F"/>
                <w:sz w:val="20"/>
                <w:szCs w:val="20"/>
                <w:lang w:val="de-AT" w:eastAsia="de-AT"/>
              </w:rPr>
            </w:pPr>
            <w:r w:rsidRPr="00542519">
              <w:rPr>
                <w:rFonts w:ascii="Calibri" w:eastAsia="Times New Roman" w:hAnsi="Calibri" w:cs="Calibri"/>
                <w:color w:val="26434F"/>
                <w:sz w:val="20"/>
                <w:szCs w:val="20"/>
                <w:lang w:val="de-AT" w:eastAsia="de-AT"/>
              </w:rPr>
              <w:t>Autos / 100m²</w:t>
            </w:r>
          </w:p>
        </w:tc>
        <w:tc>
          <w:tcPr>
            <w:tcW w:w="1615" w:type="dxa"/>
            <w:tcBorders>
              <w:top w:val="nil"/>
              <w:left w:val="nil"/>
              <w:bottom w:val="nil"/>
              <w:right w:val="nil"/>
            </w:tcBorders>
            <w:shd w:val="clear" w:color="auto" w:fill="auto"/>
            <w:noWrap/>
            <w:vAlign w:val="bottom"/>
            <w:hideMark/>
          </w:tcPr>
          <w:p w14:paraId="3AC4CC8F" w14:textId="77777777" w:rsidR="00542519" w:rsidRPr="00542519" w:rsidRDefault="00542519" w:rsidP="00542519">
            <w:pPr>
              <w:suppressAutoHyphens w:val="0"/>
              <w:spacing w:after="0" w:line="240" w:lineRule="auto"/>
              <w:rPr>
                <w:rFonts w:ascii="Calibri" w:eastAsia="Times New Roman" w:hAnsi="Calibri" w:cs="Calibri"/>
                <w:color w:val="26434F"/>
                <w:sz w:val="20"/>
                <w:szCs w:val="20"/>
                <w:lang w:val="de-AT" w:eastAsia="de-AT"/>
              </w:rPr>
            </w:pPr>
          </w:p>
        </w:tc>
      </w:tr>
    </w:tbl>
    <w:p w14:paraId="2C863640" w14:textId="77777777" w:rsidR="00B14771" w:rsidRDefault="00B14771" w:rsidP="00852541"/>
    <w:tbl>
      <w:tblPr>
        <w:tblW w:w="9549" w:type="dxa"/>
        <w:tblCellMar>
          <w:left w:w="70" w:type="dxa"/>
          <w:right w:w="70" w:type="dxa"/>
        </w:tblCellMar>
        <w:tblLook w:val="04A0" w:firstRow="1" w:lastRow="0" w:firstColumn="1" w:lastColumn="0" w:noHBand="0" w:noVBand="1"/>
      </w:tblPr>
      <w:tblGrid>
        <w:gridCol w:w="525"/>
        <w:gridCol w:w="3646"/>
        <w:gridCol w:w="1884"/>
        <w:gridCol w:w="1901"/>
        <w:gridCol w:w="1663"/>
      </w:tblGrid>
      <w:tr w:rsidR="00542519" w:rsidRPr="00542519" w14:paraId="6E7C28E0" w14:textId="77777777" w:rsidTr="00441670">
        <w:trPr>
          <w:trHeight w:val="388"/>
        </w:trPr>
        <w:tc>
          <w:tcPr>
            <w:tcW w:w="455" w:type="dxa"/>
            <w:tcBorders>
              <w:top w:val="nil"/>
              <w:left w:val="nil"/>
              <w:bottom w:val="nil"/>
              <w:right w:val="nil"/>
            </w:tcBorders>
            <w:shd w:val="clear" w:color="auto" w:fill="auto"/>
            <w:noWrap/>
            <w:vAlign w:val="bottom"/>
            <w:hideMark/>
          </w:tcPr>
          <w:p w14:paraId="724AB7BF" w14:textId="77777777" w:rsidR="00542519" w:rsidRPr="00542519" w:rsidRDefault="00542519" w:rsidP="00542519">
            <w:pPr>
              <w:suppressAutoHyphens w:val="0"/>
              <w:spacing w:after="0" w:line="240" w:lineRule="auto"/>
              <w:jc w:val="right"/>
              <w:rPr>
                <w:rFonts w:ascii="Calibri" w:eastAsia="Times New Roman" w:hAnsi="Calibri" w:cs="Calibri"/>
                <w:color w:val="B77300"/>
                <w:sz w:val="28"/>
                <w:szCs w:val="28"/>
                <w:lang w:val="de-AT" w:eastAsia="de-AT"/>
              </w:rPr>
            </w:pPr>
            <w:r w:rsidRPr="00542519">
              <w:rPr>
                <w:rFonts w:ascii="Segoe UI Emoji" w:eastAsia="Times New Roman" w:hAnsi="Segoe UI Emoji" w:cs="Segoe UI Emoji"/>
                <w:color w:val="B77300"/>
                <w:sz w:val="28"/>
                <w:szCs w:val="28"/>
                <w:lang w:val="de-AT" w:eastAsia="de-AT"/>
              </w:rPr>
              <w:t>🔌</w:t>
            </w:r>
          </w:p>
        </w:tc>
        <w:tc>
          <w:tcPr>
            <w:tcW w:w="3646" w:type="dxa"/>
            <w:tcBorders>
              <w:top w:val="nil"/>
              <w:left w:val="nil"/>
              <w:bottom w:val="single" w:sz="12" w:space="0" w:color="E1320F"/>
              <w:right w:val="nil"/>
            </w:tcBorders>
            <w:shd w:val="clear" w:color="auto" w:fill="auto"/>
            <w:noWrap/>
            <w:vAlign w:val="bottom"/>
            <w:hideMark/>
          </w:tcPr>
          <w:p w14:paraId="37780EC0"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E-Mobilität</w:t>
            </w:r>
          </w:p>
        </w:tc>
        <w:tc>
          <w:tcPr>
            <w:tcW w:w="1884" w:type="dxa"/>
            <w:tcBorders>
              <w:top w:val="nil"/>
              <w:left w:val="nil"/>
              <w:bottom w:val="single" w:sz="12" w:space="0" w:color="E1320F"/>
              <w:right w:val="nil"/>
            </w:tcBorders>
            <w:shd w:val="clear" w:color="auto" w:fill="auto"/>
            <w:noWrap/>
            <w:vAlign w:val="bottom"/>
            <w:hideMark/>
          </w:tcPr>
          <w:p w14:paraId="13DAB90A"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901" w:type="dxa"/>
            <w:tcBorders>
              <w:top w:val="nil"/>
              <w:left w:val="nil"/>
              <w:bottom w:val="single" w:sz="12" w:space="0" w:color="E1320F"/>
              <w:right w:val="nil"/>
            </w:tcBorders>
            <w:shd w:val="clear" w:color="auto" w:fill="auto"/>
            <w:noWrap/>
            <w:vAlign w:val="bottom"/>
            <w:hideMark/>
          </w:tcPr>
          <w:p w14:paraId="48F96D94"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c>
          <w:tcPr>
            <w:tcW w:w="1663" w:type="dxa"/>
            <w:tcBorders>
              <w:top w:val="nil"/>
              <w:left w:val="nil"/>
              <w:bottom w:val="single" w:sz="12" w:space="0" w:color="E1320F"/>
              <w:right w:val="nil"/>
            </w:tcBorders>
            <w:shd w:val="clear" w:color="auto" w:fill="auto"/>
            <w:noWrap/>
            <w:vAlign w:val="bottom"/>
            <w:hideMark/>
          </w:tcPr>
          <w:p w14:paraId="23EDA268"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r w:rsidRPr="00542519">
              <w:rPr>
                <w:rFonts w:ascii="Calibri" w:eastAsia="Times New Roman" w:hAnsi="Calibri" w:cs="Calibri"/>
                <w:b/>
                <w:bCs/>
                <w:color w:val="E1320F"/>
                <w:sz w:val="26"/>
                <w:szCs w:val="26"/>
                <w:lang w:val="de-AT" w:eastAsia="de-AT"/>
              </w:rPr>
              <w:t> </w:t>
            </w:r>
          </w:p>
        </w:tc>
      </w:tr>
      <w:tr w:rsidR="00542519" w:rsidRPr="00542519" w14:paraId="18E9DAF8" w14:textId="77777777" w:rsidTr="00441670">
        <w:trPr>
          <w:trHeight w:val="313"/>
        </w:trPr>
        <w:tc>
          <w:tcPr>
            <w:tcW w:w="455" w:type="dxa"/>
            <w:tcBorders>
              <w:top w:val="nil"/>
              <w:left w:val="nil"/>
              <w:bottom w:val="nil"/>
              <w:right w:val="nil"/>
            </w:tcBorders>
            <w:shd w:val="clear" w:color="auto" w:fill="auto"/>
            <w:noWrap/>
            <w:vAlign w:val="bottom"/>
            <w:hideMark/>
          </w:tcPr>
          <w:p w14:paraId="2C3902F3" w14:textId="77777777" w:rsidR="00542519" w:rsidRPr="00542519" w:rsidRDefault="00542519" w:rsidP="00542519">
            <w:pPr>
              <w:suppressAutoHyphens w:val="0"/>
              <w:spacing w:after="0" w:line="240" w:lineRule="auto"/>
              <w:rPr>
                <w:rFonts w:ascii="Calibri" w:eastAsia="Times New Roman" w:hAnsi="Calibri" w:cs="Calibri"/>
                <w:b/>
                <w:bCs/>
                <w:color w:val="E1320F"/>
                <w:sz w:val="26"/>
                <w:szCs w:val="26"/>
                <w:lang w:val="de-AT" w:eastAsia="de-AT"/>
              </w:rPr>
            </w:pPr>
          </w:p>
        </w:tc>
        <w:tc>
          <w:tcPr>
            <w:tcW w:w="9094" w:type="dxa"/>
            <w:gridSpan w:val="4"/>
            <w:tcBorders>
              <w:top w:val="single" w:sz="12" w:space="0" w:color="E1320F"/>
              <w:left w:val="nil"/>
              <w:bottom w:val="nil"/>
              <w:right w:val="nil"/>
            </w:tcBorders>
            <w:shd w:val="clear" w:color="auto" w:fill="auto"/>
            <w:hideMark/>
          </w:tcPr>
          <w:p w14:paraId="2232FB92" w14:textId="77777777" w:rsidR="00542519" w:rsidRPr="00542519" w:rsidRDefault="00542519" w:rsidP="00441670">
            <w:pPr>
              <w:suppressAutoHyphens w:val="0"/>
              <w:spacing w:after="0" w:line="240" w:lineRule="auto"/>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 xml:space="preserve">Die Abbildung der E-Mobilität erfolgt als aggregierter Speicher im Quartier und kann </w:t>
            </w:r>
            <w:r w:rsidRPr="00542519">
              <w:rPr>
                <w:rFonts w:ascii="Calibri" w:eastAsia="Times New Roman" w:hAnsi="Calibri" w:cs="Calibri"/>
                <w:b/>
                <w:bCs/>
                <w:i/>
                <w:iCs/>
                <w:color w:val="E1320F"/>
                <w:sz w:val="20"/>
                <w:szCs w:val="20"/>
                <w:lang w:val="de-AT" w:eastAsia="de-AT"/>
              </w:rPr>
              <w:t>mono-direktional</w:t>
            </w:r>
            <w:r w:rsidRPr="00542519">
              <w:rPr>
                <w:rFonts w:ascii="Calibri" w:eastAsia="Times New Roman" w:hAnsi="Calibri" w:cs="Calibri"/>
                <w:i/>
                <w:iCs/>
                <w:color w:val="26434F"/>
                <w:sz w:val="20"/>
                <w:szCs w:val="20"/>
                <w:lang w:val="de-AT" w:eastAsia="de-AT"/>
              </w:rPr>
              <w:t xml:space="preserve"> oder für Wohnnutzungen wahlweise auch </w:t>
            </w:r>
            <w:r w:rsidRPr="00542519">
              <w:rPr>
                <w:rFonts w:ascii="Calibri" w:eastAsia="Times New Roman" w:hAnsi="Calibri" w:cs="Calibri"/>
                <w:b/>
                <w:bCs/>
                <w:i/>
                <w:iCs/>
                <w:color w:val="E1320F"/>
                <w:sz w:val="20"/>
                <w:szCs w:val="20"/>
                <w:lang w:val="de-AT" w:eastAsia="de-AT"/>
              </w:rPr>
              <w:t>bidirektional</w:t>
            </w:r>
            <w:r w:rsidRPr="00542519">
              <w:rPr>
                <w:rFonts w:ascii="Calibri" w:eastAsia="Times New Roman" w:hAnsi="Calibri" w:cs="Calibri"/>
                <w:i/>
                <w:iCs/>
                <w:color w:val="26434F"/>
                <w:sz w:val="20"/>
                <w:szCs w:val="20"/>
                <w:lang w:val="de-AT" w:eastAsia="de-AT"/>
              </w:rPr>
              <w:t xml:space="preserve"> betrieben werden, also auch zur Deckung des Quartiersstrombedarfs in den Abend- und Nachtstunden.</w:t>
            </w:r>
            <w:r w:rsidRPr="00542519">
              <w:rPr>
                <w:rFonts w:ascii="Calibri" w:eastAsia="Times New Roman" w:hAnsi="Calibri" w:cs="Calibri"/>
                <w:i/>
                <w:iCs/>
                <w:color w:val="26434F"/>
                <w:sz w:val="20"/>
                <w:szCs w:val="20"/>
                <w:lang w:val="de-AT" w:eastAsia="de-AT"/>
              </w:rPr>
              <w:br/>
              <w:t xml:space="preserve">Der Anteil an Elektrischen Fahrzeugen an der gesamten individuellen motorisierten Alltagsmobilität darf bei Deklaration 70% nicht überschreiten, außer es werden zusätzliche projektspezifische Nachweise erbracht. </w:t>
            </w:r>
            <w:r w:rsidRPr="00542519">
              <w:rPr>
                <w:rFonts w:ascii="Calibri" w:eastAsia="Times New Roman" w:hAnsi="Calibri" w:cs="Calibri"/>
                <w:i/>
                <w:iCs/>
                <w:color w:val="26434F"/>
                <w:sz w:val="20"/>
                <w:szCs w:val="20"/>
                <w:lang w:val="de-AT" w:eastAsia="de-AT"/>
              </w:rPr>
              <w:br/>
              <w:t>Zusätzliche Parameter sind optional.</w:t>
            </w:r>
          </w:p>
        </w:tc>
      </w:tr>
      <w:tr w:rsidR="00542519" w:rsidRPr="00542519" w14:paraId="4975507B" w14:textId="77777777" w:rsidTr="00441670">
        <w:trPr>
          <w:trHeight w:val="298"/>
        </w:trPr>
        <w:tc>
          <w:tcPr>
            <w:tcW w:w="455" w:type="dxa"/>
            <w:tcBorders>
              <w:top w:val="nil"/>
              <w:left w:val="nil"/>
              <w:bottom w:val="nil"/>
              <w:right w:val="nil"/>
            </w:tcBorders>
            <w:shd w:val="clear" w:color="auto" w:fill="auto"/>
            <w:noWrap/>
            <w:vAlign w:val="bottom"/>
            <w:hideMark/>
          </w:tcPr>
          <w:p w14:paraId="5E822825" w14:textId="77777777" w:rsidR="00542519" w:rsidRPr="00542519" w:rsidRDefault="00542519" w:rsidP="00542519">
            <w:pPr>
              <w:suppressAutoHyphens w:val="0"/>
              <w:spacing w:after="0" w:line="240" w:lineRule="auto"/>
              <w:jc w:val="center"/>
              <w:rPr>
                <w:rFonts w:ascii="Calibri" w:eastAsia="Times New Roman" w:hAnsi="Calibri" w:cs="Calibri"/>
                <w:i/>
                <w:iCs/>
                <w:color w:val="26434F"/>
                <w:sz w:val="20"/>
                <w:szCs w:val="20"/>
                <w:lang w:val="de-AT" w:eastAsia="de-AT"/>
              </w:rPr>
            </w:pPr>
          </w:p>
        </w:tc>
        <w:tc>
          <w:tcPr>
            <w:tcW w:w="3646" w:type="dxa"/>
            <w:tcBorders>
              <w:top w:val="nil"/>
              <w:left w:val="nil"/>
              <w:bottom w:val="nil"/>
              <w:right w:val="nil"/>
            </w:tcBorders>
            <w:shd w:val="clear" w:color="auto" w:fill="auto"/>
            <w:noWrap/>
            <w:vAlign w:val="bottom"/>
            <w:hideMark/>
          </w:tcPr>
          <w:p w14:paraId="424AFB4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nil"/>
              <w:right w:val="nil"/>
            </w:tcBorders>
            <w:shd w:val="clear" w:color="auto" w:fill="auto"/>
            <w:noWrap/>
            <w:vAlign w:val="bottom"/>
            <w:hideMark/>
          </w:tcPr>
          <w:p w14:paraId="51973CA5"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901" w:type="dxa"/>
            <w:tcBorders>
              <w:top w:val="nil"/>
              <w:left w:val="nil"/>
              <w:bottom w:val="nil"/>
              <w:right w:val="nil"/>
            </w:tcBorders>
            <w:shd w:val="clear" w:color="auto" w:fill="auto"/>
            <w:noWrap/>
            <w:vAlign w:val="bottom"/>
            <w:hideMark/>
          </w:tcPr>
          <w:p w14:paraId="31FE5BF6"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663" w:type="dxa"/>
            <w:tcBorders>
              <w:top w:val="nil"/>
              <w:left w:val="nil"/>
              <w:bottom w:val="nil"/>
              <w:right w:val="nil"/>
            </w:tcBorders>
            <w:shd w:val="clear" w:color="auto" w:fill="auto"/>
            <w:noWrap/>
            <w:vAlign w:val="bottom"/>
            <w:hideMark/>
          </w:tcPr>
          <w:p w14:paraId="061AB3ED"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29DBF985" w14:textId="77777777" w:rsidTr="00441670">
        <w:trPr>
          <w:trHeight w:val="298"/>
        </w:trPr>
        <w:tc>
          <w:tcPr>
            <w:tcW w:w="455" w:type="dxa"/>
            <w:tcBorders>
              <w:top w:val="nil"/>
              <w:left w:val="nil"/>
              <w:bottom w:val="nil"/>
              <w:right w:val="nil"/>
            </w:tcBorders>
            <w:shd w:val="clear" w:color="auto" w:fill="auto"/>
            <w:noWrap/>
            <w:vAlign w:val="bottom"/>
            <w:hideMark/>
          </w:tcPr>
          <w:p w14:paraId="349D602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noWrap/>
            <w:vAlign w:val="bottom"/>
            <w:hideMark/>
          </w:tcPr>
          <w:p w14:paraId="147F112A"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Anteil E-Mobilität</w:t>
            </w:r>
          </w:p>
        </w:tc>
        <w:tc>
          <w:tcPr>
            <w:tcW w:w="1884"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69C22CEE" w14:textId="77777777" w:rsidR="00542519" w:rsidRPr="00542519" w:rsidRDefault="00542519" w:rsidP="00542519">
            <w:pPr>
              <w:suppressAutoHyphens w:val="0"/>
              <w:spacing w:after="0" w:line="240" w:lineRule="auto"/>
              <w:jc w:val="center"/>
              <w:rPr>
                <w:rFonts w:ascii="Calibri" w:eastAsia="Times New Roman" w:hAnsi="Calibri" w:cs="Calibri"/>
                <w:b/>
                <w:bCs/>
                <w:color w:val="8A9900"/>
                <w:sz w:val="22"/>
                <w:szCs w:val="22"/>
                <w:lang w:val="de-AT" w:eastAsia="de-AT"/>
              </w:rPr>
            </w:pPr>
            <w:r w:rsidRPr="00542519">
              <w:rPr>
                <w:rFonts w:ascii="Calibri" w:eastAsia="Times New Roman" w:hAnsi="Calibri" w:cs="Calibri"/>
                <w:b/>
                <w:bCs/>
                <w:color w:val="8A9900"/>
                <w:sz w:val="22"/>
                <w:szCs w:val="22"/>
                <w:lang w:val="de-AT" w:eastAsia="de-AT"/>
              </w:rPr>
              <w:t>70%</w:t>
            </w:r>
          </w:p>
        </w:tc>
        <w:tc>
          <w:tcPr>
            <w:tcW w:w="1901" w:type="dxa"/>
            <w:tcBorders>
              <w:top w:val="nil"/>
              <w:left w:val="nil"/>
              <w:bottom w:val="nil"/>
              <w:right w:val="nil"/>
            </w:tcBorders>
            <w:shd w:val="clear" w:color="auto" w:fill="auto"/>
            <w:noWrap/>
            <w:vAlign w:val="bottom"/>
            <w:hideMark/>
          </w:tcPr>
          <w:p w14:paraId="59429AE6" w14:textId="77777777" w:rsidR="00542519" w:rsidRPr="00542519" w:rsidRDefault="00542519" w:rsidP="00542519">
            <w:pPr>
              <w:suppressAutoHyphens w:val="0"/>
              <w:spacing w:after="0" w:line="240" w:lineRule="auto"/>
              <w:jc w:val="center"/>
              <w:rPr>
                <w:rFonts w:ascii="Calibri" w:eastAsia="Times New Roman" w:hAnsi="Calibri" w:cs="Calibri"/>
                <w:b/>
                <w:bCs/>
                <w:color w:val="8A9900"/>
                <w:sz w:val="22"/>
                <w:szCs w:val="22"/>
                <w:lang w:val="de-AT" w:eastAsia="de-AT"/>
              </w:rPr>
            </w:pPr>
          </w:p>
        </w:tc>
        <w:tc>
          <w:tcPr>
            <w:tcW w:w="1663" w:type="dxa"/>
            <w:tcBorders>
              <w:top w:val="nil"/>
              <w:left w:val="nil"/>
              <w:bottom w:val="nil"/>
              <w:right w:val="nil"/>
            </w:tcBorders>
            <w:shd w:val="clear" w:color="auto" w:fill="auto"/>
            <w:hideMark/>
          </w:tcPr>
          <w:p w14:paraId="6B3D4DBB" w14:textId="77777777" w:rsidR="00542519" w:rsidRPr="00542519" w:rsidRDefault="00542519" w:rsidP="00542519">
            <w:pPr>
              <w:suppressAutoHyphens w:val="0"/>
              <w:spacing w:after="0" w:line="240" w:lineRule="auto"/>
              <w:jc w:val="both"/>
              <w:rPr>
                <w:rFonts w:ascii="Calibri" w:eastAsia="Times New Roman" w:hAnsi="Calibri" w:cs="Calibri"/>
                <w:i/>
                <w:iCs/>
                <w:color w:val="26434F"/>
                <w:sz w:val="20"/>
                <w:szCs w:val="20"/>
                <w:lang w:val="de-AT" w:eastAsia="de-AT"/>
              </w:rPr>
            </w:pPr>
            <w:r w:rsidRPr="00542519">
              <w:rPr>
                <w:rFonts w:ascii="Calibri" w:eastAsia="Times New Roman" w:hAnsi="Calibri" w:cs="Calibri"/>
                <w:i/>
                <w:iCs/>
                <w:color w:val="26434F"/>
                <w:sz w:val="20"/>
                <w:szCs w:val="20"/>
                <w:lang w:val="de-AT" w:eastAsia="de-AT"/>
              </w:rPr>
              <w:t>&lt;=70%</w:t>
            </w:r>
          </w:p>
        </w:tc>
      </w:tr>
      <w:tr w:rsidR="00542519" w:rsidRPr="00542519" w14:paraId="6A547739" w14:textId="77777777" w:rsidTr="00441670">
        <w:trPr>
          <w:trHeight w:val="298"/>
        </w:trPr>
        <w:tc>
          <w:tcPr>
            <w:tcW w:w="455" w:type="dxa"/>
            <w:tcBorders>
              <w:top w:val="nil"/>
              <w:left w:val="nil"/>
              <w:bottom w:val="nil"/>
              <w:right w:val="nil"/>
            </w:tcBorders>
            <w:shd w:val="clear" w:color="auto" w:fill="auto"/>
            <w:noWrap/>
            <w:vAlign w:val="bottom"/>
            <w:hideMark/>
          </w:tcPr>
          <w:p w14:paraId="77001D15" w14:textId="77777777" w:rsidR="00542519" w:rsidRPr="00542519" w:rsidRDefault="00542519" w:rsidP="00542519">
            <w:pPr>
              <w:suppressAutoHyphens w:val="0"/>
              <w:spacing w:after="0" w:line="240" w:lineRule="auto"/>
              <w:jc w:val="both"/>
              <w:rPr>
                <w:rFonts w:ascii="Calibri" w:eastAsia="Times New Roman" w:hAnsi="Calibri" w:cs="Calibri"/>
                <w:i/>
                <w:iCs/>
                <w:color w:val="26434F"/>
                <w:sz w:val="20"/>
                <w:szCs w:val="20"/>
                <w:lang w:val="de-AT" w:eastAsia="de-AT"/>
              </w:rPr>
            </w:pPr>
          </w:p>
        </w:tc>
        <w:tc>
          <w:tcPr>
            <w:tcW w:w="3646" w:type="dxa"/>
            <w:tcBorders>
              <w:top w:val="nil"/>
              <w:left w:val="nil"/>
              <w:bottom w:val="nil"/>
              <w:right w:val="nil"/>
            </w:tcBorders>
            <w:shd w:val="clear" w:color="auto" w:fill="auto"/>
            <w:noWrap/>
            <w:vAlign w:val="bottom"/>
            <w:hideMark/>
          </w:tcPr>
          <w:p w14:paraId="5A68B08E"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Entspricht einer Anzahl an E-Cars von insgesamt</w:t>
            </w:r>
          </w:p>
        </w:tc>
        <w:tc>
          <w:tcPr>
            <w:tcW w:w="1884" w:type="dxa"/>
            <w:tcBorders>
              <w:top w:val="nil"/>
              <w:left w:val="nil"/>
              <w:bottom w:val="single" w:sz="4" w:space="0" w:color="F9AA99"/>
              <w:right w:val="nil"/>
            </w:tcBorders>
            <w:shd w:val="clear" w:color="auto" w:fill="auto"/>
            <w:noWrap/>
            <w:hideMark/>
          </w:tcPr>
          <w:p w14:paraId="7D4A103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272</w:t>
            </w:r>
          </w:p>
        </w:tc>
        <w:tc>
          <w:tcPr>
            <w:tcW w:w="1901" w:type="dxa"/>
            <w:tcBorders>
              <w:top w:val="nil"/>
              <w:left w:val="nil"/>
              <w:bottom w:val="nil"/>
              <w:right w:val="nil"/>
            </w:tcBorders>
            <w:shd w:val="clear" w:color="auto" w:fill="auto"/>
            <w:noWrap/>
            <w:vAlign w:val="bottom"/>
            <w:hideMark/>
          </w:tcPr>
          <w:p w14:paraId="1D5D5657"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1663" w:type="dxa"/>
            <w:tcBorders>
              <w:top w:val="nil"/>
              <w:left w:val="nil"/>
              <w:bottom w:val="nil"/>
              <w:right w:val="nil"/>
            </w:tcBorders>
            <w:shd w:val="clear" w:color="auto" w:fill="auto"/>
            <w:hideMark/>
          </w:tcPr>
          <w:p w14:paraId="20C6165B"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4732123" w14:textId="77777777" w:rsidTr="00441670">
        <w:trPr>
          <w:trHeight w:val="895"/>
        </w:trPr>
        <w:tc>
          <w:tcPr>
            <w:tcW w:w="455" w:type="dxa"/>
            <w:tcBorders>
              <w:top w:val="nil"/>
              <w:left w:val="nil"/>
              <w:bottom w:val="nil"/>
              <w:right w:val="nil"/>
            </w:tcBorders>
            <w:shd w:val="clear" w:color="auto" w:fill="auto"/>
            <w:vAlign w:val="bottom"/>
            <w:hideMark/>
          </w:tcPr>
          <w:p w14:paraId="456EC190" w14:textId="77777777" w:rsidR="00542519" w:rsidRPr="00542519" w:rsidRDefault="00542519" w:rsidP="00542519">
            <w:pPr>
              <w:suppressAutoHyphens w:val="0"/>
              <w:spacing w:after="0" w:line="240" w:lineRule="auto"/>
              <w:jc w:val="both"/>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vAlign w:val="bottom"/>
            <w:hideMark/>
          </w:tcPr>
          <w:p w14:paraId="450494D1"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single" w:sz="4" w:space="0" w:color="F9AA99"/>
              <w:right w:val="nil"/>
            </w:tcBorders>
            <w:shd w:val="clear" w:color="auto" w:fill="auto"/>
            <w:hideMark/>
          </w:tcPr>
          <w:p w14:paraId="5BCDF828"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Autos durchschnittlich gleichzeitig vor Ort</w:t>
            </w:r>
          </w:p>
        </w:tc>
        <w:tc>
          <w:tcPr>
            <w:tcW w:w="1901" w:type="dxa"/>
            <w:tcBorders>
              <w:top w:val="nil"/>
              <w:left w:val="nil"/>
              <w:bottom w:val="nil"/>
              <w:right w:val="nil"/>
            </w:tcBorders>
            <w:shd w:val="clear" w:color="auto" w:fill="auto"/>
            <w:vAlign w:val="bottom"/>
            <w:hideMark/>
          </w:tcPr>
          <w:p w14:paraId="07B5F565" w14:textId="77777777" w:rsidR="00542519" w:rsidRPr="00441670" w:rsidRDefault="00542519" w:rsidP="00542519">
            <w:pPr>
              <w:suppressAutoHyphens w:val="0"/>
              <w:spacing w:after="0" w:line="240" w:lineRule="auto"/>
              <w:jc w:val="center"/>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Gleichzeitigkeitsfaktor</w:t>
            </w:r>
          </w:p>
        </w:tc>
        <w:tc>
          <w:tcPr>
            <w:tcW w:w="1663" w:type="dxa"/>
            <w:tcBorders>
              <w:top w:val="nil"/>
              <w:left w:val="nil"/>
              <w:bottom w:val="single" w:sz="4" w:space="0" w:color="E1320F"/>
              <w:right w:val="nil"/>
            </w:tcBorders>
            <w:shd w:val="clear" w:color="auto" w:fill="auto"/>
            <w:hideMark/>
          </w:tcPr>
          <w:p w14:paraId="6A93D584"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Unterschiedliche Autos insgesamt</w:t>
            </w:r>
          </w:p>
        </w:tc>
      </w:tr>
      <w:tr w:rsidR="00542519" w:rsidRPr="00542519" w14:paraId="2AE4A684" w14:textId="77777777" w:rsidTr="00441670">
        <w:trPr>
          <w:trHeight w:val="298"/>
        </w:trPr>
        <w:tc>
          <w:tcPr>
            <w:tcW w:w="455" w:type="dxa"/>
            <w:tcBorders>
              <w:top w:val="nil"/>
              <w:left w:val="nil"/>
              <w:bottom w:val="nil"/>
              <w:right w:val="nil"/>
            </w:tcBorders>
            <w:shd w:val="clear" w:color="auto" w:fill="auto"/>
            <w:noWrap/>
            <w:vAlign w:val="bottom"/>
            <w:hideMark/>
          </w:tcPr>
          <w:p w14:paraId="0FCB230B"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7F0C22FA"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Wohnen</w:t>
            </w:r>
          </w:p>
        </w:tc>
        <w:tc>
          <w:tcPr>
            <w:tcW w:w="1884" w:type="dxa"/>
            <w:tcBorders>
              <w:top w:val="nil"/>
              <w:left w:val="nil"/>
              <w:bottom w:val="single" w:sz="4" w:space="0" w:color="F9AA99"/>
              <w:right w:val="nil"/>
            </w:tcBorders>
            <w:shd w:val="clear" w:color="auto" w:fill="auto"/>
            <w:noWrap/>
            <w:hideMark/>
          </w:tcPr>
          <w:p w14:paraId="0FA6C3B0"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35,8</w:t>
            </w:r>
          </w:p>
        </w:tc>
        <w:tc>
          <w:tcPr>
            <w:tcW w:w="1901" w:type="dxa"/>
            <w:tcBorders>
              <w:top w:val="nil"/>
              <w:left w:val="nil"/>
              <w:bottom w:val="single" w:sz="4" w:space="0" w:color="F9AA99"/>
              <w:right w:val="nil"/>
            </w:tcBorders>
            <w:shd w:val="clear" w:color="auto" w:fill="auto"/>
            <w:noWrap/>
            <w:hideMark/>
          </w:tcPr>
          <w:p w14:paraId="0BADFBF3"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73,0%</w:t>
            </w:r>
          </w:p>
        </w:tc>
        <w:tc>
          <w:tcPr>
            <w:tcW w:w="1663" w:type="dxa"/>
            <w:tcBorders>
              <w:top w:val="nil"/>
              <w:left w:val="nil"/>
              <w:bottom w:val="single" w:sz="4" w:space="0" w:color="F9AA99"/>
              <w:right w:val="nil"/>
            </w:tcBorders>
            <w:shd w:val="clear" w:color="auto" w:fill="auto"/>
            <w:noWrap/>
            <w:hideMark/>
          </w:tcPr>
          <w:p w14:paraId="2CA757E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49</w:t>
            </w:r>
          </w:p>
        </w:tc>
      </w:tr>
      <w:tr w:rsidR="00542519" w:rsidRPr="00542519" w14:paraId="1DF8ADC8" w14:textId="77777777" w:rsidTr="00441670">
        <w:trPr>
          <w:trHeight w:val="298"/>
        </w:trPr>
        <w:tc>
          <w:tcPr>
            <w:tcW w:w="455" w:type="dxa"/>
            <w:tcBorders>
              <w:top w:val="nil"/>
              <w:left w:val="nil"/>
              <w:bottom w:val="nil"/>
              <w:right w:val="nil"/>
            </w:tcBorders>
            <w:shd w:val="clear" w:color="auto" w:fill="auto"/>
            <w:noWrap/>
            <w:vAlign w:val="bottom"/>
            <w:hideMark/>
          </w:tcPr>
          <w:p w14:paraId="20D4EF1F"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23E63195"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Arbeit</w:t>
            </w:r>
          </w:p>
        </w:tc>
        <w:tc>
          <w:tcPr>
            <w:tcW w:w="1884" w:type="dxa"/>
            <w:tcBorders>
              <w:top w:val="nil"/>
              <w:left w:val="nil"/>
              <w:bottom w:val="single" w:sz="4" w:space="0" w:color="F9AA99"/>
              <w:right w:val="nil"/>
            </w:tcBorders>
            <w:shd w:val="clear" w:color="auto" w:fill="auto"/>
            <w:noWrap/>
            <w:hideMark/>
          </w:tcPr>
          <w:p w14:paraId="5108F93E"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15,1</w:t>
            </w:r>
          </w:p>
        </w:tc>
        <w:tc>
          <w:tcPr>
            <w:tcW w:w="1901" w:type="dxa"/>
            <w:tcBorders>
              <w:top w:val="nil"/>
              <w:left w:val="nil"/>
              <w:bottom w:val="single" w:sz="4" w:space="0" w:color="F9AA99"/>
              <w:right w:val="nil"/>
            </w:tcBorders>
            <w:shd w:val="clear" w:color="auto" w:fill="auto"/>
            <w:noWrap/>
            <w:hideMark/>
          </w:tcPr>
          <w:p w14:paraId="604EB0BD"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10,1%</w:t>
            </w:r>
          </w:p>
        </w:tc>
        <w:tc>
          <w:tcPr>
            <w:tcW w:w="1663" w:type="dxa"/>
            <w:tcBorders>
              <w:top w:val="nil"/>
              <w:left w:val="nil"/>
              <w:bottom w:val="single" w:sz="4" w:space="0" w:color="F9AA99"/>
              <w:right w:val="nil"/>
            </w:tcBorders>
            <w:shd w:val="clear" w:color="auto" w:fill="auto"/>
            <w:noWrap/>
            <w:hideMark/>
          </w:tcPr>
          <w:p w14:paraId="45DF2E1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150</w:t>
            </w:r>
          </w:p>
        </w:tc>
      </w:tr>
      <w:tr w:rsidR="00542519" w:rsidRPr="00542519" w14:paraId="166CC0D7" w14:textId="77777777" w:rsidTr="00441670">
        <w:trPr>
          <w:trHeight w:val="298"/>
        </w:trPr>
        <w:tc>
          <w:tcPr>
            <w:tcW w:w="455" w:type="dxa"/>
            <w:tcBorders>
              <w:top w:val="nil"/>
              <w:left w:val="nil"/>
              <w:bottom w:val="nil"/>
              <w:right w:val="nil"/>
            </w:tcBorders>
            <w:shd w:val="clear" w:color="auto" w:fill="auto"/>
            <w:noWrap/>
            <w:vAlign w:val="bottom"/>
            <w:hideMark/>
          </w:tcPr>
          <w:p w14:paraId="682FA1AD"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065A69C1"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Handel</w:t>
            </w:r>
          </w:p>
        </w:tc>
        <w:tc>
          <w:tcPr>
            <w:tcW w:w="1884" w:type="dxa"/>
            <w:tcBorders>
              <w:top w:val="nil"/>
              <w:left w:val="nil"/>
              <w:bottom w:val="single" w:sz="4" w:space="0" w:color="F9AA99"/>
              <w:right w:val="nil"/>
            </w:tcBorders>
            <w:shd w:val="clear" w:color="auto" w:fill="auto"/>
            <w:noWrap/>
            <w:hideMark/>
          </w:tcPr>
          <w:p w14:paraId="5597C6E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2,5</w:t>
            </w:r>
          </w:p>
        </w:tc>
        <w:tc>
          <w:tcPr>
            <w:tcW w:w="1901" w:type="dxa"/>
            <w:tcBorders>
              <w:top w:val="nil"/>
              <w:left w:val="nil"/>
              <w:bottom w:val="single" w:sz="4" w:space="0" w:color="F9AA99"/>
              <w:right w:val="nil"/>
            </w:tcBorders>
            <w:shd w:val="clear" w:color="auto" w:fill="auto"/>
            <w:noWrap/>
            <w:hideMark/>
          </w:tcPr>
          <w:p w14:paraId="3AB6C285"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3,4%</w:t>
            </w:r>
          </w:p>
        </w:tc>
        <w:tc>
          <w:tcPr>
            <w:tcW w:w="1663" w:type="dxa"/>
            <w:tcBorders>
              <w:top w:val="nil"/>
              <w:left w:val="nil"/>
              <w:bottom w:val="single" w:sz="4" w:space="0" w:color="F9AA99"/>
              <w:right w:val="nil"/>
            </w:tcBorders>
            <w:shd w:val="clear" w:color="auto" w:fill="auto"/>
            <w:noWrap/>
            <w:hideMark/>
          </w:tcPr>
          <w:p w14:paraId="1051350C"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73</w:t>
            </w:r>
          </w:p>
        </w:tc>
      </w:tr>
      <w:tr w:rsidR="00542519" w:rsidRPr="00542519" w14:paraId="704DBD24" w14:textId="77777777" w:rsidTr="00441670">
        <w:trPr>
          <w:trHeight w:val="298"/>
        </w:trPr>
        <w:tc>
          <w:tcPr>
            <w:tcW w:w="455" w:type="dxa"/>
            <w:tcBorders>
              <w:top w:val="nil"/>
              <w:left w:val="nil"/>
              <w:bottom w:val="nil"/>
              <w:right w:val="nil"/>
            </w:tcBorders>
            <w:shd w:val="clear" w:color="auto" w:fill="auto"/>
            <w:noWrap/>
            <w:vAlign w:val="bottom"/>
            <w:hideMark/>
          </w:tcPr>
          <w:p w14:paraId="652EA369" w14:textId="77777777" w:rsidR="00542519" w:rsidRPr="00542519" w:rsidRDefault="00542519" w:rsidP="00542519">
            <w:pPr>
              <w:suppressAutoHyphens w:val="0"/>
              <w:spacing w:after="0" w:line="240" w:lineRule="auto"/>
              <w:jc w:val="right"/>
              <w:rPr>
                <w:rFonts w:ascii="Calibri" w:eastAsia="Times New Roman" w:hAnsi="Calibri" w:cs="Calibri"/>
                <w:b/>
                <w:bCs/>
                <w:strike/>
                <w:color w:val="E1320F"/>
                <w:sz w:val="22"/>
                <w:szCs w:val="22"/>
                <w:lang w:val="de-AT" w:eastAsia="de-AT"/>
              </w:rPr>
            </w:pPr>
          </w:p>
        </w:tc>
        <w:tc>
          <w:tcPr>
            <w:tcW w:w="3646" w:type="dxa"/>
            <w:tcBorders>
              <w:top w:val="nil"/>
              <w:left w:val="nil"/>
              <w:bottom w:val="single" w:sz="4" w:space="0" w:color="E1320F"/>
              <w:right w:val="nil"/>
            </w:tcBorders>
            <w:shd w:val="clear" w:color="auto" w:fill="auto"/>
            <w:noWrap/>
            <w:vAlign w:val="bottom"/>
            <w:hideMark/>
          </w:tcPr>
          <w:p w14:paraId="493FF2E6" w14:textId="77777777" w:rsidR="00542519" w:rsidRPr="00542519" w:rsidRDefault="00542519" w:rsidP="00542519">
            <w:pPr>
              <w:suppressAutoHyphens w:val="0"/>
              <w:spacing w:after="0" w:line="240" w:lineRule="auto"/>
              <w:rPr>
                <w:rFonts w:ascii="Calibri" w:eastAsia="Times New Roman" w:hAnsi="Calibri" w:cs="Calibri"/>
                <w:b/>
                <w:bCs/>
                <w:color w:val="E1320F"/>
                <w:sz w:val="22"/>
                <w:szCs w:val="22"/>
                <w:lang w:val="de-AT" w:eastAsia="de-AT"/>
              </w:rPr>
            </w:pPr>
            <w:r w:rsidRPr="00542519">
              <w:rPr>
                <w:rFonts w:ascii="Calibri" w:eastAsia="Times New Roman" w:hAnsi="Calibri" w:cs="Calibri"/>
                <w:b/>
                <w:bCs/>
                <w:color w:val="E1320F"/>
                <w:sz w:val="22"/>
                <w:szCs w:val="22"/>
                <w:lang w:val="de-AT" w:eastAsia="de-AT"/>
              </w:rPr>
              <w:t>Ladestationen</w:t>
            </w:r>
          </w:p>
        </w:tc>
        <w:tc>
          <w:tcPr>
            <w:tcW w:w="1884" w:type="dxa"/>
            <w:tcBorders>
              <w:top w:val="nil"/>
              <w:left w:val="nil"/>
              <w:bottom w:val="single" w:sz="4" w:space="0" w:color="E1320F"/>
              <w:right w:val="nil"/>
            </w:tcBorders>
            <w:shd w:val="clear" w:color="auto" w:fill="auto"/>
            <w:noWrap/>
            <w:hideMark/>
          </w:tcPr>
          <w:p w14:paraId="35562FC8"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901" w:type="dxa"/>
            <w:tcBorders>
              <w:top w:val="nil"/>
              <w:left w:val="nil"/>
              <w:bottom w:val="single" w:sz="4" w:space="0" w:color="E1320F"/>
              <w:right w:val="nil"/>
            </w:tcBorders>
            <w:shd w:val="clear" w:color="auto" w:fill="auto"/>
            <w:noWrap/>
            <w:hideMark/>
          </w:tcPr>
          <w:p w14:paraId="4673D769"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663" w:type="dxa"/>
            <w:tcBorders>
              <w:top w:val="nil"/>
              <w:left w:val="nil"/>
              <w:bottom w:val="single" w:sz="4" w:space="0" w:color="E1320F"/>
              <w:right w:val="nil"/>
            </w:tcBorders>
            <w:shd w:val="clear" w:color="auto" w:fill="auto"/>
            <w:noWrap/>
            <w:hideMark/>
          </w:tcPr>
          <w:p w14:paraId="651BA31F"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r>
      <w:tr w:rsidR="00542519" w:rsidRPr="00542519" w14:paraId="4FCBCF81" w14:textId="77777777" w:rsidTr="00441670">
        <w:trPr>
          <w:trHeight w:val="298"/>
        </w:trPr>
        <w:tc>
          <w:tcPr>
            <w:tcW w:w="455" w:type="dxa"/>
            <w:tcBorders>
              <w:top w:val="nil"/>
              <w:left w:val="nil"/>
              <w:bottom w:val="nil"/>
              <w:right w:val="nil"/>
            </w:tcBorders>
            <w:shd w:val="clear" w:color="auto" w:fill="auto"/>
            <w:noWrap/>
            <w:vAlign w:val="bottom"/>
            <w:hideMark/>
          </w:tcPr>
          <w:p w14:paraId="715E08F5" w14:textId="77777777" w:rsidR="00542519" w:rsidRPr="00542519"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3F8A9B03" w14:textId="77777777" w:rsidR="00542519" w:rsidRPr="00542519"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c>
          <w:tcPr>
            <w:tcW w:w="1884" w:type="dxa"/>
            <w:tcBorders>
              <w:top w:val="nil"/>
              <w:left w:val="nil"/>
              <w:bottom w:val="single" w:sz="4" w:space="0" w:color="F9AA99"/>
              <w:right w:val="nil"/>
            </w:tcBorders>
            <w:shd w:val="clear" w:color="auto" w:fill="auto"/>
            <w:noWrap/>
            <w:hideMark/>
          </w:tcPr>
          <w:p w14:paraId="43698D3E"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c>
          <w:tcPr>
            <w:tcW w:w="1901" w:type="dxa"/>
            <w:tcBorders>
              <w:top w:val="nil"/>
              <w:left w:val="nil"/>
              <w:bottom w:val="nil"/>
              <w:right w:val="nil"/>
            </w:tcBorders>
            <w:shd w:val="clear" w:color="auto" w:fill="auto"/>
            <w:noWrap/>
            <w:hideMark/>
          </w:tcPr>
          <w:p w14:paraId="435C647B"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1663" w:type="dxa"/>
            <w:tcBorders>
              <w:top w:val="nil"/>
              <w:left w:val="nil"/>
              <w:bottom w:val="single" w:sz="4" w:space="0" w:color="F9AA99"/>
              <w:right w:val="nil"/>
            </w:tcBorders>
            <w:shd w:val="clear" w:color="auto" w:fill="auto"/>
            <w:noWrap/>
            <w:hideMark/>
          </w:tcPr>
          <w:p w14:paraId="4A879E2C" w14:textId="77777777" w:rsidR="00542519" w:rsidRPr="00441670"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r w:rsidRPr="00441670">
              <w:rPr>
                <w:rFonts w:ascii="Calibri" w:eastAsia="Times New Roman" w:hAnsi="Calibri" w:cs="Calibri"/>
                <w:b/>
                <w:bCs/>
                <w:color w:val="E1320F"/>
                <w:sz w:val="22"/>
                <w:szCs w:val="22"/>
                <w:lang w:val="de-AT" w:eastAsia="de-AT"/>
              </w:rPr>
              <w:t> </w:t>
            </w:r>
          </w:p>
        </w:tc>
      </w:tr>
      <w:tr w:rsidR="00542519" w:rsidRPr="00542519" w14:paraId="7CB63AB4" w14:textId="77777777" w:rsidTr="00441670">
        <w:trPr>
          <w:trHeight w:val="298"/>
        </w:trPr>
        <w:tc>
          <w:tcPr>
            <w:tcW w:w="455" w:type="dxa"/>
            <w:tcBorders>
              <w:top w:val="nil"/>
              <w:left w:val="nil"/>
              <w:bottom w:val="nil"/>
              <w:right w:val="nil"/>
            </w:tcBorders>
            <w:shd w:val="clear" w:color="auto" w:fill="auto"/>
            <w:noWrap/>
            <w:vAlign w:val="bottom"/>
            <w:hideMark/>
          </w:tcPr>
          <w:p w14:paraId="58E479AE" w14:textId="77777777" w:rsidR="00542519" w:rsidRPr="00542519" w:rsidRDefault="00542519" w:rsidP="00542519">
            <w:pPr>
              <w:suppressAutoHyphens w:val="0"/>
              <w:spacing w:after="0" w:line="240" w:lineRule="auto"/>
              <w:jc w:val="right"/>
              <w:rPr>
                <w:rFonts w:ascii="Calibri" w:eastAsia="Times New Roman" w:hAnsi="Calibri" w:cs="Calibri"/>
                <w:b/>
                <w:bCs/>
                <w:color w:val="E1320F"/>
                <w:sz w:val="22"/>
                <w:szCs w:val="22"/>
                <w:lang w:val="de-AT" w:eastAsia="de-AT"/>
              </w:rPr>
            </w:pPr>
          </w:p>
        </w:tc>
        <w:tc>
          <w:tcPr>
            <w:tcW w:w="3646" w:type="dxa"/>
            <w:tcBorders>
              <w:top w:val="nil"/>
              <w:left w:val="nil"/>
              <w:bottom w:val="nil"/>
              <w:right w:val="nil"/>
            </w:tcBorders>
            <w:shd w:val="clear" w:color="auto" w:fill="auto"/>
            <w:noWrap/>
            <w:vAlign w:val="bottom"/>
            <w:hideMark/>
          </w:tcPr>
          <w:p w14:paraId="501CDEAD"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Anzahl</w:t>
            </w:r>
          </w:p>
        </w:tc>
        <w:tc>
          <w:tcPr>
            <w:tcW w:w="1884"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7E978436" w14:textId="77777777" w:rsidR="00542519" w:rsidRPr="00441670" w:rsidRDefault="00542519" w:rsidP="00542519">
            <w:pPr>
              <w:suppressAutoHyphens w:val="0"/>
              <w:spacing w:after="0" w:line="240" w:lineRule="auto"/>
              <w:jc w:val="right"/>
              <w:rPr>
                <w:rFonts w:ascii="Calibri" w:eastAsia="Times New Roman" w:hAnsi="Calibri" w:cs="Calibri"/>
                <w:b/>
                <w:bCs/>
                <w:color w:val="2C5F2E"/>
                <w:sz w:val="22"/>
                <w:szCs w:val="22"/>
                <w:lang w:val="de-AT" w:eastAsia="de-AT"/>
              </w:rPr>
            </w:pPr>
            <w:r w:rsidRPr="00441670">
              <w:rPr>
                <w:rFonts w:ascii="Calibri" w:eastAsia="Times New Roman" w:hAnsi="Calibri" w:cs="Calibri"/>
                <w:b/>
                <w:bCs/>
                <w:color w:val="2C5F2E"/>
                <w:sz w:val="22"/>
                <w:szCs w:val="22"/>
                <w:lang w:val="de-AT" w:eastAsia="de-AT"/>
              </w:rPr>
              <w:t>25</w:t>
            </w:r>
          </w:p>
        </w:tc>
        <w:tc>
          <w:tcPr>
            <w:tcW w:w="1901" w:type="dxa"/>
            <w:tcBorders>
              <w:top w:val="nil"/>
              <w:left w:val="nil"/>
              <w:bottom w:val="nil"/>
              <w:right w:val="nil"/>
            </w:tcBorders>
            <w:shd w:val="clear" w:color="auto" w:fill="auto"/>
            <w:noWrap/>
            <w:vAlign w:val="bottom"/>
            <w:hideMark/>
          </w:tcPr>
          <w:p w14:paraId="15B80501" w14:textId="77777777" w:rsidR="00542519" w:rsidRPr="00441670" w:rsidRDefault="00542519" w:rsidP="00542519">
            <w:pPr>
              <w:suppressAutoHyphens w:val="0"/>
              <w:spacing w:after="0" w:line="240" w:lineRule="auto"/>
              <w:jc w:val="right"/>
              <w:rPr>
                <w:rFonts w:ascii="Calibri" w:eastAsia="Times New Roman" w:hAnsi="Calibri" w:cs="Calibri"/>
                <w:b/>
                <w:bCs/>
                <w:color w:val="2C5F2E"/>
                <w:sz w:val="22"/>
                <w:szCs w:val="22"/>
                <w:lang w:val="de-AT" w:eastAsia="de-AT"/>
              </w:rPr>
            </w:pPr>
          </w:p>
        </w:tc>
        <w:tc>
          <w:tcPr>
            <w:tcW w:w="1663" w:type="dxa"/>
            <w:tcBorders>
              <w:top w:val="nil"/>
              <w:left w:val="nil"/>
              <w:bottom w:val="nil"/>
              <w:right w:val="nil"/>
            </w:tcBorders>
            <w:shd w:val="clear" w:color="auto" w:fill="auto"/>
            <w:noWrap/>
            <w:hideMark/>
          </w:tcPr>
          <w:p w14:paraId="4FA4B4BB" w14:textId="77777777" w:rsidR="00542519" w:rsidRPr="00441670" w:rsidRDefault="00542519" w:rsidP="00542519">
            <w:pPr>
              <w:suppressAutoHyphens w:val="0"/>
              <w:spacing w:after="0" w:line="240" w:lineRule="auto"/>
              <w:rPr>
                <w:rFonts w:ascii="Times New Roman" w:eastAsia="Times New Roman" w:hAnsi="Times New Roman" w:cs="Times New Roman"/>
                <w:sz w:val="20"/>
                <w:szCs w:val="20"/>
                <w:lang w:val="de-AT" w:eastAsia="de-AT"/>
              </w:rPr>
            </w:pPr>
          </w:p>
        </w:tc>
      </w:tr>
      <w:tr w:rsidR="00542519" w:rsidRPr="00542519" w14:paraId="4BACDB8A" w14:textId="77777777" w:rsidTr="00441670">
        <w:trPr>
          <w:trHeight w:val="298"/>
        </w:trPr>
        <w:tc>
          <w:tcPr>
            <w:tcW w:w="455" w:type="dxa"/>
            <w:tcBorders>
              <w:top w:val="nil"/>
              <w:left w:val="nil"/>
              <w:bottom w:val="nil"/>
              <w:right w:val="nil"/>
            </w:tcBorders>
            <w:shd w:val="clear" w:color="auto" w:fill="auto"/>
            <w:noWrap/>
            <w:vAlign w:val="bottom"/>
            <w:hideMark/>
          </w:tcPr>
          <w:p w14:paraId="75F7043F" w14:textId="77777777" w:rsidR="00542519" w:rsidRPr="00542519" w:rsidRDefault="00542519" w:rsidP="00542519">
            <w:pPr>
              <w:suppressAutoHyphens w:val="0"/>
              <w:spacing w:after="0" w:line="240" w:lineRule="auto"/>
              <w:jc w:val="both"/>
              <w:rPr>
                <w:rFonts w:ascii="Times New Roman" w:eastAsia="Times New Roman" w:hAnsi="Times New Roman" w:cs="Times New Roman"/>
                <w:sz w:val="20"/>
                <w:szCs w:val="20"/>
                <w:lang w:val="de-AT" w:eastAsia="de-AT"/>
              </w:rPr>
            </w:pPr>
          </w:p>
        </w:tc>
        <w:tc>
          <w:tcPr>
            <w:tcW w:w="3646" w:type="dxa"/>
            <w:tcBorders>
              <w:top w:val="nil"/>
              <w:left w:val="nil"/>
              <w:bottom w:val="nil"/>
              <w:right w:val="nil"/>
            </w:tcBorders>
            <w:shd w:val="clear" w:color="auto" w:fill="auto"/>
            <w:noWrap/>
            <w:vAlign w:val="bottom"/>
            <w:hideMark/>
          </w:tcPr>
          <w:p w14:paraId="206AE4A4" w14:textId="77777777" w:rsidR="00542519" w:rsidRPr="00542519"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542519">
              <w:rPr>
                <w:rFonts w:ascii="Calibri" w:eastAsia="Times New Roman" w:hAnsi="Calibri" w:cs="Calibri"/>
                <w:color w:val="000000"/>
                <w:sz w:val="22"/>
                <w:szCs w:val="22"/>
                <w:lang w:val="de-AT" w:eastAsia="de-AT"/>
              </w:rPr>
              <w:t>Ladeleistung</w:t>
            </w:r>
          </w:p>
        </w:tc>
        <w:tc>
          <w:tcPr>
            <w:tcW w:w="1884"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FD235E1" w14:textId="77777777" w:rsidR="00542519" w:rsidRPr="00441670" w:rsidRDefault="00542519" w:rsidP="00542519">
            <w:pPr>
              <w:suppressAutoHyphens w:val="0"/>
              <w:spacing w:after="0" w:line="240" w:lineRule="auto"/>
              <w:jc w:val="right"/>
              <w:rPr>
                <w:rFonts w:ascii="Calibri" w:eastAsia="Times New Roman" w:hAnsi="Calibri" w:cs="Calibri"/>
                <w:b/>
                <w:bCs/>
                <w:color w:val="418D45"/>
                <w:sz w:val="22"/>
                <w:szCs w:val="22"/>
                <w:lang w:val="de-AT" w:eastAsia="de-AT"/>
              </w:rPr>
            </w:pPr>
            <w:r w:rsidRPr="00441670">
              <w:rPr>
                <w:rFonts w:ascii="Calibri" w:eastAsia="Times New Roman" w:hAnsi="Calibri" w:cs="Calibri"/>
                <w:b/>
                <w:bCs/>
                <w:color w:val="418D45"/>
                <w:sz w:val="22"/>
                <w:szCs w:val="22"/>
                <w:lang w:val="de-AT" w:eastAsia="de-AT"/>
              </w:rPr>
              <w:t>22</w:t>
            </w:r>
          </w:p>
        </w:tc>
        <w:tc>
          <w:tcPr>
            <w:tcW w:w="1901" w:type="dxa"/>
            <w:tcBorders>
              <w:top w:val="nil"/>
              <w:left w:val="nil"/>
              <w:bottom w:val="nil"/>
              <w:right w:val="nil"/>
            </w:tcBorders>
            <w:shd w:val="clear" w:color="auto" w:fill="auto"/>
            <w:noWrap/>
            <w:vAlign w:val="bottom"/>
            <w:hideMark/>
          </w:tcPr>
          <w:p w14:paraId="7E69CB75" w14:textId="77777777" w:rsidR="00542519" w:rsidRPr="00441670" w:rsidRDefault="00542519" w:rsidP="00542519">
            <w:pPr>
              <w:suppressAutoHyphens w:val="0"/>
              <w:spacing w:after="0" w:line="240" w:lineRule="auto"/>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kW pro Station</w:t>
            </w:r>
          </w:p>
        </w:tc>
        <w:tc>
          <w:tcPr>
            <w:tcW w:w="1663" w:type="dxa"/>
            <w:tcBorders>
              <w:top w:val="nil"/>
              <w:left w:val="nil"/>
              <w:bottom w:val="nil"/>
              <w:right w:val="nil"/>
            </w:tcBorders>
            <w:shd w:val="clear" w:color="auto" w:fill="auto"/>
            <w:noWrap/>
            <w:hideMark/>
          </w:tcPr>
          <w:p w14:paraId="3BAF35B9" w14:textId="77777777" w:rsidR="00542519" w:rsidRPr="00441670" w:rsidRDefault="00542519" w:rsidP="00542519">
            <w:pPr>
              <w:suppressAutoHyphens w:val="0"/>
              <w:spacing w:after="0" w:line="240" w:lineRule="auto"/>
              <w:rPr>
                <w:rFonts w:ascii="Calibri" w:eastAsia="Times New Roman" w:hAnsi="Calibri" w:cs="Calibri"/>
                <w:color w:val="000000"/>
                <w:sz w:val="22"/>
                <w:szCs w:val="22"/>
                <w:lang w:val="de-AT" w:eastAsia="de-AT"/>
              </w:rPr>
            </w:pPr>
          </w:p>
        </w:tc>
      </w:tr>
    </w:tbl>
    <w:p w14:paraId="4F9B8EA9" w14:textId="77777777" w:rsidR="00540619" w:rsidRDefault="00540619" w:rsidP="005F2797"/>
    <w:tbl>
      <w:tblPr>
        <w:tblW w:w="9600" w:type="dxa"/>
        <w:tblCellMar>
          <w:left w:w="70" w:type="dxa"/>
          <w:right w:w="70" w:type="dxa"/>
        </w:tblCellMar>
        <w:tblLook w:val="04A0" w:firstRow="1" w:lastRow="0" w:firstColumn="1" w:lastColumn="0" w:noHBand="0" w:noVBand="1"/>
      </w:tblPr>
      <w:tblGrid>
        <w:gridCol w:w="565"/>
        <w:gridCol w:w="3566"/>
        <w:gridCol w:w="1995"/>
        <w:gridCol w:w="3474"/>
      </w:tblGrid>
      <w:tr w:rsidR="00441670" w:rsidRPr="000A5A0B" w14:paraId="49962619" w14:textId="77777777" w:rsidTr="00926BB9">
        <w:trPr>
          <w:trHeight w:val="309"/>
        </w:trPr>
        <w:tc>
          <w:tcPr>
            <w:tcW w:w="565" w:type="dxa"/>
            <w:tcBorders>
              <w:top w:val="nil"/>
              <w:left w:val="nil"/>
              <w:bottom w:val="nil"/>
              <w:right w:val="nil"/>
            </w:tcBorders>
            <w:shd w:val="clear" w:color="auto" w:fill="auto"/>
            <w:noWrap/>
            <w:vAlign w:val="bottom"/>
            <w:hideMark/>
          </w:tcPr>
          <w:p w14:paraId="67375B21" w14:textId="77777777" w:rsidR="00441670" w:rsidRPr="000A5A0B" w:rsidRDefault="00441670" w:rsidP="000A5A0B">
            <w:pPr>
              <w:suppressAutoHyphens w:val="0"/>
              <w:spacing w:after="0" w:line="240" w:lineRule="auto"/>
              <w:jc w:val="right"/>
              <w:rPr>
                <w:rFonts w:ascii="Calibri" w:eastAsia="Times New Roman" w:hAnsi="Calibri" w:cs="Calibri"/>
                <w:color w:val="F59C00"/>
                <w:sz w:val="22"/>
                <w:szCs w:val="22"/>
                <w:lang w:val="de-AT" w:eastAsia="de-AT"/>
              </w:rPr>
            </w:pPr>
            <w:r w:rsidRPr="000A5A0B">
              <w:rPr>
                <w:rFonts w:ascii="Segoe UI Emoji" w:eastAsia="Times New Roman" w:hAnsi="Segoe UI Emoji" w:cs="Segoe UI Emoji"/>
                <w:color w:val="F59C00"/>
                <w:sz w:val="22"/>
                <w:szCs w:val="22"/>
                <w:lang w:val="de-AT" w:eastAsia="de-AT"/>
              </w:rPr>
              <w:t>🚗</w:t>
            </w:r>
          </w:p>
        </w:tc>
        <w:tc>
          <w:tcPr>
            <w:tcW w:w="3566" w:type="dxa"/>
            <w:tcBorders>
              <w:top w:val="nil"/>
              <w:left w:val="nil"/>
              <w:bottom w:val="single" w:sz="4" w:space="0" w:color="E1320F"/>
              <w:right w:val="nil"/>
            </w:tcBorders>
            <w:shd w:val="clear" w:color="auto" w:fill="auto"/>
            <w:noWrap/>
            <w:hideMark/>
          </w:tcPr>
          <w:p w14:paraId="51AFE983"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 xml:space="preserve"> Elektrische Fahrzeuge</w:t>
            </w:r>
          </w:p>
        </w:tc>
        <w:tc>
          <w:tcPr>
            <w:tcW w:w="1995" w:type="dxa"/>
            <w:tcBorders>
              <w:top w:val="nil"/>
              <w:left w:val="nil"/>
              <w:bottom w:val="single" w:sz="4" w:space="0" w:color="E1320F"/>
              <w:right w:val="nil"/>
            </w:tcBorders>
            <w:shd w:val="clear" w:color="auto" w:fill="auto"/>
            <w:noWrap/>
            <w:vAlign w:val="bottom"/>
            <w:hideMark/>
          </w:tcPr>
          <w:p w14:paraId="649E2F56"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 </w:t>
            </w:r>
          </w:p>
        </w:tc>
        <w:tc>
          <w:tcPr>
            <w:tcW w:w="3474" w:type="dxa"/>
            <w:tcBorders>
              <w:top w:val="nil"/>
              <w:left w:val="nil"/>
              <w:bottom w:val="nil"/>
              <w:right w:val="nil"/>
            </w:tcBorders>
            <w:shd w:val="clear" w:color="auto" w:fill="auto"/>
            <w:noWrap/>
            <w:vAlign w:val="bottom"/>
            <w:hideMark/>
          </w:tcPr>
          <w:p w14:paraId="238AF3E6"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p>
        </w:tc>
      </w:tr>
      <w:tr w:rsidR="00441670" w:rsidRPr="000A5A0B" w14:paraId="47AB6CFE" w14:textId="77777777" w:rsidTr="00926BB9">
        <w:trPr>
          <w:trHeight w:val="309"/>
        </w:trPr>
        <w:tc>
          <w:tcPr>
            <w:tcW w:w="565" w:type="dxa"/>
            <w:tcBorders>
              <w:top w:val="nil"/>
              <w:left w:val="nil"/>
              <w:bottom w:val="nil"/>
              <w:right w:val="nil"/>
            </w:tcBorders>
            <w:shd w:val="clear" w:color="auto" w:fill="auto"/>
            <w:noWrap/>
            <w:vAlign w:val="bottom"/>
            <w:hideMark/>
          </w:tcPr>
          <w:p w14:paraId="204074EF"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63D2C538"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1995" w:type="dxa"/>
            <w:tcBorders>
              <w:top w:val="nil"/>
              <w:left w:val="nil"/>
              <w:bottom w:val="nil"/>
              <w:right w:val="nil"/>
            </w:tcBorders>
            <w:shd w:val="clear" w:color="auto" w:fill="auto"/>
            <w:noWrap/>
            <w:vAlign w:val="bottom"/>
            <w:hideMark/>
          </w:tcPr>
          <w:p w14:paraId="27E4F1BA" w14:textId="77777777" w:rsidR="00441670" w:rsidRPr="00441670" w:rsidRDefault="00441670" w:rsidP="00512420">
            <w:pPr>
              <w:suppressAutoHyphens w:val="0"/>
              <w:spacing w:after="0" w:line="240" w:lineRule="auto"/>
              <w:jc w:val="center"/>
              <w:rPr>
                <w:rFonts w:ascii="Calibri" w:eastAsia="Times New Roman" w:hAnsi="Calibri" w:cs="Calibri"/>
                <w:color w:val="000000"/>
                <w:sz w:val="22"/>
                <w:szCs w:val="22"/>
                <w:lang w:val="de-AT" w:eastAsia="de-AT"/>
              </w:rPr>
            </w:pPr>
            <w:r w:rsidRPr="00441670">
              <w:rPr>
                <w:rFonts w:ascii="Calibri" w:eastAsia="Times New Roman" w:hAnsi="Calibri" w:cs="Calibri"/>
                <w:color w:val="000000"/>
                <w:sz w:val="22"/>
                <w:szCs w:val="22"/>
                <w:lang w:val="de-AT" w:eastAsia="de-AT"/>
              </w:rPr>
              <w:t>271,5356</w:t>
            </w:r>
          </w:p>
        </w:tc>
        <w:tc>
          <w:tcPr>
            <w:tcW w:w="3474" w:type="dxa"/>
            <w:tcBorders>
              <w:top w:val="nil"/>
              <w:left w:val="nil"/>
              <w:bottom w:val="nil"/>
              <w:right w:val="nil"/>
            </w:tcBorders>
            <w:shd w:val="clear" w:color="auto" w:fill="auto"/>
            <w:noWrap/>
            <w:vAlign w:val="bottom"/>
            <w:hideMark/>
          </w:tcPr>
          <w:p w14:paraId="151A3421" w14:textId="77777777" w:rsidR="00441670" w:rsidRPr="000A5A0B" w:rsidRDefault="00441670" w:rsidP="000A5A0B">
            <w:pPr>
              <w:suppressAutoHyphens w:val="0"/>
              <w:spacing w:after="0" w:line="240" w:lineRule="auto"/>
              <w:jc w:val="right"/>
              <w:rPr>
                <w:rFonts w:ascii="Calibri" w:eastAsia="Times New Roman" w:hAnsi="Calibri" w:cs="Calibri"/>
                <w:strike/>
                <w:color w:val="000000"/>
                <w:sz w:val="22"/>
                <w:szCs w:val="22"/>
                <w:lang w:val="de-AT" w:eastAsia="de-AT"/>
              </w:rPr>
            </w:pPr>
          </w:p>
        </w:tc>
      </w:tr>
      <w:tr w:rsidR="00441670" w:rsidRPr="000A5A0B" w14:paraId="347C7192" w14:textId="77777777" w:rsidTr="00926BB9">
        <w:trPr>
          <w:trHeight w:val="309"/>
        </w:trPr>
        <w:tc>
          <w:tcPr>
            <w:tcW w:w="565" w:type="dxa"/>
            <w:tcBorders>
              <w:top w:val="nil"/>
              <w:left w:val="nil"/>
              <w:bottom w:val="nil"/>
              <w:right w:val="nil"/>
            </w:tcBorders>
            <w:shd w:val="clear" w:color="auto" w:fill="auto"/>
            <w:noWrap/>
            <w:vAlign w:val="bottom"/>
            <w:hideMark/>
          </w:tcPr>
          <w:p w14:paraId="1681322E"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756EC362"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E-Car Speichergröße</w:t>
            </w:r>
          </w:p>
        </w:tc>
        <w:tc>
          <w:tcPr>
            <w:tcW w:w="1995"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354A7B0B"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41,00</w:t>
            </w:r>
          </w:p>
        </w:tc>
        <w:tc>
          <w:tcPr>
            <w:tcW w:w="3474" w:type="dxa"/>
            <w:tcBorders>
              <w:top w:val="nil"/>
              <w:left w:val="nil"/>
              <w:bottom w:val="nil"/>
              <w:right w:val="nil"/>
            </w:tcBorders>
            <w:shd w:val="clear" w:color="auto" w:fill="auto"/>
            <w:noWrap/>
            <w:vAlign w:val="bottom"/>
            <w:hideMark/>
          </w:tcPr>
          <w:p w14:paraId="055F12F7"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kWh/Fahrzeug</w:t>
            </w:r>
          </w:p>
        </w:tc>
      </w:tr>
      <w:tr w:rsidR="00441670" w:rsidRPr="000A5A0B" w14:paraId="6D465483" w14:textId="77777777" w:rsidTr="00926BB9">
        <w:trPr>
          <w:trHeight w:val="309"/>
        </w:trPr>
        <w:tc>
          <w:tcPr>
            <w:tcW w:w="565" w:type="dxa"/>
            <w:tcBorders>
              <w:top w:val="nil"/>
              <w:left w:val="nil"/>
              <w:bottom w:val="nil"/>
              <w:right w:val="nil"/>
            </w:tcBorders>
            <w:shd w:val="clear" w:color="auto" w:fill="auto"/>
            <w:noWrap/>
            <w:vAlign w:val="bottom"/>
            <w:hideMark/>
          </w:tcPr>
          <w:p w14:paraId="251DCA5A"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02E8B025"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Batterie-Selbstentladung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3BA3FED"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0B3341B1"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pro Woche</w:t>
            </w:r>
          </w:p>
        </w:tc>
      </w:tr>
      <w:tr w:rsidR="00441670" w:rsidRPr="000A5A0B" w14:paraId="598F4C40" w14:textId="77777777" w:rsidTr="00926BB9">
        <w:trPr>
          <w:trHeight w:val="309"/>
        </w:trPr>
        <w:tc>
          <w:tcPr>
            <w:tcW w:w="565" w:type="dxa"/>
            <w:tcBorders>
              <w:top w:val="nil"/>
              <w:left w:val="nil"/>
              <w:bottom w:val="nil"/>
              <w:right w:val="nil"/>
            </w:tcBorders>
            <w:shd w:val="clear" w:color="auto" w:fill="auto"/>
            <w:noWrap/>
            <w:vAlign w:val="bottom"/>
            <w:hideMark/>
          </w:tcPr>
          <w:p w14:paraId="3E251EC0"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31197AA7"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Batterie-Effizienz Beladung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9831669"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90%</w:t>
            </w:r>
          </w:p>
        </w:tc>
        <w:tc>
          <w:tcPr>
            <w:tcW w:w="3474" w:type="dxa"/>
            <w:tcBorders>
              <w:top w:val="nil"/>
              <w:left w:val="nil"/>
              <w:bottom w:val="nil"/>
              <w:right w:val="nil"/>
            </w:tcBorders>
            <w:shd w:val="clear" w:color="auto" w:fill="auto"/>
            <w:noWrap/>
            <w:vAlign w:val="bottom"/>
            <w:hideMark/>
          </w:tcPr>
          <w:p w14:paraId="74FF8765"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p>
        </w:tc>
      </w:tr>
      <w:tr w:rsidR="00441670" w:rsidRPr="000A5A0B" w14:paraId="7A151FE2" w14:textId="77777777" w:rsidTr="00926BB9">
        <w:trPr>
          <w:trHeight w:val="309"/>
        </w:trPr>
        <w:tc>
          <w:tcPr>
            <w:tcW w:w="565" w:type="dxa"/>
            <w:tcBorders>
              <w:top w:val="nil"/>
              <w:left w:val="nil"/>
              <w:bottom w:val="nil"/>
              <w:right w:val="nil"/>
            </w:tcBorders>
            <w:shd w:val="clear" w:color="auto" w:fill="auto"/>
            <w:noWrap/>
            <w:vAlign w:val="bottom"/>
            <w:hideMark/>
          </w:tcPr>
          <w:p w14:paraId="696D1D32"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1A06013A"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Batterie: Maximale Beladungsleistung</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7369BD6C"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30%</w:t>
            </w:r>
          </w:p>
        </w:tc>
        <w:tc>
          <w:tcPr>
            <w:tcW w:w="3474" w:type="dxa"/>
            <w:tcBorders>
              <w:top w:val="nil"/>
              <w:left w:val="nil"/>
              <w:bottom w:val="nil"/>
              <w:right w:val="nil"/>
            </w:tcBorders>
            <w:shd w:val="clear" w:color="auto" w:fill="auto"/>
            <w:noWrap/>
            <w:vAlign w:val="bottom"/>
            <w:hideMark/>
          </w:tcPr>
          <w:p w14:paraId="249EECFD"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 Batteriekapazität pro Stunde</w:t>
            </w:r>
          </w:p>
        </w:tc>
      </w:tr>
      <w:tr w:rsidR="00441670" w:rsidRPr="000A5A0B" w14:paraId="25786136" w14:textId="77777777" w:rsidTr="00926BB9">
        <w:trPr>
          <w:trHeight w:val="309"/>
        </w:trPr>
        <w:tc>
          <w:tcPr>
            <w:tcW w:w="565" w:type="dxa"/>
            <w:tcBorders>
              <w:top w:val="nil"/>
              <w:left w:val="nil"/>
              <w:bottom w:val="nil"/>
              <w:right w:val="nil"/>
            </w:tcBorders>
            <w:shd w:val="clear" w:color="auto" w:fill="auto"/>
            <w:noWrap/>
            <w:vAlign w:val="bottom"/>
            <w:hideMark/>
          </w:tcPr>
          <w:p w14:paraId="1775080E"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p>
        </w:tc>
        <w:tc>
          <w:tcPr>
            <w:tcW w:w="3566" w:type="dxa"/>
            <w:tcBorders>
              <w:top w:val="nil"/>
              <w:left w:val="nil"/>
              <w:bottom w:val="nil"/>
              <w:right w:val="nil"/>
            </w:tcBorders>
            <w:shd w:val="clear" w:color="auto" w:fill="auto"/>
            <w:noWrap/>
            <w:vAlign w:val="bottom"/>
            <w:hideMark/>
          </w:tcPr>
          <w:p w14:paraId="7FC2CABD" w14:textId="53EE2DD7" w:rsidR="00441670"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EV-Energieverbrauch</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6EE8A3B4"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0,17</w:t>
            </w:r>
          </w:p>
        </w:tc>
        <w:tc>
          <w:tcPr>
            <w:tcW w:w="3474" w:type="dxa"/>
            <w:tcBorders>
              <w:top w:val="nil"/>
              <w:left w:val="nil"/>
              <w:bottom w:val="nil"/>
              <w:right w:val="nil"/>
            </w:tcBorders>
            <w:shd w:val="clear" w:color="auto" w:fill="auto"/>
            <w:noWrap/>
            <w:vAlign w:val="bottom"/>
            <w:hideMark/>
          </w:tcPr>
          <w:p w14:paraId="6DDD11B8"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kWh/km</w:t>
            </w:r>
          </w:p>
        </w:tc>
      </w:tr>
      <w:tr w:rsidR="00441670" w:rsidRPr="000A5A0B" w14:paraId="04A12C65" w14:textId="77777777" w:rsidTr="00926BB9">
        <w:trPr>
          <w:trHeight w:val="309"/>
        </w:trPr>
        <w:tc>
          <w:tcPr>
            <w:tcW w:w="565" w:type="dxa"/>
            <w:tcBorders>
              <w:top w:val="nil"/>
              <w:left w:val="nil"/>
              <w:bottom w:val="nil"/>
              <w:right w:val="nil"/>
            </w:tcBorders>
            <w:shd w:val="clear" w:color="auto" w:fill="auto"/>
            <w:noWrap/>
            <w:vAlign w:val="bottom"/>
            <w:hideMark/>
          </w:tcPr>
          <w:p w14:paraId="163624C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362E40DC"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1995" w:type="dxa"/>
            <w:tcBorders>
              <w:top w:val="nil"/>
              <w:left w:val="nil"/>
              <w:bottom w:val="nil"/>
              <w:right w:val="nil"/>
            </w:tcBorders>
            <w:shd w:val="clear" w:color="auto" w:fill="auto"/>
            <w:noWrap/>
            <w:vAlign w:val="bottom"/>
            <w:hideMark/>
          </w:tcPr>
          <w:p w14:paraId="277B0BD8"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474" w:type="dxa"/>
            <w:tcBorders>
              <w:top w:val="nil"/>
              <w:left w:val="nil"/>
              <w:bottom w:val="nil"/>
              <w:right w:val="nil"/>
            </w:tcBorders>
            <w:shd w:val="clear" w:color="auto" w:fill="auto"/>
            <w:noWrap/>
            <w:vAlign w:val="bottom"/>
            <w:hideMark/>
          </w:tcPr>
          <w:p w14:paraId="368221B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r>
      <w:tr w:rsidR="00441670" w:rsidRPr="000A5A0B" w14:paraId="778EAF55" w14:textId="77777777" w:rsidTr="00926BB9">
        <w:trPr>
          <w:trHeight w:val="309"/>
        </w:trPr>
        <w:tc>
          <w:tcPr>
            <w:tcW w:w="565" w:type="dxa"/>
            <w:tcBorders>
              <w:top w:val="nil"/>
              <w:left w:val="nil"/>
              <w:bottom w:val="nil"/>
              <w:right w:val="nil"/>
            </w:tcBorders>
            <w:shd w:val="clear" w:color="auto" w:fill="auto"/>
            <w:noWrap/>
            <w:vAlign w:val="bottom"/>
            <w:hideMark/>
          </w:tcPr>
          <w:p w14:paraId="3630CDBF"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single" w:sz="4" w:space="0" w:color="E1320F"/>
              <w:right w:val="nil"/>
            </w:tcBorders>
            <w:shd w:val="clear" w:color="auto" w:fill="auto"/>
            <w:noWrap/>
            <w:vAlign w:val="bottom"/>
            <w:hideMark/>
          </w:tcPr>
          <w:p w14:paraId="0951F4ED"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Minimaler Ladestand im Quartier</w:t>
            </w:r>
          </w:p>
        </w:tc>
        <w:tc>
          <w:tcPr>
            <w:tcW w:w="1995" w:type="dxa"/>
            <w:tcBorders>
              <w:top w:val="nil"/>
              <w:left w:val="nil"/>
              <w:bottom w:val="nil"/>
              <w:right w:val="nil"/>
            </w:tcBorders>
            <w:shd w:val="clear" w:color="auto" w:fill="auto"/>
            <w:noWrap/>
            <w:vAlign w:val="bottom"/>
            <w:hideMark/>
          </w:tcPr>
          <w:p w14:paraId="282DE817" w14:textId="77777777" w:rsidR="00441670" w:rsidRPr="000A5A0B" w:rsidRDefault="00441670" w:rsidP="000A5A0B">
            <w:pPr>
              <w:suppressAutoHyphens w:val="0"/>
              <w:spacing w:after="0" w:line="240" w:lineRule="auto"/>
              <w:rPr>
                <w:rFonts w:ascii="Calibri" w:eastAsia="Times New Roman" w:hAnsi="Calibri" w:cs="Calibri"/>
                <w:b/>
                <w:bCs/>
                <w:color w:val="E1320F"/>
                <w:sz w:val="22"/>
                <w:szCs w:val="22"/>
                <w:lang w:val="de-AT" w:eastAsia="de-AT"/>
              </w:rPr>
            </w:pPr>
          </w:p>
        </w:tc>
        <w:tc>
          <w:tcPr>
            <w:tcW w:w="3474" w:type="dxa"/>
            <w:tcBorders>
              <w:top w:val="nil"/>
              <w:left w:val="nil"/>
              <w:bottom w:val="nil"/>
              <w:right w:val="nil"/>
            </w:tcBorders>
            <w:shd w:val="clear" w:color="auto" w:fill="auto"/>
            <w:noWrap/>
            <w:vAlign w:val="bottom"/>
            <w:hideMark/>
          </w:tcPr>
          <w:p w14:paraId="042D727B"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r>
      <w:tr w:rsidR="00441670" w:rsidRPr="000A5A0B" w14:paraId="5116E595" w14:textId="77777777" w:rsidTr="00926BB9">
        <w:trPr>
          <w:trHeight w:val="309"/>
        </w:trPr>
        <w:tc>
          <w:tcPr>
            <w:tcW w:w="565" w:type="dxa"/>
            <w:tcBorders>
              <w:top w:val="nil"/>
              <w:left w:val="nil"/>
              <w:bottom w:val="nil"/>
              <w:right w:val="nil"/>
            </w:tcBorders>
            <w:shd w:val="clear" w:color="auto" w:fill="auto"/>
            <w:noWrap/>
            <w:vAlign w:val="bottom"/>
            <w:hideMark/>
          </w:tcPr>
          <w:p w14:paraId="37E93555"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08AFD5A0"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Wohnen</w:t>
            </w:r>
          </w:p>
        </w:tc>
        <w:tc>
          <w:tcPr>
            <w:tcW w:w="1995"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5CA30323"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50%</w:t>
            </w:r>
          </w:p>
        </w:tc>
        <w:tc>
          <w:tcPr>
            <w:tcW w:w="3474" w:type="dxa"/>
            <w:tcBorders>
              <w:top w:val="nil"/>
              <w:left w:val="nil"/>
              <w:bottom w:val="nil"/>
              <w:right w:val="nil"/>
            </w:tcBorders>
            <w:shd w:val="clear" w:color="auto" w:fill="auto"/>
            <w:noWrap/>
            <w:vAlign w:val="bottom"/>
            <w:hideMark/>
          </w:tcPr>
          <w:p w14:paraId="74BC2F67"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79279471" w14:textId="77777777" w:rsidTr="00926BB9">
        <w:trPr>
          <w:trHeight w:val="309"/>
        </w:trPr>
        <w:tc>
          <w:tcPr>
            <w:tcW w:w="565" w:type="dxa"/>
            <w:tcBorders>
              <w:top w:val="nil"/>
              <w:left w:val="nil"/>
              <w:bottom w:val="nil"/>
              <w:right w:val="nil"/>
            </w:tcBorders>
            <w:shd w:val="clear" w:color="auto" w:fill="auto"/>
            <w:noWrap/>
            <w:vAlign w:val="bottom"/>
            <w:hideMark/>
          </w:tcPr>
          <w:p w14:paraId="7672790A"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209A74C3"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Arbeit</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607E27B1"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62C59CBF"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5C65C020" w14:textId="77777777" w:rsidTr="00926BB9">
        <w:trPr>
          <w:trHeight w:val="309"/>
        </w:trPr>
        <w:tc>
          <w:tcPr>
            <w:tcW w:w="565" w:type="dxa"/>
            <w:tcBorders>
              <w:top w:val="nil"/>
              <w:left w:val="nil"/>
              <w:bottom w:val="nil"/>
              <w:right w:val="nil"/>
            </w:tcBorders>
            <w:shd w:val="clear" w:color="auto" w:fill="auto"/>
            <w:noWrap/>
            <w:vAlign w:val="bottom"/>
            <w:hideMark/>
          </w:tcPr>
          <w:p w14:paraId="7E76B2F3"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2ABC16E1"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Einkauf</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0CC6804C"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20%</w:t>
            </w:r>
          </w:p>
        </w:tc>
        <w:tc>
          <w:tcPr>
            <w:tcW w:w="3474" w:type="dxa"/>
            <w:tcBorders>
              <w:top w:val="nil"/>
              <w:left w:val="nil"/>
              <w:bottom w:val="nil"/>
              <w:right w:val="nil"/>
            </w:tcBorders>
            <w:shd w:val="clear" w:color="auto" w:fill="auto"/>
            <w:noWrap/>
            <w:vAlign w:val="bottom"/>
            <w:hideMark/>
          </w:tcPr>
          <w:p w14:paraId="36348CD2"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r w:rsidR="00441670" w:rsidRPr="000A5A0B" w14:paraId="79CDC8D8" w14:textId="77777777" w:rsidTr="00926BB9">
        <w:trPr>
          <w:trHeight w:val="309"/>
        </w:trPr>
        <w:tc>
          <w:tcPr>
            <w:tcW w:w="565" w:type="dxa"/>
            <w:tcBorders>
              <w:top w:val="nil"/>
              <w:left w:val="nil"/>
              <w:bottom w:val="nil"/>
              <w:right w:val="nil"/>
            </w:tcBorders>
            <w:shd w:val="clear" w:color="auto" w:fill="auto"/>
            <w:noWrap/>
            <w:vAlign w:val="bottom"/>
            <w:hideMark/>
          </w:tcPr>
          <w:p w14:paraId="46887340" w14:textId="77777777" w:rsidR="00441670" w:rsidRPr="000A5A0B" w:rsidRDefault="00441670" w:rsidP="000A5A0B">
            <w:pPr>
              <w:suppressAutoHyphens w:val="0"/>
              <w:spacing w:after="0" w:line="240" w:lineRule="auto"/>
              <w:rPr>
                <w:rFonts w:ascii="Times New Roman" w:eastAsia="Times New Roman" w:hAnsi="Times New Roman" w:cs="Times New Roman"/>
                <w:sz w:val="20"/>
                <w:szCs w:val="20"/>
                <w:lang w:val="de-AT" w:eastAsia="de-AT"/>
              </w:rPr>
            </w:pPr>
          </w:p>
        </w:tc>
        <w:tc>
          <w:tcPr>
            <w:tcW w:w="3566" w:type="dxa"/>
            <w:tcBorders>
              <w:top w:val="nil"/>
              <w:left w:val="nil"/>
              <w:bottom w:val="nil"/>
              <w:right w:val="nil"/>
            </w:tcBorders>
            <w:shd w:val="clear" w:color="auto" w:fill="auto"/>
            <w:noWrap/>
            <w:vAlign w:val="bottom"/>
            <w:hideMark/>
          </w:tcPr>
          <w:p w14:paraId="7BBA401A" w14:textId="77777777" w:rsidR="00441670" w:rsidRPr="000A5A0B" w:rsidRDefault="00441670"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Minimaler Ladestand Extern</w:t>
            </w:r>
          </w:p>
        </w:tc>
        <w:tc>
          <w:tcPr>
            <w:tcW w:w="1995" w:type="dxa"/>
            <w:tcBorders>
              <w:top w:val="nil"/>
              <w:left w:val="single" w:sz="4" w:space="0" w:color="5FB564"/>
              <w:bottom w:val="single" w:sz="4" w:space="0" w:color="5FB564"/>
              <w:right w:val="single" w:sz="4" w:space="0" w:color="5FB564"/>
            </w:tcBorders>
            <w:shd w:val="clear" w:color="000000" w:fill="DFF0E0"/>
            <w:noWrap/>
            <w:vAlign w:val="bottom"/>
            <w:hideMark/>
          </w:tcPr>
          <w:p w14:paraId="333A2E31" w14:textId="77777777" w:rsidR="00441670" w:rsidRPr="000A5A0B" w:rsidRDefault="00441670"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30%</w:t>
            </w:r>
          </w:p>
        </w:tc>
        <w:tc>
          <w:tcPr>
            <w:tcW w:w="3474" w:type="dxa"/>
            <w:tcBorders>
              <w:top w:val="nil"/>
              <w:left w:val="nil"/>
              <w:bottom w:val="nil"/>
              <w:right w:val="nil"/>
            </w:tcBorders>
            <w:shd w:val="clear" w:color="auto" w:fill="auto"/>
            <w:noWrap/>
            <w:vAlign w:val="bottom"/>
            <w:hideMark/>
          </w:tcPr>
          <w:p w14:paraId="5A0AD44F" w14:textId="77777777" w:rsidR="00441670" w:rsidRPr="000A5A0B" w:rsidRDefault="00441670" w:rsidP="000A5A0B">
            <w:pPr>
              <w:suppressAutoHyphens w:val="0"/>
              <w:spacing w:after="0" w:line="240" w:lineRule="auto"/>
              <w:rPr>
                <w:rFonts w:ascii="Calibri" w:eastAsia="Times New Roman" w:hAnsi="Calibri" w:cs="Calibri"/>
                <w:color w:val="26434F"/>
                <w:sz w:val="20"/>
                <w:szCs w:val="20"/>
                <w:lang w:val="de-AT" w:eastAsia="de-AT"/>
              </w:rPr>
            </w:pPr>
            <w:r w:rsidRPr="000A5A0B">
              <w:rPr>
                <w:rFonts w:ascii="Calibri" w:eastAsia="Times New Roman" w:hAnsi="Calibri" w:cs="Calibri"/>
                <w:color w:val="26434F"/>
                <w:sz w:val="20"/>
                <w:szCs w:val="20"/>
                <w:lang w:val="de-AT" w:eastAsia="de-AT"/>
              </w:rPr>
              <w:t>SOC</w:t>
            </w:r>
          </w:p>
        </w:tc>
      </w:tr>
    </w:tbl>
    <w:p w14:paraId="5FABDA19" w14:textId="77777777" w:rsidR="000A5A0B" w:rsidRDefault="000A5A0B" w:rsidP="005F2797"/>
    <w:tbl>
      <w:tblPr>
        <w:tblW w:w="9496" w:type="dxa"/>
        <w:tblCellMar>
          <w:left w:w="70" w:type="dxa"/>
          <w:right w:w="70" w:type="dxa"/>
        </w:tblCellMar>
        <w:tblLook w:val="04A0" w:firstRow="1" w:lastRow="0" w:firstColumn="1" w:lastColumn="0" w:noHBand="0" w:noVBand="1"/>
      </w:tblPr>
      <w:tblGrid>
        <w:gridCol w:w="554"/>
        <w:gridCol w:w="4373"/>
        <w:gridCol w:w="2318"/>
        <w:gridCol w:w="2251"/>
      </w:tblGrid>
      <w:tr w:rsidR="00926BB9" w:rsidRPr="000A5A0B" w14:paraId="03B6EEF7" w14:textId="77777777" w:rsidTr="00926BB9">
        <w:trPr>
          <w:trHeight w:val="312"/>
        </w:trPr>
        <w:tc>
          <w:tcPr>
            <w:tcW w:w="554" w:type="dxa"/>
            <w:tcBorders>
              <w:top w:val="nil"/>
              <w:left w:val="nil"/>
              <w:bottom w:val="nil"/>
              <w:right w:val="nil"/>
            </w:tcBorders>
            <w:shd w:val="clear" w:color="auto" w:fill="auto"/>
            <w:noWrap/>
            <w:vAlign w:val="bottom"/>
            <w:hideMark/>
          </w:tcPr>
          <w:p w14:paraId="0E5E2B69" w14:textId="77777777" w:rsidR="00926BB9" w:rsidRPr="000A5A0B" w:rsidRDefault="00926BB9" w:rsidP="000A5A0B">
            <w:pPr>
              <w:suppressAutoHyphens w:val="0"/>
              <w:spacing w:after="0" w:line="240" w:lineRule="auto"/>
              <w:rPr>
                <w:rFonts w:ascii="Times New Roman" w:eastAsia="Times New Roman" w:hAnsi="Times New Roman" w:cs="Times New Roman"/>
                <w:lang w:val="de-AT" w:eastAsia="de-AT"/>
              </w:rPr>
            </w:pPr>
          </w:p>
        </w:tc>
        <w:tc>
          <w:tcPr>
            <w:tcW w:w="4373" w:type="dxa"/>
            <w:tcBorders>
              <w:top w:val="nil"/>
              <w:left w:val="nil"/>
              <w:bottom w:val="single" w:sz="4" w:space="0" w:color="E1320F"/>
              <w:right w:val="nil"/>
            </w:tcBorders>
            <w:shd w:val="clear" w:color="auto" w:fill="auto"/>
            <w:noWrap/>
            <w:vAlign w:val="bottom"/>
            <w:hideMark/>
          </w:tcPr>
          <w:p w14:paraId="4DB41A15"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Bidirektionales Laden</w:t>
            </w:r>
          </w:p>
        </w:tc>
        <w:tc>
          <w:tcPr>
            <w:tcW w:w="2318"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115987A6" w14:textId="77777777" w:rsidR="00926BB9" w:rsidRPr="000A5A0B" w:rsidRDefault="00926BB9" w:rsidP="000A5A0B">
            <w:pPr>
              <w:suppressAutoHyphens w:val="0"/>
              <w:spacing w:after="0" w:line="240" w:lineRule="auto"/>
              <w:jc w:val="center"/>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WAHR</w:t>
            </w:r>
          </w:p>
        </w:tc>
        <w:tc>
          <w:tcPr>
            <w:tcW w:w="2249" w:type="dxa"/>
            <w:tcBorders>
              <w:top w:val="nil"/>
              <w:left w:val="nil"/>
              <w:bottom w:val="nil"/>
              <w:right w:val="nil"/>
            </w:tcBorders>
            <w:shd w:val="clear" w:color="auto" w:fill="auto"/>
            <w:noWrap/>
            <w:vAlign w:val="bottom"/>
            <w:hideMark/>
          </w:tcPr>
          <w:p w14:paraId="32B5B3FC" w14:textId="77777777" w:rsidR="00926BB9" w:rsidRPr="000A5A0B" w:rsidRDefault="00926BB9" w:rsidP="000A5A0B">
            <w:pPr>
              <w:suppressAutoHyphens w:val="0"/>
              <w:spacing w:after="0" w:line="240" w:lineRule="auto"/>
              <w:jc w:val="center"/>
              <w:rPr>
                <w:rFonts w:ascii="Calibri" w:eastAsia="Times New Roman" w:hAnsi="Calibri" w:cs="Calibri"/>
                <w:b/>
                <w:bCs/>
                <w:color w:val="2C5F2E"/>
                <w:sz w:val="22"/>
                <w:szCs w:val="22"/>
                <w:lang w:val="de-AT" w:eastAsia="de-AT"/>
              </w:rPr>
            </w:pPr>
          </w:p>
        </w:tc>
      </w:tr>
      <w:tr w:rsidR="00926BB9" w:rsidRPr="000A5A0B" w14:paraId="6D16CAAE" w14:textId="77777777" w:rsidTr="00926BB9">
        <w:trPr>
          <w:trHeight w:val="848"/>
        </w:trPr>
        <w:tc>
          <w:tcPr>
            <w:tcW w:w="554" w:type="dxa"/>
            <w:tcBorders>
              <w:top w:val="nil"/>
              <w:left w:val="nil"/>
              <w:bottom w:val="nil"/>
              <w:right w:val="nil"/>
            </w:tcBorders>
            <w:shd w:val="clear" w:color="auto" w:fill="auto"/>
            <w:noWrap/>
            <w:vAlign w:val="bottom"/>
            <w:hideMark/>
          </w:tcPr>
          <w:p w14:paraId="1BFA3EE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8942" w:type="dxa"/>
            <w:gridSpan w:val="3"/>
            <w:tcBorders>
              <w:top w:val="nil"/>
              <w:left w:val="nil"/>
              <w:bottom w:val="nil"/>
              <w:right w:val="nil"/>
            </w:tcBorders>
            <w:shd w:val="clear" w:color="auto" w:fill="auto"/>
            <w:hideMark/>
          </w:tcPr>
          <w:p w14:paraId="5AB51295" w14:textId="5722BB95" w:rsidR="00926BB9" w:rsidRPr="000A5A0B" w:rsidRDefault="00926BB9" w:rsidP="000A5A0B">
            <w:pPr>
              <w:suppressAutoHyphens w:val="0"/>
              <w:spacing w:after="0" w:line="240" w:lineRule="auto"/>
              <w:rPr>
                <w:rFonts w:ascii="Calibri" w:eastAsia="Times New Roman" w:hAnsi="Calibri" w:cs="Calibri"/>
                <w:i/>
                <w:iCs/>
                <w:color w:val="26434F"/>
                <w:sz w:val="20"/>
                <w:szCs w:val="20"/>
                <w:lang w:val="de-AT" w:eastAsia="de-AT"/>
              </w:rPr>
            </w:pPr>
            <w:r w:rsidRPr="000A5A0B">
              <w:rPr>
                <w:rFonts w:ascii="Calibri" w:eastAsia="Times New Roman" w:hAnsi="Calibri" w:cs="Calibri"/>
                <w:i/>
                <w:iCs/>
                <w:color w:val="26434F"/>
                <w:sz w:val="20"/>
                <w:szCs w:val="20"/>
                <w:lang w:val="de-AT" w:eastAsia="de-AT"/>
              </w:rPr>
              <w:t xml:space="preserve">Autos von Wohnnutzung können wahlweise bidirektional genutzt werden: Sie werden dann bis zum minimalen Ladestand entladen, um den Strombedarf im Quartier für Nutzerstrom und </w:t>
            </w:r>
            <w:r w:rsidR="00512420" w:rsidRPr="000A5A0B">
              <w:rPr>
                <w:rFonts w:ascii="Calibri" w:eastAsia="Times New Roman" w:hAnsi="Calibri" w:cs="Calibri"/>
                <w:i/>
                <w:iCs/>
                <w:color w:val="26434F"/>
                <w:sz w:val="20"/>
                <w:szCs w:val="20"/>
                <w:lang w:val="de-AT" w:eastAsia="de-AT"/>
              </w:rPr>
              <w:t>HKLS-Mindestbetrieb</w:t>
            </w:r>
            <w:r w:rsidRPr="000A5A0B">
              <w:rPr>
                <w:rFonts w:ascii="Calibri" w:eastAsia="Times New Roman" w:hAnsi="Calibri" w:cs="Calibri"/>
                <w:i/>
                <w:iCs/>
                <w:color w:val="26434F"/>
                <w:sz w:val="20"/>
                <w:szCs w:val="20"/>
                <w:lang w:val="de-AT" w:eastAsia="de-AT"/>
              </w:rPr>
              <w:t xml:space="preserve"> zu decken</w:t>
            </w:r>
          </w:p>
        </w:tc>
      </w:tr>
      <w:tr w:rsidR="00926BB9" w:rsidRPr="000A5A0B" w14:paraId="112396D4" w14:textId="77777777" w:rsidTr="00926BB9">
        <w:trPr>
          <w:trHeight w:val="312"/>
        </w:trPr>
        <w:tc>
          <w:tcPr>
            <w:tcW w:w="554" w:type="dxa"/>
            <w:tcBorders>
              <w:top w:val="nil"/>
              <w:left w:val="nil"/>
              <w:bottom w:val="nil"/>
              <w:right w:val="nil"/>
            </w:tcBorders>
            <w:shd w:val="clear" w:color="auto" w:fill="auto"/>
            <w:noWrap/>
            <w:vAlign w:val="bottom"/>
            <w:hideMark/>
          </w:tcPr>
          <w:p w14:paraId="1E6A757E" w14:textId="77777777" w:rsidR="00926BB9" w:rsidRPr="000A5A0B" w:rsidRDefault="00926BB9" w:rsidP="000A5A0B">
            <w:pPr>
              <w:suppressAutoHyphens w:val="0"/>
              <w:spacing w:after="0" w:line="240" w:lineRule="auto"/>
              <w:rPr>
                <w:rFonts w:ascii="Calibri" w:eastAsia="Times New Roman" w:hAnsi="Calibri" w:cs="Calibri"/>
                <w:i/>
                <w:iCs/>
                <w:color w:val="26434F"/>
                <w:sz w:val="20"/>
                <w:szCs w:val="20"/>
                <w:lang w:val="de-AT" w:eastAsia="de-AT"/>
              </w:rPr>
            </w:pPr>
          </w:p>
        </w:tc>
        <w:tc>
          <w:tcPr>
            <w:tcW w:w="4373" w:type="dxa"/>
            <w:tcBorders>
              <w:top w:val="nil"/>
              <w:left w:val="nil"/>
              <w:bottom w:val="nil"/>
              <w:right w:val="nil"/>
            </w:tcBorders>
            <w:shd w:val="clear" w:color="auto" w:fill="auto"/>
            <w:noWrap/>
            <w:vAlign w:val="bottom"/>
            <w:hideMark/>
          </w:tcPr>
          <w:p w14:paraId="752A150C"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Minimaler Ladestand</w:t>
            </w:r>
          </w:p>
        </w:tc>
        <w:tc>
          <w:tcPr>
            <w:tcW w:w="2318" w:type="dxa"/>
            <w:tcBorders>
              <w:top w:val="single" w:sz="4" w:space="0" w:color="5FB564"/>
              <w:left w:val="single" w:sz="4" w:space="0" w:color="5FB564"/>
              <w:bottom w:val="single" w:sz="4" w:space="0" w:color="5FB564"/>
              <w:right w:val="single" w:sz="4" w:space="0" w:color="5FB564"/>
            </w:tcBorders>
            <w:shd w:val="clear" w:color="000000" w:fill="DFF0E0"/>
            <w:noWrap/>
            <w:vAlign w:val="bottom"/>
            <w:hideMark/>
          </w:tcPr>
          <w:p w14:paraId="6A7668FD" w14:textId="77777777" w:rsidR="00926BB9" w:rsidRPr="000A5A0B" w:rsidRDefault="00926BB9" w:rsidP="000A5A0B">
            <w:pPr>
              <w:suppressAutoHyphens w:val="0"/>
              <w:spacing w:after="0" w:line="240" w:lineRule="auto"/>
              <w:jc w:val="center"/>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60%</w:t>
            </w:r>
          </w:p>
        </w:tc>
        <w:tc>
          <w:tcPr>
            <w:tcW w:w="2249" w:type="dxa"/>
            <w:tcBorders>
              <w:top w:val="nil"/>
              <w:left w:val="nil"/>
              <w:bottom w:val="nil"/>
              <w:right w:val="nil"/>
            </w:tcBorders>
            <w:shd w:val="clear" w:color="auto" w:fill="auto"/>
            <w:noWrap/>
            <w:vAlign w:val="bottom"/>
            <w:hideMark/>
          </w:tcPr>
          <w:p w14:paraId="5BA6A706"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SOC</w:t>
            </w:r>
          </w:p>
        </w:tc>
      </w:tr>
      <w:tr w:rsidR="00926BB9" w:rsidRPr="000A5A0B" w14:paraId="11896696" w14:textId="77777777" w:rsidTr="00926BB9">
        <w:trPr>
          <w:trHeight w:val="312"/>
        </w:trPr>
        <w:tc>
          <w:tcPr>
            <w:tcW w:w="554" w:type="dxa"/>
            <w:tcBorders>
              <w:top w:val="nil"/>
              <w:left w:val="nil"/>
              <w:bottom w:val="nil"/>
              <w:right w:val="nil"/>
            </w:tcBorders>
            <w:shd w:val="clear" w:color="auto" w:fill="auto"/>
            <w:noWrap/>
            <w:vAlign w:val="bottom"/>
            <w:hideMark/>
          </w:tcPr>
          <w:p w14:paraId="1D5E002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3A38E0C3"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318" w:type="dxa"/>
            <w:tcBorders>
              <w:top w:val="nil"/>
              <w:left w:val="nil"/>
              <w:bottom w:val="nil"/>
              <w:right w:val="nil"/>
            </w:tcBorders>
            <w:shd w:val="clear" w:color="auto" w:fill="auto"/>
            <w:noWrap/>
            <w:vAlign w:val="bottom"/>
            <w:hideMark/>
          </w:tcPr>
          <w:p w14:paraId="331377B3"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249" w:type="dxa"/>
            <w:tcBorders>
              <w:top w:val="nil"/>
              <w:left w:val="nil"/>
              <w:bottom w:val="nil"/>
              <w:right w:val="nil"/>
            </w:tcBorders>
            <w:shd w:val="clear" w:color="auto" w:fill="auto"/>
            <w:noWrap/>
            <w:vAlign w:val="bottom"/>
            <w:hideMark/>
          </w:tcPr>
          <w:p w14:paraId="0CE3E63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3CECF3B4" w14:textId="77777777" w:rsidTr="00926BB9">
        <w:trPr>
          <w:trHeight w:val="312"/>
        </w:trPr>
        <w:tc>
          <w:tcPr>
            <w:tcW w:w="554" w:type="dxa"/>
            <w:tcBorders>
              <w:top w:val="nil"/>
              <w:left w:val="nil"/>
              <w:bottom w:val="nil"/>
              <w:right w:val="nil"/>
            </w:tcBorders>
            <w:shd w:val="clear" w:color="auto" w:fill="auto"/>
            <w:noWrap/>
            <w:vAlign w:val="bottom"/>
            <w:hideMark/>
          </w:tcPr>
          <w:p w14:paraId="5F314E79"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single" w:sz="4" w:space="0" w:color="E1320F"/>
              <w:right w:val="nil"/>
            </w:tcBorders>
            <w:shd w:val="clear" w:color="auto" w:fill="auto"/>
            <w:noWrap/>
            <w:vAlign w:val="bottom"/>
            <w:hideMark/>
          </w:tcPr>
          <w:p w14:paraId="019C6AD4"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Skalierungsparameter</w:t>
            </w:r>
          </w:p>
        </w:tc>
        <w:tc>
          <w:tcPr>
            <w:tcW w:w="2318" w:type="dxa"/>
            <w:tcBorders>
              <w:top w:val="nil"/>
              <w:left w:val="nil"/>
              <w:bottom w:val="nil"/>
              <w:right w:val="nil"/>
            </w:tcBorders>
            <w:shd w:val="clear" w:color="auto" w:fill="auto"/>
            <w:noWrap/>
            <w:vAlign w:val="bottom"/>
            <w:hideMark/>
          </w:tcPr>
          <w:p w14:paraId="68BAE596" w14:textId="77777777" w:rsidR="00926BB9" w:rsidRPr="000A5A0B" w:rsidRDefault="00926BB9" w:rsidP="000A5A0B">
            <w:pPr>
              <w:suppressAutoHyphens w:val="0"/>
              <w:spacing w:after="0" w:line="240" w:lineRule="auto"/>
              <w:rPr>
                <w:rFonts w:ascii="Calibri" w:eastAsia="Times New Roman" w:hAnsi="Calibri" w:cs="Calibri"/>
                <w:b/>
                <w:bCs/>
                <w:color w:val="E1320F"/>
                <w:sz w:val="22"/>
                <w:szCs w:val="22"/>
                <w:lang w:val="de-AT" w:eastAsia="de-AT"/>
              </w:rPr>
            </w:pPr>
          </w:p>
        </w:tc>
        <w:tc>
          <w:tcPr>
            <w:tcW w:w="2249" w:type="dxa"/>
            <w:tcBorders>
              <w:top w:val="nil"/>
              <w:left w:val="nil"/>
              <w:bottom w:val="nil"/>
              <w:right w:val="nil"/>
            </w:tcBorders>
            <w:shd w:val="clear" w:color="auto" w:fill="auto"/>
            <w:noWrap/>
            <w:vAlign w:val="bottom"/>
            <w:hideMark/>
          </w:tcPr>
          <w:p w14:paraId="65068987"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3C285EB0" w14:textId="77777777" w:rsidTr="00926BB9">
        <w:trPr>
          <w:trHeight w:val="312"/>
        </w:trPr>
        <w:tc>
          <w:tcPr>
            <w:tcW w:w="554" w:type="dxa"/>
            <w:tcBorders>
              <w:top w:val="nil"/>
              <w:left w:val="nil"/>
              <w:bottom w:val="nil"/>
              <w:right w:val="nil"/>
            </w:tcBorders>
            <w:shd w:val="clear" w:color="auto" w:fill="auto"/>
            <w:noWrap/>
            <w:vAlign w:val="bottom"/>
            <w:hideMark/>
          </w:tcPr>
          <w:p w14:paraId="694E12E2"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33767C7" w14:textId="77777777"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Gleichzeitigkeitsfaktor Ausbildung</w:t>
            </w:r>
          </w:p>
        </w:tc>
        <w:tc>
          <w:tcPr>
            <w:tcW w:w="2318" w:type="dxa"/>
            <w:tcBorders>
              <w:top w:val="nil"/>
              <w:left w:val="nil"/>
              <w:bottom w:val="single" w:sz="4" w:space="0" w:color="F9AA99"/>
              <w:right w:val="nil"/>
            </w:tcBorders>
            <w:shd w:val="clear" w:color="auto" w:fill="auto"/>
            <w:noWrap/>
            <w:hideMark/>
          </w:tcPr>
          <w:p w14:paraId="2F952AEA" w14:textId="77777777" w:rsidR="00926BB9" w:rsidRPr="000A5A0B" w:rsidRDefault="00926BB9" w:rsidP="000A5A0B">
            <w:pPr>
              <w:suppressAutoHyphens w:val="0"/>
              <w:spacing w:after="0" w:line="240" w:lineRule="auto"/>
              <w:jc w:val="right"/>
              <w:rPr>
                <w:rFonts w:ascii="Calibri" w:eastAsia="Times New Roman" w:hAnsi="Calibri" w:cs="Calibri"/>
                <w:b/>
                <w:bCs/>
                <w:color w:val="E1320F"/>
                <w:sz w:val="22"/>
                <w:szCs w:val="22"/>
                <w:lang w:val="de-AT" w:eastAsia="de-AT"/>
              </w:rPr>
            </w:pPr>
            <w:r w:rsidRPr="000A5A0B">
              <w:rPr>
                <w:rFonts w:ascii="Calibri" w:eastAsia="Times New Roman" w:hAnsi="Calibri" w:cs="Calibri"/>
                <w:b/>
                <w:bCs/>
                <w:color w:val="E1320F"/>
                <w:sz w:val="22"/>
                <w:szCs w:val="22"/>
                <w:lang w:val="de-AT" w:eastAsia="de-AT"/>
              </w:rPr>
              <w:t>14%</w:t>
            </w:r>
          </w:p>
        </w:tc>
        <w:tc>
          <w:tcPr>
            <w:tcW w:w="2249" w:type="dxa"/>
            <w:tcBorders>
              <w:top w:val="nil"/>
              <w:left w:val="nil"/>
              <w:bottom w:val="nil"/>
              <w:right w:val="nil"/>
            </w:tcBorders>
            <w:shd w:val="clear" w:color="auto" w:fill="auto"/>
            <w:noWrap/>
            <w:vAlign w:val="bottom"/>
            <w:hideMark/>
          </w:tcPr>
          <w:p w14:paraId="089C22F6" w14:textId="77777777" w:rsidR="00926BB9" w:rsidRPr="000A5A0B" w:rsidRDefault="00926BB9" w:rsidP="000A5A0B">
            <w:pPr>
              <w:suppressAutoHyphens w:val="0"/>
              <w:spacing w:after="0" w:line="240" w:lineRule="auto"/>
              <w:jc w:val="right"/>
              <w:rPr>
                <w:rFonts w:ascii="Calibri" w:eastAsia="Times New Roman" w:hAnsi="Calibri" w:cs="Calibri"/>
                <w:b/>
                <w:bCs/>
                <w:color w:val="E1320F"/>
                <w:sz w:val="22"/>
                <w:szCs w:val="22"/>
                <w:lang w:val="de-AT" w:eastAsia="de-AT"/>
              </w:rPr>
            </w:pPr>
          </w:p>
        </w:tc>
      </w:tr>
      <w:tr w:rsidR="00926BB9" w:rsidRPr="000A5A0B" w14:paraId="5E374DAD" w14:textId="77777777" w:rsidTr="00926BB9">
        <w:trPr>
          <w:trHeight w:val="312"/>
        </w:trPr>
        <w:tc>
          <w:tcPr>
            <w:tcW w:w="554" w:type="dxa"/>
            <w:tcBorders>
              <w:top w:val="nil"/>
              <w:left w:val="nil"/>
              <w:bottom w:val="nil"/>
              <w:right w:val="nil"/>
            </w:tcBorders>
            <w:shd w:val="clear" w:color="auto" w:fill="auto"/>
            <w:noWrap/>
            <w:vAlign w:val="bottom"/>
            <w:hideMark/>
          </w:tcPr>
          <w:p w14:paraId="73C54912"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2912E26" w14:textId="77777777"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Gleichzeitigkeitsfaktor Einkaufen</w:t>
            </w:r>
          </w:p>
        </w:tc>
        <w:tc>
          <w:tcPr>
            <w:tcW w:w="2318" w:type="dxa"/>
            <w:tcBorders>
              <w:top w:val="single" w:sz="4" w:space="0" w:color="5FB564"/>
              <w:left w:val="single" w:sz="4" w:space="0" w:color="5FB564"/>
              <w:bottom w:val="single" w:sz="4" w:space="0" w:color="5FB564"/>
              <w:right w:val="single" w:sz="4" w:space="0" w:color="5FB564"/>
            </w:tcBorders>
            <w:shd w:val="clear" w:color="000000" w:fill="DFF0E0"/>
            <w:noWrap/>
            <w:hideMark/>
          </w:tcPr>
          <w:p w14:paraId="46A45653"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100%</w:t>
            </w:r>
          </w:p>
        </w:tc>
        <w:tc>
          <w:tcPr>
            <w:tcW w:w="2249" w:type="dxa"/>
            <w:tcBorders>
              <w:top w:val="nil"/>
              <w:left w:val="nil"/>
              <w:bottom w:val="nil"/>
              <w:right w:val="nil"/>
            </w:tcBorders>
            <w:shd w:val="clear" w:color="auto" w:fill="auto"/>
            <w:noWrap/>
            <w:vAlign w:val="bottom"/>
            <w:hideMark/>
          </w:tcPr>
          <w:p w14:paraId="299084FF"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p>
        </w:tc>
      </w:tr>
      <w:tr w:rsidR="00926BB9" w:rsidRPr="000A5A0B" w14:paraId="1C058730" w14:textId="77777777" w:rsidTr="00926BB9">
        <w:trPr>
          <w:trHeight w:val="312"/>
        </w:trPr>
        <w:tc>
          <w:tcPr>
            <w:tcW w:w="554" w:type="dxa"/>
            <w:tcBorders>
              <w:top w:val="nil"/>
              <w:left w:val="nil"/>
              <w:bottom w:val="nil"/>
              <w:right w:val="nil"/>
            </w:tcBorders>
            <w:shd w:val="clear" w:color="auto" w:fill="auto"/>
            <w:noWrap/>
            <w:vAlign w:val="bottom"/>
            <w:hideMark/>
          </w:tcPr>
          <w:p w14:paraId="0AABCB7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000000" w:fill="DFF0E0"/>
            <w:noWrap/>
            <w:hideMark/>
          </w:tcPr>
          <w:p w14:paraId="7BA8E04D" w14:textId="406B102B" w:rsidR="00926BB9" w:rsidRPr="000A5A0B" w:rsidRDefault="00926BB9" w:rsidP="000A5A0B">
            <w:pPr>
              <w:suppressAutoHyphens w:val="0"/>
              <w:spacing w:after="0" w:line="240" w:lineRule="auto"/>
              <w:rPr>
                <w:rFonts w:ascii="Arial" w:eastAsia="Times New Roman" w:hAnsi="Arial" w:cs="Arial"/>
                <w:color w:val="2C5F2E"/>
                <w:sz w:val="20"/>
                <w:szCs w:val="20"/>
                <w:lang w:val="de-AT" w:eastAsia="de-AT"/>
              </w:rPr>
            </w:pPr>
            <w:r w:rsidRPr="000A5A0B">
              <w:rPr>
                <w:rFonts w:ascii="Arial" w:eastAsia="Times New Roman" w:hAnsi="Arial" w:cs="Arial"/>
                <w:color w:val="2C5F2E"/>
                <w:sz w:val="20"/>
                <w:szCs w:val="20"/>
                <w:lang w:val="de-AT" w:eastAsia="de-AT"/>
              </w:rPr>
              <w:t>Gleichze</w:t>
            </w:r>
            <w:r w:rsidR="00C40112">
              <w:rPr>
                <w:rFonts w:ascii="Arial" w:eastAsia="Times New Roman" w:hAnsi="Arial" w:cs="Arial"/>
                <w:color w:val="2C5F2E"/>
                <w:sz w:val="20"/>
                <w:szCs w:val="20"/>
                <w:lang w:val="de-AT" w:eastAsia="de-AT"/>
              </w:rPr>
              <w:t>i</w:t>
            </w:r>
            <w:r w:rsidRPr="000A5A0B">
              <w:rPr>
                <w:rFonts w:ascii="Arial" w:eastAsia="Times New Roman" w:hAnsi="Arial" w:cs="Arial"/>
                <w:color w:val="2C5F2E"/>
                <w:sz w:val="20"/>
                <w:szCs w:val="20"/>
                <w:lang w:val="de-AT" w:eastAsia="de-AT"/>
              </w:rPr>
              <w:t>tigkeitsfaktor Arbeit</w:t>
            </w:r>
          </w:p>
        </w:tc>
        <w:tc>
          <w:tcPr>
            <w:tcW w:w="2318" w:type="dxa"/>
            <w:tcBorders>
              <w:top w:val="nil"/>
              <w:left w:val="single" w:sz="4" w:space="0" w:color="5FB564"/>
              <w:bottom w:val="single" w:sz="4" w:space="0" w:color="5FB564"/>
              <w:right w:val="single" w:sz="4" w:space="0" w:color="5FB564"/>
            </w:tcBorders>
            <w:shd w:val="clear" w:color="000000" w:fill="DFF0E0"/>
            <w:noWrap/>
            <w:hideMark/>
          </w:tcPr>
          <w:p w14:paraId="18B1EEE6"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r w:rsidRPr="000A5A0B">
              <w:rPr>
                <w:rFonts w:ascii="Calibri" w:eastAsia="Times New Roman" w:hAnsi="Calibri" w:cs="Calibri"/>
                <w:b/>
                <w:bCs/>
                <w:color w:val="418D45"/>
                <w:sz w:val="22"/>
                <w:szCs w:val="22"/>
                <w:lang w:val="de-AT" w:eastAsia="de-AT"/>
              </w:rPr>
              <w:t>100%</w:t>
            </w:r>
          </w:p>
        </w:tc>
        <w:tc>
          <w:tcPr>
            <w:tcW w:w="2249" w:type="dxa"/>
            <w:tcBorders>
              <w:top w:val="nil"/>
              <w:left w:val="nil"/>
              <w:bottom w:val="nil"/>
              <w:right w:val="nil"/>
            </w:tcBorders>
            <w:shd w:val="clear" w:color="auto" w:fill="auto"/>
            <w:noWrap/>
            <w:vAlign w:val="bottom"/>
            <w:hideMark/>
          </w:tcPr>
          <w:p w14:paraId="7D26AA05" w14:textId="77777777" w:rsidR="00926BB9" w:rsidRPr="000A5A0B" w:rsidRDefault="00926BB9" w:rsidP="000A5A0B">
            <w:pPr>
              <w:suppressAutoHyphens w:val="0"/>
              <w:spacing w:after="0" w:line="240" w:lineRule="auto"/>
              <w:jc w:val="right"/>
              <w:rPr>
                <w:rFonts w:ascii="Calibri" w:eastAsia="Times New Roman" w:hAnsi="Calibri" w:cs="Calibri"/>
                <w:b/>
                <w:bCs/>
                <w:color w:val="418D45"/>
                <w:sz w:val="22"/>
                <w:szCs w:val="22"/>
                <w:lang w:val="de-AT" w:eastAsia="de-AT"/>
              </w:rPr>
            </w:pPr>
          </w:p>
        </w:tc>
      </w:tr>
      <w:tr w:rsidR="00926BB9" w:rsidRPr="000A5A0B" w14:paraId="10B20282" w14:textId="77777777" w:rsidTr="00926BB9">
        <w:trPr>
          <w:trHeight w:val="312"/>
        </w:trPr>
        <w:tc>
          <w:tcPr>
            <w:tcW w:w="554" w:type="dxa"/>
            <w:tcBorders>
              <w:top w:val="nil"/>
              <w:left w:val="nil"/>
              <w:bottom w:val="nil"/>
              <w:right w:val="nil"/>
            </w:tcBorders>
            <w:shd w:val="clear" w:color="auto" w:fill="auto"/>
            <w:noWrap/>
            <w:vAlign w:val="bottom"/>
            <w:hideMark/>
          </w:tcPr>
          <w:p w14:paraId="1B1FF8D5"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3499C64A"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318" w:type="dxa"/>
            <w:tcBorders>
              <w:top w:val="nil"/>
              <w:left w:val="nil"/>
              <w:bottom w:val="nil"/>
              <w:right w:val="nil"/>
            </w:tcBorders>
            <w:shd w:val="clear" w:color="auto" w:fill="auto"/>
            <w:noWrap/>
            <w:vAlign w:val="bottom"/>
            <w:hideMark/>
          </w:tcPr>
          <w:p w14:paraId="0A58E698"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2249" w:type="dxa"/>
            <w:tcBorders>
              <w:top w:val="nil"/>
              <w:left w:val="nil"/>
              <w:bottom w:val="nil"/>
              <w:right w:val="nil"/>
            </w:tcBorders>
            <w:shd w:val="clear" w:color="auto" w:fill="auto"/>
            <w:noWrap/>
            <w:vAlign w:val="bottom"/>
            <w:hideMark/>
          </w:tcPr>
          <w:p w14:paraId="0F93034E"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r>
      <w:tr w:rsidR="00926BB9" w:rsidRPr="000A5A0B" w14:paraId="029AD665" w14:textId="77777777" w:rsidTr="00926BB9">
        <w:trPr>
          <w:trHeight w:val="312"/>
        </w:trPr>
        <w:tc>
          <w:tcPr>
            <w:tcW w:w="554" w:type="dxa"/>
            <w:tcBorders>
              <w:top w:val="nil"/>
              <w:left w:val="nil"/>
              <w:bottom w:val="nil"/>
              <w:right w:val="nil"/>
            </w:tcBorders>
            <w:shd w:val="clear" w:color="auto" w:fill="auto"/>
            <w:noWrap/>
            <w:vAlign w:val="bottom"/>
            <w:hideMark/>
          </w:tcPr>
          <w:p w14:paraId="1816E87B"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41E17373" w14:textId="4A2EFA4E"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 xml:space="preserve">Reduktionsfaktor </w:t>
            </w:r>
            <w:proofErr w:type="spellStart"/>
            <w:r w:rsidRPr="000A5A0B">
              <w:rPr>
                <w:rFonts w:ascii="Calibri" w:eastAsia="Times New Roman" w:hAnsi="Calibri" w:cs="Calibri"/>
                <w:color w:val="000000"/>
                <w:sz w:val="22"/>
                <w:szCs w:val="22"/>
                <w:lang w:val="de-AT" w:eastAsia="de-AT"/>
              </w:rPr>
              <w:t>Pkm</w:t>
            </w:r>
            <w:proofErr w:type="spellEnd"/>
            <w:r w:rsidRPr="000A5A0B">
              <w:rPr>
                <w:rFonts w:ascii="Calibri" w:eastAsia="Times New Roman" w:hAnsi="Calibri" w:cs="Calibri"/>
                <w:color w:val="000000"/>
                <w:sz w:val="22"/>
                <w:szCs w:val="22"/>
                <w:lang w:val="de-AT" w:eastAsia="de-AT"/>
              </w:rPr>
              <w:t xml:space="preserve"> MIV</w:t>
            </w:r>
          </w:p>
        </w:tc>
        <w:tc>
          <w:tcPr>
            <w:tcW w:w="2318" w:type="dxa"/>
            <w:tcBorders>
              <w:top w:val="single" w:sz="4" w:space="0" w:color="2C5F2E"/>
              <w:left w:val="single" w:sz="4" w:space="0" w:color="2C5F2E"/>
              <w:bottom w:val="single" w:sz="4" w:space="0" w:color="2C5F2E"/>
              <w:right w:val="single" w:sz="4" w:space="0" w:color="2C5F2E"/>
            </w:tcBorders>
            <w:shd w:val="clear" w:color="000000" w:fill="BFE1C1"/>
            <w:noWrap/>
            <w:vAlign w:val="bottom"/>
            <w:hideMark/>
          </w:tcPr>
          <w:p w14:paraId="0116E889"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100%</w:t>
            </w:r>
          </w:p>
        </w:tc>
        <w:tc>
          <w:tcPr>
            <w:tcW w:w="2249" w:type="dxa"/>
            <w:tcBorders>
              <w:top w:val="nil"/>
              <w:left w:val="nil"/>
              <w:bottom w:val="nil"/>
              <w:right w:val="nil"/>
            </w:tcBorders>
            <w:shd w:val="clear" w:color="auto" w:fill="auto"/>
            <w:noWrap/>
            <w:vAlign w:val="bottom"/>
            <w:hideMark/>
          </w:tcPr>
          <w:p w14:paraId="66E37681"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p>
        </w:tc>
      </w:tr>
      <w:tr w:rsidR="00926BB9" w:rsidRPr="000A5A0B" w14:paraId="6F5CB692" w14:textId="77777777" w:rsidTr="00926BB9">
        <w:trPr>
          <w:trHeight w:val="312"/>
        </w:trPr>
        <w:tc>
          <w:tcPr>
            <w:tcW w:w="554" w:type="dxa"/>
            <w:tcBorders>
              <w:top w:val="nil"/>
              <w:left w:val="nil"/>
              <w:bottom w:val="nil"/>
              <w:right w:val="nil"/>
            </w:tcBorders>
            <w:shd w:val="clear" w:color="auto" w:fill="auto"/>
            <w:noWrap/>
            <w:vAlign w:val="bottom"/>
            <w:hideMark/>
          </w:tcPr>
          <w:p w14:paraId="091F8D94" w14:textId="77777777" w:rsidR="00926BB9" w:rsidRPr="000A5A0B" w:rsidRDefault="00926BB9" w:rsidP="000A5A0B">
            <w:pPr>
              <w:suppressAutoHyphens w:val="0"/>
              <w:spacing w:after="0" w:line="240" w:lineRule="auto"/>
              <w:rPr>
                <w:rFonts w:ascii="Times New Roman" w:eastAsia="Times New Roman" w:hAnsi="Times New Roman" w:cs="Times New Roman"/>
                <w:sz w:val="20"/>
                <w:szCs w:val="20"/>
                <w:lang w:val="de-AT" w:eastAsia="de-AT"/>
              </w:rPr>
            </w:pPr>
          </w:p>
        </w:tc>
        <w:tc>
          <w:tcPr>
            <w:tcW w:w="4373" w:type="dxa"/>
            <w:tcBorders>
              <w:top w:val="nil"/>
              <w:left w:val="nil"/>
              <w:bottom w:val="nil"/>
              <w:right w:val="nil"/>
            </w:tcBorders>
            <w:shd w:val="clear" w:color="auto" w:fill="auto"/>
            <w:noWrap/>
            <w:vAlign w:val="bottom"/>
            <w:hideMark/>
          </w:tcPr>
          <w:p w14:paraId="1A8712AE" w14:textId="77777777" w:rsidR="00926BB9" w:rsidRPr="000A5A0B" w:rsidRDefault="00926BB9" w:rsidP="000A5A0B">
            <w:pPr>
              <w:suppressAutoHyphens w:val="0"/>
              <w:spacing w:after="0" w:line="240" w:lineRule="auto"/>
              <w:rPr>
                <w:rFonts w:ascii="Calibri" w:eastAsia="Times New Roman" w:hAnsi="Calibri" w:cs="Calibri"/>
                <w:color w:val="000000"/>
                <w:sz w:val="22"/>
                <w:szCs w:val="22"/>
                <w:lang w:val="de-AT" w:eastAsia="de-AT"/>
              </w:rPr>
            </w:pPr>
            <w:r w:rsidRPr="000A5A0B">
              <w:rPr>
                <w:rFonts w:ascii="Calibri" w:eastAsia="Times New Roman" w:hAnsi="Calibri" w:cs="Calibri"/>
                <w:color w:val="000000"/>
                <w:sz w:val="22"/>
                <w:szCs w:val="22"/>
                <w:lang w:val="de-AT" w:eastAsia="de-AT"/>
              </w:rPr>
              <w:t>Stellplätze im Quartier</w:t>
            </w:r>
          </w:p>
        </w:tc>
        <w:tc>
          <w:tcPr>
            <w:tcW w:w="2318" w:type="dxa"/>
            <w:tcBorders>
              <w:top w:val="nil"/>
              <w:left w:val="single" w:sz="4" w:space="0" w:color="2C5F2E"/>
              <w:bottom w:val="single" w:sz="4" w:space="0" w:color="2C5F2E"/>
              <w:right w:val="single" w:sz="4" w:space="0" w:color="2C5F2E"/>
            </w:tcBorders>
            <w:shd w:val="clear" w:color="000000" w:fill="BFE1C1"/>
            <w:noWrap/>
            <w:vAlign w:val="bottom"/>
            <w:hideMark/>
          </w:tcPr>
          <w:p w14:paraId="4AE45240"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r w:rsidRPr="000A5A0B">
              <w:rPr>
                <w:rFonts w:ascii="Calibri" w:eastAsia="Times New Roman" w:hAnsi="Calibri" w:cs="Calibri"/>
                <w:b/>
                <w:bCs/>
                <w:color w:val="2C5F2E"/>
                <w:sz w:val="22"/>
                <w:szCs w:val="22"/>
                <w:lang w:val="de-AT" w:eastAsia="de-AT"/>
              </w:rPr>
              <w:t>190</w:t>
            </w:r>
          </w:p>
        </w:tc>
        <w:tc>
          <w:tcPr>
            <w:tcW w:w="2249" w:type="dxa"/>
            <w:tcBorders>
              <w:top w:val="nil"/>
              <w:left w:val="nil"/>
              <w:bottom w:val="nil"/>
              <w:right w:val="nil"/>
            </w:tcBorders>
            <w:shd w:val="clear" w:color="auto" w:fill="auto"/>
            <w:noWrap/>
            <w:vAlign w:val="bottom"/>
            <w:hideMark/>
          </w:tcPr>
          <w:p w14:paraId="343442EC" w14:textId="77777777" w:rsidR="00926BB9" w:rsidRPr="000A5A0B" w:rsidRDefault="00926BB9" w:rsidP="000A5A0B">
            <w:pPr>
              <w:suppressAutoHyphens w:val="0"/>
              <w:spacing w:after="0" w:line="240" w:lineRule="auto"/>
              <w:jc w:val="right"/>
              <w:rPr>
                <w:rFonts w:ascii="Calibri" w:eastAsia="Times New Roman" w:hAnsi="Calibri" w:cs="Calibri"/>
                <w:b/>
                <w:bCs/>
                <w:color w:val="2C5F2E"/>
                <w:sz w:val="22"/>
                <w:szCs w:val="22"/>
                <w:lang w:val="de-AT" w:eastAsia="de-AT"/>
              </w:rPr>
            </w:pPr>
          </w:p>
        </w:tc>
      </w:tr>
    </w:tbl>
    <w:p w14:paraId="13A2FF04" w14:textId="77777777" w:rsidR="000A5A0B" w:rsidRDefault="000A5A0B" w:rsidP="005F2797"/>
    <w:p w14:paraId="66171F7F" w14:textId="77777777" w:rsidR="002A7E78" w:rsidRDefault="002A7E78" w:rsidP="002A7E78">
      <w:pPr>
        <w:suppressAutoHyphens w:val="0"/>
        <w:rPr>
          <w:iCs/>
          <w:color w:val="E1320F" w:themeColor="text2"/>
          <w:sz w:val="25"/>
        </w:rPr>
      </w:pPr>
      <w:r>
        <w:br w:type="page"/>
      </w:r>
    </w:p>
    <w:p w14:paraId="4A4F29C6" w14:textId="69B56838" w:rsidR="00540619" w:rsidRPr="002A7E78" w:rsidRDefault="006133A9" w:rsidP="006133A9">
      <w:pPr>
        <w:pStyle w:val="berschrift2"/>
        <w:rPr>
          <w:rFonts w:ascii="Segoe UI Emoji" w:hAnsi="Segoe UI Emoji" w:cs="Segoe UI Emoji"/>
        </w:rPr>
      </w:pPr>
      <w:bookmarkStart w:id="120" w:name="_Toc199944223"/>
      <w:r w:rsidRPr="002A7E78">
        <w:rPr>
          <mc:AlternateContent>
            <mc:Choice Requires="w16se">
              <w:rFonts w:ascii="Segoe UI Emoji" w:hAnsi="Segoe UI Emoji" w:cs="Segoe UI Emoji"/>
            </mc:Choice>
            <mc:Fallback>
              <w:rFonts w:ascii="Segoe UI Emoji" w:eastAsia="Segoe UI Emoji" w:hAnsi="Segoe UI Emoji" w:cs="Segoe UI Emoji"/>
            </mc:Fallback>
          </mc:AlternateContent>
        </w:rPr>
        <w:lastRenderedPageBreak/>
        <mc:AlternateContent>
          <mc:Choice Requires="w16se">
            <w16se:symEx w16se:font="Segoe UI Emoji" w16se:char="2601"/>
          </mc:Choice>
          <mc:Fallback>
            <w:t>☁</w:t>
          </mc:Fallback>
        </mc:AlternateContent>
      </w:r>
      <w:r w:rsidR="00F51910">
        <w:rPr>
          <w:rFonts w:ascii="Segoe UI Emoji" w:hAnsi="Segoe UI Emoji" w:cs="Segoe UI Emoji"/>
        </w:rPr>
        <w:t xml:space="preserve"> Blatt</w:t>
      </w:r>
      <w:r w:rsidRPr="002A7E78">
        <w:rPr>
          <w:rFonts w:ascii="Segoe UI Emoji" w:hAnsi="Segoe UI Emoji" w:cs="Segoe UI Emoji"/>
        </w:rPr>
        <w:t xml:space="preserve"> </w:t>
      </w:r>
      <w:r w:rsidR="004465F6" w:rsidRPr="00F51910">
        <w:t>G</w:t>
      </w:r>
      <w:r w:rsidR="00205420" w:rsidRPr="00F51910">
        <w:t>lobal</w:t>
      </w:r>
      <w:r w:rsidR="00205420" w:rsidRPr="002A7E78">
        <w:rPr>
          <w:rFonts w:ascii="Segoe UI Emoji" w:hAnsi="Segoe UI Emoji" w:cs="Segoe UI Emoji"/>
        </w:rPr>
        <w:t xml:space="preserve"> </w:t>
      </w:r>
      <w:proofErr w:type="spellStart"/>
      <w:r w:rsidR="00205420" w:rsidRPr="00F51910">
        <w:t>Warming</w:t>
      </w:r>
      <w:proofErr w:type="spellEnd"/>
      <w:r w:rsidR="00205420" w:rsidRPr="00F51910">
        <w:t xml:space="preserve"> Potential</w:t>
      </w:r>
      <w:bookmarkEnd w:id="120"/>
    </w:p>
    <w:tbl>
      <w:tblPr>
        <w:tblW w:w="9471" w:type="dxa"/>
        <w:tblCellMar>
          <w:left w:w="70" w:type="dxa"/>
          <w:right w:w="70" w:type="dxa"/>
        </w:tblCellMar>
        <w:tblLook w:val="04A0" w:firstRow="1" w:lastRow="0" w:firstColumn="1" w:lastColumn="0" w:noHBand="0" w:noVBand="1"/>
      </w:tblPr>
      <w:tblGrid>
        <w:gridCol w:w="443"/>
        <w:gridCol w:w="2858"/>
        <w:gridCol w:w="1960"/>
        <w:gridCol w:w="1465"/>
        <w:gridCol w:w="609"/>
        <w:gridCol w:w="2158"/>
      </w:tblGrid>
      <w:tr w:rsidR="00A32666" w:rsidRPr="00A32666" w14:paraId="7E98D9AC" w14:textId="77777777" w:rsidTr="00DD3055">
        <w:trPr>
          <w:trHeight w:val="419"/>
        </w:trPr>
        <w:tc>
          <w:tcPr>
            <w:tcW w:w="437" w:type="dxa"/>
            <w:tcBorders>
              <w:top w:val="nil"/>
              <w:left w:val="nil"/>
              <w:bottom w:val="nil"/>
              <w:right w:val="nil"/>
            </w:tcBorders>
            <w:shd w:val="clear" w:color="auto" w:fill="auto"/>
            <w:noWrap/>
            <w:vAlign w:val="center"/>
            <w:hideMark/>
          </w:tcPr>
          <w:p w14:paraId="391EF950" w14:textId="77777777" w:rsidR="00A32666" w:rsidRPr="00A32666" w:rsidRDefault="00A32666" w:rsidP="00DD3055">
            <w:pPr>
              <w:suppressAutoHyphens w:val="0"/>
              <w:spacing w:after="0" w:line="240" w:lineRule="auto"/>
              <w:jc w:val="center"/>
              <w:rPr>
                <w:rFonts w:ascii="Calibri" w:eastAsia="Times New Roman" w:hAnsi="Calibri" w:cs="Calibri"/>
                <w:b/>
                <w:bCs/>
                <w:color w:val="3BACBE"/>
                <w:sz w:val="22"/>
                <w:szCs w:val="22"/>
                <w:lang w:val="de-AT" w:eastAsia="de-AT"/>
              </w:rPr>
            </w:pPr>
            <w:r w:rsidRPr="00A32666">
              <w:rPr>
                <w:rFonts w:ascii="Segoe UI Emoji" w:eastAsia="Times New Roman" w:hAnsi="Segoe UI Emoji" w:cs="Segoe UI Emoji"/>
                <w:b/>
                <w:bCs/>
                <w:color w:val="3BACBE"/>
                <w:sz w:val="22"/>
                <w:szCs w:val="22"/>
                <w:lang w:val="de-AT" w:eastAsia="de-AT"/>
              </w:rPr>
              <w:t>🧊</w:t>
            </w:r>
          </w:p>
        </w:tc>
        <w:tc>
          <w:tcPr>
            <w:tcW w:w="2858" w:type="dxa"/>
            <w:tcBorders>
              <w:top w:val="nil"/>
              <w:left w:val="nil"/>
              <w:bottom w:val="single" w:sz="12" w:space="0" w:color="A8260B"/>
              <w:right w:val="nil"/>
            </w:tcBorders>
            <w:shd w:val="clear" w:color="auto" w:fill="auto"/>
            <w:noWrap/>
            <w:vAlign w:val="bottom"/>
            <w:hideMark/>
          </w:tcPr>
          <w:p w14:paraId="744F4EAC"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Baulich</w:t>
            </w:r>
          </w:p>
        </w:tc>
        <w:tc>
          <w:tcPr>
            <w:tcW w:w="1960" w:type="dxa"/>
            <w:tcBorders>
              <w:top w:val="nil"/>
              <w:left w:val="nil"/>
              <w:bottom w:val="single" w:sz="12" w:space="0" w:color="A8260B"/>
              <w:right w:val="nil"/>
            </w:tcBorders>
            <w:shd w:val="clear" w:color="auto" w:fill="auto"/>
            <w:noWrap/>
            <w:vAlign w:val="bottom"/>
            <w:hideMark/>
          </w:tcPr>
          <w:p w14:paraId="218A09CF"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1448" w:type="dxa"/>
            <w:tcBorders>
              <w:top w:val="nil"/>
              <w:left w:val="nil"/>
              <w:bottom w:val="single" w:sz="12" w:space="0" w:color="A8260B"/>
              <w:right w:val="nil"/>
            </w:tcBorders>
            <w:shd w:val="clear" w:color="auto" w:fill="auto"/>
            <w:noWrap/>
            <w:vAlign w:val="bottom"/>
            <w:hideMark/>
          </w:tcPr>
          <w:p w14:paraId="47A6FE46"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609" w:type="dxa"/>
            <w:tcBorders>
              <w:top w:val="nil"/>
              <w:left w:val="nil"/>
              <w:bottom w:val="single" w:sz="12" w:space="0" w:color="A8260B"/>
              <w:right w:val="nil"/>
            </w:tcBorders>
            <w:shd w:val="clear" w:color="auto" w:fill="auto"/>
            <w:noWrap/>
            <w:vAlign w:val="bottom"/>
            <w:hideMark/>
          </w:tcPr>
          <w:p w14:paraId="6C75A67C"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c>
          <w:tcPr>
            <w:tcW w:w="2158" w:type="dxa"/>
            <w:tcBorders>
              <w:top w:val="nil"/>
              <w:left w:val="nil"/>
              <w:bottom w:val="single" w:sz="12" w:space="0" w:color="A8260B"/>
              <w:right w:val="nil"/>
            </w:tcBorders>
            <w:shd w:val="clear" w:color="auto" w:fill="auto"/>
            <w:noWrap/>
            <w:vAlign w:val="bottom"/>
            <w:hideMark/>
          </w:tcPr>
          <w:p w14:paraId="7880C1D4"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r w:rsidRPr="00A32666">
              <w:rPr>
                <w:rFonts w:ascii="Calibri" w:eastAsia="Times New Roman" w:hAnsi="Calibri" w:cs="Calibri"/>
                <w:b/>
                <w:bCs/>
                <w:color w:val="E1320F"/>
                <w:sz w:val="30"/>
                <w:szCs w:val="30"/>
                <w:lang w:val="de-AT" w:eastAsia="de-AT"/>
              </w:rPr>
              <w:t> </w:t>
            </w:r>
          </w:p>
        </w:tc>
      </w:tr>
      <w:tr w:rsidR="00A32666" w:rsidRPr="00A32666" w14:paraId="54CA05D3" w14:textId="77777777" w:rsidTr="00DD3055">
        <w:trPr>
          <w:trHeight w:val="326"/>
        </w:trPr>
        <w:tc>
          <w:tcPr>
            <w:tcW w:w="437" w:type="dxa"/>
            <w:tcBorders>
              <w:top w:val="nil"/>
              <w:left w:val="nil"/>
              <w:bottom w:val="nil"/>
              <w:right w:val="nil"/>
            </w:tcBorders>
            <w:shd w:val="clear" w:color="auto" w:fill="auto"/>
            <w:noWrap/>
            <w:vAlign w:val="bottom"/>
            <w:hideMark/>
          </w:tcPr>
          <w:p w14:paraId="48E39ED5" w14:textId="77777777" w:rsidR="00A32666" w:rsidRPr="00A32666" w:rsidRDefault="00A32666" w:rsidP="00A32666">
            <w:pPr>
              <w:suppressAutoHyphens w:val="0"/>
              <w:spacing w:after="0" w:line="240" w:lineRule="auto"/>
              <w:rPr>
                <w:rFonts w:ascii="Calibri" w:eastAsia="Times New Roman" w:hAnsi="Calibri" w:cs="Calibri"/>
                <w:b/>
                <w:bCs/>
                <w:color w:val="E1320F"/>
                <w:sz w:val="30"/>
                <w:szCs w:val="30"/>
                <w:lang w:val="de-AT" w:eastAsia="de-AT"/>
              </w:rPr>
            </w:pPr>
          </w:p>
        </w:tc>
        <w:tc>
          <w:tcPr>
            <w:tcW w:w="2858" w:type="dxa"/>
            <w:tcBorders>
              <w:top w:val="nil"/>
              <w:left w:val="nil"/>
              <w:bottom w:val="nil"/>
              <w:right w:val="nil"/>
            </w:tcBorders>
            <w:shd w:val="clear" w:color="auto" w:fill="auto"/>
            <w:noWrap/>
            <w:vAlign w:val="bottom"/>
            <w:hideMark/>
          </w:tcPr>
          <w:p w14:paraId="5F513B40"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1960" w:type="dxa"/>
            <w:tcBorders>
              <w:top w:val="nil"/>
              <w:left w:val="nil"/>
              <w:bottom w:val="nil"/>
              <w:right w:val="nil"/>
            </w:tcBorders>
            <w:shd w:val="clear" w:color="auto" w:fill="auto"/>
            <w:noWrap/>
            <w:vAlign w:val="center"/>
            <w:hideMark/>
          </w:tcPr>
          <w:p w14:paraId="4A5AF957"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1448" w:type="dxa"/>
            <w:tcBorders>
              <w:top w:val="nil"/>
              <w:left w:val="nil"/>
              <w:bottom w:val="nil"/>
              <w:right w:val="nil"/>
            </w:tcBorders>
            <w:shd w:val="clear" w:color="auto" w:fill="auto"/>
            <w:noWrap/>
            <w:vAlign w:val="bottom"/>
            <w:hideMark/>
          </w:tcPr>
          <w:p w14:paraId="1F1C587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1D79DF1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6770286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08E7C7BF" w14:textId="77777777" w:rsidTr="00DD3055">
        <w:trPr>
          <w:trHeight w:val="326"/>
        </w:trPr>
        <w:tc>
          <w:tcPr>
            <w:tcW w:w="437" w:type="dxa"/>
            <w:tcBorders>
              <w:top w:val="nil"/>
              <w:left w:val="nil"/>
              <w:bottom w:val="nil"/>
              <w:right w:val="nil"/>
            </w:tcBorders>
            <w:shd w:val="clear" w:color="auto" w:fill="auto"/>
            <w:noWrap/>
            <w:vAlign w:val="bottom"/>
            <w:hideMark/>
          </w:tcPr>
          <w:p w14:paraId="654E61C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single" w:sz="8" w:space="0" w:color="F47E66"/>
              <w:right w:val="nil"/>
            </w:tcBorders>
            <w:shd w:val="clear" w:color="auto" w:fill="auto"/>
            <w:noWrap/>
            <w:vAlign w:val="bottom"/>
            <w:hideMark/>
          </w:tcPr>
          <w:p w14:paraId="0B098E8C"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Vorauswahl</w:t>
            </w:r>
          </w:p>
        </w:tc>
        <w:tc>
          <w:tcPr>
            <w:tcW w:w="1960" w:type="dxa"/>
            <w:tcBorders>
              <w:top w:val="nil"/>
              <w:left w:val="nil"/>
              <w:bottom w:val="single" w:sz="8" w:space="0" w:color="F47E66"/>
              <w:right w:val="nil"/>
            </w:tcBorders>
            <w:shd w:val="clear" w:color="auto" w:fill="auto"/>
            <w:noWrap/>
            <w:vAlign w:val="center"/>
            <w:hideMark/>
          </w:tcPr>
          <w:p w14:paraId="08AE4B62" w14:textId="71BA43CA"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1448" w:type="dxa"/>
            <w:tcBorders>
              <w:top w:val="nil"/>
              <w:left w:val="nil"/>
              <w:bottom w:val="single" w:sz="8" w:space="0" w:color="F47E66"/>
              <w:right w:val="nil"/>
            </w:tcBorders>
            <w:shd w:val="clear" w:color="auto" w:fill="auto"/>
            <w:noWrap/>
            <w:vAlign w:val="center"/>
            <w:hideMark/>
          </w:tcPr>
          <w:p w14:paraId="218E9CC2" w14:textId="29A3CA1C"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609" w:type="dxa"/>
            <w:tcBorders>
              <w:top w:val="nil"/>
              <w:left w:val="nil"/>
              <w:bottom w:val="single" w:sz="8" w:space="0" w:color="F47E66"/>
              <w:right w:val="nil"/>
            </w:tcBorders>
            <w:shd w:val="clear" w:color="auto" w:fill="auto"/>
            <w:noWrap/>
            <w:vAlign w:val="bottom"/>
            <w:hideMark/>
          </w:tcPr>
          <w:p w14:paraId="7720941E"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2158" w:type="dxa"/>
            <w:tcBorders>
              <w:top w:val="nil"/>
              <w:left w:val="nil"/>
              <w:bottom w:val="single" w:sz="8" w:space="0" w:color="F47E66"/>
              <w:right w:val="nil"/>
            </w:tcBorders>
            <w:shd w:val="clear" w:color="auto" w:fill="auto"/>
            <w:noWrap/>
            <w:vAlign w:val="bottom"/>
            <w:hideMark/>
          </w:tcPr>
          <w:p w14:paraId="37DF3457"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r>
      <w:tr w:rsidR="00A32666" w:rsidRPr="00A32666" w14:paraId="42BE6B86" w14:textId="77777777" w:rsidTr="00DD3055">
        <w:trPr>
          <w:trHeight w:val="310"/>
        </w:trPr>
        <w:tc>
          <w:tcPr>
            <w:tcW w:w="437" w:type="dxa"/>
            <w:tcBorders>
              <w:top w:val="nil"/>
              <w:left w:val="nil"/>
              <w:bottom w:val="nil"/>
              <w:right w:val="nil"/>
            </w:tcBorders>
            <w:shd w:val="clear" w:color="auto" w:fill="auto"/>
            <w:noWrap/>
            <w:vAlign w:val="bottom"/>
            <w:hideMark/>
          </w:tcPr>
          <w:p w14:paraId="3EE6B192"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p>
        </w:tc>
        <w:tc>
          <w:tcPr>
            <w:tcW w:w="2858" w:type="dxa"/>
            <w:tcBorders>
              <w:top w:val="nil"/>
              <w:left w:val="nil"/>
              <w:bottom w:val="nil"/>
              <w:right w:val="nil"/>
            </w:tcBorders>
            <w:shd w:val="clear" w:color="auto" w:fill="auto"/>
            <w:noWrap/>
            <w:vAlign w:val="center"/>
            <w:hideMark/>
          </w:tcPr>
          <w:p w14:paraId="3336F6F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960" w:type="dxa"/>
            <w:tcBorders>
              <w:top w:val="nil"/>
              <w:left w:val="nil"/>
              <w:bottom w:val="nil"/>
              <w:right w:val="nil"/>
            </w:tcBorders>
            <w:shd w:val="clear" w:color="auto" w:fill="auto"/>
            <w:noWrap/>
            <w:vAlign w:val="center"/>
            <w:hideMark/>
          </w:tcPr>
          <w:p w14:paraId="5EAC71A3"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Auswahl</w:t>
            </w:r>
          </w:p>
        </w:tc>
        <w:tc>
          <w:tcPr>
            <w:tcW w:w="1448" w:type="dxa"/>
            <w:tcBorders>
              <w:top w:val="nil"/>
              <w:left w:val="nil"/>
              <w:bottom w:val="nil"/>
              <w:right w:val="nil"/>
            </w:tcBorders>
            <w:shd w:val="clear" w:color="auto" w:fill="auto"/>
            <w:noWrap/>
            <w:vAlign w:val="center"/>
            <w:hideMark/>
          </w:tcPr>
          <w:p w14:paraId="18905E3F" w14:textId="77777777" w:rsidR="00A32666" w:rsidRPr="00A32666" w:rsidRDefault="00A32666" w:rsidP="00A32666">
            <w:pPr>
              <w:suppressAutoHyphens w:val="0"/>
              <w:spacing w:after="0" w:line="240" w:lineRule="auto"/>
              <w:jc w:val="center"/>
              <w:rPr>
                <w:rFonts w:ascii="Calibri" w:eastAsia="Times New Roman" w:hAnsi="Calibri" w:cs="Calibri"/>
                <w:color w:val="000000"/>
                <w:sz w:val="22"/>
                <w:szCs w:val="22"/>
                <w:lang w:val="de-AT" w:eastAsia="de-AT"/>
              </w:rPr>
            </w:pPr>
          </w:p>
        </w:tc>
        <w:tc>
          <w:tcPr>
            <w:tcW w:w="609" w:type="dxa"/>
            <w:tcBorders>
              <w:top w:val="nil"/>
              <w:left w:val="nil"/>
              <w:bottom w:val="nil"/>
              <w:right w:val="nil"/>
            </w:tcBorders>
            <w:shd w:val="clear" w:color="auto" w:fill="auto"/>
            <w:noWrap/>
            <w:vAlign w:val="bottom"/>
            <w:hideMark/>
          </w:tcPr>
          <w:p w14:paraId="757C5D2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3F0F22F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78460455" w14:textId="77777777" w:rsidTr="00DD3055">
        <w:trPr>
          <w:trHeight w:val="310"/>
        </w:trPr>
        <w:tc>
          <w:tcPr>
            <w:tcW w:w="437" w:type="dxa"/>
            <w:tcBorders>
              <w:top w:val="nil"/>
              <w:left w:val="nil"/>
              <w:bottom w:val="nil"/>
              <w:right w:val="nil"/>
            </w:tcBorders>
            <w:shd w:val="clear" w:color="auto" w:fill="auto"/>
            <w:noWrap/>
            <w:vAlign w:val="bottom"/>
            <w:hideMark/>
          </w:tcPr>
          <w:p w14:paraId="1E2FDA2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2CD20322"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Preset</w:t>
            </w:r>
          </w:p>
        </w:tc>
        <w:tc>
          <w:tcPr>
            <w:tcW w:w="1960"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0FCF02D3"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bookmarkStart w:id="121" w:name="RANGE!D19"/>
            <w:r w:rsidRPr="00A32666">
              <w:rPr>
                <w:rFonts w:ascii="Calibri" w:eastAsia="Times New Roman" w:hAnsi="Calibri" w:cs="Calibri"/>
                <w:color w:val="9C0006"/>
                <w:sz w:val="22"/>
                <w:szCs w:val="22"/>
                <w:lang w:val="de-AT" w:eastAsia="de-AT"/>
              </w:rPr>
              <w:t>noch nicht verfügbar</w:t>
            </w:r>
            <w:bookmarkEnd w:id="121"/>
          </w:p>
        </w:tc>
        <w:tc>
          <w:tcPr>
            <w:tcW w:w="1448" w:type="dxa"/>
            <w:tcBorders>
              <w:top w:val="nil"/>
              <w:left w:val="nil"/>
              <w:bottom w:val="nil"/>
              <w:right w:val="nil"/>
            </w:tcBorders>
            <w:shd w:val="clear" w:color="auto" w:fill="auto"/>
            <w:noWrap/>
            <w:vAlign w:val="center"/>
            <w:hideMark/>
          </w:tcPr>
          <w:p w14:paraId="13AC1978" w14:textId="77777777" w:rsidR="00A32666" w:rsidRPr="00A32666" w:rsidRDefault="00A32666" w:rsidP="00A32666">
            <w:pPr>
              <w:suppressAutoHyphens w:val="0"/>
              <w:spacing w:after="0" w:line="240" w:lineRule="auto"/>
              <w:jc w:val="center"/>
              <w:rPr>
                <w:rFonts w:ascii="Calibri" w:eastAsia="Times New Roman" w:hAnsi="Calibri" w:cs="Calibri"/>
                <w:color w:val="9C0006"/>
                <w:sz w:val="22"/>
                <w:szCs w:val="22"/>
                <w:lang w:val="de-AT" w:eastAsia="de-AT"/>
              </w:rPr>
            </w:pPr>
          </w:p>
        </w:tc>
        <w:tc>
          <w:tcPr>
            <w:tcW w:w="609" w:type="dxa"/>
            <w:tcBorders>
              <w:top w:val="nil"/>
              <w:left w:val="nil"/>
              <w:bottom w:val="nil"/>
              <w:right w:val="nil"/>
            </w:tcBorders>
            <w:shd w:val="clear" w:color="auto" w:fill="auto"/>
            <w:noWrap/>
            <w:vAlign w:val="bottom"/>
            <w:hideMark/>
          </w:tcPr>
          <w:p w14:paraId="4C59C8A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2B731053"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1269BD60" w14:textId="77777777" w:rsidTr="00DD3055">
        <w:trPr>
          <w:trHeight w:val="620"/>
        </w:trPr>
        <w:tc>
          <w:tcPr>
            <w:tcW w:w="437" w:type="dxa"/>
            <w:tcBorders>
              <w:top w:val="nil"/>
              <w:left w:val="nil"/>
              <w:bottom w:val="nil"/>
              <w:right w:val="nil"/>
            </w:tcBorders>
            <w:shd w:val="clear" w:color="auto" w:fill="auto"/>
            <w:noWrap/>
            <w:vAlign w:val="bottom"/>
            <w:hideMark/>
          </w:tcPr>
          <w:p w14:paraId="31213C5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single" w:sz="8" w:space="0" w:color="F47E66"/>
              <w:right w:val="nil"/>
            </w:tcBorders>
            <w:shd w:val="clear" w:color="auto" w:fill="auto"/>
            <w:noWrap/>
            <w:vAlign w:val="bottom"/>
            <w:hideMark/>
          </w:tcPr>
          <w:p w14:paraId="6313F0F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Kategorie</w:t>
            </w:r>
          </w:p>
        </w:tc>
        <w:tc>
          <w:tcPr>
            <w:tcW w:w="1960" w:type="dxa"/>
            <w:tcBorders>
              <w:top w:val="nil"/>
              <w:left w:val="nil"/>
              <w:bottom w:val="single" w:sz="8" w:space="0" w:color="F47E66"/>
              <w:right w:val="nil"/>
            </w:tcBorders>
            <w:shd w:val="clear" w:color="auto" w:fill="auto"/>
            <w:noWrap/>
            <w:vAlign w:val="bottom"/>
            <w:hideMark/>
          </w:tcPr>
          <w:p w14:paraId="0F1082D6"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Auswahl</w:t>
            </w:r>
          </w:p>
        </w:tc>
        <w:tc>
          <w:tcPr>
            <w:tcW w:w="1448" w:type="dxa"/>
            <w:tcBorders>
              <w:top w:val="nil"/>
              <w:left w:val="nil"/>
              <w:bottom w:val="single" w:sz="8" w:space="0" w:color="F47E66"/>
              <w:right w:val="nil"/>
            </w:tcBorders>
            <w:shd w:val="clear" w:color="auto" w:fill="auto"/>
            <w:noWrap/>
            <w:vAlign w:val="bottom"/>
            <w:hideMark/>
          </w:tcPr>
          <w:p w14:paraId="07780152"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Bezugsgröße</w:t>
            </w:r>
          </w:p>
        </w:tc>
        <w:tc>
          <w:tcPr>
            <w:tcW w:w="609" w:type="dxa"/>
            <w:tcBorders>
              <w:top w:val="nil"/>
              <w:left w:val="nil"/>
              <w:bottom w:val="nil"/>
              <w:right w:val="nil"/>
            </w:tcBorders>
            <w:shd w:val="clear" w:color="auto" w:fill="auto"/>
            <w:noWrap/>
            <w:vAlign w:val="bottom"/>
            <w:hideMark/>
          </w:tcPr>
          <w:p w14:paraId="21D75566"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GWP</w:t>
            </w:r>
          </w:p>
        </w:tc>
        <w:tc>
          <w:tcPr>
            <w:tcW w:w="2158" w:type="dxa"/>
            <w:tcBorders>
              <w:top w:val="nil"/>
              <w:left w:val="nil"/>
              <w:bottom w:val="nil"/>
              <w:right w:val="nil"/>
            </w:tcBorders>
            <w:shd w:val="clear" w:color="auto" w:fill="auto"/>
            <w:noWrap/>
            <w:vAlign w:val="bottom"/>
            <w:hideMark/>
          </w:tcPr>
          <w:p w14:paraId="5CF3DCC8" w14:textId="77777777" w:rsidR="00A32666" w:rsidRPr="00A32666" w:rsidRDefault="00A32666" w:rsidP="00871323">
            <w:pPr>
              <w:suppressAutoHyphens w:val="0"/>
              <w:spacing w:after="0" w:line="240" w:lineRule="auto"/>
              <w:jc w:val="center"/>
              <w:rPr>
                <w:rFonts w:ascii="Calibri" w:eastAsia="Times New Roman" w:hAnsi="Calibri" w:cs="Calibri"/>
                <w:b/>
                <w:bCs/>
                <w:color w:val="E1320F"/>
                <w:sz w:val="22"/>
                <w:szCs w:val="22"/>
                <w:lang w:val="de-AT" w:eastAsia="de-AT"/>
              </w:rPr>
            </w:pPr>
          </w:p>
        </w:tc>
      </w:tr>
      <w:tr w:rsidR="00A32666" w:rsidRPr="00F8702F" w14:paraId="7AAD8825" w14:textId="77777777" w:rsidTr="00DD3055">
        <w:trPr>
          <w:trHeight w:val="310"/>
        </w:trPr>
        <w:tc>
          <w:tcPr>
            <w:tcW w:w="437" w:type="dxa"/>
            <w:tcBorders>
              <w:top w:val="nil"/>
              <w:left w:val="nil"/>
              <w:bottom w:val="nil"/>
              <w:right w:val="nil"/>
            </w:tcBorders>
            <w:shd w:val="clear" w:color="auto" w:fill="auto"/>
            <w:noWrap/>
            <w:vAlign w:val="bottom"/>
            <w:hideMark/>
          </w:tcPr>
          <w:p w14:paraId="7D92C1B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021FAD3C"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Außenwand (exkl. Fenster) </w:t>
            </w:r>
          </w:p>
        </w:tc>
        <w:tc>
          <w:tcPr>
            <w:tcW w:w="196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4457931"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2" w:name="RANGE!D21"/>
            <w:r w:rsidRPr="00A32666">
              <w:rPr>
                <w:rFonts w:ascii="Calibri" w:eastAsia="Times New Roman" w:hAnsi="Calibri" w:cs="Calibri"/>
                <w:b/>
                <w:bCs/>
                <w:color w:val="2C5F2E"/>
                <w:sz w:val="22"/>
                <w:szCs w:val="22"/>
                <w:lang w:val="de-AT" w:eastAsia="de-AT"/>
              </w:rPr>
              <w:t>0,08</w:t>
            </w:r>
            <w:bookmarkEnd w:id="122"/>
          </w:p>
        </w:tc>
        <w:tc>
          <w:tcPr>
            <w:tcW w:w="1448" w:type="dxa"/>
            <w:tcBorders>
              <w:top w:val="nil"/>
              <w:left w:val="nil"/>
              <w:bottom w:val="single" w:sz="4" w:space="0" w:color="F9AA99"/>
              <w:right w:val="nil"/>
            </w:tcBorders>
            <w:shd w:val="clear" w:color="auto" w:fill="auto"/>
            <w:noWrap/>
            <w:vAlign w:val="center"/>
            <w:hideMark/>
          </w:tcPr>
          <w:p w14:paraId="48470E97"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6 082 m²</w:t>
            </w:r>
          </w:p>
        </w:tc>
        <w:tc>
          <w:tcPr>
            <w:tcW w:w="609" w:type="dxa"/>
            <w:tcBorders>
              <w:top w:val="nil"/>
              <w:left w:val="nil"/>
              <w:bottom w:val="nil"/>
              <w:right w:val="nil"/>
            </w:tcBorders>
            <w:shd w:val="clear" w:color="auto" w:fill="auto"/>
            <w:noWrap/>
            <w:vAlign w:val="bottom"/>
            <w:hideMark/>
          </w:tcPr>
          <w:p w14:paraId="690793C4"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62BCA908"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F8702F" w14:paraId="611A855B" w14:textId="77777777" w:rsidTr="00DD3055">
        <w:trPr>
          <w:trHeight w:val="310"/>
        </w:trPr>
        <w:tc>
          <w:tcPr>
            <w:tcW w:w="437" w:type="dxa"/>
            <w:tcBorders>
              <w:top w:val="nil"/>
              <w:left w:val="nil"/>
              <w:bottom w:val="nil"/>
              <w:right w:val="nil"/>
            </w:tcBorders>
            <w:shd w:val="clear" w:color="auto" w:fill="auto"/>
            <w:noWrap/>
            <w:vAlign w:val="bottom"/>
            <w:hideMark/>
          </w:tcPr>
          <w:p w14:paraId="6E4CF763"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19BB8C39"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Fenster </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4AFF38E7"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3" w:name="RANGE!D22"/>
            <w:r w:rsidRPr="00A32666">
              <w:rPr>
                <w:rFonts w:ascii="Calibri" w:eastAsia="Times New Roman" w:hAnsi="Calibri" w:cs="Calibri"/>
                <w:b/>
                <w:bCs/>
                <w:color w:val="2C5F2E"/>
                <w:sz w:val="22"/>
                <w:szCs w:val="22"/>
                <w:lang w:val="de-AT" w:eastAsia="de-AT"/>
              </w:rPr>
              <w:t>0,09</w:t>
            </w:r>
            <w:bookmarkEnd w:id="123"/>
          </w:p>
        </w:tc>
        <w:tc>
          <w:tcPr>
            <w:tcW w:w="1448" w:type="dxa"/>
            <w:tcBorders>
              <w:top w:val="nil"/>
              <w:left w:val="nil"/>
              <w:bottom w:val="single" w:sz="4" w:space="0" w:color="F9AA99"/>
              <w:right w:val="nil"/>
            </w:tcBorders>
            <w:shd w:val="clear" w:color="auto" w:fill="auto"/>
            <w:noWrap/>
            <w:vAlign w:val="center"/>
            <w:hideMark/>
          </w:tcPr>
          <w:p w14:paraId="3C36D9B9"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6 813 m²</w:t>
            </w:r>
          </w:p>
        </w:tc>
        <w:tc>
          <w:tcPr>
            <w:tcW w:w="609" w:type="dxa"/>
            <w:tcBorders>
              <w:top w:val="nil"/>
              <w:left w:val="nil"/>
              <w:bottom w:val="nil"/>
              <w:right w:val="nil"/>
            </w:tcBorders>
            <w:shd w:val="clear" w:color="auto" w:fill="auto"/>
            <w:noWrap/>
            <w:vAlign w:val="bottom"/>
            <w:hideMark/>
          </w:tcPr>
          <w:p w14:paraId="1F4B65F3"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2A92E9A7"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F8702F" w14:paraId="03C985B5" w14:textId="77777777" w:rsidTr="00DD3055">
        <w:trPr>
          <w:trHeight w:val="310"/>
        </w:trPr>
        <w:tc>
          <w:tcPr>
            <w:tcW w:w="437" w:type="dxa"/>
            <w:tcBorders>
              <w:top w:val="nil"/>
              <w:left w:val="nil"/>
              <w:bottom w:val="nil"/>
              <w:right w:val="nil"/>
            </w:tcBorders>
            <w:shd w:val="clear" w:color="auto" w:fill="auto"/>
            <w:noWrap/>
            <w:vAlign w:val="bottom"/>
            <w:hideMark/>
          </w:tcPr>
          <w:p w14:paraId="517ADE28"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71A98629"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Dachflächen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0F8CC6BD"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4" w:name="RANGE!D23"/>
            <w:r w:rsidRPr="00A32666">
              <w:rPr>
                <w:rFonts w:ascii="Calibri" w:eastAsia="Times New Roman" w:hAnsi="Calibri" w:cs="Calibri"/>
                <w:b/>
                <w:bCs/>
                <w:color w:val="2C5F2E"/>
                <w:sz w:val="22"/>
                <w:szCs w:val="22"/>
                <w:lang w:val="de-AT" w:eastAsia="de-AT"/>
              </w:rPr>
              <w:t>-0,24</w:t>
            </w:r>
            <w:bookmarkEnd w:id="124"/>
          </w:p>
        </w:tc>
        <w:tc>
          <w:tcPr>
            <w:tcW w:w="1448" w:type="dxa"/>
            <w:tcBorders>
              <w:top w:val="nil"/>
              <w:left w:val="nil"/>
              <w:bottom w:val="single" w:sz="4" w:space="0" w:color="F9AA99"/>
              <w:right w:val="nil"/>
            </w:tcBorders>
            <w:shd w:val="clear" w:color="auto" w:fill="auto"/>
            <w:noWrap/>
            <w:vAlign w:val="center"/>
            <w:hideMark/>
          </w:tcPr>
          <w:p w14:paraId="26B0ED3F"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3 660 m²</w:t>
            </w:r>
          </w:p>
        </w:tc>
        <w:tc>
          <w:tcPr>
            <w:tcW w:w="609" w:type="dxa"/>
            <w:tcBorders>
              <w:top w:val="nil"/>
              <w:left w:val="nil"/>
              <w:bottom w:val="nil"/>
              <w:right w:val="nil"/>
            </w:tcBorders>
            <w:shd w:val="clear" w:color="auto" w:fill="auto"/>
            <w:noWrap/>
            <w:vAlign w:val="bottom"/>
            <w:hideMark/>
          </w:tcPr>
          <w:p w14:paraId="6C8A4048"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0ED1056B"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F8702F" w14:paraId="6158568C" w14:textId="77777777" w:rsidTr="00DD3055">
        <w:trPr>
          <w:trHeight w:val="310"/>
        </w:trPr>
        <w:tc>
          <w:tcPr>
            <w:tcW w:w="437" w:type="dxa"/>
            <w:tcBorders>
              <w:top w:val="nil"/>
              <w:left w:val="nil"/>
              <w:bottom w:val="nil"/>
              <w:right w:val="nil"/>
            </w:tcBorders>
            <w:shd w:val="clear" w:color="auto" w:fill="auto"/>
            <w:noWrap/>
            <w:vAlign w:val="bottom"/>
            <w:hideMark/>
          </w:tcPr>
          <w:p w14:paraId="651B2E31"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5EC80BE7"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Decke gegen Erdreich / Keller</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3B7D91A8"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5" w:name="RANGE!D24"/>
            <w:r w:rsidRPr="00A32666">
              <w:rPr>
                <w:rFonts w:ascii="Calibri" w:eastAsia="Times New Roman" w:hAnsi="Calibri" w:cs="Calibri"/>
                <w:b/>
                <w:bCs/>
                <w:color w:val="2C5F2E"/>
                <w:sz w:val="22"/>
                <w:szCs w:val="22"/>
                <w:lang w:val="de-AT" w:eastAsia="de-AT"/>
              </w:rPr>
              <w:t>-0,13</w:t>
            </w:r>
            <w:bookmarkEnd w:id="125"/>
          </w:p>
        </w:tc>
        <w:tc>
          <w:tcPr>
            <w:tcW w:w="1448" w:type="dxa"/>
            <w:tcBorders>
              <w:top w:val="nil"/>
              <w:left w:val="nil"/>
              <w:bottom w:val="single" w:sz="4" w:space="0" w:color="F9AA99"/>
              <w:right w:val="nil"/>
            </w:tcBorders>
            <w:shd w:val="clear" w:color="auto" w:fill="auto"/>
            <w:noWrap/>
            <w:vAlign w:val="center"/>
            <w:hideMark/>
          </w:tcPr>
          <w:p w14:paraId="5B49B3B8" w14:textId="77777777"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4 164 m²</w:t>
            </w:r>
          </w:p>
        </w:tc>
        <w:tc>
          <w:tcPr>
            <w:tcW w:w="609" w:type="dxa"/>
            <w:tcBorders>
              <w:top w:val="nil"/>
              <w:left w:val="nil"/>
              <w:bottom w:val="nil"/>
              <w:right w:val="nil"/>
            </w:tcBorders>
            <w:shd w:val="clear" w:color="auto" w:fill="auto"/>
            <w:noWrap/>
            <w:vAlign w:val="bottom"/>
            <w:hideMark/>
          </w:tcPr>
          <w:p w14:paraId="358083F1"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1E52962F"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F8702F" w14:paraId="2A9C0C4A" w14:textId="77777777" w:rsidTr="00DD3055">
        <w:trPr>
          <w:trHeight w:val="310"/>
        </w:trPr>
        <w:tc>
          <w:tcPr>
            <w:tcW w:w="437" w:type="dxa"/>
            <w:tcBorders>
              <w:top w:val="nil"/>
              <w:left w:val="nil"/>
              <w:bottom w:val="nil"/>
              <w:right w:val="nil"/>
            </w:tcBorders>
            <w:shd w:val="clear" w:color="auto" w:fill="auto"/>
            <w:noWrap/>
            <w:vAlign w:val="bottom"/>
            <w:hideMark/>
          </w:tcPr>
          <w:p w14:paraId="14FD3205"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5074B8A4"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Zwischengeschoßdecken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28DC48B7"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6" w:name="RANGE!D25"/>
            <w:r w:rsidRPr="00A32666">
              <w:rPr>
                <w:rFonts w:ascii="Calibri" w:eastAsia="Times New Roman" w:hAnsi="Calibri" w:cs="Calibri"/>
                <w:b/>
                <w:bCs/>
                <w:color w:val="2C5F2E"/>
                <w:sz w:val="22"/>
                <w:szCs w:val="22"/>
                <w:lang w:val="de-AT" w:eastAsia="de-AT"/>
              </w:rPr>
              <w:t>0</w:t>
            </w:r>
            <w:bookmarkEnd w:id="126"/>
          </w:p>
        </w:tc>
        <w:tc>
          <w:tcPr>
            <w:tcW w:w="1448" w:type="dxa"/>
            <w:tcBorders>
              <w:top w:val="nil"/>
              <w:left w:val="nil"/>
              <w:bottom w:val="single" w:sz="4" w:space="0" w:color="F9AA99"/>
              <w:right w:val="nil"/>
            </w:tcBorders>
            <w:shd w:val="clear" w:color="auto" w:fill="auto"/>
            <w:noWrap/>
            <w:vAlign w:val="center"/>
            <w:hideMark/>
          </w:tcPr>
          <w:p w14:paraId="25DE65DB" w14:textId="0B8D634D" w:rsidR="00A32666" w:rsidRPr="00A32666" w:rsidRDefault="00A32666" w:rsidP="00A32666">
            <w:pPr>
              <w:suppressAutoHyphens w:val="0"/>
              <w:spacing w:after="0" w:line="240" w:lineRule="auto"/>
              <w:jc w:val="center"/>
              <w:rPr>
                <w:rFonts w:ascii="Calibri" w:eastAsia="Times New Roman" w:hAnsi="Calibri" w:cs="Calibri"/>
                <w:b/>
                <w:bCs/>
                <w:color w:val="E1320F"/>
                <w:sz w:val="22"/>
                <w:szCs w:val="22"/>
                <w:lang w:val="de-AT" w:eastAsia="de-AT"/>
              </w:rPr>
            </w:pPr>
          </w:p>
        </w:tc>
        <w:tc>
          <w:tcPr>
            <w:tcW w:w="609" w:type="dxa"/>
            <w:tcBorders>
              <w:top w:val="nil"/>
              <w:left w:val="nil"/>
              <w:bottom w:val="nil"/>
              <w:right w:val="nil"/>
            </w:tcBorders>
            <w:shd w:val="clear" w:color="auto" w:fill="auto"/>
            <w:noWrap/>
            <w:vAlign w:val="bottom"/>
            <w:hideMark/>
          </w:tcPr>
          <w:p w14:paraId="5FF64013" w14:textId="77777777" w:rsidR="00A32666" w:rsidRPr="00A32666" w:rsidRDefault="00A32666" w:rsidP="00A32666">
            <w:pPr>
              <w:suppressAutoHyphens w:val="0"/>
              <w:spacing w:after="0" w:line="240" w:lineRule="auto"/>
              <w:jc w:val="right"/>
              <w:rPr>
                <w:rFonts w:ascii="Calibri" w:eastAsia="Times New Roman" w:hAnsi="Calibri" w:cs="Calibri"/>
                <w:b/>
                <w:bCs/>
                <w:color w:val="E1320F"/>
                <w:sz w:val="22"/>
                <w:szCs w:val="22"/>
                <w:lang w:val="de-AT" w:eastAsia="de-AT"/>
              </w:rPr>
            </w:pPr>
          </w:p>
        </w:tc>
        <w:tc>
          <w:tcPr>
            <w:tcW w:w="2158" w:type="dxa"/>
            <w:tcBorders>
              <w:top w:val="nil"/>
              <w:left w:val="nil"/>
              <w:bottom w:val="nil"/>
              <w:right w:val="nil"/>
            </w:tcBorders>
            <w:shd w:val="clear" w:color="auto" w:fill="auto"/>
            <w:noWrap/>
            <w:vAlign w:val="center"/>
            <w:hideMark/>
          </w:tcPr>
          <w:p w14:paraId="0504F79E"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F8702F" w14:paraId="46E280D1" w14:textId="77777777" w:rsidTr="00DD3055">
        <w:trPr>
          <w:trHeight w:val="310"/>
        </w:trPr>
        <w:tc>
          <w:tcPr>
            <w:tcW w:w="437" w:type="dxa"/>
            <w:tcBorders>
              <w:top w:val="nil"/>
              <w:left w:val="nil"/>
              <w:bottom w:val="nil"/>
              <w:right w:val="nil"/>
            </w:tcBorders>
            <w:shd w:val="clear" w:color="auto" w:fill="auto"/>
            <w:noWrap/>
            <w:vAlign w:val="bottom"/>
            <w:hideMark/>
          </w:tcPr>
          <w:p w14:paraId="3F904CF2"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1DE4C67E"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Bauliche Maßnahmen Allgemein</w:t>
            </w:r>
          </w:p>
        </w:tc>
        <w:tc>
          <w:tcPr>
            <w:tcW w:w="1960" w:type="dxa"/>
            <w:tcBorders>
              <w:top w:val="nil"/>
              <w:left w:val="single" w:sz="4" w:space="0" w:color="2C5F2E"/>
              <w:bottom w:val="single" w:sz="4" w:space="0" w:color="2C5F2E"/>
              <w:right w:val="single" w:sz="4" w:space="0" w:color="2C5F2E"/>
            </w:tcBorders>
            <w:shd w:val="clear" w:color="000000" w:fill="BFE1C1"/>
            <w:noWrap/>
            <w:vAlign w:val="center"/>
            <w:hideMark/>
          </w:tcPr>
          <w:p w14:paraId="6C9F9CCC"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7" w:name="RANGE!D26"/>
            <w:r w:rsidRPr="00A32666">
              <w:rPr>
                <w:rFonts w:ascii="Calibri" w:eastAsia="Times New Roman" w:hAnsi="Calibri" w:cs="Calibri"/>
                <w:b/>
                <w:bCs/>
                <w:color w:val="2C5F2E"/>
                <w:sz w:val="22"/>
                <w:szCs w:val="22"/>
                <w:lang w:val="de-AT" w:eastAsia="de-AT"/>
              </w:rPr>
              <w:t>0,05</w:t>
            </w:r>
            <w:bookmarkEnd w:id="127"/>
          </w:p>
        </w:tc>
        <w:tc>
          <w:tcPr>
            <w:tcW w:w="1448" w:type="dxa"/>
            <w:tcBorders>
              <w:top w:val="nil"/>
              <w:left w:val="nil"/>
              <w:bottom w:val="nil"/>
              <w:right w:val="nil"/>
            </w:tcBorders>
            <w:shd w:val="clear" w:color="auto" w:fill="auto"/>
            <w:noWrap/>
            <w:vAlign w:val="center"/>
            <w:hideMark/>
          </w:tcPr>
          <w:p w14:paraId="424F33D2"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p>
        </w:tc>
        <w:tc>
          <w:tcPr>
            <w:tcW w:w="609" w:type="dxa"/>
            <w:tcBorders>
              <w:top w:val="nil"/>
              <w:left w:val="nil"/>
              <w:bottom w:val="nil"/>
              <w:right w:val="nil"/>
            </w:tcBorders>
            <w:shd w:val="clear" w:color="auto" w:fill="auto"/>
            <w:noWrap/>
            <w:vAlign w:val="bottom"/>
            <w:hideMark/>
          </w:tcPr>
          <w:p w14:paraId="7383E6E9"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center"/>
            <w:hideMark/>
          </w:tcPr>
          <w:p w14:paraId="263E80DE" w14:textId="77777777" w:rsidR="00A32666" w:rsidRPr="00A32666" w:rsidRDefault="00A32666" w:rsidP="00A32666">
            <w:pPr>
              <w:suppressAutoHyphens w:val="0"/>
              <w:spacing w:after="0" w:line="240" w:lineRule="auto"/>
              <w:jc w:val="center"/>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32666" w14:paraId="4ADE257D" w14:textId="77777777" w:rsidTr="00DD3055">
        <w:trPr>
          <w:trHeight w:val="310"/>
        </w:trPr>
        <w:tc>
          <w:tcPr>
            <w:tcW w:w="3296" w:type="dxa"/>
            <w:gridSpan w:val="2"/>
            <w:tcBorders>
              <w:top w:val="nil"/>
              <w:left w:val="nil"/>
              <w:bottom w:val="nil"/>
              <w:right w:val="nil"/>
            </w:tcBorders>
            <w:shd w:val="clear" w:color="auto" w:fill="auto"/>
            <w:noWrap/>
            <w:vAlign w:val="center"/>
            <w:hideMark/>
          </w:tcPr>
          <w:p w14:paraId="7A74A64B" w14:textId="77777777" w:rsidR="00A32666" w:rsidRPr="00A32666" w:rsidRDefault="00A32666" w:rsidP="00A32666">
            <w:pPr>
              <w:suppressAutoHyphens w:val="0"/>
              <w:spacing w:after="0" w:line="240" w:lineRule="auto"/>
              <w:rPr>
                <w:rFonts w:ascii="Calibri" w:eastAsia="Times New Roman" w:hAnsi="Calibri" w:cs="Calibri"/>
                <w:b/>
                <w:bCs/>
                <w:color w:val="000000"/>
                <w:sz w:val="22"/>
                <w:szCs w:val="22"/>
                <w:lang w:val="de-AT" w:eastAsia="de-AT"/>
              </w:rPr>
            </w:pPr>
            <w:r w:rsidRPr="00A32666">
              <w:rPr>
                <w:rFonts w:ascii="Calibri" w:eastAsia="Times New Roman" w:hAnsi="Calibri" w:cs="Calibri"/>
                <w:b/>
                <w:bCs/>
                <w:color w:val="000000"/>
                <w:sz w:val="22"/>
                <w:szCs w:val="22"/>
                <w:lang w:val="de-AT" w:eastAsia="de-AT"/>
              </w:rPr>
              <w:t>UND/ODER</w:t>
            </w:r>
          </w:p>
        </w:tc>
        <w:tc>
          <w:tcPr>
            <w:tcW w:w="1960" w:type="dxa"/>
            <w:tcBorders>
              <w:top w:val="nil"/>
              <w:left w:val="nil"/>
              <w:bottom w:val="nil"/>
              <w:right w:val="nil"/>
            </w:tcBorders>
            <w:shd w:val="clear" w:color="auto" w:fill="auto"/>
            <w:noWrap/>
            <w:vAlign w:val="center"/>
            <w:hideMark/>
          </w:tcPr>
          <w:p w14:paraId="681C7950" w14:textId="77777777" w:rsidR="00A32666" w:rsidRPr="00A32666" w:rsidRDefault="00A32666" w:rsidP="00A32666">
            <w:pPr>
              <w:suppressAutoHyphens w:val="0"/>
              <w:spacing w:after="0" w:line="240" w:lineRule="auto"/>
              <w:jc w:val="center"/>
              <w:rPr>
                <w:rFonts w:ascii="Calibri" w:eastAsia="Times New Roman" w:hAnsi="Calibri" w:cs="Calibri"/>
                <w:b/>
                <w:bCs/>
                <w:color w:val="000000"/>
                <w:sz w:val="22"/>
                <w:szCs w:val="22"/>
                <w:lang w:val="de-AT" w:eastAsia="de-AT"/>
              </w:rPr>
            </w:pPr>
          </w:p>
        </w:tc>
        <w:tc>
          <w:tcPr>
            <w:tcW w:w="1448" w:type="dxa"/>
            <w:tcBorders>
              <w:top w:val="nil"/>
              <w:left w:val="nil"/>
              <w:bottom w:val="nil"/>
              <w:right w:val="nil"/>
            </w:tcBorders>
            <w:shd w:val="clear" w:color="auto" w:fill="auto"/>
            <w:noWrap/>
            <w:vAlign w:val="center"/>
            <w:hideMark/>
          </w:tcPr>
          <w:p w14:paraId="2766EBD3"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3271B78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4F9965A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8A14E93" w14:textId="77777777" w:rsidTr="00DD3055">
        <w:trPr>
          <w:trHeight w:val="785"/>
        </w:trPr>
        <w:tc>
          <w:tcPr>
            <w:tcW w:w="437" w:type="dxa"/>
            <w:tcBorders>
              <w:top w:val="nil"/>
              <w:left w:val="nil"/>
              <w:bottom w:val="nil"/>
              <w:right w:val="nil"/>
            </w:tcBorders>
            <w:shd w:val="clear" w:color="auto" w:fill="auto"/>
            <w:noWrap/>
            <w:vAlign w:val="bottom"/>
            <w:hideMark/>
          </w:tcPr>
          <w:p w14:paraId="47511A7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vAlign w:val="center"/>
            <w:hideMark/>
          </w:tcPr>
          <w:p w14:paraId="0D71B402"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Ökobilanz gesammelter bauliche Maßnahmen</w:t>
            </w:r>
          </w:p>
        </w:tc>
        <w:tc>
          <w:tcPr>
            <w:tcW w:w="1960"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E13639A" w14:textId="77777777" w:rsidR="00A32666" w:rsidRPr="00A32666" w:rsidRDefault="00A32666" w:rsidP="00A32666">
            <w:pPr>
              <w:suppressAutoHyphens w:val="0"/>
              <w:spacing w:after="0" w:line="240" w:lineRule="auto"/>
              <w:jc w:val="center"/>
              <w:rPr>
                <w:rFonts w:ascii="Calibri" w:eastAsia="Times New Roman" w:hAnsi="Calibri" w:cs="Calibri"/>
                <w:b/>
                <w:bCs/>
                <w:color w:val="2C5F2E"/>
                <w:sz w:val="22"/>
                <w:szCs w:val="22"/>
                <w:lang w:val="de-AT" w:eastAsia="de-AT"/>
              </w:rPr>
            </w:pPr>
            <w:bookmarkStart w:id="128" w:name="RANGE!D28"/>
            <w:r w:rsidRPr="00A32666">
              <w:rPr>
                <w:rFonts w:ascii="Calibri" w:eastAsia="Times New Roman" w:hAnsi="Calibri" w:cs="Calibri"/>
                <w:b/>
                <w:bCs/>
                <w:color w:val="2C5F2E"/>
                <w:sz w:val="22"/>
                <w:szCs w:val="22"/>
                <w:lang w:val="de-AT" w:eastAsia="de-AT"/>
              </w:rPr>
              <w:t>0</w:t>
            </w:r>
            <w:bookmarkEnd w:id="128"/>
          </w:p>
        </w:tc>
        <w:tc>
          <w:tcPr>
            <w:tcW w:w="4216" w:type="dxa"/>
            <w:gridSpan w:val="3"/>
            <w:tcBorders>
              <w:top w:val="nil"/>
              <w:left w:val="nil"/>
              <w:bottom w:val="nil"/>
              <w:right w:val="nil"/>
            </w:tcBorders>
            <w:shd w:val="clear" w:color="auto" w:fill="auto"/>
            <w:vAlign w:val="center"/>
            <w:hideMark/>
          </w:tcPr>
          <w:p w14:paraId="28E0F199" w14:textId="77777777" w:rsidR="00A32666" w:rsidRPr="00A32666" w:rsidRDefault="00A32666" w:rsidP="00A32666">
            <w:pPr>
              <w:suppressAutoHyphens w:val="0"/>
              <w:spacing w:after="0" w:line="240" w:lineRule="auto"/>
              <w:rPr>
                <w:rFonts w:ascii="Calibri" w:eastAsia="Times New Roman" w:hAnsi="Calibri" w:cs="Calibri"/>
                <w:i/>
                <w:iCs/>
                <w:color w:val="26434F"/>
                <w:sz w:val="20"/>
                <w:szCs w:val="20"/>
                <w:lang w:val="de-AT" w:eastAsia="de-AT"/>
              </w:rPr>
            </w:pPr>
            <w:r w:rsidRPr="00A32666">
              <w:rPr>
                <w:rFonts w:ascii="Calibri" w:eastAsia="Times New Roman" w:hAnsi="Calibri" w:cs="Calibri"/>
                <w:i/>
                <w:iCs/>
                <w:color w:val="26434F"/>
                <w:sz w:val="20"/>
                <w:szCs w:val="20"/>
                <w:lang w:val="de-AT" w:eastAsia="de-AT"/>
              </w:rPr>
              <w:t xml:space="preserve">Hier können Sie </w:t>
            </w:r>
            <w:r w:rsidRPr="00A32666">
              <w:rPr>
                <w:rFonts w:ascii="Calibri" w:eastAsia="Times New Roman" w:hAnsi="Calibri" w:cs="Calibri"/>
                <w:b/>
                <w:bCs/>
                <w:i/>
                <w:iCs/>
                <w:color w:val="26434F"/>
                <w:sz w:val="20"/>
                <w:szCs w:val="20"/>
                <w:lang w:val="de-AT" w:eastAsia="de-AT"/>
              </w:rPr>
              <w:t>zusätzlich oder alternativ</w:t>
            </w:r>
            <w:r w:rsidRPr="00A32666">
              <w:rPr>
                <w:rFonts w:ascii="Calibri" w:eastAsia="Times New Roman" w:hAnsi="Calibri" w:cs="Calibri"/>
                <w:i/>
                <w:iCs/>
                <w:color w:val="26434F"/>
                <w:sz w:val="20"/>
                <w:szCs w:val="20"/>
                <w:lang w:val="de-AT" w:eastAsia="de-AT"/>
              </w:rPr>
              <w:t xml:space="preserve"> zur obigen Eingabe eine hinterlegte Ökobilanz einbeziehen</w:t>
            </w:r>
          </w:p>
        </w:tc>
      </w:tr>
      <w:tr w:rsidR="00A32666" w:rsidRPr="00A32666" w14:paraId="53F57ABE" w14:textId="77777777" w:rsidTr="00DD3055">
        <w:trPr>
          <w:trHeight w:val="310"/>
        </w:trPr>
        <w:tc>
          <w:tcPr>
            <w:tcW w:w="3296" w:type="dxa"/>
            <w:gridSpan w:val="2"/>
            <w:tcBorders>
              <w:top w:val="nil"/>
              <w:left w:val="nil"/>
              <w:bottom w:val="nil"/>
              <w:right w:val="nil"/>
            </w:tcBorders>
            <w:shd w:val="clear" w:color="auto" w:fill="auto"/>
            <w:noWrap/>
            <w:vAlign w:val="center"/>
            <w:hideMark/>
          </w:tcPr>
          <w:p w14:paraId="3F504EFE" w14:textId="77777777" w:rsidR="00A32666" w:rsidRPr="00A32666" w:rsidRDefault="00A32666" w:rsidP="00A32666">
            <w:pPr>
              <w:suppressAutoHyphens w:val="0"/>
              <w:spacing w:after="0" w:line="240" w:lineRule="auto"/>
              <w:rPr>
                <w:rFonts w:ascii="Calibri" w:eastAsia="Times New Roman" w:hAnsi="Calibri" w:cs="Calibri"/>
                <w:b/>
                <w:bCs/>
                <w:color w:val="000000"/>
                <w:sz w:val="22"/>
                <w:szCs w:val="22"/>
                <w:lang w:val="de-AT" w:eastAsia="de-AT"/>
              </w:rPr>
            </w:pPr>
            <w:r w:rsidRPr="00A32666">
              <w:rPr>
                <w:rFonts w:ascii="Calibri" w:eastAsia="Times New Roman" w:hAnsi="Calibri" w:cs="Calibri"/>
                <w:b/>
                <w:bCs/>
                <w:color w:val="000000"/>
                <w:sz w:val="22"/>
                <w:szCs w:val="22"/>
                <w:lang w:val="de-AT" w:eastAsia="de-AT"/>
              </w:rPr>
              <w:t>UND/ODER</w:t>
            </w:r>
          </w:p>
        </w:tc>
        <w:tc>
          <w:tcPr>
            <w:tcW w:w="1960" w:type="dxa"/>
            <w:tcBorders>
              <w:top w:val="nil"/>
              <w:left w:val="nil"/>
              <w:bottom w:val="nil"/>
              <w:right w:val="nil"/>
            </w:tcBorders>
            <w:shd w:val="clear" w:color="auto" w:fill="auto"/>
            <w:noWrap/>
            <w:vAlign w:val="center"/>
            <w:hideMark/>
          </w:tcPr>
          <w:p w14:paraId="06F34E34" w14:textId="77777777" w:rsidR="00A32666" w:rsidRPr="00A32666" w:rsidRDefault="00A32666" w:rsidP="00A32666">
            <w:pPr>
              <w:suppressAutoHyphens w:val="0"/>
              <w:spacing w:after="0" w:line="240" w:lineRule="auto"/>
              <w:jc w:val="center"/>
              <w:rPr>
                <w:rFonts w:ascii="Calibri" w:eastAsia="Times New Roman" w:hAnsi="Calibri" w:cs="Calibri"/>
                <w:b/>
                <w:bCs/>
                <w:color w:val="000000"/>
                <w:sz w:val="22"/>
                <w:szCs w:val="22"/>
                <w:lang w:val="de-AT" w:eastAsia="de-AT"/>
              </w:rPr>
            </w:pPr>
          </w:p>
        </w:tc>
        <w:tc>
          <w:tcPr>
            <w:tcW w:w="1448" w:type="dxa"/>
            <w:tcBorders>
              <w:top w:val="nil"/>
              <w:left w:val="nil"/>
              <w:bottom w:val="nil"/>
              <w:right w:val="nil"/>
            </w:tcBorders>
            <w:shd w:val="clear" w:color="auto" w:fill="auto"/>
            <w:noWrap/>
            <w:vAlign w:val="center"/>
            <w:hideMark/>
          </w:tcPr>
          <w:p w14:paraId="3F0BD1E5" w14:textId="77777777" w:rsidR="00A32666" w:rsidRPr="00A32666" w:rsidRDefault="00A32666" w:rsidP="00A32666">
            <w:pPr>
              <w:suppressAutoHyphens w:val="0"/>
              <w:spacing w:after="0" w:line="240" w:lineRule="auto"/>
              <w:jc w:val="center"/>
              <w:rPr>
                <w:rFonts w:ascii="Times New Roman" w:eastAsia="Times New Roman" w:hAnsi="Times New Roman" w:cs="Times New Roman"/>
                <w:sz w:val="20"/>
                <w:szCs w:val="20"/>
                <w:lang w:val="de-AT" w:eastAsia="de-AT"/>
              </w:rPr>
            </w:pPr>
          </w:p>
        </w:tc>
        <w:tc>
          <w:tcPr>
            <w:tcW w:w="609" w:type="dxa"/>
            <w:tcBorders>
              <w:top w:val="nil"/>
              <w:left w:val="nil"/>
              <w:bottom w:val="nil"/>
              <w:right w:val="nil"/>
            </w:tcBorders>
            <w:shd w:val="clear" w:color="auto" w:fill="auto"/>
            <w:noWrap/>
            <w:vAlign w:val="bottom"/>
            <w:hideMark/>
          </w:tcPr>
          <w:p w14:paraId="4380101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22F60A4A"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F8702F" w14:paraId="225F0437" w14:textId="77777777" w:rsidTr="00DD3055">
        <w:trPr>
          <w:trHeight w:val="310"/>
        </w:trPr>
        <w:tc>
          <w:tcPr>
            <w:tcW w:w="437" w:type="dxa"/>
            <w:tcBorders>
              <w:top w:val="nil"/>
              <w:left w:val="nil"/>
              <w:bottom w:val="nil"/>
              <w:right w:val="nil"/>
            </w:tcBorders>
            <w:shd w:val="clear" w:color="auto" w:fill="auto"/>
            <w:noWrap/>
            <w:vAlign w:val="bottom"/>
            <w:hideMark/>
          </w:tcPr>
          <w:p w14:paraId="0B72BE4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4BF9F81D"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Direkteingabe GWP Fossil</w:t>
            </w:r>
          </w:p>
        </w:tc>
        <w:tc>
          <w:tcPr>
            <w:tcW w:w="1960"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4FB06054"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4216" w:type="dxa"/>
            <w:gridSpan w:val="3"/>
            <w:tcBorders>
              <w:top w:val="nil"/>
              <w:left w:val="nil"/>
              <w:bottom w:val="nil"/>
              <w:right w:val="nil"/>
            </w:tcBorders>
            <w:shd w:val="clear" w:color="auto" w:fill="auto"/>
            <w:noWrap/>
            <w:vAlign w:val="center"/>
            <w:hideMark/>
          </w:tcPr>
          <w:p w14:paraId="3C6C50A8"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r>
      <w:tr w:rsidR="00A32666" w:rsidRPr="00A32666" w14:paraId="280CACD9" w14:textId="77777777" w:rsidTr="00DD3055">
        <w:trPr>
          <w:trHeight w:val="310"/>
        </w:trPr>
        <w:tc>
          <w:tcPr>
            <w:tcW w:w="437" w:type="dxa"/>
            <w:tcBorders>
              <w:top w:val="nil"/>
              <w:left w:val="nil"/>
              <w:bottom w:val="nil"/>
              <w:right w:val="nil"/>
            </w:tcBorders>
            <w:shd w:val="clear" w:color="auto" w:fill="auto"/>
            <w:noWrap/>
            <w:vAlign w:val="bottom"/>
            <w:hideMark/>
          </w:tcPr>
          <w:p w14:paraId="32317AE3"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p>
        </w:tc>
        <w:tc>
          <w:tcPr>
            <w:tcW w:w="2858" w:type="dxa"/>
            <w:tcBorders>
              <w:top w:val="nil"/>
              <w:left w:val="nil"/>
              <w:bottom w:val="nil"/>
              <w:right w:val="nil"/>
            </w:tcBorders>
            <w:shd w:val="clear" w:color="auto" w:fill="auto"/>
            <w:noWrap/>
            <w:vAlign w:val="center"/>
            <w:hideMark/>
          </w:tcPr>
          <w:p w14:paraId="2F442631"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Direkteingabe GWP Biogen</w:t>
            </w:r>
          </w:p>
        </w:tc>
        <w:tc>
          <w:tcPr>
            <w:tcW w:w="1960" w:type="dxa"/>
            <w:tcBorders>
              <w:top w:val="nil"/>
              <w:left w:val="single" w:sz="4" w:space="0" w:color="2C5F2E"/>
              <w:bottom w:val="single" w:sz="4" w:space="0" w:color="2C5F2E"/>
              <w:right w:val="single" w:sz="4" w:space="0" w:color="2C5F2E"/>
            </w:tcBorders>
            <w:shd w:val="clear" w:color="000000" w:fill="FFC7CE"/>
            <w:noWrap/>
            <w:vAlign w:val="center"/>
            <w:hideMark/>
          </w:tcPr>
          <w:p w14:paraId="6479E377"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1448" w:type="dxa"/>
            <w:tcBorders>
              <w:top w:val="nil"/>
              <w:left w:val="nil"/>
              <w:bottom w:val="nil"/>
              <w:right w:val="nil"/>
            </w:tcBorders>
            <w:shd w:val="clear" w:color="auto" w:fill="auto"/>
            <w:noWrap/>
            <w:vAlign w:val="center"/>
            <w:hideMark/>
          </w:tcPr>
          <w:p w14:paraId="331838E1" w14:textId="77777777" w:rsidR="00A32666" w:rsidRPr="00A32666" w:rsidRDefault="00A32666" w:rsidP="00A32666">
            <w:pPr>
              <w:suppressAutoHyphens w:val="0"/>
              <w:spacing w:after="0" w:line="240" w:lineRule="auto"/>
              <w:rPr>
                <w:rFonts w:ascii="Calibri" w:eastAsia="Times New Roman" w:hAnsi="Calibri" w:cs="Calibri"/>
                <w:color w:val="26434F"/>
                <w:sz w:val="20"/>
                <w:szCs w:val="20"/>
                <w:lang w:val="en-GB" w:eastAsia="de-AT"/>
              </w:rPr>
            </w:pPr>
            <w:r w:rsidRPr="00A32666">
              <w:rPr>
                <w:rFonts w:ascii="Calibri" w:eastAsia="Times New Roman" w:hAnsi="Calibri" w:cs="Calibri"/>
                <w:color w:val="26434F"/>
                <w:sz w:val="20"/>
                <w:szCs w:val="20"/>
                <w:lang w:val="en-GB" w:eastAsia="de-AT"/>
              </w:rPr>
              <w:t>GWP 100S (kg</w:t>
            </w:r>
            <w:r w:rsidRPr="00A32666">
              <w:rPr>
                <w:rFonts w:ascii="Calibri" w:eastAsia="Times New Roman" w:hAnsi="Calibri" w:cs="Calibri"/>
                <w:i/>
                <w:iCs/>
                <w:color w:val="26434F"/>
                <w:sz w:val="20"/>
                <w:szCs w:val="20"/>
                <w:vertAlign w:val="subscript"/>
                <w:lang w:val="en-GB" w:eastAsia="de-AT"/>
              </w:rPr>
              <w:t>CO2equiv</w:t>
            </w:r>
            <w:r w:rsidRPr="00A32666">
              <w:rPr>
                <w:rFonts w:ascii="Calibri" w:eastAsia="Times New Roman" w:hAnsi="Calibri" w:cs="Calibri"/>
                <w:i/>
                <w:iCs/>
                <w:color w:val="26434F"/>
                <w:sz w:val="20"/>
                <w:szCs w:val="20"/>
                <w:lang w:val="en-GB" w:eastAsia="de-AT"/>
              </w:rPr>
              <w:t>/m²</w:t>
            </w:r>
            <w:r w:rsidRPr="00A32666">
              <w:rPr>
                <w:rFonts w:ascii="Calibri" w:eastAsia="Times New Roman" w:hAnsi="Calibri" w:cs="Calibri"/>
                <w:i/>
                <w:iCs/>
                <w:color w:val="26434F"/>
                <w:sz w:val="20"/>
                <w:szCs w:val="20"/>
                <w:vertAlign w:val="subscript"/>
                <w:lang w:val="en-GB" w:eastAsia="de-AT"/>
              </w:rPr>
              <w:t>BGF</w:t>
            </w:r>
            <w:r w:rsidRPr="00A32666">
              <w:rPr>
                <w:rFonts w:ascii="Calibri" w:eastAsia="Times New Roman" w:hAnsi="Calibri" w:cs="Calibri"/>
                <w:i/>
                <w:iCs/>
                <w:color w:val="26434F"/>
                <w:sz w:val="20"/>
                <w:szCs w:val="20"/>
                <w:lang w:val="en-GB" w:eastAsia="de-AT"/>
              </w:rPr>
              <w:t>)</w:t>
            </w:r>
          </w:p>
        </w:tc>
        <w:tc>
          <w:tcPr>
            <w:tcW w:w="60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434AD1C0" w14:textId="77777777" w:rsidR="00A32666" w:rsidRPr="00A32666" w:rsidRDefault="00A32666" w:rsidP="00A32666">
            <w:pPr>
              <w:suppressAutoHyphens w:val="0"/>
              <w:spacing w:after="0" w:line="240" w:lineRule="auto"/>
              <w:jc w:val="center"/>
              <w:rPr>
                <w:rFonts w:ascii="Calibri" w:eastAsia="Times New Roman" w:hAnsi="Calibri" w:cs="Calibri"/>
                <w:b/>
                <w:bCs/>
                <w:color w:val="418D45"/>
                <w:sz w:val="22"/>
                <w:szCs w:val="22"/>
                <w:lang w:val="de-AT" w:eastAsia="de-AT"/>
              </w:rPr>
            </w:pPr>
            <w:r w:rsidRPr="00A32666">
              <w:rPr>
                <w:rFonts w:ascii="Calibri" w:eastAsia="Times New Roman" w:hAnsi="Calibri" w:cs="Calibri"/>
                <w:b/>
                <w:bCs/>
                <w:color w:val="418D45"/>
                <w:sz w:val="22"/>
                <w:szCs w:val="22"/>
                <w:lang w:val="de-AT" w:eastAsia="de-AT"/>
              </w:rPr>
              <w:t>55%</w:t>
            </w:r>
          </w:p>
        </w:tc>
        <w:tc>
          <w:tcPr>
            <w:tcW w:w="2158" w:type="dxa"/>
            <w:tcBorders>
              <w:top w:val="nil"/>
              <w:left w:val="nil"/>
              <w:bottom w:val="nil"/>
              <w:right w:val="nil"/>
            </w:tcBorders>
            <w:shd w:val="clear" w:color="auto" w:fill="auto"/>
            <w:noWrap/>
            <w:vAlign w:val="bottom"/>
            <w:hideMark/>
          </w:tcPr>
          <w:p w14:paraId="285D8D91" w14:textId="77777777" w:rsidR="00A32666" w:rsidRPr="00A32666" w:rsidRDefault="00A32666" w:rsidP="00A32666">
            <w:pPr>
              <w:suppressAutoHyphens w:val="0"/>
              <w:spacing w:after="0" w:line="240" w:lineRule="auto"/>
              <w:jc w:val="right"/>
              <w:rPr>
                <w:rFonts w:ascii="Calibri" w:eastAsia="Times New Roman" w:hAnsi="Calibri" w:cs="Calibri"/>
                <w:b/>
                <w:bCs/>
                <w:color w:val="418D45"/>
                <w:sz w:val="22"/>
                <w:szCs w:val="22"/>
                <w:lang w:val="de-AT" w:eastAsia="de-AT"/>
              </w:rPr>
            </w:pPr>
          </w:p>
        </w:tc>
      </w:tr>
      <w:tr w:rsidR="00A32666" w:rsidRPr="00A32666" w14:paraId="25B659C4" w14:textId="77777777" w:rsidTr="00DD3055">
        <w:trPr>
          <w:trHeight w:val="310"/>
        </w:trPr>
        <w:tc>
          <w:tcPr>
            <w:tcW w:w="437" w:type="dxa"/>
            <w:tcBorders>
              <w:top w:val="nil"/>
              <w:left w:val="nil"/>
              <w:bottom w:val="nil"/>
              <w:right w:val="nil"/>
            </w:tcBorders>
            <w:shd w:val="clear" w:color="auto" w:fill="auto"/>
            <w:noWrap/>
            <w:vAlign w:val="bottom"/>
            <w:hideMark/>
          </w:tcPr>
          <w:p w14:paraId="094FCB04"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858" w:type="dxa"/>
            <w:tcBorders>
              <w:top w:val="nil"/>
              <w:left w:val="nil"/>
              <w:bottom w:val="nil"/>
              <w:right w:val="nil"/>
            </w:tcBorders>
            <w:shd w:val="clear" w:color="auto" w:fill="auto"/>
            <w:noWrap/>
            <w:vAlign w:val="center"/>
            <w:hideMark/>
          </w:tcPr>
          <w:p w14:paraId="552C052F" w14:textId="77777777" w:rsidR="00A32666" w:rsidRPr="00A32666" w:rsidRDefault="00A32666" w:rsidP="00A32666">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Lebensdauer bis Erneuerung</w:t>
            </w:r>
          </w:p>
        </w:tc>
        <w:tc>
          <w:tcPr>
            <w:tcW w:w="1960" w:type="dxa"/>
            <w:tcBorders>
              <w:top w:val="nil"/>
              <w:left w:val="single" w:sz="4" w:space="0" w:color="2C5F2E"/>
              <w:bottom w:val="single" w:sz="4" w:space="0" w:color="2C5F2E"/>
              <w:right w:val="single" w:sz="4" w:space="0" w:color="2C5F2E"/>
            </w:tcBorders>
            <w:shd w:val="clear" w:color="000000" w:fill="FFC7CE"/>
            <w:noWrap/>
            <w:vAlign w:val="center"/>
            <w:hideMark/>
          </w:tcPr>
          <w:p w14:paraId="14CFC6C6"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r w:rsidRPr="00A32666">
              <w:rPr>
                <w:rFonts w:ascii="Calibri" w:eastAsia="Times New Roman" w:hAnsi="Calibri" w:cs="Calibri"/>
                <w:color w:val="9C0006"/>
                <w:sz w:val="22"/>
                <w:szCs w:val="22"/>
                <w:lang w:val="de-AT" w:eastAsia="de-AT"/>
              </w:rPr>
              <w:t>noch nicht verfügbar</w:t>
            </w:r>
          </w:p>
        </w:tc>
        <w:tc>
          <w:tcPr>
            <w:tcW w:w="1448" w:type="dxa"/>
            <w:tcBorders>
              <w:top w:val="nil"/>
              <w:left w:val="nil"/>
              <w:bottom w:val="nil"/>
              <w:right w:val="nil"/>
            </w:tcBorders>
            <w:shd w:val="clear" w:color="auto" w:fill="auto"/>
            <w:noWrap/>
            <w:vAlign w:val="center"/>
            <w:hideMark/>
          </w:tcPr>
          <w:p w14:paraId="02096696" w14:textId="77777777" w:rsidR="00A32666" w:rsidRPr="00A32666" w:rsidRDefault="00A32666" w:rsidP="00A32666">
            <w:pPr>
              <w:suppressAutoHyphens w:val="0"/>
              <w:spacing w:after="0" w:line="240" w:lineRule="auto"/>
              <w:jc w:val="center"/>
              <w:rPr>
                <w:rFonts w:ascii="Calibri" w:eastAsia="Times New Roman" w:hAnsi="Calibri" w:cs="Calibri"/>
                <w:color w:val="9C0006"/>
                <w:sz w:val="22"/>
                <w:szCs w:val="22"/>
                <w:lang w:val="de-AT" w:eastAsia="de-AT"/>
              </w:rPr>
            </w:pPr>
          </w:p>
        </w:tc>
        <w:tc>
          <w:tcPr>
            <w:tcW w:w="609" w:type="dxa"/>
            <w:tcBorders>
              <w:top w:val="nil"/>
              <w:left w:val="nil"/>
              <w:bottom w:val="nil"/>
              <w:right w:val="nil"/>
            </w:tcBorders>
            <w:shd w:val="clear" w:color="auto" w:fill="auto"/>
            <w:noWrap/>
            <w:vAlign w:val="bottom"/>
            <w:hideMark/>
          </w:tcPr>
          <w:p w14:paraId="3DB1350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158" w:type="dxa"/>
            <w:tcBorders>
              <w:top w:val="nil"/>
              <w:left w:val="nil"/>
              <w:bottom w:val="nil"/>
              <w:right w:val="nil"/>
            </w:tcBorders>
            <w:shd w:val="clear" w:color="auto" w:fill="auto"/>
            <w:noWrap/>
            <w:vAlign w:val="bottom"/>
            <w:hideMark/>
          </w:tcPr>
          <w:p w14:paraId="524B16C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bl>
    <w:p w14:paraId="6FEEDE8C" w14:textId="77777777" w:rsidR="006133A9" w:rsidRDefault="006133A9" w:rsidP="006133A9"/>
    <w:tbl>
      <w:tblPr>
        <w:tblW w:w="8902" w:type="dxa"/>
        <w:tblCellMar>
          <w:left w:w="70" w:type="dxa"/>
          <w:right w:w="70" w:type="dxa"/>
        </w:tblCellMar>
        <w:tblLook w:val="04A0" w:firstRow="1" w:lastRow="0" w:firstColumn="1" w:lastColumn="0" w:noHBand="0" w:noVBand="1"/>
      </w:tblPr>
      <w:tblGrid>
        <w:gridCol w:w="476"/>
        <w:gridCol w:w="2407"/>
        <w:gridCol w:w="2869"/>
        <w:gridCol w:w="1336"/>
        <w:gridCol w:w="1276"/>
        <w:gridCol w:w="538"/>
      </w:tblGrid>
      <w:tr w:rsidR="00A32666" w:rsidRPr="00A32666" w14:paraId="408576D1" w14:textId="77777777" w:rsidTr="00871323">
        <w:trPr>
          <w:trHeight w:val="435"/>
        </w:trPr>
        <w:tc>
          <w:tcPr>
            <w:tcW w:w="476" w:type="dxa"/>
            <w:tcBorders>
              <w:top w:val="nil"/>
              <w:left w:val="nil"/>
              <w:bottom w:val="nil"/>
              <w:right w:val="nil"/>
            </w:tcBorders>
            <w:shd w:val="clear" w:color="auto" w:fill="auto"/>
            <w:noWrap/>
            <w:vAlign w:val="bottom"/>
            <w:hideMark/>
          </w:tcPr>
          <w:p w14:paraId="530C79C5" w14:textId="77777777" w:rsidR="00A32666" w:rsidRPr="00A32666" w:rsidRDefault="00A32666" w:rsidP="00A32666">
            <w:pPr>
              <w:suppressAutoHyphens w:val="0"/>
              <w:spacing w:after="0" w:line="240" w:lineRule="auto"/>
              <w:jc w:val="right"/>
              <w:rPr>
                <w:rFonts w:ascii="Calibri" w:eastAsia="Times New Roman" w:hAnsi="Calibri" w:cs="Calibri"/>
                <w:b/>
                <w:bCs/>
                <w:color w:val="3BACBE"/>
                <w:sz w:val="32"/>
                <w:szCs w:val="32"/>
                <w:lang w:val="de-AT" w:eastAsia="de-AT"/>
              </w:rPr>
            </w:pPr>
            <w:r w:rsidRPr="00A32666">
              <w:rPr>
                <w:rFonts w:ascii="Segoe UI Symbol" w:eastAsia="Times New Roman" w:hAnsi="Segoe UI Symbol" w:cs="Segoe UI Symbol"/>
                <w:b/>
                <w:bCs/>
                <w:color w:val="3BACBE"/>
                <w:sz w:val="32"/>
                <w:szCs w:val="32"/>
                <w:lang w:val="de-AT" w:eastAsia="de-AT"/>
              </w:rPr>
              <w:t>⚙</w:t>
            </w:r>
          </w:p>
        </w:tc>
        <w:tc>
          <w:tcPr>
            <w:tcW w:w="5276" w:type="dxa"/>
            <w:gridSpan w:val="2"/>
            <w:tcBorders>
              <w:top w:val="nil"/>
              <w:left w:val="nil"/>
              <w:bottom w:val="single" w:sz="12" w:space="0" w:color="E1320F"/>
              <w:right w:val="nil"/>
            </w:tcBorders>
            <w:shd w:val="clear" w:color="auto" w:fill="auto"/>
            <w:noWrap/>
            <w:vAlign w:val="bottom"/>
            <w:hideMark/>
          </w:tcPr>
          <w:p w14:paraId="20A86C3C"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Technische Gebäudeausstattung</w:t>
            </w:r>
          </w:p>
        </w:tc>
        <w:tc>
          <w:tcPr>
            <w:tcW w:w="1336" w:type="dxa"/>
            <w:tcBorders>
              <w:top w:val="nil"/>
              <w:left w:val="nil"/>
              <w:bottom w:val="single" w:sz="12" w:space="0" w:color="E1320F"/>
              <w:right w:val="nil"/>
            </w:tcBorders>
            <w:shd w:val="clear" w:color="auto" w:fill="auto"/>
            <w:noWrap/>
            <w:vAlign w:val="bottom"/>
            <w:hideMark/>
          </w:tcPr>
          <w:p w14:paraId="784D0253"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 </w:t>
            </w:r>
          </w:p>
        </w:tc>
        <w:tc>
          <w:tcPr>
            <w:tcW w:w="1276" w:type="dxa"/>
            <w:tcBorders>
              <w:top w:val="nil"/>
              <w:left w:val="nil"/>
              <w:bottom w:val="single" w:sz="12" w:space="0" w:color="E1320F"/>
              <w:right w:val="nil"/>
            </w:tcBorders>
            <w:shd w:val="clear" w:color="auto" w:fill="auto"/>
            <w:noWrap/>
            <w:vAlign w:val="bottom"/>
            <w:hideMark/>
          </w:tcPr>
          <w:p w14:paraId="3D5F23C3"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r w:rsidRPr="00A32666">
              <w:rPr>
                <w:rFonts w:ascii="Calibri" w:eastAsia="Times New Roman" w:hAnsi="Calibri" w:cs="Calibri"/>
                <w:b/>
                <w:bCs/>
                <w:color w:val="E1320F"/>
                <w:sz w:val="26"/>
                <w:szCs w:val="26"/>
                <w:lang w:val="de-AT" w:eastAsia="de-AT"/>
              </w:rPr>
              <w:t> </w:t>
            </w:r>
          </w:p>
        </w:tc>
        <w:tc>
          <w:tcPr>
            <w:tcW w:w="538" w:type="dxa"/>
            <w:tcBorders>
              <w:top w:val="nil"/>
              <w:left w:val="nil"/>
              <w:bottom w:val="nil"/>
              <w:right w:val="nil"/>
            </w:tcBorders>
            <w:shd w:val="clear" w:color="auto" w:fill="auto"/>
            <w:noWrap/>
            <w:vAlign w:val="bottom"/>
            <w:hideMark/>
          </w:tcPr>
          <w:p w14:paraId="05EBC231" w14:textId="77777777" w:rsidR="00A32666" w:rsidRPr="00A32666" w:rsidRDefault="00A32666" w:rsidP="00A32666">
            <w:pPr>
              <w:suppressAutoHyphens w:val="0"/>
              <w:spacing w:after="0" w:line="240" w:lineRule="auto"/>
              <w:rPr>
                <w:rFonts w:ascii="Calibri" w:eastAsia="Times New Roman" w:hAnsi="Calibri" w:cs="Calibri"/>
                <w:b/>
                <w:bCs/>
                <w:color w:val="E1320F"/>
                <w:sz w:val="26"/>
                <w:szCs w:val="26"/>
                <w:lang w:val="de-AT" w:eastAsia="de-AT"/>
              </w:rPr>
            </w:pPr>
          </w:p>
        </w:tc>
      </w:tr>
      <w:tr w:rsidR="00A32666" w:rsidRPr="00A32666" w14:paraId="44B686F1" w14:textId="77777777" w:rsidTr="00871323">
        <w:trPr>
          <w:trHeight w:val="315"/>
        </w:trPr>
        <w:tc>
          <w:tcPr>
            <w:tcW w:w="476" w:type="dxa"/>
            <w:tcBorders>
              <w:top w:val="nil"/>
              <w:left w:val="nil"/>
              <w:bottom w:val="nil"/>
              <w:right w:val="nil"/>
            </w:tcBorders>
            <w:shd w:val="clear" w:color="auto" w:fill="auto"/>
            <w:noWrap/>
            <w:vAlign w:val="bottom"/>
            <w:hideMark/>
          </w:tcPr>
          <w:p w14:paraId="5B2BFF6C"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bottom"/>
            <w:hideMark/>
          </w:tcPr>
          <w:p w14:paraId="41F2C7B9" w14:textId="77777777" w:rsidR="00A32666" w:rsidRPr="00A32666" w:rsidRDefault="00A32666" w:rsidP="00A32666">
            <w:pPr>
              <w:suppressAutoHyphens w:val="0"/>
              <w:spacing w:after="0" w:line="240" w:lineRule="auto"/>
              <w:jc w:val="right"/>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bottom"/>
            <w:hideMark/>
          </w:tcPr>
          <w:p w14:paraId="19E4D6D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bottom"/>
            <w:hideMark/>
          </w:tcPr>
          <w:p w14:paraId="7B13507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bottom"/>
            <w:hideMark/>
          </w:tcPr>
          <w:p w14:paraId="2F020AC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bottom"/>
            <w:hideMark/>
          </w:tcPr>
          <w:p w14:paraId="7C64DE71"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F5A3085" w14:textId="77777777" w:rsidTr="00871323">
        <w:trPr>
          <w:trHeight w:val="315"/>
        </w:trPr>
        <w:tc>
          <w:tcPr>
            <w:tcW w:w="476" w:type="dxa"/>
            <w:tcBorders>
              <w:top w:val="nil"/>
              <w:left w:val="nil"/>
              <w:bottom w:val="nil"/>
              <w:right w:val="nil"/>
            </w:tcBorders>
            <w:shd w:val="clear" w:color="auto" w:fill="auto"/>
            <w:noWrap/>
            <w:vAlign w:val="bottom"/>
            <w:hideMark/>
          </w:tcPr>
          <w:p w14:paraId="2963A8FD"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single" w:sz="8" w:space="0" w:color="F47E66"/>
              <w:right w:val="nil"/>
            </w:tcBorders>
            <w:shd w:val="clear" w:color="auto" w:fill="auto"/>
            <w:noWrap/>
            <w:vAlign w:val="bottom"/>
            <w:hideMark/>
          </w:tcPr>
          <w:p w14:paraId="6F56B8C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Vorauswahl</w:t>
            </w:r>
          </w:p>
        </w:tc>
        <w:tc>
          <w:tcPr>
            <w:tcW w:w="2869" w:type="dxa"/>
            <w:tcBorders>
              <w:top w:val="nil"/>
              <w:left w:val="nil"/>
              <w:bottom w:val="single" w:sz="8" w:space="0" w:color="F47E66"/>
              <w:right w:val="nil"/>
            </w:tcBorders>
            <w:shd w:val="clear" w:color="auto" w:fill="auto"/>
            <w:noWrap/>
            <w:vAlign w:val="center"/>
            <w:hideMark/>
          </w:tcPr>
          <w:p w14:paraId="6CFC1724"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1336" w:type="dxa"/>
            <w:tcBorders>
              <w:top w:val="nil"/>
              <w:left w:val="nil"/>
              <w:bottom w:val="single" w:sz="8" w:space="0" w:color="F47E66"/>
              <w:right w:val="nil"/>
            </w:tcBorders>
            <w:shd w:val="clear" w:color="auto" w:fill="auto"/>
            <w:noWrap/>
            <w:vAlign w:val="center"/>
            <w:hideMark/>
          </w:tcPr>
          <w:p w14:paraId="1E10A05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1276" w:type="dxa"/>
            <w:tcBorders>
              <w:top w:val="nil"/>
              <w:left w:val="nil"/>
              <w:bottom w:val="single" w:sz="8" w:space="0" w:color="F47E66"/>
              <w:right w:val="nil"/>
            </w:tcBorders>
            <w:shd w:val="clear" w:color="auto" w:fill="auto"/>
            <w:noWrap/>
            <w:vAlign w:val="center"/>
            <w:hideMark/>
          </w:tcPr>
          <w:p w14:paraId="7EE4D2FE"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c>
          <w:tcPr>
            <w:tcW w:w="538" w:type="dxa"/>
            <w:tcBorders>
              <w:top w:val="nil"/>
              <w:left w:val="nil"/>
              <w:bottom w:val="single" w:sz="8" w:space="0" w:color="F47E66"/>
              <w:right w:val="nil"/>
            </w:tcBorders>
            <w:shd w:val="clear" w:color="auto" w:fill="auto"/>
            <w:noWrap/>
            <w:vAlign w:val="center"/>
            <w:hideMark/>
          </w:tcPr>
          <w:p w14:paraId="2B7F57D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 </w:t>
            </w:r>
          </w:p>
        </w:tc>
      </w:tr>
      <w:tr w:rsidR="00A32666" w:rsidRPr="00A32666" w14:paraId="11769A1F" w14:textId="77777777" w:rsidTr="00871323">
        <w:trPr>
          <w:trHeight w:val="300"/>
        </w:trPr>
        <w:tc>
          <w:tcPr>
            <w:tcW w:w="476" w:type="dxa"/>
            <w:tcBorders>
              <w:top w:val="nil"/>
              <w:left w:val="nil"/>
              <w:bottom w:val="nil"/>
              <w:right w:val="nil"/>
            </w:tcBorders>
            <w:shd w:val="clear" w:color="auto" w:fill="auto"/>
            <w:noWrap/>
            <w:vAlign w:val="bottom"/>
            <w:hideMark/>
          </w:tcPr>
          <w:p w14:paraId="52042E7D" w14:textId="77777777" w:rsidR="00A32666" w:rsidRPr="00A32666" w:rsidRDefault="00A32666" w:rsidP="00A32666">
            <w:pPr>
              <w:suppressAutoHyphens w:val="0"/>
              <w:spacing w:after="0" w:line="240" w:lineRule="auto"/>
              <w:rPr>
                <w:rFonts w:ascii="Calibri" w:eastAsia="Times New Roman" w:hAnsi="Calibri" w:cs="Calibri"/>
                <w:b/>
                <w:bCs/>
                <w:color w:val="E1320F"/>
                <w:sz w:val="22"/>
                <w:szCs w:val="22"/>
                <w:lang w:val="de-AT" w:eastAsia="de-AT"/>
              </w:rPr>
            </w:pPr>
          </w:p>
        </w:tc>
        <w:tc>
          <w:tcPr>
            <w:tcW w:w="2407" w:type="dxa"/>
            <w:tcBorders>
              <w:top w:val="nil"/>
              <w:left w:val="nil"/>
              <w:bottom w:val="nil"/>
              <w:right w:val="nil"/>
            </w:tcBorders>
            <w:shd w:val="clear" w:color="auto" w:fill="auto"/>
            <w:noWrap/>
            <w:vAlign w:val="center"/>
            <w:hideMark/>
          </w:tcPr>
          <w:p w14:paraId="057858E4"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74F6D062"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Auswahl</w:t>
            </w:r>
          </w:p>
        </w:tc>
        <w:tc>
          <w:tcPr>
            <w:tcW w:w="1336" w:type="dxa"/>
            <w:tcBorders>
              <w:top w:val="nil"/>
              <w:left w:val="nil"/>
              <w:bottom w:val="nil"/>
              <w:right w:val="nil"/>
            </w:tcBorders>
            <w:shd w:val="clear" w:color="auto" w:fill="auto"/>
            <w:noWrap/>
            <w:vAlign w:val="center"/>
            <w:hideMark/>
          </w:tcPr>
          <w:p w14:paraId="3BA52A3A"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4A51B8D4"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C2C7AF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D62AB09" w14:textId="77777777" w:rsidTr="00871323">
        <w:trPr>
          <w:trHeight w:val="300"/>
        </w:trPr>
        <w:tc>
          <w:tcPr>
            <w:tcW w:w="476" w:type="dxa"/>
            <w:tcBorders>
              <w:top w:val="nil"/>
              <w:left w:val="nil"/>
              <w:bottom w:val="nil"/>
              <w:right w:val="nil"/>
            </w:tcBorders>
            <w:shd w:val="clear" w:color="auto" w:fill="auto"/>
            <w:noWrap/>
            <w:vAlign w:val="bottom"/>
            <w:hideMark/>
          </w:tcPr>
          <w:p w14:paraId="0E034DD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FCCE108"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Preset</w:t>
            </w:r>
          </w:p>
        </w:tc>
        <w:tc>
          <w:tcPr>
            <w:tcW w:w="2869" w:type="dxa"/>
            <w:tcBorders>
              <w:top w:val="single" w:sz="4" w:space="0" w:color="2C5F2E"/>
              <w:left w:val="single" w:sz="4" w:space="0" w:color="2C5F2E"/>
              <w:bottom w:val="single" w:sz="4" w:space="0" w:color="2C5F2E"/>
              <w:right w:val="single" w:sz="4" w:space="0" w:color="2C5F2E"/>
            </w:tcBorders>
            <w:shd w:val="clear" w:color="000000" w:fill="FFC7CE"/>
            <w:noWrap/>
            <w:vAlign w:val="center"/>
            <w:hideMark/>
          </w:tcPr>
          <w:p w14:paraId="61E1B9C9"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bookmarkStart w:id="129" w:name="RANGE!D39"/>
            <w:r w:rsidRPr="00A32666">
              <w:rPr>
                <w:rFonts w:ascii="Calibri" w:eastAsia="Times New Roman" w:hAnsi="Calibri" w:cs="Calibri"/>
                <w:color w:val="9C0006"/>
                <w:sz w:val="22"/>
                <w:szCs w:val="22"/>
                <w:lang w:val="de-AT" w:eastAsia="de-AT"/>
              </w:rPr>
              <w:t>noch nicht verfügbar</w:t>
            </w:r>
            <w:bookmarkEnd w:id="129"/>
          </w:p>
        </w:tc>
        <w:tc>
          <w:tcPr>
            <w:tcW w:w="1336" w:type="dxa"/>
            <w:tcBorders>
              <w:top w:val="nil"/>
              <w:left w:val="nil"/>
              <w:bottom w:val="nil"/>
              <w:right w:val="nil"/>
            </w:tcBorders>
            <w:shd w:val="clear" w:color="auto" w:fill="auto"/>
            <w:noWrap/>
            <w:vAlign w:val="center"/>
            <w:hideMark/>
          </w:tcPr>
          <w:p w14:paraId="2BA1319B" w14:textId="77777777" w:rsidR="00A32666" w:rsidRPr="00A32666" w:rsidRDefault="00A32666" w:rsidP="00871323">
            <w:pPr>
              <w:suppressAutoHyphens w:val="0"/>
              <w:spacing w:after="0" w:line="240" w:lineRule="auto"/>
              <w:rPr>
                <w:rFonts w:ascii="Calibri" w:eastAsia="Times New Roman" w:hAnsi="Calibri" w:cs="Calibri"/>
                <w:color w:val="9C0006"/>
                <w:sz w:val="22"/>
                <w:szCs w:val="22"/>
                <w:lang w:val="de-AT" w:eastAsia="de-AT"/>
              </w:rPr>
            </w:pPr>
          </w:p>
        </w:tc>
        <w:tc>
          <w:tcPr>
            <w:tcW w:w="1276" w:type="dxa"/>
            <w:tcBorders>
              <w:top w:val="nil"/>
              <w:left w:val="nil"/>
              <w:bottom w:val="nil"/>
              <w:right w:val="nil"/>
            </w:tcBorders>
            <w:shd w:val="clear" w:color="auto" w:fill="auto"/>
            <w:noWrap/>
            <w:vAlign w:val="center"/>
            <w:hideMark/>
          </w:tcPr>
          <w:p w14:paraId="61F8DC20"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2321A92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6F1303F" w14:textId="77777777" w:rsidTr="00871323">
        <w:trPr>
          <w:trHeight w:val="300"/>
        </w:trPr>
        <w:tc>
          <w:tcPr>
            <w:tcW w:w="476" w:type="dxa"/>
            <w:tcBorders>
              <w:top w:val="nil"/>
              <w:left w:val="nil"/>
              <w:bottom w:val="nil"/>
              <w:right w:val="nil"/>
            </w:tcBorders>
            <w:shd w:val="clear" w:color="auto" w:fill="auto"/>
            <w:noWrap/>
            <w:vAlign w:val="bottom"/>
            <w:hideMark/>
          </w:tcPr>
          <w:p w14:paraId="2D4853C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4AC20B00"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112CCA7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7E5F9A9B"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34BB1DAD"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096E48F2"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67AF402" w14:textId="77777777" w:rsidTr="00871323">
        <w:trPr>
          <w:trHeight w:val="315"/>
        </w:trPr>
        <w:tc>
          <w:tcPr>
            <w:tcW w:w="476" w:type="dxa"/>
            <w:tcBorders>
              <w:top w:val="nil"/>
              <w:left w:val="nil"/>
              <w:bottom w:val="nil"/>
              <w:right w:val="nil"/>
            </w:tcBorders>
            <w:shd w:val="clear" w:color="auto" w:fill="auto"/>
            <w:noWrap/>
            <w:vAlign w:val="bottom"/>
            <w:hideMark/>
          </w:tcPr>
          <w:p w14:paraId="4DD4D3E7"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single" w:sz="8" w:space="0" w:color="F47E66"/>
              <w:right w:val="nil"/>
            </w:tcBorders>
            <w:shd w:val="clear" w:color="auto" w:fill="auto"/>
            <w:noWrap/>
            <w:vAlign w:val="bottom"/>
            <w:hideMark/>
          </w:tcPr>
          <w:p w14:paraId="78D217C9"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Kategorie</w:t>
            </w:r>
          </w:p>
        </w:tc>
        <w:tc>
          <w:tcPr>
            <w:tcW w:w="2869" w:type="dxa"/>
            <w:tcBorders>
              <w:top w:val="nil"/>
              <w:left w:val="nil"/>
              <w:bottom w:val="single" w:sz="8" w:space="0" w:color="F47E66"/>
              <w:right w:val="nil"/>
            </w:tcBorders>
            <w:shd w:val="clear" w:color="auto" w:fill="auto"/>
            <w:noWrap/>
            <w:vAlign w:val="bottom"/>
            <w:hideMark/>
          </w:tcPr>
          <w:p w14:paraId="2EE7762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Auswahl</w:t>
            </w:r>
          </w:p>
        </w:tc>
        <w:tc>
          <w:tcPr>
            <w:tcW w:w="1336" w:type="dxa"/>
            <w:tcBorders>
              <w:top w:val="nil"/>
              <w:left w:val="nil"/>
              <w:bottom w:val="single" w:sz="8" w:space="0" w:color="F47E66"/>
              <w:right w:val="nil"/>
            </w:tcBorders>
            <w:shd w:val="clear" w:color="auto" w:fill="auto"/>
            <w:noWrap/>
            <w:vAlign w:val="bottom"/>
            <w:hideMark/>
          </w:tcPr>
          <w:p w14:paraId="00AD757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Bezugsgröße</w:t>
            </w:r>
          </w:p>
        </w:tc>
        <w:tc>
          <w:tcPr>
            <w:tcW w:w="1276" w:type="dxa"/>
            <w:tcBorders>
              <w:top w:val="nil"/>
              <w:left w:val="nil"/>
              <w:bottom w:val="nil"/>
              <w:right w:val="nil"/>
            </w:tcBorders>
            <w:shd w:val="clear" w:color="auto" w:fill="auto"/>
            <w:noWrap/>
            <w:vAlign w:val="center"/>
            <w:hideMark/>
          </w:tcPr>
          <w:p w14:paraId="197F2268"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3D57A5A8"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3D2B595" w14:textId="77777777" w:rsidTr="00871323">
        <w:trPr>
          <w:trHeight w:val="300"/>
        </w:trPr>
        <w:tc>
          <w:tcPr>
            <w:tcW w:w="476" w:type="dxa"/>
            <w:tcBorders>
              <w:top w:val="nil"/>
              <w:left w:val="nil"/>
              <w:bottom w:val="nil"/>
              <w:right w:val="nil"/>
            </w:tcBorders>
            <w:shd w:val="clear" w:color="auto" w:fill="auto"/>
            <w:noWrap/>
            <w:vAlign w:val="bottom"/>
            <w:hideMark/>
          </w:tcPr>
          <w:p w14:paraId="15EFEE4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309610A9"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PV-Anlage</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0809F392"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bookmarkStart w:id="130" w:name="RANGE!D42"/>
            <w:r w:rsidRPr="00A32666">
              <w:rPr>
                <w:rFonts w:ascii="Calibri" w:eastAsia="Times New Roman" w:hAnsi="Calibri" w:cs="Calibri"/>
                <w:b/>
                <w:bCs/>
                <w:color w:val="2C5F2E"/>
                <w:sz w:val="22"/>
                <w:szCs w:val="22"/>
                <w:lang w:val="de-AT" w:eastAsia="de-AT"/>
              </w:rPr>
              <w:t>1</w:t>
            </w:r>
            <w:bookmarkEnd w:id="130"/>
          </w:p>
        </w:tc>
        <w:tc>
          <w:tcPr>
            <w:tcW w:w="1336" w:type="dxa"/>
            <w:tcBorders>
              <w:top w:val="single" w:sz="4" w:space="0" w:color="2C5F2E"/>
              <w:left w:val="nil"/>
              <w:bottom w:val="single" w:sz="4" w:space="0" w:color="2C5F2E"/>
              <w:right w:val="single" w:sz="4" w:space="0" w:color="2C5F2E"/>
            </w:tcBorders>
            <w:shd w:val="clear" w:color="000000" w:fill="BFE1C1"/>
            <w:noWrap/>
            <w:vAlign w:val="center"/>
            <w:hideMark/>
          </w:tcPr>
          <w:p w14:paraId="00D1E928" w14:textId="77777777" w:rsidR="00A32666" w:rsidRPr="00A32666" w:rsidRDefault="00A32666" w:rsidP="00871323">
            <w:pPr>
              <w:suppressAutoHyphens w:val="0"/>
              <w:spacing w:after="0" w:line="240" w:lineRule="auto"/>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1000</w:t>
            </w:r>
          </w:p>
        </w:tc>
        <w:tc>
          <w:tcPr>
            <w:tcW w:w="1276" w:type="dxa"/>
            <w:tcBorders>
              <w:top w:val="nil"/>
              <w:left w:val="nil"/>
              <w:bottom w:val="single" w:sz="4" w:space="0" w:color="F9AA99"/>
              <w:right w:val="nil"/>
            </w:tcBorders>
            <w:shd w:val="clear" w:color="auto" w:fill="auto"/>
            <w:noWrap/>
            <w:vAlign w:val="center"/>
            <w:hideMark/>
          </w:tcPr>
          <w:p w14:paraId="0FEA5117"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m²PV</w:t>
            </w:r>
          </w:p>
        </w:tc>
        <w:tc>
          <w:tcPr>
            <w:tcW w:w="538" w:type="dxa"/>
            <w:tcBorders>
              <w:top w:val="nil"/>
              <w:left w:val="nil"/>
              <w:bottom w:val="nil"/>
              <w:right w:val="nil"/>
            </w:tcBorders>
            <w:shd w:val="clear" w:color="auto" w:fill="auto"/>
            <w:noWrap/>
            <w:vAlign w:val="center"/>
            <w:hideMark/>
          </w:tcPr>
          <w:p w14:paraId="2B35A39E"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r>
      <w:tr w:rsidR="00A32666" w:rsidRPr="00A32666" w14:paraId="5D0F383E" w14:textId="77777777" w:rsidTr="00871323">
        <w:trPr>
          <w:trHeight w:val="300"/>
        </w:trPr>
        <w:tc>
          <w:tcPr>
            <w:tcW w:w="476" w:type="dxa"/>
            <w:tcBorders>
              <w:top w:val="nil"/>
              <w:left w:val="nil"/>
              <w:bottom w:val="nil"/>
              <w:right w:val="nil"/>
            </w:tcBorders>
            <w:shd w:val="clear" w:color="auto" w:fill="auto"/>
            <w:noWrap/>
            <w:vAlign w:val="bottom"/>
            <w:hideMark/>
          </w:tcPr>
          <w:p w14:paraId="058CFAC6"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0C7D2D70"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Erdwärmesonden</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3944DB4F"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31" w:name="RANGE!D43"/>
            <w:r w:rsidRPr="00A32666">
              <w:rPr>
                <w:rFonts w:ascii="Calibri" w:eastAsia="Times New Roman" w:hAnsi="Calibri" w:cs="Calibri"/>
                <w:b/>
                <w:bCs/>
                <w:color w:val="418D45"/>
                <w:sz w:val="22"/>
                <w:szCs w:val="22"/>
                <w:lang w:val="de-AT" w:eastAsia="de-AT"/>
              </w:rPr>
              <w:t>0,2</w:t>
            </w:r>
            <w:bookmarkEnd w:id="131"/>
          </w:p>
        </w:tc>
        <w:tc>
          <w:tcPr>
            <w:tcW w:w="1336" w:type="dxa"/>
            <w:tcBorders>
              <w:top w:val="nil"/>
              <w:left w:val="single" w:sz="4" w:space="0" w:color="2C5F2E"/>
              <w:bottom w:val="single" w:sz="4" w:space="0" w:color="2C5F2E"/>
              <w:right w:val="single" w:sz="4" w:space="0" w:color="2C5F2E"/>
            </w:tcBorders>
            <w:shd w:val="clear" w:color="000000" w:fill="BFE1C1"/>
            <w:noWrap/>
            <w:vAlign w:val="center"/>
            <w:hideMark/>
          </w:tcPr>
          <w:p w14:paraId="219E3354" w14:textId="77777777" w:rsidR="00A32666" w:rsidRPr="00A32666" w:rsidRDefault="00A32666" w:rsidP="00871323">
            <w:pPr>
              <w:suppressAutoHyphens w:val="0"/>
              <w:spacing w:after="0" w:line="240" w:lineRule="auto"/>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15</w:t>
            </w:r>
          </w:p>
        </w:tc>
        <w:tc>
          <w:tcPr>
            <w:tcW w:w="1276" w:type="dxa"/>
            <w:tcBorders>
              <w:top w:val="nil"/>
              <w:left w:val="nil"/>
              <w:bottom w:val="single" w:sz="4" w:space="0" w:color="F9AA99"/>
              <w:right w:val="nil"/>
            </w:tcBorders>
            <w:shd w:val="clear" w:color="auto" w:fill="auto"/>
            <w:noWrap/>
            <w:vAlign w:val="center"/>
            <w:hideMark/>
          </w:tcPr>
          <w:p w14:paraId="4D23D7E2" w14:textId="1A46CBF8"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roofErr w:type="spellStart"/>
            <w:r w:rsidRPr="00A32666">
              <w:rPr>
                <w:rFonts w:ascii="Calibri" w:eastAsia="Times New Roman" w:hAnsi="Calibri" w:cs="Calibri"/>
                <w:b/>
                <w:bCs/>
                <w:color w:val="E1320F"/>
                <w:sz w:val="22"/>
                <w:szCs w:val="22"/>
                <w:lang w:val="de-AT" w:eastAsia="de-AT"/>
              </w:rPr>
              <w:t>Stk</w:t>
            </w:r>
            <w:proofErr w:type="spellEnd"/>
            <w:r w:rsidR="00C40112">
              <w:rPr>
                <w:rFonts w:ascii="Calibri" w:eastAsia="Times New Roman" w:hAnsi="Calibri" w:cs="Calibri"/>
                <w:b/>
                <w:bCs/>
                <w:color w:val="E1320F"/>
                <w:sz w:val="22"/>
                <w:szCs w:val="22"/>
                <w:lang w:val="de-AT" w:eastAsia="de-AT"/>
              </w:rPr>
              <w:t>.</w:t>
            </w:r>
            <w:r w:rsidRPr="00A32666">
              <w:rPr>
                <w:rFonts w:ascii="Calibri" w:eastAsia="Times New Roman" w:hAnsi="Calibri" w:cs="Calibri"/>
                <w:b/>
                <w:bCs/>
                <w:color w:val="E1320F"/>
                <w:sz w:val="22"/>
                <w:szCs w:val="22"/>
                <w:lang w:val="de-AT" w:eastAsia="de-AT"/>
              </w:rPr>
              <w:t xml:space="preserve"> Sonden</w:t>
            </w:r>
          </w:p>
        </w:tc>
        <w:tc>
          <w:tcPr>
            <w:tcW w:w="538" w:type="dxa"/>
            <w:tcBorders>
              <w:top w:val="nil"/>
              <w:left w:val="nil"/>
              <w:bottom w:val="nil"/>
              <w:right w:val="nil"/>
            </w:tcBorders>
            <w:shd w:val="clear" w:color="auto" w:fill="auto"/>
            <w:noWrap/>
            <w:vAlign w:val="center"/>
            <w:hideMark/>
          </w:tcPr>
          <w:p w14:paraId="731DE60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r>
      <w:tr w:rsidR="00A32666" w:rsidRPr="00A32666" w14:paraId="422E6C97" w14:textId="77777777" w:rsidTr="00871323">
        <w:trPr>
          <w:trHeight w:val="300"/>
        </w:trPr>
        <w:tc>
          <w:tcPr>
            <w:tcW w:w="476" w:type="dxa"/>
            <w:tcBorders>
              <w:top w:val="nil"/>
              <w:left w:val="nil"/>
              <w:bottom w:val="nil"/>
              <w:right w:val="nil"/>
            </w:tcBorders>
            <w:shd w:val="clear" w:color="auto" w:fill="auto"/>
            <w:noWrap/>
            <w:vAlign w:val="bottom"/>
            <w:hideMark/>
          </w:tcPr>
          <w:p w14:paraId="2BED934B"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543865E2"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Komfortlüftung</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12A96D70"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bookmarkStart w:id="132" w:name="RANGE!D44"/>
            <w:r w:rsidRPr="00A32666">
              <w:rPr>
                <w:rFonts w:ascii="Calibri" w:eastAsia="Times New Roman" w:hAnsi="Calibri" w:cs="Calibri"/>
                <w:b/>
                <w:bCs/>
                <w:color w:val="2C5F2E"/>
                <w:sz w:val="22"/>
                <w:szCs w:val="22"/>
                <w:lang w:val="de-AT" w:eastAsia="de-AT"/>
              </w:rPr>
              <w:t>0,06</w:t>
            </w:r>
            <w:bookmarkEnd w:id="132"/>
          </w:p>
        </w:tc>
        <w:tc>
          <w:tcPr>
            <w:tcW w:w="1336" w:type="dxa"/>
            <w:tcBorders>
              <w:top w:val="nil"/>
              <w:left w:val="nil"/>
              <w:bottom w:val="nil"/>
              <w:right w:val="nil"/>
            </w:tcBorders>
            <w:shd w:val="clear" w:color="auto" w:fill="auto"/>
            <w:noWrap/>
            <w:vAlign w:val="center"/>
            <w:hideMark/>
          </w:tcPr>
          <w:p w14:paraId="08D82F77"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/m²BGF</w:t>
            </w:r>
          </w:p>
        </w:tc>
        <w:tc>
          <w:tcPr>
            <w:tcW w:w="1276" w:type="dxa"/>
            <w:tcBorders>
              <w:top w:val="nil"/>
              <w:left w:val="nil"/>
              <w:bottom w:val="nil"/>
              <w:right w:val="nil"/>
            </w:tcBorders>
            <w:shd w:val="clear" w:color="auto" w:fill="auto"/>
            <w:noWrap/>
            <w:vAlign w:val="center"/>
            <w:hideMark/>
          </w:tcPr>
          <w:p w14:paraId="68A1B089"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p>
        </w:tc>
        <w:tc>
          <w:tcPr>
            <w:tcW w:w="538" w:type="dxa"/>
            <w:tcBorders>
              <w:top w:val="nil"/>
              <w:left w:val="nil"/>
              <w:bottom w:val="nil"/>
              <w:right w:val="nil"/>
            </w:tcBorders>
            <w:shd w:val="clear" w:color="auto" w:fill="auto"/>
            <w:noWrap/>
            <w:vAlign w:val="center"/>
            <w:hideMark/>
          </w:tcPr>
          <w:p w14:paraId="1DFE5C7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FB79FF5" w14:textId="77777777" w:rsidTr="00871323">
        <w:trPr>
          <w:trHeight w:val="300"/>
        </w:trPr>
        <w:tc>
          <w:tcPr>
            <w:tcW w:w="476" w:type="dxa"/>
            <w:tcBorders>
              <w:top w:val="nil"/>
              <w:left w:val="nil"/>
              <w:bottom w:val="nil"/>
              <w:right w:val="nil"/>
            </w:tcBorders>
            <w:shd w:val="clear" w:color="auto" w:fill="auto"/>
            <w:noWrap/>
            <w:vAlign w:val="bottom"/>
            <w:hideMark/>
          </w:tcPr>
          <w:p w14:paraId="0A08C682"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0DB4210D"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Solarthermie</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5264AF90"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33" w:name="RANGE!D45"/>
            <w:r w:rsidRPr="00A32666">
              <w:rPr>
                <w:rFonts w:ascii="Calibri" w:eastAsia="Times New Roman" w:hAnsi="Calibri" w:cs="Calibri"/>
                <w:b/>
                <w:bCs/>
                <w:color w:val="418D45"/>
                <w:sz w:val="22"/>
                <w:szCs w:val="22"/>
                <w:lang w:val="de-AT" w:eastAsia="de-AT"/>
              </w:rPr>
              <w:t>0</w:t>
            </w:r>
            <w:bookmarkEnd w:id="133"/>
          </w:p>
        </w:tc>
        <w:tc>
          <w:tcPr>
            <w:tcW w:w="1336" w:type="dxa"/>
            <w:tcBorders>
              <w:top w:val="nil"/>
              <w:left w:val="nil"/>
              <w:bottom w:val="single" w:sz="4" w:space="0" w:color="F9AA99"/>
              <w:right w:val="nil"/>
            </w:tcBorders>
            <w:shd w:val="clear" w:color="auto" w:fill="auto"/>
            <w:noWrap/>
            <w:vAlign w:val="center"/>
            <w:hideMark/>
          </w:tcPr>
          <w:p w14:paraId="7BAFF7DB"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m²ST</w:t>
            </w:r>
          </w:p>
        </w:tc>
        <w:tc>
          <w:tcPr>
            <w:tcW w:w="1276" w:type="dxa"/>
            <w:tcBorders>
              <w:top w:val="nil"/>
              <w:left w:val="nil"/>
              <w:bottom w:val="nil"/>
              <w:right w:val="nil"/>
            </w:tcBorders>
            <w:shd w:val="clear" w:color="auto" w:fill="auto"/>
            <w:noWrap/>
            <w:vAlign w:val="center"/>
            <w:hideMark/>
          </w:tcPr>
          <w:p w14:paraId="28C496E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18DCF53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3BF59218" w14:textId="77777777" w:rsidTr="00871323">
        <w:trPr>
          <w:trHeight w:val="300"/>
        </w:trPr>
        <w:tc>
          <w:tcPr>
            <w:tcW w:w="476" w:type="dxa"/>
            <w:tcBorders>
              <w:top w:val="nil"/>
              <w:left w:val="nil"/>
              <w:bottom w:val="nil"/>
              <w:right w:val="nil"/>
            </w:tcBorders>
            <w:shd w:val="clear" w:color="auto" w:fill="auto"/>
            <w:noWrap/>
            <w:vAlign w:val="bottom"/>
            <w:hideMark/>
          </w:tcPr>
          <w:p w14:paraId="72807290"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44B7E231"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5D6D509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45B95BB7"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7300516C"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6E40832F"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3A853EFF" w14:textId="77777777" w:rsidTr="00871323">
        <w:trPr>
          <w:trHeight w:val="300"/>
        </w:trPr>
        <w:tc>
          <w:tcPr>
            <w:tcW w:w="476" w:type="dxa"/>
            <w:tcBorders>
              <w:top w:val="nil"/>
              <w:left w:val="nil"/>
              <w:bottom w:val="nil"/>
              <w:right w:val="nil"/>
            </w:tcBorders>
            <w:shd w:val="clear" w:color="auto" w:fill="auto"/>
            <w:noWrap/>
            <w:vAlign w:val="bottom"/>
            <w:hideMark/>
          </w:tcPr>
          <w:p w14:paraId="56F26B79"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D11E91C"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E-Batterie</w:t>
            </w:r>
          </w:p>
        </w:tc>
        <w:tc>
          <w:tcPr>
            <w:tcW w:w="2869" w:type="dxa"/>
            <w:tcBorders>
              <w:top w:val="single" w:sz="4" w:space="0" w:color="5FB564"/>
              <w:left w:val="single" w:sz="4" w:space="0" w:color="5FB564"/>
              <w:bottom w:val="single" w:sz="4" w:space="0" w:color="5FB564"/>
              <w:right w:val="single" w:sz="4" w:space="0" w:color="5FB564"/>
            </w:tcBorders>
            <w:shd w:val="clear" w:color="000000" w:fill="DFF0E0"/>
            <w:noWrap/>
            <w:vAlign w:val="center"/>
            <w:hideMark/>
          </w:tcPr>
          <w:p w14:paraId="23289D15"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34" w:name="RANGE!D47"/>
            <w:r w:rsidRPr="00A32666">
              <w:rPr>
                <w:rFonts w:ascii="Calibri" w:eastAsia="Times New Roman" w:hAnsi="Calibri" w:cs="Calibri"/>
                <w:b/>
                <w:bCs/>
                <w:color w:val="418D45"/>
                <w:sz w:val="22"/>
                <w:szCs w:val="22"/>
                <w:lang w:val="de-AT" w:eastAsia="de-AT"/>
              </w:rPr>
              <w:t>5</w:t>
            </w:r>
            <w:bookmarkEnd w:id="134"/>
          </w:p>
        </w:tc>
        <w:tc>
          <w:tcPr>
            <w:tcW w:w="1336" w:type="dxa"/>
            <w:tcBorders>
              <w:top w:val="nil"/>
              <w:left w:val="nil"/>
              <w:bottom w:val="single" w:sz="4" w:space="0" w:color="F9AA99"/>
              <w:right w:val="nil"/>
            </w:tcBorders>
            <w:shd w:val="clear" w:color="auto" w:fill="auto"/>
            <w:noWrap/>
            <w:vAlign w:val="center"/>
            <w:hideMark/>
          </w:tcPr>
          <w:p w14:paraId="681EF429"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kWh</w:t>
            </w:r>
          </w:p>
        </w:tc>
        <w:tc>
          <w:tcPr>
            <w:tcW w:w="1276" w:type="dxa"/>
            <w:tcBorders>
              <w:top w:val="nil"/>
              <w:left w:val="nil"/>
              <w:bottom w:val="nil"/>
              <w:right w:val="nil"/>
            </w:tcBorders>
            <w:shd w:val="clear" w:color="auto" w:fill="auto"/>
            <w:noWrap/>
            <w:vAlign w:val="center"/>
            <w:hideMark/>
          </w:tcPr>
          <w:p w14:paraId="0689B851"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6C70B2B8"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5164136A" w14:textId="77777777" w:rsidTr="00871323">
        <w:trPr>
          <w:trHeight w:val="300"/>
        </w:trPr>
        <w:tc>
          <w:tcPr>
            <w:tcW w:w="476" w:type="dxa"/>
            <w:tcBorders>
              <w:top w:val="nil"/>
              <w:left w:val="nil"/>
              <w:bottom w:val="nil"/>
              <w:right w:val="nil"/>
            </w:tcBorders>
            <w:shd w:val="clear" w:color="auto" w:fill="auto"/>
            <w:noWrap/>
            <w:vAlign w:val="bottom"/>
            <w:hideMark/>
          </w:tcPr>
          <w:p w14:paraId="24CE83BF"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21A0F853"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Pufferspeicher</w:t>
            </w:r>
          </w:p>
        </w:tc>
        <w:tc>
          <w:tcPr>
            <w:tcW w:w="2869" w:type="dxa"/>
            <w:tcBorders>
              <w:top w:val="nil"/>
              <w:left w:val="single" w:sz="4" w:space="0" w:color="5FB564"/>
              <w:bottom w:val="single" w:sz="4" w:space="0" w:color="5FB564"/>
              <w:right w:val="single" w:sz="4" w:space="0" w:color="5FB564"/>
            </w:tcBorders>
            <w:shd w:val="clear" w:color="000000" w:fill="DFF0E0"/>
            <w:noWrap/>
            <w:vAlign w:val="center"/>
            <w:hideMark/>
          </w:tcPr>
          <w:p w14:paraId="37635BFF"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35" w:name="RANGE!D48"/>
            <w:proofErr w:type="gramStart"/>
            <w:r w:rsidRPr="00A32666">
              <w:rPr>
                <w:rFonts w:ascii="Calibri" w:eastAsia="Times New Roman" w:hAnsi="Calibri" w:cs="Calibri"/>
                <w:b/>
                <w:bCs/>
                <w:color w:val="418D45"/>
                <w:sz w:val="22"/>
                <w:szCs w:val="22"/>
                <w:lang w:val="de-AT" w:eastAsia="de-AT"/>
              </w:rPr>
              <w:t>Standard Pufferspeicher</w:t>
            </w:r>
            <w:proofErr w:type="gramEnd"/>
            <w:r w:rsidRPr="00A32666">
              <w:rPr>
                <w:rFonts w:ascii="Calibri" w:eastAsia="Times New Roman" w:hAnsi="Calibri" w:cs="Calibri"/>
                <w:b/>
                <w:bCs/>
                <w:color w:val="418D45"/>
                <w:sz w:val="22"/>
                <w:szCs w:val="22"/>
                <w:lang w:val="de-AT" w:eastAsia="de-AT"/>
              </w:rPr>
              <w:t>, 2000L</w:t>
            </w:r>
            <w:bookmarkEnd w:id="135"/>
          </w:p>
        </w:tc>
        <w:tc>
          <w:tcPr>
            <w:tcW w:w="1336" w:type="dxa"/>
            <w:tcBorders>
              <w:top w:val="nil"/>
              <w:left w:val="nil"/>
              <w:bottom w:val="single" w:sz="4" w:space="0" w:color="F9AA99"/>
              <w:right w:val="nil"/>
            </w:tcBorders>
            <w:shd w:val="clear" w:color="auto" w:fill="auto"/>
            <w:noWrap/>
            <w:vAlign w:val="center"/>
            <w:hideMark/>
          </w:tcPr>
          <w:p w14:paraId="79CD294A"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r w:rsidRPr="00A32666">
              <w:rPr>
                <w:rFonts w:ascii="Calibri" w:eastAsia="Times New Roman" w:hAnsi="Calibri" w:cs="Calibri"/>
                <w:b/>
                <w:bCs/>
                <w:color w:val="E1320F"/>
                <w:sz w:val="22"/>
                <w:szCs w:val="22"/>
                <w:lang w:val="de-AT" w:eastAsia="de-AT"/>
              </w:rPr>
              <w:t>kWh</w:t>
            </w:r>
          </w:p>
        </w:tc>
        <w:tc>
          <w:tcPr>
            <w:tcW w:w="1276" w:type="dxa"/>
            <w:tcBorders>
              <w:top w:val="nil"/>
              <w:left w:val="nil"/>
              <w:bottom w:val="nil"/>
              <w:right w:val="nil"/>
            </w:tcBorders>
            <w:shd w:val="clear" w:color="auto" w:fill="auto"/>
            <w:noWrap/>
            <w:vAlign w:val="center"/>
            <w:hideMark/>
          </w:tcPr>
          <w:p w14:paraId="4EB5EC0D" w14:textId="77777777" w:rsidR="00A32666" w:rsidRPr="00A32666" w:rsidRDefault="00A32666" w:rsidP="00871323">
            <w:pPr>
              <w:suppressAutoHyphens w:val="0"/>
              <w:spacing w:after="0" w:line="240" w:lineRule="auto"/>
              <w:rPr>
                <w:rFonts w:ascii="Calibri" w:eastAsia="Times New Roman" w:hAnsi="Calibri" w:cs="Calibri"/>
                <w:b/>
                <w:bCs/>
                <w:color w:val="E1320F"/>
                <w:sz w:val="22"/>
                <w:szCs w:val="22"/>
                <w:lang w:val="de-AT" w:eastAsia="de-AT"/>
              </w:rPr>
            </w:pPr>
          </w:p>
        </w:tc>
        <w:tc>
          <w:tcPr>
            <w:tcW w:w="538" w:type="dxa"/>
            <w:tcBorders>
              <w:top w:val="nil"/>
              <w:left w:val="nil"/>
              <w:bottom w:val="nil"/>
              <w:right w:val="nil"/>
            </w:tcBorders>
            <w:shd w:val="clear" w:color="auto" w:fill="auto"/>
            <w:noWrap/>
            <w:vAlign w:val="center"/>
            <w:hideMark/>
          </w:tcPr>
          <w:p w14:paraId="342D856A"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14B9737B" w14:textId="77777777" w:rsidTr="00C03741">
        <w:trPr>
          <w:trHeight w:val="303"/>
        </w:trPr>
        <w:tc>
          <w:tcPr>
            <w:tcW w:w="476" w:type="dxa"/>
            <w:tcBorders>
              <w:top w:val="nil"/>
              <w:left w:val="nil"/>
              <w:bottom w:val="nil"/>
              <w:right w:val="nil"/>
            </w:tcBorders>
            <w:shd w:val="clear" w:color="auto" w:fill="auto"/>
            <w:noWrap/>
            <w:vAlign w:val="bottom"/>
            <w:hideMark/>
          </w:tcPr>
          <w:p w14:paraId="0749B688"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31EC3DE6" w14:textId="77777777"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Allgemein</w:t>
            </w:r>
          </w:p>
        </w:tc>
        <w:tc>
          <w:tcPr>
            <w:tcW w:w="2869" w:type="dxa"/>
            <w:tcBorders>
              <w:top w:val="nil"/>
              <w:left w:val="single" w:sz="4" w:space="0" w:color="5FB564"/>
              <w:bottom w:val="single" w:sz="4" w:space="0" w:color="5FB564"/>
              <w:right w:val="single" w:sz="4" w:space="0" w:color="5FB564"/>
            </w:tcBorders>
            <w:shd w:val="clear" w:color="000000" w:fill="DFF0E0"/>
            <w:noWrap/>
            <w:vAlign w:val="center"/>
            <w:hideMark/>
          </w:tcPr>
          <w:p w14:paraId="4F0F66C3" w14:textId="77777777" w:rsidR="00A32666" w:rsidRPr="00A32666" w:rsidRDefault="00A32666" w:rsidP="00871323">
            <w:pPr>
              <w:suppressAutoHyphens w:val="0"/>
              <w:spacing w:after="0" w:line="240" w:lineRule="auto"/>
              <w:jc w:val="center"/>
              <w:rPr>
                <w:rFonts w:ascii="Calibri" w:eastAsia="Times New Roman" w:hAnsi="Calibri" w:cs="Calibri"/>
                <w:b/>
                <w:bCs/>
                <w:color w:val="418D45"/>
                <w:sz w:val="22"/>
                <w:szCs w:val="22"/>
                <w:lang w:val="de-AT" w:eastAsia="de-AT"/>
              </w:rPr>
            </w:pPr>
            <w:bookmarkStart w:id="136" w:name="RANGE!D49"/>
            <w:r w:rsidRPr="00A32666">
              <w:rPr>
                <w:rFonts w:ascii="Calibri" w:eastAsia="Times New Roman" w:hAnsi="Calibri" w:cs="Calibri"/>
                <w:b/>
                <w:bCs/>
                <w:color w:val="418D45"/>
                <w:sz w:val="22"/>
                <w:szCs w:val="22"/>
                <w:lang w:val="de-AT" w:eastAsia="de-AT"/>
              </w:rPr>
              <w:t>0,2</w:t>
            </w:r>
            <w:bookmarkEnd w:id="136"/>
          </w:p>
        </w:tc>
        <w:tc>
          <w:tcPr>
            <w:tcW w:w="1336" w:type="dxa"/>
            <w:tcBorders>
              <w:top w:val="nil"/>
              <w:left w:val="nil"/>
              <w:bottom w:val="nil"/>
              <w:right w:val="nil"/>
            </w:tcBorders>
            <w:shd w:val="clear" w:color="auto" w:fill="auto"/>
            <w:noWrap/>
            <w:vAlign w:val="center"/>
            <w:hideMark/>
          </w:tcPr>
          <w:p w14:paraId="1CE62840" w14:textId="77777777" w:rsidR="00A32666" w:rsidRPr="00A32666" w:rsidRDefault="00A32666" w:rsidP="00871323">
            <w:pPr>
              <w:suppressAutoHyphens w:val="0"/>
              <w:spacing w:after="0" w:line="240" w:lineRule="auto"/>
              <w:rPr>
                <w:rFonts w:ascii="Calibri" w:eastAsia="Times New Roman" w:hAnsi="Calibri" w:cs="Calibri"/>
                <w:b/>
                <w:bCs/>
                <w:color w:val="418D45"/>
                <w:sz w:val="22"/>
                <w:szCs w:val="22"/>
                <w:lang w:val="de-AT" w:eastAsia="de-AT"/>
              </w:rPr>
            </w:pPr>
          </w:p>
        </w:tc>
        <w:tc>
          <w:tcPr>
            <w:tcW w:w="1276" w:type="dxa"/>
            <w:tcBorders>
              <w:top w:val="nil"/>
              <w:left w:val="nil"/>
              <w:bottom w:val="nil"/>
              <w:right w:val="nil"/>
            </w:tcBorders>
            <w:shd w:val="clear" w:color="auto" w:fill="auto"/>
            <w:noWrap/>
            <w:vAlign w:val="center"/>
            <w:hideMark/>
          </w:tcPr>
          <w:p w14:paraId="44A2D7D2"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63E7273"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689DF9D2" w14:textId="77777777" w:rsidTr="00871323">
        <w:trPr>
          <w:trHeight w:val="300"/>
        </w:trPr>
        <w:tc>
          <w:tcPr>
            <w:tcW w:w="476" w:type="dxa"/>
            <w:tcBorders>
              <w:top w:val="nil"/>
              <w:left w:val="nil"/>
              <w:bottom w:val="nil"/>
              <w:right w:val="nil"/>
            </w:tcBorders>
            <w:shd w:val="clear" w:color="auto" w:fill="auto"/>
            <w:noWrap/>
            <w:vAlign w:val="bottom"/>
            <w:hideMark/>
          </w:tcPr>
          <w:p w14:paraId="298FF706"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noWrap/>
            <w:vAlign w:val="center"/>
            <w:hideMark/>
          </w:tcPr>
          <w:p w14:paraId="130463A5"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2869" w:type="dxa"/>
            <w:tcBorders>
              <w:top w:val="nil"/>
              <w:left w:val="nil"/>
              <w:bottom w:val="nil"/>
              <w:right w:val="nil"/>
            </w:tcBorders>
            <w:shd w:val="clear" w:color="auto" w:fill="auto"/>
            <w:noWrap/>
            <w:vAlign w:val="center"/>
            <w:hideMark/>
          </w:tcPr>
          <w:p w14:paraId="2A6F68D7" w14:textId="77777777" w:rsidR="00A32666" w:rsidRPr="00A32666" w:rsidRDefault="00A32666" w:rsidP="00871323">
            <w:pPr>
              <w:suppressAutoHyphens w:val="0"/>
              <w:spacing w:after="0" w:line="240" w:lineRule="auto"/>
              <w:jc w:val="center"/>
              <w:rPr>
                <w:rFonts w:ascii="Times New Roman" w:eastAsia="Times New Roman" w:hAnsi="Times New Roman" w:cs="Times New Roman"/>
                <w:sz w:val="20"/>
                <w:szCs w:val="20"/>
                <w:lang w:val="de-AT" w:eastAsia="de-AT"/>
              </w:rPr>
            </w:pPr>
          </w:p>
        </w:tc>
        <w:tc>
          <w:tcPr>
            <w:tcW w:w="1336" w:type="dxa"/>
            <w:tcBorders>
              <w:top w:val="nil"/>
              <w:left w:val="nil"/>
              <w:bottom w:val="nil"/>
              <w:right w:val="nil"/>
            </w:tcBorders>
            <w:shd w:val="clear" w:color="auto" w:fill="auto"/>
            <w:noWrap/>
            <w:vAlign w:val="center"/>
            <w:hideMark/>
          </w:tcPr>
          <w:p w14:paraId="0F15C6EB"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1276" w:type="dxa"/>
            <w:tcBorders>
              <w:top w:val="nil"/>
              <w:left w:val="nil"/>
              <w:bottom w:val="nil"/>
              <w:right w:val="nil"/>
            </w:tcBorders>
            <w:shd w:val="clear" w:color="auto" w:fill="auto"/>
            <w:noWrap/>
            <w:vAlign w:val="center"/>
            <w:hideMark/>
          </w:tcPr>
          <w:p w14:paraId="517CCB6F"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c>
          <w:tcPr>
            <w:tcW w:w="538" w:type="dxa"/>
            <w:tcBorders>
              <w:top w:val="nil"/>
              <w:left w:val="nil"/>
              <w:bottom w:val="nil"/>
              <w:right w:val="nil"/>
            </w:tcBorders>
            <w:shd w:val="clear" w:color="auto" w:fill="auto"/>
            <w:noWrap/>
            <w:vAlign w:val="center"/>
            <w:hideMark/>
          </w:tcPr>
          <w:p w14:paraId="3B9545A7" w14:textId="77777777" w:rsidR="00A32666" w:rsidRPr="00A32666" w:rsidRDefault="00A32666" w:rsidP="00871323">
            <w:pPr>
              <w:suppressAutoHyphens w:val="0"/>
              <w:spacing w:after="0" w:line="240" w:lineRule="auto"/>
              <w:rPr>
                <w:rFonts w:ascii="Times New Roman" w:eastAsia="Times New Roman" w:hAnsi="Times New Roman" w:cs="Times New Roman"/>
                <w:sz w:val="20"/>
                <w:szCs w:val="20"/>
                <w:lang w:val="de-AT" w:eastAsia="de-AT"/>
              </w:rPr>
            </w:pPr>
          </w:p>
        </w:tc>
      </w:tr>
      <w:tr w:rsidR="00A32666" w:rsidRPr="00A32666" w14:paraId="41A304F9" w14:textId="77777777" w:rsidTr="00871323">
        <w:trPr>
          <w:trHeight w:val="983"/>
        </w:trPr>
        <w:tc>
          <w:tcPr>
            <w:tcW w:w="476" w:type="dxa"/>
            <w:tcBorders>
              <w:top w:val="nil"/>
              <w:left w:val="nil"/>
              <w:bottom w:val="nil"/>
              <w:right w:val="nil"/>
            </w:tcBorders>
            <w:shd w:val="clear" w:color="auto" w:fill="auto"/>
            <w:noWrap/>
            <w:vAlign w:val="bottom"/>
            <w:hideMark/>
          </w:tcPr>
          <w:p w14:paraId="0F85EB8C" w14:textId="77777777" w:rsidR="00A32666" w:rsidRPr="00A32666" w:rsidRDefault="00A32666" w:rsidP="00A32666">
            <w:pPr>
              <w:suppressAutoHyphens w:val="0"/>
              <w:spacing w:after="0" w:line="240" w:lineRule="auto"/>
              <w:rPr>
                <w:rFonts w:ascii="Times New Roman" w:eastAsia="Times New Roman" w:hAnsi="Times New Roman" w:cs="Times New Roman"/>
                <w:sz w:val="20"/>
                <w:szCs w:val="20"/>
                <w:lang w:val="de-AT" w:eastAsia="de-AT"/>
              </w:rPr>
            </w:pPr>
          </w:p>
        </w:tc>
        <w:tc>
          <w:tcPr>
            <w:tcW w:w="2407" w:type="dxa"/>
            <w:tcBorders>
              <w:top w:val="nil"/>
              <w:left w:val="nil"/>
              <w:bottom w:val="nil"/>
              <w:right w:val="nil"/>
            </w:tcBorders>
            <w:shd w:val="clear" w:color="auto" w:fill="auto"/>
            <w:vAlign w:val="center"/>
            <w:hideMark/>
          </w:tcPr>
          <w:p w14:paraId="1FAA0FCF" w14:textId="1DB858AC" w:rsidR="00A32666" w:rsidRPr="00A32666" w:rsidRDefault="00A32666" w:rsidP="00871323">
            <w:pPr>
              <w:suppressAutoHyphens w:val="0"/>
              <w:spacing w:after="0" w:line="240" w:lineRule="auto"/>
              <w:rPr>
                <w:rFonts w:ascii="Calibri" w:eastAsia="Times New Roman" w:hAnsi="Calibri" w:cs="Calibri"/>
                <w:color w:val="000000"/>
                <w:sz w:val="22"/>
                <w:szCs w:val="22"/>
                <w:lang w:val="de-AT" w:eastAsia="de-AT"/>
              </w:rPr>
            </w:pPr>
            <w:r w:rsidRPr="00A32666">
              <w:rPr>
                <w:rFonts w:ascii="Calibri" w:eastAsia="Times New Roman" w:hAnsi="Calibri" w:cs="Calibri"/>
                <w:color w:val="000000"/>
                <w:sz w:val="22"/>
                <w:szCs w:val="22"/>
                <w:lang w:val="de-AT" w:eastAsia="de-AT"/>
              </w:rPr>
              <w:t xml:space="preserve">Ökobilanz gesammelter </w:t>
            </w:r>
            <w:r w:rsidR="006161E9" w:rsidRPr="00A32666">
              <w:rPr>
                <w:rFonts w:ascii="Calibri" w:eastAsia="Times New Roman" w:hAnsi="Calibri" w:cs="Calibri"/>
                <w:color w:val="000000"/>
                <w:sz w:val="22"/>
                <w:szCs w:val="22"/>
                <w:lang w:val="de-AT" w:eastAsia="de-AT"/>
              </w:rPr>
              <w:t>TGA-Maßnahmen</w:t>
            </w:r>
          </w:p>
        </w:tc>
        <w:tc>
          <w:tcPr>
            <w:tcW w:w="2869"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5A2D49A5" w14:textId="77777777" w:rsidR="00A32666" w:rsidRPr="00A32666" w:rsidRDefault="00A32666" w:rsidP="00871323">
            <w:pPr>
              <w:suppressAutoHyphens w:val="0"/>
              <w:spacing w:after="0" w:line="240" w:lineRule="auto"/>
              <w:jc w:val="center"/>
              <w:rPr>
                <w:rFonts w:ascii="Calibri" w:eastAsia="Times New Roman" w:hAnsi="Calibri" w:cs="Calibri"/>
                <w:b/>
                <w:bCs/>
                <w:color w:val="2C5F2E"/>
                <w:sz w:val="22"/>
                <w:szCs w:val="22"/>
                <w:lang w:val="de-AT" w:eastAsia="de-AT"/>
              </w:rPr>
            </w:pPr>
            <w:r w:rsidRPr="00A32666">
              <w:rPr>
                <w:rFonts w:ascii="Calibri" w:eastAsia="Times New Roman" w:hAnsi="Calibri" w:cs="Calibri"/>
                <w:b/>
                <w:bCs/>
                <w:color w:val="2C5F2E"/>
                <w:sz w:val="22"/>
                <w:szCs w:val="22"/>
                <w:lang w:val="de-AT" w:eastAsia="de-AT"/>
              </w:rPr>
              <w:t>-- Keine</w:t>
            </w:r>
          </w:p>
        </w:tc>
        <w:tc>
          <w:tcPr>
            <w:tcW w:w="3150" w:type="dxa"/>
            <w:gridSpan w:val="3"/>
            <w:tcBorders>
              <w:top w:val="nil"/>
              <w:left w:val="nil"/>
              <w:bottom w:val="nil"/>
              <w:right w:val="nil"/>
            </w:tcBorders>
            <w:shd w:val="clear" w:color="auto" w:fill="auto"/>
            <w:vAlign w:val="center"/>
            <w:hideMark/>
          </w:tcPr>
          <w:p w14:paraId="166F29CB" w14:textId="77777777" w:rsidR="00A32666" w:rsidRPr="00A32666" w:rsidRDefault="00A32666" w:rsidP="00871323">
            <w:pPr>
              <w:suppressAutoHyphens w:val="0"/>
              <w:spacing w:after="0" w:line="240" w:lineRule="auto"/>
              <w:rPr>
                <w:rFonts w:ascii="Calibri" w:eastAsia="Times New Roman" w:hAnsi="Calibri" w:cs="Calibri"/>
                <w:i/>
                <w:iCs/>
                <w:color w:val="26434F"/>
                <w:sz w:val="20"/>
                <w:szCs w:val="20"/>
                <w:lang w:val="de-AT" w:eastAsia="de-AT"/>
              </w:rPr>
            </w:pPr>
            <w:r w:rsidRPr="00A32666">
              <w:rPr>
                <w:rFonts w:ascii="Calibri" w:eastAsia="Times New Roman" w:hAnsi="Calibri" w:cs="Calibri"/>
                <w:i/>
                <w:iCs/>
                <w:color w:val="26434F"/>
                <w:sz w:val="20"/>
                <w:szCs w:val="20"/>
                <w:lang w:val="de-AT" w:eastAsia="de-AT"/>
              </w:rPr>
              <w:t xml:space="preserve">Hier können Sie </w:t>
            </w:r>
            <w:r w:rsidRPr="00A32666">
              <w:rPr>
                <w:rFonts w:ascii="Calibri" w:eastAsia="Times New Roman" w:hAnsi="Calibri" w:cs="Calibri"/>
                <w:b/>
                <w:bCs/>
                <w:i/>
                <w:iCs/>
                <w:color w:val="26434F"/>
                <w:sz w:val="20"/>
                <w:szCs w:val="20"/>
                <w:lang w:val="de-AT" w:eastAsia="de-AT"/>
              </w:rPr>
              <w:t>zusätzlich oder alternativ</w:t>
            </w:r>
            <w:r w:rsidRPr="00A32666">
              <w:rPr>
                <w:rFonts w:ascii="Calibri" w:eastAsia="Times New Roman" w:hAnsi="Calibri" w:cs="Calibri"/>
                <w:i/>
                <w:iCs/>
                <w:color w:val="26434F"/>
                <w:sz w:val="20"/>
                <w:szCs w:val="20"/>
                <w:lang w:val="de-AT" w:eastAsia="de-AT"/>
              </w:rPr>
              <w:t xml:space="preserve"> zur obigen Eingabe eine hinterlegte Ökobilanz einbeziehen</w:t>
            </w:r>
          </w:p>
        </w:tc>
      </w:tr>
    </w:tbl>
    <w:p w14:paraId="3433FDF9" w14:textId="77777777" w:rsidR="00A32666" w:rsidRPr="00A32666" w:rsidRDefault="00A32666" w:rsidP="006133A9">
      <w:pPr>
        <w:rPr>
          <w:lang w:val="de-AT"/>
        </w:rPr>
      </w:pPr>
    </w:p>
    <w:p w14:paraId="5190C0DB" w14:textId="77777777" w:rsidR="00181D26" w:rsidRDefault="006133A9">
      <w:pPr>
        <w:suppressAutoHyphens w:val="0"/>
      </w:pPr>
      <w:r>
        <w:br w:type="page"/>
      </w:r>
    </w:p>
    <w:p w14:paraId="3B28FFCA" w14:textId="0CBC99B6" w:rsidR="00734767" w:rsidRPr="00734767" w:rsidRDefault="00734767" w:rsidP="00734767">
      <w:pPr>
        <w:pStyle w:val="berschrift2"/>
        <w:rPr>
          <w:rFonts w:ascii="Segoe UI Emoji" w:hAnsi="Segoe UI Emoji" w:cs="Segoe UI Emoji"/>
          <w:lang w:val="en-GB"/>
        </w:rPr>
      </w:pPr>
      <w:bookmarkStart w:id="137" w:name="_Toc199944224"/>
      <w:r w:rsidRPr="00734767">
        <w:rPr>
          <w:rFonts w:ascii="Segoe UI Emoji" w:hAnsi="Segoe UI Emoji" w:cs="Segoe UI Emoji"/>
        </w:rPr>
        <w:lastRenderedPageBreak/>
        <w:t>👤</w:t>
      </w:r>
      <w:r w:rsidRPr="00734767">
        <w:rPr>
          <w:rFonts w:ascii="Segoe UI Emoji" w:hAnsi="Segoe UI Emoji" w:cs="Segoe UI Emoji"/>
          <w:lang w:val="en-GB"/>
        </w:rPr>
        <w:t xml:space="preserve"> Nutzungsparameter</w:t>
      </w:r>
      <w:bookmarkEnd w:id="137"/>
    </w:p>
    <w:tbl>
      <w:tblPr>
        <w:tblW w:w="9406" w:type="dxa"/>
        <w:tblCellMar>
          <w:left w:w="70" w:type="dxa"/>
          <w:right w:w="70" w:type="dxa"/>
        </w:tblCellMar>
        <w:tblLook w:val="04A0" w:firstRow="1" w:lastRow="0" w:firstColumn="1" w:lastColumn="0" w:noHBand="0" w:noVBand="1"/>
      </w:tblPr>
      <w:tblGrid>
        <w:gridCol w:w="448"/>
        <w:gridCol w:w="4025"/>
        <w:gridCol w:w="817"/>
        <w:gridCol w:w="914"/>
        <w:gridCol w:w="901"/>
        <w:gridCol w:w="769"/>
        <w:gridCol w:w="957"/>
        <w:gridCol w:w="731"/>
      </w:tblGrid>
      <w:tr w:rsidR="00DA045A" w:rsidRPr="00DA045A" w14:paraId="1916112C" w14:textId="77777777" w:rsidTr="00DA045A">
        <w:trPr>
          <w:trHeight w:val="465"/>
        </w:trPr>
        <w:tc>
          <w:tcPr>
            <w:tcW w:w="448" w:type="dxa"/>
            <w:tcBorders>
              <w:top w:val="nil"/>
              <w:left w:val="nil"/>
              <w:bottom w:val="nil"/>
              <w:right w:val="nil"/>
            </w:tcBorders>
            <w:shd w:val="clear" w:color="auto" w:fill="auto"/>
            <w:noWrap/>
            <w:vAlign w:val="bottom"/>
            <w:hideMark/>
          </w:tcPr>
          <w:p w14:paraId="104B284F" w14:textId="77777777" w:rsidR="00DA045A" w:rsidRPr="00DA045A" w:rsidRDefault="00DA045A" w:rsidP="00DA045A">
            <w:pPr>
              <w:suppressAutoHyphens w:val="0"/>
              <w:spacing w:after="0" w:line="240" w:lineRule="auto"/>
              <w:rPr>
                <w:rFonts w:ascii="Calibri" w:eastAsia="Times New Roman" w:hAnsi="Calibri" w:cs="Calibri"/>
                <w:b/>
                <w:bCs/>
                <w:color w:val="E1320F"/>
                <w:sz w:val="22"/>
                <w:szCs w:val="22"/>
                <w:lang w:val="de-AT" w:eastAsia="de-AT"/>
              </w:rPr>
            </w:pPr>
            <w:r w:rsidRPr="00DA045A">
              <w:rPr>
                <w:rFonts w:ascii="Segoe UI Emoji" w:eastAsia="Times New Roman" w:hAnsi="Segoe UI Emoji" w:cs="Segoe UI Emoji"/>
                <w:b/>
                <w:bCs/>
                <w:color w:val="E1320F"/>
                <w:sz w:val="22"/>
                <w:szCs w:val="22"/>
                <w:lang w:val="de-AT" w:eastAsia="de-AT"/>
              </w:rPr>
              <w:t>🔌</w:t>
            </w:r>
          </w:p>
        </w:tc>
        <w:tc>
          <w:tcPr>
            <w:tcW w:w="4025" w:type="dxa"/>
            <w:tcBorders>
              <w:top w:val="nil"/>
              <w:left w:val="nil"/>
              <w:bottom w:val="single" w:sz="12" w:space="0" w:color="E1320F"/>
              <w:right w:val="nil"/>
            </w:tcBorders>
            <w:shd w:val="clear" w:color="auto" w:fill="auto"/>
            <w:noWrap/>
            <w:vAlign w:val="bottom"/>
            <w:hideMark/>
          </w:tcPr>
          <w:p w14:paraId="2E56085C"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Nutzerstrom</w:t>
            </w:r>
          </w:p>
        </w:tc>
        <w:tc>
          <w:tcPr>
            <w:tcW w:w="731" w:type="dxa"/>
            <w:tcBorders>
              <w:top w:val="nil"/>
              <w:left w:val="nil"/>
              <w:bottom w:val="single" w:sz="12" w:space="0" w:color="E1320F"/>
              <w:right w:val="nil"/>
            </w:tcBorders>
            <w:shd w:val="clear" w:color="auto" w:fill="auto"/>
            <w:noWrap/>
            <w:vAlign w:val="bottom"/>
            <w:hideMark/>
          </w:tcPr>
          <w:p w14:paraId="358B8AF6"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844" w:type="dxa"/>
            <w:tcBorders>
              <w:top w:val="nil"/>
              <w:left w:val="nil"/>
              <w:bottom w:val="single" w:sz="12" w:space="0" w:color="E1320F"/>
              <w:right w:val="nil"/>
            </w:tcBorders>
            <w:shd w:val="clear" w:color="auto" w:fill="auto"/>
            <w:noWrap/>
            <w:vAlign w:val="bottom"/>
            <w:hideMark/>
          </w:tcPr>
          <w:p w14:paraId="455EDB87"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901" w:type="dxa"/>
            <w:tcBorders>
              <w:top w:val="nil"/>
              <w:left w:val="nil"/>
              <w:bottom w:val="single" w:sz="12" w:space="0" w:color="E1320F"/>
              <w:right w:val="nil"/>
            </w:tcBorders>
            <w:shd w:val="clear" w:color="auto" w:fill="auto"/>
            <w:noWrap/>
            <w:vAlign w:val="bottom"/>
            <w:hideMark/>
          </w:tcPr>
          <w:p w14:paraId="6318B3EA"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769" w:type="dxa"/>
            <w:tcBorders>
              <w:top w:val="nil"/>
              <w:left w:val="nil"/>
              <w:bottom w:val="single" w:sz="12" w:space="0" w:color="E1320F"/>
              <w:right w:val="nil"/>
            </w:tcBorders>
            <w:shd w:val="clear" w:color="auto" w:fill="auto"/>
            <w:noWrap/>
            <w:vAlign w:val="bottom"/>
            <w:hideMark/>
          </w:tcPr>
          <w:p w14:paraId="45BB0B19"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957" w:type="dxa"/>
            <w:tcBorders>
              <w:top w:val="nil"/>
              <w:left w:val="nil"/>
              <w:bottom w:val="single" w:sz="12" w:space="0" w:color="E1320F"/>
              <w:right w:val="nil"/>
            </w:tcBorders>
            <w:shd w:val="clear" w:color="auto" w:fill="auto"/>
            <w:noWrap/>
            <w:vAlign w:val="bottom"/>
            <w:hideMark/>
          </w:tcPr>
          <w:p w14:paraId="33A597EC"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c>
          <w:tcPr>
            <w:tcW w:w="731" w:type="dxa"/>
            <w:tcBorders>
              <w:top w:val="nil"/>
              <w:left w:val="nil"/>
              <w:bottom w:val="single" w:sz="12" w:space="0" w:color="E1320F"/>
              <w:right w:val="nil"/>
            </w:tcBorders>
            <w:shd w:val="clear" w:color="auto" w:fill="auto"/>
            <w:noWrap/>
            <w:vAlign w:val="bottom"/>
            <w:hideMark/>
          </w:tcPr>
          <w:p w14:paraId="72C20A67"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r w:rsidRPr="00DA045A">
              <w:rPr>
                <w:rFonts w:ascii="Calibri" w:eastAsia="Times New Roman" w:hAnsi="Calibri" w:cs="Calibri"/>
                <w:b/>
                <w:bCs/>
                <w:color w:val="E1320F"/>
                <w:sz w:val="26"/>
                <w:szCs w:val="26"/>
                <w:lang w:val="de-AT" w:eastAsia="de-AT"/>
              </w:rPr>
              <w:t> </w:t>
            </w:r>
          </w:p>
        </w:tc>
      </w:tr>
      <w:tr w:rsidR="00DA045A" w:rsidRPr="00DA045A" w14:paraId="65E95461" w14:textId="77777777" w:rsidTr="00DA045A">
        <w:trPr>
          <w:trHeight w:val="1050"/>
        </w:trPr>
        <w:tc>
          <w:tcPr>
            <w:tcW w:w="448" w:type="dxa"/>
            <w:tcBorders>
              <w:top w:val="nil"/>
              <w:left w:val="nil"/>
              <w:bottom w:val="nil"/>
              <w:right w:val="nil"/>
            </w:tcBorders>
            <w:shd w:val="clear" w:color="auto" w:fill="auto"/>
            <w:noWrap/>
            <w:vAlign w:val="bottom"/>
            <w:hideMark/>
          </w:tcPr>
          <w:p w14:paraId="7E9D9348" w14:textId="77777777" w:rsidR="00DA045A" w:rsidRPr="00DA045A" w:rsidRDefault="00DA045A" w:rsidP="00DA045A">
            <w:pPr>
              <w:suppressAutoHyphens w:val="0"/>
              <w:spacing w:after="0" w:line="240" w:lineRule="auto"/>
              <w:rPr>
                <w:rFonts w:ascii="Calibri" w:eastAsia="Times New Roman" w:hAnsi="Calibri" w:cs="Calibri"/>
                <w:b/>
                <w:bCs/>
                <w:color w:val="E1320F"/>
                <w:sz w:val="26"/>
                <w:szCs w:val="26"/>
                <w:lang w:val="de-AT" w:eastAsia="de-AT"/>
              </w:rPr>
            </w:pPr>
          </w:p>
        </w:tc>
        <w:tc>
          <w:tcPr>
            <w:tcW w:w="8958" w:type="dxa"/>
            <w:gridSpan w:val="7"/>
            <w:tcBorders>
              <w:top w:val="nil"/>
              <w:left w:val="nil"/>
              <w:bottom w:val="nil"/>
              <w:right w:val="nil"/>
            </w:tcBorders>
            <w:shd w:val="clear" w:color="auto" w:fill="auto"/>
            <w:hideMark/>
          </w:tcPr>
          <w:p w14:paraId="7E282A3D"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r w:rsidRPr="00DA045A">
              <w:rPr>
                <w:rFonts w:ascii="Calibri" w:eastAsia="Times New Roman" w:hAnsi="Calibri" w:cs="Calibri"/>
                <w:i/>
                <w:iCs/>
                <w:color w:val="26434F"/>
                <w:sz w:val="20"/>
                <w:szCs w:val="20"/>
                <w:lang w:val="de-AT" w:eastAsia="de-AT"/>
              </w:rPr>
              <w:t>Die Jährlichen Verbrauche der hinterlegten Nutzerstromprofile können hier auf die gewünschten Werte skaliert werden. Eine zeitliche Änderung der Profile ist nicht möglich.</w:t>
            </w:r>
          </w:p>
        </w:tc>
      </w:tr>
      <w:tr w:rsidR="00DA045A" w:rsidRPr="00DA045A" w14:paraId="6FDB38EB" w14:textId="77777777" w:rsidTr="00DA045A">
        <w:trPr>
          <w:trHeight w:val="345"/>
        </w:trPr>
        <w:tc>
          <w:tcPr>
            <w:tcW w:w="448" w:type="dxa"/>
            <w:tcBorders>
              <w:top w:val="nil"/>
              <w:left w:val="nil"/>
              <w:bottom w:val="nil"/>
              <w:right w:val="nil"/>
            </w:tcBorders>
            <w:shd w:val="clear" w:color="auto" w:fill="auto"/>
            <w:noWrap/>
            <w:vAlign w:val="bottom"/>
            <w:hideMark/>
          </w:tcPr>
          <w:p w14:paraId="4356EE92"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p>
        </w:tc>
        <w:tc>
          <w:tcPr>
            <w:tcW w:w="4025" w:type="dxa"/>
            <w:tcBorders>
              <w:top w:val="nil"/>
              <w:left w:val="nil"/>
              <w:bottom w:val="nil"/>
              <w:right w:val="nil"/>
            </w:tcBorders>
            <w:shd w:val="clear" w:color="auto" w:fill="auto"/>
            <w:hideMark/>
          </w:tcPr>
          <w:p w14:paraId="790B2F00"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2476" w:type="dxa"/>
            <w:gridSpan w:val="3"/>
            <w:tcBorders>
              <w:top w:val="nil"/>
              <w:left w:val="nil"/>
              <w:bottom w:val="nil"/>
              <w:right w:val="nil"/>
            </w:tcBorders>
            <w:shd w:val="clear" w:color="auto" w:fill="auto"/>
            <w:hideMark/>
          </w:tcPr>
          <w:p w14:paraId="3D171CA5"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bookmarkStart w:id="138" w:name="RANGE!D7"/>
            <w:bookmarkEnd w:id="138"/>
          </w:p>
        </w:tc>
        <w:tc>
          <w:tcPr>
            <w:tcW w:w="769" w:type="dxa"/>
            <w:tcBorders>
              <w:top w:val="nil"/>
              <w:left w:val="nil"/>
              <w:bottom w:val="nil"/>
              <w:right w:val="nil"/>
            </w:tcBorders>
            <w:shd w:val="clear" w:color="auto" w:fill="auto"/>
            <w:hideMark/>
          </w:tcPr>
          <w:p w14:paraId="3AB2B358" w14:textId="77777777" w:rsidR="00DA045A" w:rsidRPr="00DA045A" w:rsidRDefault="00DA045A" w:rsidP="00DA045A">
            <w:pPr>
              <w:suppressAutoHyphens w:val="0"/>
              <w:spacing w:after="0" w:line="240" w:lineRule="auto"/>
              <w:jc w:val="center"/>
              <w:rPr>
                <w:rFonts w:ascii="Times New Roman" w:eastAsia="Times New Roman" w:hAnsi="Times New Roman" w:cs="Times New Roman"/>
                <w:sz w:val="20"/>
                <w:szCs w:val="20"/>
                <w:lang w:val="de-AT" w:eastAsia="de-AT"/>
              </w:rPr>
            </w:pPr>
          </w:p>
        </w:tc>
        <w:tc>
          <w:tcPr>
            <w:tcW w:w="957" w:type="dxa"/>
            <w:tcBorders>
              <w:top w:val="nil"/>
              <w:left w:val="nil"/>
              <w:bottom w:val="nil"/>
              <w:right w:val="nil"/>
            </w:tcBorders>
            <w:shd w:val="clear" w:color="auto" w:fill="auto"/>
            <w:hideMark/>
          </w:tcPr>
          <w:p w14:paraId="749702CB"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731" w:type="dxa"/>
            <w:tcBorders>
              <w:top w:val="nil"/>
              <w:left w:val="nil"/>
              <w:bottom w:val="nil"/>
              <w:right w:val="nil"/>
            </w:tcBorders>
            <w:shd w:val="clear" w:color="auto" w:fill="auto"/>
            <w:hideMark/>
          </w:tcPr>
          <w:p w14:paraId="60531F0E"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r>
      <w:tr w:rsidR="00DA045A" w:rsidRPr="00DA045A" w14:paraId="634F4795" w14:textId="77777777" w:rsidTr="00DA045A">
        <w:trPr>
          <w:trHeight w:val="570"/>
        </w:trPr>
        <w:tc>
          <w:tcPr>
            <w:tcW w:w="448" w:type="dxa"/>
            <w:tcBorders>
              <w:top w:val="nil"/>
              <w:left w:val="nil"/>
              <w:bottom w:val="nil"/>
              <w:right w:val="nil"/>
            </w:tcBorders>
            <w:shd w:val="clear" w:color="auto" w:fill="auto"/>
            <w:noWrap/>
            <w:vAlign w:val="bottom"/>
            <w:hideMark/>
          </w:tcPr>
          <w:p w14:paraId="48239199" w14:textId="77777777" w:rsidR="00DA045A" w:rsidRPr="00DA045A" w:rsidRDefault="00DA045A" w:rsidP="00DA045A">
            <w:pPr>
              <w:suppressAutoHyphens w:val="0"/>
              <w:spacing w:after="0" w:line="240" w:lineRule="auto"/>
              <w:rPr>
                <w:rFonts w:ascii="Times New Roman" w:eastAsia="Times New Roman" w:hAnsi="Times New Roman" w:cs="Times New Roman"/>
                <w:sz w:val="20"/>
                <w:szCs w:val="20"/>
                <w:lang w:val="de-AT" w:eastAsia="de-AT"/>
              </w:rPr>
            </w:pPr>
          </w:p>
        </w:tc>
        <w:tc>
          <w:tcPr>
            <w:tcW w:w="4025" w:type="dxa"/>
            <w:tcBorders>
              <w:top w:val="nil"/>
              <w:left w:val="nil"/>
              <w:bottom w:val="single" w:sz="4" w:space="0" w:color="E1320F"/>
              <w:right w:val="nil"/>
            </w:tcBorders>
            <w:shd w:val="clear" w:color="auto" w:fill="auto"/>
            <w:vAlign w:val="bottom"/>
            <w:hideMark/>
          </w:tcPr>
          <w:p w14:paraId="179568BC"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Nutzung</w:t>
            </w:r>
          </w:p>
        </w:tc>
        <w:tc>
          <w:tcPr>
            <w:tcW w:w="731" w:type="dxa"/>
            <w:tcBorders>
              <w:top w:val="nil"/>
              <w:left w:val="nil"/>
              <w:bottom w:val="single" w:sz="4" w:space="0" w:color="E1320F"/>
              <w:right w:val="nil"/>
            </w:tcBorders>
            <w:shd w:val="clear" w:color="auto" w:fill="auto"/>
            <w:vAlign w:val="bottom"/>
            <w:hideMark/>
          </w:tcPr>
          <w:p w14:paraId="59DFB914"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Default</w:t>
            </w:r>
          </w:p>
        </w:tc>
        <w:tc>
          <w:tcPr>
            <w:tcW w:w="844" w:type="dxa"/>
            <w:tcBorders>
              <w:top w:val="nil"/>
              <w:left w:val="nil"/>
              <w:bottom w:val="single" w:sz="4" w:space="0" w:color="E1320F"/>
              <w:right w:val="nil"/>
            </w:tcBorders>
            <w:shd w:val="clear" w:color="auto" w:fill="auto"/>
            <w:vAlign w:val="bottom"/>
            <w:hideMark/>
          </w:tcPr>
          <w:p w14:paraId="76CC2AB9" w14:textId="77777777" w:rsidR="00DA045A" w:rsidRPr="00DA045A" w:rsidRDefault="00DA045A" w:rsidP="00DA045A">
            <w:pPr>
              <w:suppressAutoHyphens w:val="0"/>
              <w:spacing w:after="0" w:line="240" w:lineRule="auto"/>
              <w:jc w:val="both"/>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 </w:t>
            </w:r>
          </w:p>
        </w:tc>
        <w:tc>
          <w:tcPr>
            <w:tcW w:w="1670" w:type="dxa"/>
            <w:gridSpan w:val="2"/>
            <w:tcBorders>
              <w:top w:val="nil"/>
              <w:left w:val="nil"/>
              <w:bottom w:val="single" w:sz="4" w:space="0" w:color="E1320F"/>
              <w:right w:val="nil"/>
            </w:tcBorders>
            <w:shd w:val="clear" w:color="auto" w:fill="auto"/>
            <w:vAlign w:val="bottom"/>
            <w:hideMark/>
          </w:tcPr>
          <w:p w14:paraId="11900215" w14:textId="77777777" w:rsidR="00DA045A" w:rsidRPr="00DA045A" w:rsidRDefault="00DA045A" w:rsidP="00DA045A">
            <w:pPr>
              <w:suppressAutoHyphens w:val="0"/>
              <w:spacing w:after="0" w:line="240" w:lineRule="auto"/>
              <w:rPr>
                <w:rFonts w:ascii="Calibri" w:eastAsia="Times New Roman" w:hAnsi="Calibri" w:cs="Calibri"/>
                <w:b/>
                <w:bCs/>
                <w:color w:val="E1320F"/>
                <w:sz w:val="22"/>
                <w:szCs w:val="22"/>
                <w:lang w:val="de-AT" w:eastAsia="de-AT"/>
              </w:rPr>
            </w:pPr>
            <w:r w:rsidRPr="00DA045A">
              <w:rPr>
                <w:rFonts w:ascii="Calibri" w:eastAsia="Times New Roman" w:hAnsi="Calibri" w:cs="Calibri"/>
                <w:b/>
                <w:bCs/>
                <w:color w:val="E1320F"/>
                <w:sz w:val="22"/>
                <w:szCs w:val="22"/>
                <w:lang w:val="de-AT" w:eastAsia="de-AT"/>
              </w:rPr>
              <w:t>Skalierung</w:t>
            </w:r>
          </w:p>
        </w:tc>
        <w:tc>
          <w:tcPr>
            <w:tcW w:w="1688" w:type="dxa"/>
            <w:gridSpan w:val="2"/>
            <w:tcBorders>
              <w:top w:val="nil"/>
              <w:left w:val="nil"/>
              <w:bottom w:val="nil"/>
              <w:right w:val="nil"/>
            </w:tcBorders>
            <w:shd w:val="clear" w:color="auto" w:fill="auto"/>
            <w:hideMark/>
          </w:tcPr>
          <w:p w14:paraId="5CAC914E"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r w:rsidRPr="00DA045A">
              <w:rPr>
                <w:rFonts w:ascii="Calibri" w:eastAsia="Times New Roman" w:hAnsi="Calibri" w:cs="Calibri"/>
                <w:i/>
                <w:iCs/>
                <w:color w:val="26434F"/>
                <w:sz w:val="20"/>
                <w:szCs w:val="20"/>
                <w:lang w:val="de-AT" w:eastAsia="de-AT"/>
              </w:rPr>
              <w:t>Platz für Zwischen-Rechnungen</w:t>
            </w:r>
          </w:p>
        </w:tc>
      </w:tr>
      <w:tr w:rsidR="00DA045A" w:rsidRPr="00DA045A" w14:paraId="2A923A0B" w14:textId="77777777" w:rsidTr="00DA045A">
        <w:trPr>
          <w:trHeight w:val="300"/>
        </w:trPr>
        <w:tc>
          <w:tcPr>
            <w:tcW w:w="448" w:type="dxa"/>
            <w:tcBorders>
              <w:top w:val="nil"/>
              <w:left w:val="nil"/>
              <w:bottom w:val="nil"/>
              <w:right w:val="nil"/>
            </w:tcBorders>
            <w:shd w:val="clear" w:color="auto" w:fill="auto"/>
            <w:noWrap/>
            <w:vAlign w:val="bottom"/>
            <w:hideMark/>
          </w:tcPr>
          <w:p w14:paraId="737A0EB2" w14:textId="77777777" w:rsidR="00DA045A" w:rsidRPr="00DA045A" w:rsidRDefault="00DA045A" w:rsidP="00DA045A">
            <w:pPr>
              <w:suppressAutoHyphens w:val="0"/>
              <w:spacing w:after="0" w:line="240" w:lineRule="auto"/>
              <w:rPr>
                <w:rFonts w:ascii="Calibri" w:eastAsia="Times New Roman" w:hAnsi="Calibri" w:cs="Calibri"/>
                <w:i/>
                <w:iCs/>
                <w:color w:val="26434F"/>
                <w:sz w:val="20"/>
                <w:szCs w:val="20"/>
                <w:lang w:val="de-AT" w:eastAsia="de-AT"/>
              </w:rPr>
            </w:pPr>
          </w:p>
        </w:tc>
        <w:tc>
          <w:tcPr>
            <w:tcW w:w="4025" w:type="dxa"/>
            <w:tcBorders>
              <w:top w:val="nil"/>
              <w:left w:val="nil"/>
              <w:bottom w:val="nil"/>
              <w:right w:val="nil"/>
            </w:tcBorders>
            <w:shd w:val="clear" w:color="auto" w:fill="auto"/>
            <w:noWrap/>
            <w:vAlign w:val="center"/>
            <w:hideMark/>
          </w:tcPr>
          <w:p w14:paraId="2C92AE43"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Wohnen</w:t>
            </w:r>
          </w:p>
        </w:tc>
        <w:tc>
          <w:tcPr>
            <w:tcW w:w="731" w:type="dxa"/>
            <w:tcBorders>
              <w:top w:val="nil"/>
              <w:left w:val="nil"/>
              <w:bottom w:val="single" w:sz="4" w:space="0" w:color="F9AA99"/>
              <w:right w:val="nil"/>
            </w:tcBorders>
            <w:shd w:val="clear" w:color="auto" w:fill="auto"/>
            <w:noWrap/>
            <w:vAlign w:val="center"/>
            <w:hideMark/>
          </w:tcPr>
          <w:p w14:paraId="123413E3"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20,53</w:t>
            </w:r>
          </w:p>
        </w:tc>
        <w:tc>
          <w:tcPr>
            <w:tcW w:w="844" w:type="dxa"/>
            <w:tcBorders>
              <w:top w:val="nil"/>
              <w:left w:val="nil"/>
              <w:bottom w:val="nil"/>
              <w:right w:val="nil"/>
            </w:tcBorders>
            <w:shd w:val="clear" w:color="auto" w:fill="auto"/>
            <w:noWrap/>
            <w:vAlign w:val="center"/>
            <w:hideMark/>
          </w:tcPr>
          <w:p w14:paraId="72EBB33E"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single" w:sz="4" w:space="0" w:color="BCCF00"/>
              <w:left w:val="single" w:sz="4" w:space="0" w:color="BCCF00"/>
              <w:bottom w:val="single" w:sz="4" w:space="0" w:color="BCCF00"/>
              <w:right w:val="single" w:sz="4" w:space="0" w:color="BCCF00"/>
            </w:tcBorders>
            <w:shd w:val="clear" w:color="000000" w:fill="F9FFC1"/>
            <w:noWrap/>
            <w:vAlign w:val="center"/>
            <w:hideMark/>
          </w:tcPr>
          <w:p w14:paraId="5748522D"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130%</w:t>
            </w:r>
          </w:p>
        </w:tc>
        <w:tc>
          <w:tcPr>
            <w:tcW w:w="769" w:type="dxa"/>
            <w:tcBorders>
              <w:top w:val="nil"/>
              <w:left w:val="nil"/>
              <w:bottom w:val="single" w:sz="4" w:space="0" w:color="F9AA99"/>
              <w:right w:val="nil"/>
            </w:tcBorders>
            <w:shd w:val="clear" w:color="auto" w:fill="auto"/>
            <w:noWrap/>
            <w:vAlign w:val="center"/>
            <w:hideMark/>
          </w:tcPr>
          <w:p w14:paraId="0C855D8B"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26,72</w:t>
            </w:r>
          </w:p>
        </w:tc>
        <w:tc>
          <w:tcPr>
            <w:tcW w:w="957" w:type="dxa"/>
            <w:tcBorders>
              <w:top w:val="single" w:sz="4" w:space="0" w:color="2C5F2E"/>
              <w:left w:val="single" w:sz="4" w:space="0" w:color="2C5F2E"/>
              <w:bottom w:val="single" w:sz="4" w:space="0" w:color="2C5F2E"/>
              <w:right w:val="single" w:sz="4" w:space="0" w:color="2C5F2E"/>
            </w:tcBorders>
            <w:shd w:val="clear" w:color="000000" w:fill="BFE1C1"/>
            <w:noWrap/>
            <w:vAlign w:val="center"/>
            <w:hideMark/>
          </w:tcPr>
          <w:p w14:paraId="73626520" w14:textId="40394892"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single" w:sz="4" w:space="0" w:color="2C5F2E"/>
              <w:left w:val="nil"/>
              <w:bottom w:val="single" w:sz="4" w:space="0" w:color="2C5F2E"/>
              <w:right w:val="single" w:sz="4" w:space="0" w:color="2C5F2E"/>
            </w:tcBorders>
            <w:shd w:val="clear" w:color="000000" w:fill="BFE1C1"/>
            <w:noWrap/>
            <w:vAlign w:val="center"/>
            <w:hideMark/>
          </w:tcPr>
          <w:p w14:paraId="20CE6F58" w14:textId="70A1D95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0F72F12A" w14:textId="77777777" w:rsidTr="00DA045A">
        <w:trPr>
          <w:trHeight w:val="300"/>
        </w:trPr>
        <w:tc>
          <w:tcPr>
            <w:tcW w:w="448" w:type="dxa"/>
            <w:tcBorders>
              <w:top w:val="nil"/>
              <w:left w:val="nil"/>
              <w:bottom w:val="nil"/>
              <w:right w:val="nil"/>
            </w:tcBorders>
            <w:shd w:val="clear" w:color="auto" w:fill="auto"/>
            <w:noWrap/>
            <w:vAlign w:val="bottom"/>
            <w:hideMark/>
          </w:tcPr>
          <w:p w14:paraId="46C97EE1"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3B155122"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Büro</w:t>
            </w:r>
          </w:p>
        </w:tc>
        <w:tc>
          <w:tcPr>
            <w:tcW w:w="731" w:type="dxa"/>
            <w:tcBorders>
              <w:top w:val="nil"/>
              <w:left w:val="nil"/>
              <w:bottom w:val="single" w:sz="4" w:space="0" w:color="F9AA99"/>
              <w:right w:val="nil"/>
            </w:tcBorders>
            <w:shd w:val="clear" w:color="auto" w:fill="auto"/>
            <w:noWrap/>
            <w:vAlign w:val="center"/>
            <w:hideMark/>
          </w:tcPr>
          <w:p w14:paraId="3BD6658F"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24,64</w:t>
            </w:r>
          </w:p>
        </w:tc>
        <w:tc>
          <w:tcPr>
            <w:tcW w:w="844" w:type="dxa"/>
            <w:tcBorders>
              <w:top w:val="nil"/>
              <w:left w:val="nil"/>
              <w:bottom w:val="nil"/>
              <w:right w:val="nil"/>
            </w:tcBorders>
            <w:shd w:val="clear" w:color="auto" w:fill="auto"/>
            <w:noWrap/>
            <w:vAlign w:val="center"/>
            <w:hideMark/>
          </w:tcPr>
          <w:p w14:paraId="2B03017B"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2D5CA00E"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79%</w:t>
            </w:r>
          </w:p>
        </w:tc>
        <w:tc>
          <w:tcPr>
            <w:tcW w:w="769" w:type="dxa"/>
            <w:tcBorders>
              <w:top w:val="nil"/>
              <w:left w:val="nil"/>
              <w:bottom w:val="single" w:sz="4" w:space="0" w:color="F9AA99"/>
              <w:right w:val="nil"/>
            </w:tcBorders>
            <w:shd w:val="clear" w:color="auto" w:fill="auto"/>
            <w:noWrap/>
            <w:vAlign w:val="center"/>
            <w:hideMark/>
          </w:tcPr>
          <w:p w14:paraId="557500CB"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19,45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04AC3F12" w14:textId="0C1C93D7"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5EFC486A" w14:textId="3F60447F"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58BF405E" w14:textId="77777777" w:rsidTr="00DA045A">
        <w:trPr>
          <w:trHeight w:val="300"/>
        </w:trPr>
        <w:tc>
          <w:tcPr>
            <w:tcW w:w="448" w:type="dxa"/>
            <w:tcBorders>
              <w:top w:val="nil"/>
              <w:left w:val="nil"/>
              <w:bottom w:val="nil"/>
              <w:right w:val="nil"/>
            </w:tcBorders>
            <w:shd w:val="clear" w:color="auto" w:fill="auto"/>
            <w:noWrap/>
            <w:vAlign w:val="bottom"/>
            <w:hideMark/>
          </w:tcPr>
          <w:p w14:paraId="479A85E4"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0E0F470F" w14:textId="2195589F"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 xml:space="preserve">Kindergarten und Primäre </w:t>
            </w:r>
            <w:r w:rsidR="0064407C" w:rsidRPr="00DA045A">
              <w:rPr>
                <w:rFonts w:ascii="Calibri" w:eastAsia="Times New Roman" w:hAnsi="Calibri" w:cs="Calibri"/>
                <w:color w:val="000000"/>
                <w:sz w:val="22"/>
                <w:szCs w:val="22"/>
                <w:lang w:val="de-AT" w:eastAsia="de-AT"/>
              </w:rPr>
              <w:t>Bildungseinrichtung</w:t>
            </w:r>
            <w:r w:rsidRPr="00DA045A">
              <w:rPr>
                <w:rFonts w:ascii="Calibri" w:eastAsia="Times New Roman" w:hAnsi="Calibri" w:cs="Calibri"/>
                <w:color w:val="000000"/>
                <w:sz w:val="22"/>
                <w:szCs w:val="22"/>
                <w:lang w:val="de-AT" w:eastAsia="de-AT"/>
              </w:rPr>
              <w:t xml:space="preserve"> </w:t>
            </w:r>
          </w:p>
        </w:tc>
        <w:tc>
          <w:tcPr>
            <w:tcW w:w="731" w:type="dxa"/>
            <w:tcBorders>
              <w:top w:val="nil"/>
              <w:left w:val="nil"/>
              <w:bottom w:val="single" w:sz="4" w:space="0" w:color="F9AA99"/>
              <w:right w:val="nil"/>
            </w:tcBorders>
            <w:shd w:val="clear" w:color="auto" w:fill="auto"/>
            <w:noWrap/>
            <w:vAlign w:val="center"/>
            <w:hideMark/>
          </w:tcPr>
          <w:p w14:paraId="7B25CC02"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74106674"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3437688D"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23%</w:t>
            </w:r>
          </w:p>
        </w:tc>
        <w:tc>
          <w:tcPr>
            <w:tcW w:w="769" w:type="dxa"/>
            <w:tcBorders>
              <w:top w:val="nil"/>
              <w:left w:val="nil"/>
              <w:bottom w:val="single" w:sz="4" w:space="0" w:color="F9AA99"/>
              <w:right w:val="nil"/>
            </w:tcBorders>
            <w:shd w:val="clear" w:color="auto" w:fill="auto"/>
            <w:noWrap/>
            <w:vAlign w:val="center"/>
            <w:hideMark/>
          </w:tcPr>
          <w:p w14:paraId="4CB2BF2A"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7,05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005C9537" w14:textId="6B30881D"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7AD5021E" w14:textId="3FE2A16B"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7AF779AA" w14:textId="77777777" w:rsidTr="00DA045A">
        <w:trPr>
          <w:trHeight w:val="300"/>
        </w:trPr>
        <w:tc>
          <w:tcPr>
            <w:tcW w:w="448" w:type="dxa"/>
            <w:tcBorders>
              <w:top w:val="nil"/>
              <w:left w:val="nil"/>
              <w:bottom w:val="nil"/>
              <w:right w:val="nil"/>
            </w:tcBorders>
            <w:shd w:val="clear" w:color="auto" w:fill="auto"/>
            <w:noWrap/>
            <w:vAlign w:val="bottom"/>
            <w:hideMark/>
          </w:tcPr>
          <w:p w14:paraId="3C154DF6"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185C9ADB"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Sekundäre Bildungseinrichtung oder Universität</w:t>
            </w:r>
          </w:p>
        </w:tc>
        <w:tc>
          <w:tcPr>
            <w:tcW w:w="731" w:type="dxa"/>
            <w:tcBorders>
              <w:top w:val="nil"/>
              <w:left w:val="nil"/>
              <w:bottom w:val="single" w:sz="4" w:space="0" w:color="F9AA99"/>
              <w:right w:val="nil"/>
            </w:tcBorders>
            <w:shd w:val="clear" w:color="auto" w:fill="auto"/>
            <w:noWrap/>
            <w:vAlign w:val="center"/>
            <w:hideMark/>
          </w:tcPr>
          <w:p w14:paraId="33AD77C9"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51,32</w:t>
            </w:r>
          </w:p>
        </w:tc>
        <w:tc>
          <w:tcPr>
            <w:tcW w:w="844" w:type="dxa"/>
            <w:tcBorders>
              <w:top w:val="nil"/>
              <w:left w:val="nil"/>
              <w:bottom w:val="nil"/>
              <w:right w:val="nil"/>
            </w:tcBorders>
            <w:shd w:val="clear" w:color="auto" w:fill="auto"/>
            <w:noWrap/>
            <w:vAlign w:val="center"/>
            <w:hideMark/>
          </w:tcPr>
          <w:p w14:paraId="20D924A6"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455FCAD9"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22%</w:t>
            </w:r>
          </w:p>
        </w:tc>
        <w:tc>
          <w:tcPr>
            <w:tcW w:w="769" w:type="dxa"/>
            <w:tcBorders>
              <w:top w:val="nil"/>
              <w:left w:val="nil"/>
              <w:bottom w:val="single" w:sz="4" w:space="0" w:color="F9AA99"/>
              <w:right w:val="nil"/>
            </w:tcBorders>
            <w:shd w:val="clear" w:color="auto" w:fill="auto"/>
            <w:noWrap/>
            <w:vAlign w:val="center"/>
            <w:hideMark/>
          </w:tcPr>
          <w:p w14:paraId="06F5B8CF"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11,25</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1BBF85BD" w14:textId="74575A76"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1D7A6167" w14:textId="563663D7"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398B7928" w14:textId="77777777" w:rsidTr="00DA045A">
        <w:trPr>
          <w:trHeight w:val="300"/>
        </w:trPr>
        <w:tc>
          <w:tcPr>
            <w:tcW w:w="448" w:type="dxa"/>
            <w:tcBorders>
              <w:top w:val="nil"/>
              <w:left w:val="nil"/>
              <w:bottom w:val="nil"/>
              <w:right w:val="nil"/>
            </w:tcBorders>
            <w:shd w:val="clear" w:color="auto" w:fill="auto"/>
            <w:noWrap/>
            <w:vAlign w:val="bottom"/>
            <w:hideMark/>
          </w:tcPr>
          <w:p w14:paraId="03037961"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37543337"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Lebensmittelhandel</w:t>
            </w:r>
          </w:p>
        </w:tc>
        <w:tc>
          <w:tcPr>
            <w:tcW w:w="731" w:type="dxa"/>
            <w:tcBorders>
              <w:top w:val="nil"/>
              <w:left w:val="nil"/>
              <w:bottom w:val="single" w:sz="4" w:space="0" w:color="F9AA99"/>
              <w:right w:val="nil"/>
            </w:tcBorders>
            <w:shd w:val="clear" w:color="auto" w:fill="auto"/>
            <w:noWrap/>
            <w:vAlign w:val="center"/>
            <w:hideMark/>
          </w:tcPr>
          <w:p w14:paraId="343D8892"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37AD0D60"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04E6E888"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100%</w:t>
            </w:r>
          </w:p>
        </w:tc>
        <w:tc>
          <w:tcPr>
            <w:tcW w:w="769" w:type="dxa"/>
            <w:tcBorders>
              <w:top w:val="nil"/>
              <w:left w:val="nil"/>
              <w:bottom w:val="single" w:sz="4" w:space="0" w:color="F9AA99"/>
              <w:right w:val="nil"/>
            </w:tcBorders>
            <w:shd w:val="clear" w:color="auto" w:fill="auto"/>
            <w:noWrap/>
            <w:vAlign w:val="center"/>
            <w:hideMark/>
          </w:tcPr>
          <w:p w14:paraId="297355EA"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30,79</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48B3C7CD" w14:textId="7FA11C6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3404DC7D" w14:textId="62CC5BF6"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39002D95" w14:textId="77777777" w:rsidTr="00DA045A">
        <w:trPr>
          <w:trHeight w:val="300"/>
        </w:trPr>
        <w:tc>
          <w:tcPr>
            <w:tcW w:w="448" w:type="dxa"/>
            <w:tcBorders>
              <w:top w:val="nil"/>
              <w:left w:val="nil"/>
              <w:bottom w:val="nil"/>
              <w:right w:val="nil"/>
            </w:tcBorders>
            <w:shd w:val="clear" w:color="auto" w:fill="auto"/>
            <w:noWrap/>
            <w:vAlign w:val="bottom"/>
            <w:hideMark/>
          </w:tcPr>
          <w:p w14:paraId="36B3D3E4"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2BD49BEF"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Handel</w:t>
            </w:r>
          </w:p>
        </w:tc>
        <w:tc>
          <w:tcPr>
            <w:tcW w:w="731" w:type="dxa"/>
            <w:tcBorders>
              <w:top w:val="nil"/>
              <w:left w:val="nil"/>
              <w:bottom w:val="single" w:sz="4" w:space="0" w:color="F9AA99"/>
              <w:right w:val="nil"/>
            </w:tcBorders>
            <w:shd w:val="clear" w:color="auto" w:fill="auto"/>
            <w:noWrap/>
            <w:vAlign w:val="center"/>
            <w:hideMark/>
          </w:tcPr>
          <w:p w14:paraId="166EEBF4"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385EB819"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24C9635C"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14%</w:t>
            </w:r>
          </w:p>
        </w:tc>
        <w:tc>
          <w:tcPr>
            <w:tcW w:w="769" w:type="dxa"/>
            <w:tcBorders>
              <w:top w:val="nil"/>
              <w:left w:val="nil"/>
              <w:bottom w:val="single" w:sz="4" w:space="0" w:color="F9AA99"/>
              <w:right w:val="nil"/>
            </w:tcBorders>
            <w:shd w:val="clear" w:color="auto" w:fill="auto"/>
            <w:noWrap/>
            <w:vAlign w:val="center"/>
            <w:hideMark/>
          </w:tcPr>
          <w:p w14:paraId="5CF596D0"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4,42</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54A793F6" w14:textId="54F0C89A"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3BE41B82" w14:textId="344CACCA"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r w:rsidR="00DA045A" w:rsidRPr="00DA045A" w14:paraId="451F795B" w14:textId="77777777" w:rsidTr="00DA045A">
        <w:trPr>
          <w:trHeight w:val="300"/>
        </w:trPr>
        <w:tc>
          <w:tcPr>
            <w:tcW w:w="448" w:type="dxa"/>
            <w:tcBorders>
              <w:top w:val="nil"/>
              <w:left w:val="nil"/>
              <w:bottom w:val="nil"/>
              <w:right w:val="nil"/>
            </w:tcBorders>
            <w:shd w:val="clear" w:color="auto" w:fill="auto"/>
            <w:noWrap/>
            <w:vAlign w:val="bottom"/>
            <w:hideMark/>
          </w:tcPr>
          <w:p w14:paraId="56E1816C" w14:textId="77777777" w:rsidR="00DA045A" w:rsidRPr="00DA045A" w:rsidRDefault="00DA045A" w:rsidP="00DA045A">
            <w:pPr>
              <w:suppressAutoHyphens w:val="0"/>
              <w:spacing w:after="0" w:line="240" w:lineRule="auto"/>
              <w:rPr>
                <w:rFonts w:ascii="Calibri" w:eastAsia="Times New Roman" w:hAnsi="Calibri" w:cs="Calibri"/>
                <w:b/>
                <w:bCs/>
                <w:color w:val="2C5F2E"/>
                <w:sz w:val="22"/>
                <w:szCs w:val="22"/>
                <w:lang w:val="de-AT" w:eastAsia="de-AT"/>
              </w:rPr>
            </w:pPr>
          </w:p>
        </w:tc>
        <w:tc>
          <w:tcPr>
            <w:tcW w:w="4025" w:type="dxa"/>
            <w:tcBorders>
              <w:top w:val="nil"/>
              <w:left w:val="nil"/>
              <w:bottom w:val="nil"/>
              <w:right w:val="nil"/>
            </w:tcBorders>
            <w:shd w:val="clear" w:color="auto" w:fill="auto"/>
            <w:noWrap/>
            <w:vAlign w:val="center"/>
            <w:hideMark/>
          </w:tcPr>
          <w:p w14:paraId="242EF356" w14:textId="77777777" w:rsidR="00DA045A" w:rsidRPr="00DA045A" w:rsidRDefault="00DA045A" w:rsidP="00DA045A">
            <w:pPr>
              <w:suppressAutoHyphens w:val="0"/>
              <w:spacing w:after="0" w:line="240" w:lineRule="auto"/>
              <w:rPr>
                <w:rFonts w:ascii="Calibri" w:eastAsia="Times New Roman" w:hAnsi="Calibri" w:cs="Calibri"/>
                <w:color w:val="000000"/>
                <w:sz w:val="22"/>
                <w:szCs w:val="22"/>
                <w:lang w:val="de-AT" w:eastAsia="de-AT"/>
              </w:rPr>
            </w:pPr>
            <w:r w:rsidRPr="00DA045A">
              <w:rPr>
                <w:rFonts w:ascii="Calibri" w:eastAsia="Times New Roman" w:hAnsi="Calibri" w:cs="Calibri"/>
                <w:color w:val="000000"/>
                <w:sz w:val="22"/>
                <w:szCs w:val="22"/>
                <w:lang w:val="de-AT" w:eastAsia="de-AT"/>
              </w:rPr>
              <w:t>Sonstige Nutzungen</w:t>
            </w:r>
          </w:p>
        </w:tc>
        <w:tc>
          <w:tcPr>
            <w:tcW w:w="731" w:type="dxa"/>
            <w:tcBorders>
              <w:top w:val="nil"/>
              <w:left w:val="nil"/>
              <w:bottom w:val="single" w:sz="4" w:space="0" w:color="F9AA99"/>
              <w:right w:val="nil"/>
            </w:tcBorders>
            <w:shd w:val="clear" w:color="auto" w:fill="auto"/>
            <w:noWrap/>
            <w:vAlign w:val="center"/>
            <w:hideMark/>
          </w:tcPr>
          <w:p w14:paraId="383A01AF" w14:textId="77777777" w:rsidR="00DA045A" w:rsidRPr="00DA045A" w:rsidRDefault="00DA045A" w:rsidP="00DA045A">
            <w:pPr>
              <w:suppressAutoHyphens w:val="0"/>
              <w:spacing w:after="0" w:line="240" w:lineRule="auto"/>
              <w:jc w:val="center"/>
              <w:rPr>
                <w:rFonts w:ascii="Calibri" w:eastAsia="Times New Roman" w:hAnsi="Calibri" w:cs="Calibri"/>
                <w:color w:val="E1320F"/>
                <w:sz w:val="22"/>
                <w:szCs w:val="22"/>
                <w:lang w:val="de-AT" w:eastAsia="de-AT"/>
              </w:rPr>
            </w:pPr>
            <w:r w:rsidRPr="00DA045A">
              <w:rPr>
                <w:rFonts w:ascii="Calibri" w:eastAsia="Times New Roman" w:hAnsi="Calibri" w:cs="Calibri"/>
                <w:color w:val="E1320F"/>
                <w:sz w:val="22"/>
                <w:szCs w:val="22"/>
                <w:lang w:val="de-AT" w:eastAsia="de-AT"/>
              </w:rPr>
              <w:t>30,79</w:t>
            </w:r>
          </w:p>
        </w:tc>
        <w:tc>
          <w:tcPr>
            <w:tcW w:w="844" w:type="dxa"/>
            <w:tcBorders>
              <w:top w:val="nil"/>
              <w:left w:val="nil"/>
              <w:bottom w:val="nil"/>
              <w:right w:val="nil"/>
            </w:tcBorders>
            <w:shd w:val="clear" w:color="auto" w:fill="auto"/>
            <w:noWrap/>
            <w:vAlign w:val="center"/>
            <w:hideMark/>
          </w:tcPr>
          <w:p w14:paraId="245F6F71" w14:textId="77777777" w:rsidR="00DA045A" w:rsidRPr="00DA045A" w:rsidRDefault="00DA045A" w:rsidP="00DA045A">
            <w:pPr>
              <w:suppressAutoHyphens w:val="0"/>
              <w:spacing w:after="0" w:line="240" w:lineRule="auto"/>
              <w:jc w:val="center"/>
              <w:rPr>
                <w:rFonts w:ascii="Calibri" w:eastAsia="Times New Roman" w:hAnsi="Calibri" w:cs="Calibri"/>
                <w:color w:val="26434F"/>
                <w:sz w:val="20"/>
                <w:szCs w:val="20"/>
                <w:lang w:val="de-AT" w:eastAsia="de-AT"/>
              </w:rPr>
            </w:pPr>
            <w:r w:rsidRPr="00DA045A">
              <w:rPr>
                <w:rFonts w:ascii="Calibri" w:eastAsia="Times New Roman" w:hAnsi="Calibri" w:cs="Calibri"/>
                <w:color w:val="26434F"/>
                <w:sz w:val="20"/>
                <w:szCs w:val="20"/>
                <w:lang w:val="de-AT" w:eastAsia="de-AT"/>
              </w:rPr>
              <w:t>kWh/m²a</w:t>
            </w:r>
          </w:p>
        </w:tc>
        <w:tc>
          <w:tcPr>
            <w:tcW w:w="901" w:type="dxa"/>
            <w:tcBorders>
              <w:top w:val="nil"/>
              <w:left w:val="single" w:sz="4" w:space="0" w:color="BCCF00"/>
              <w:bottom w:val="single" w:sz="4" w:space="0" w:color="BCCF00"/>
              <w:right w:val="single" w:sz="4" w:space="0" w:color="BCCF00"/>
            </w:tcBorders>
            <w:shd w:val="clear" w:color="000000" w:fill="F9FFC1"/>
            <w:noWrap/>
            <w:vAlign w:val="center"/>
            <w:hideMark/>
          </w:tcPr>
          <w:p w14:paraId="7C4305DC" w14:textId="77777777" w:rsidR="00DA045A" w:rsidRPr="00DA045A" w:rsidRDefault="00DA045A" w:rsidP="00DA045A">
            <w:pPr>
              <w:suppressAutoHyphens w:val="0"/>
              <w:spacing w:after="0" w:line="240" w:lineRule="auto"/>
              <w:jc w:val="center"/>
              <w:rPr>
                <w:rFonts w:ascii="Calibri" w:eastAsia="Times New Roman" w:hAnsi="Calibri" w:cs="Calibri"/>
                <w:b/>
                <w:bCs/>
                <w:color w:val="8A9900"/>
                <w:sz w:val="22"/>
                <w:szCs w:val="22"/>
                <w:lang w:val="de-AT" w:eastAsia="de-AT"/>
              </w:rPr>
            </w:pPr>
            <w:r w:rsidRPr="00DA045A">
              <w:rPr>
                <w:rFonts w:ascii="Calibri" w:eastAsia="Times New Roman" w:hAnsi="Calibri" w:cs="Calibri"/>
                <w:b/>
                <w:bCs/>
                <w:color w:val="8A9900"/>
                <w:sz w:val="22"/>
                <w:szCs w:val="22"/>
                <w:lang w:val="de-AT" w:eastAsia="de-AT"/>
              </w:rPr>
              <w:t>0%</w:t>
            </w:r>
          </w:p>
        </w:tc>
        <w:tc>
          <w:tcPr>
            <w:tcW w:w="769" w:type="dxa"/>
            <w:tcBorders>
              <w:top w:val="nil"/>
              <w:left w:val="nil"/>
              <w:bottom w:val="single" w:sz="4" w:space="0" w:color="F9AA99"/>
              <w:right w:val="nil"/>
            </w:tcBorders>
            <w:shd w:val="clear" w:color="auto" w:fill="auto"/>
            <w:noWrap/>
            <w:vAlign w:val="center"/>
            <w:hideMark/>
          </w:tcPr>
          <w:p w14:paraId="3244B186" w14:textId="77777777" w:rsidR="00DA045A" w:rsidRPr="00DA045A" w:rsidRDefault="00DA045A" w:rsidP="00DA045A">
            <w:pPr>
              <w:suppressAutoHyphens w:val="0"/>
              <w:spacing w:after="0" w:line="240" w:lineRule="auto"/>
              <w:jc w:val="center"/>
              <w:rPr>
                <w:rFonts w:ascii="Calibri" w:eastAsia="Times New Roman" w:hAnsi="Calibri" w:cs="Calibri"/>
                <w:color w:val="E1320F"/>
                <w:sz w:val="18"/>
                <w:szCs w:val="18"/>
                <w:lang w:val="de-AT" w:eastAsia="de-AT"/>
              </w:rPr>
            </w:pPr>
            <w:r w:rsidRPr="00DA045A">
              <w:rPr>
                <w:rFonts w:ascii="Calibri" w:eastAsia="Times New Roman" w:hAnsi="Calibri" w:cs="Calibri"/>
                <w:color w:val="E1320F"/>
                <w:sz w:val="18"/>
                <w:szCs w:val="18"/>
                <w:lang w:val="de-AT" w:eastAsia="de-AT"/>
              </w:rPr>
              <w:t>0,00</w:t>
            </w:r>
          </w:p>
        </w:tc>
        <w:tc>
          <w:tcPr>
            <w:tcW w:w="957" w:type="dxa"/>
            <w:tcBorders>
              <w:top w:val="nil"/>
              <w:left w:val="single" w:sz="4" w:space="0" w:color="2C5F2E"/>
              <w:bottom w:val="single" w:sz="4" w:space="0" w:color="2C5F2E"/>
              <w:right w:val="single" w:sz="4" w:space="0" w:color="2C5F2E"/>
            </w:tcBorders>
            <w:shd w:val="clear" w:color="000000" w:fill="BFE1C1"/>
            <w:noWrap/>
            <w:vAlign w:val="center"/>
            <w:hideMark/>
          </w:tcPr>
          <w:p w14:paraId="105B2B0A" w14:textId="7C8D89FC"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c>
          <w:tcPr>
            <w:tcW w:w="731" w:type="dxa"/>
            <w:tcBorders>
              <w:top w:val="nil"/>
              <w:left w:val="nil"/>
              <w:bottom w:val="single" w:sz="4" w:space="0" w:color="2C5F2E"/>
              <w:right w:val="single" w:sz="4" w:space="0" w:color="2C5F2E"/>
            </w:tcBorders>
            <w:shd w:val="clear" w:color="000000" w:fill="BFE1C1"/>
            <w:noWrap/>
            <w:vAlign w:val="center"/>
            <w:hideMark/>
          </w:tcPr>
          <w:p w14:paraId="148ECB71" w14:textId="5CF3891F" w:rsidR="00DA045A" w:rsidRPr="00DA045A" w:rsidRDefault="00DA045A" w:rsidP="00DA045A">
            <w:pPr>
              <w:suppressAutoHyphens w:val="0"/>
              <w:spacing w:after="0" w:line="240" w:lineRule="auto"/>
              <w:jc w:val="center"/>
              <w:rPr>
                <w:rFonts w:ascii="Calibri" w:eastAsia="Times New Roman" w:hAnsi="Calibri" w:cs="Calibri"/>
                <w:b/>
                <w:bCs/>
                <w:color w:val="2C5F2E"/>
                <w:sz w:val="22"/>
                <w:szCs w:val="22"/>
                <w:lang w:val="de-AT" w:eastAsia="de-AT"/>
              </w:rPr>
            </w:pPr>
          </w:p>
        </w:tc>
      </w:tr>
    </w:tbl>
    <w:p w14:paraId="6F62C227" w14:textId="77777777" w:rsidR="00181D26" w:rsidRPr="00734767" w:rsidRDefault="00181D26">
      <w:pPr>
        <w:suppressAutoHyphens w:val="0"/>
        <w:rPr>
          <w:lang w:val="en-GB"/>
        </w:rPr>
      </w:pPr>
    </w:p>
    <w:tbl>
      <w:tblPr>
        <w:tblW w:w="9406" w:type="dxa"/>
        <w:tblCellMar>
          <w:left w:w="70" w:type="dxa"/>
          <w:right w:w="70" w:type="dxa"/>
        </w:tblCellMar>
        <w:tblLook w:val="04A0" w:firstRow="1" w:lastRow="0" w:firstColumn="1" w:lastColumn="0" w:noHBand="0" w:noVBand="1"/>
      </w:tblPr>
      <w:tblGrid>
        <w:gridCol w:w="457"/>
        <w:gridCol w:w="4115"/>
        <w:gridCol w:w="817"/>
        <w:gridCol w:w="914"/>
        <w:gridCol w:w="921"/>
        <w:gridCol w:w="786"/>
        <w:gridCol w:w="978"/>
        <w:gridCol w:w="747"/>
      </w:tblGrid>
      <w:tr w:rsidR="00763251" w:rsidRPr="00763251" w14:paraId="71BB6ACE" w14:textId="77777777" w:rsidTr="00763251">
        <w:trPr>
          <w:trHeight w:val="465"/>
        </w:trPr>
        <w:tc>
          <w:tcPr>
            <w:tcW w:w="457" w:type="dxa"/>
            <w:tcBorders>
              <w:top w:val="nil"/>
              <w:left w:val="nil"/>
              <w:bottom w:val="nil"/>
              <w:right w:val="nil"/>
            </w:tcBorders>
            <w:shd w:val="clear" w:color="auto" w:fill="auto"/>
            <w:noWrap/>
            <w:vAlign w:val="bottom"/>
            <w:hideMark/>
          </w:tcPr>
          <w:p w14:paraId="6FC4EE9A"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Segoe UI Emoji" w:eastAsia="Times New Roman" w:hAnsi="Segoe UI Emoji" w:cs="Segoe UI Emoji"/>
                <w:b/>
                <w:bCs/>
                <w:color w:val="E1320F"/>
                <w:sz w:val="22"/>
                <w:szCs w:val="22"/>
                <w:lang w:val="de-AT" w:eastAsia="de-AT"/>
              </w:rPr>
              <w:t>👤</w:t>
            </w:r>
          </w:p>
        </w:tc>
        <w:tc>
          <w:tcPr>
            <w:tcW w:w="5517" w:type="dxa"/>
            <w:gridSpan w:val="3"/>
            <w:tcBorders>
              <w:top w:val="nil"/>
              <w:left w:val="nil"/>
              <w:bottom w:val="single" w:sz="12" w:space="0" w:color="E1320F"/>
              <w:right w:val="nil"/>
            </w:tcBorders>
            <w:shd w:val="clear" w:color="auto" w:fill="auto"/>
            <w:noWrap/>
            <w:vAlign w:val="bottom"/>
            <w:hideMark/>
          </w:tcPr>
          <w:p w14:paraId="71026C79"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Interne Lasten und Innere Wärmen</w:t>
            </w:r>
          </w:p>
        </w:tc>
        <w:tc>
          <w:tcPr>
            <w:tcW w:w="921" w:type="dxa"/>
            <w:tcBorders>
              <w:top w:val="nil"/>
              <w:left w:val="nil"/>
              <w:bottom w:val="single" w:sz="12" w:space="0" w:color="E1320F"/>
              <w:right w:val="nil"/>
            </w:tcBorders>
            <w:shd w:val="clear" w:color="auto" w:fill="auto"/>
            <w:noWrap/>
            <w:vAlign w:val="bottom"/>
            <w:hideMark/>
          </w:tcPr>
          <w:p w14:paraId="050858C5"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786" w:type="dxa"/>
            <w:tcBorders>
              <w:top w:val="nil"/>
              <w:left w:val="nil"/>
              <w:bottom w:val="single" w:sz="12" w:space="0" w:color="E1320F"/>
              <w:right w:val="nil"/>
            </w:tcBorders>
            <w:shd w:val="clear" w:color="auto" w:fill="auto"/>
            <w:noWrap/>
            <w:vAlign w:val="bottom"/>
            <w:hideMark/>
          </w:tcPr>
          <w:p w14:paraId="2C4225F4"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978" w:type="dxa"/>
            <w:tcBorders>
              <w:top w:val="nil"/>
              <w:left w:val="nil"/>
              <w:bottom w:val="single" w:sz="12" w:space="0" w:color="E1320F"/>
              <w:right w:val="nil"/>
            </w:tcBorders>
            <w:shd w:val="clear" w:color="auto" w:fill="auto"/>
            <w:noWrap/>
            <w:vAlign w:val="bottom"/>
            <w:hideMark/>
          </w:tcPr>
          <w:p w14:paraId="00B6D7D0"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c>
          <w:tcPr>
            <w:tcW w:w="747" w:type="dxa"/>
            <w:tcBorders>
              <w:top w:val="nil"/>
              <w:left w:val="nil"/>
              <w:bottom w:val="single" w:sz="12" w:space="0" w:color="E1320F"/>
              <w:right w:val="nil"/>
            </w:tcBorders>
            <w:shd w:val="clear" w:color="auto" w:fill="auto"/>
            <w:noWrap/>
            <w:vAlign w:val="bottom"/>
            <w:hideMark/>
          </w:tcPr>
          <w:p w14:paraId="0181F5B2"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r w:rsidRPr="00763251">
              <w:rPr>
                <w:rFonts w:ascii="Calibri" w:eastAsia="Times New Roman" w:hAnsi="Calibri" w:cs="Calibri"/>
                <w:b/>
                <w:bCs/>
                <w:color w:val="E1320F"/>
                <w:sz w:val="26"/>
                <w:szCs w:val="26"/>
                <w:lang w:val="de-AT" w:eastAsia="de-AT"/>
              </w:rPr>
              <w:t> </w:t>
            </w:r>
          </w:p>
        </w:tc>
      </w:tr>
      <w:tr w:rsidR="00763251" w:rsidRPr="00763251" w14:paraId="78A22150" w14:textId="77777777" w:rsidTr="00763251">
        <w:trPr>
          <w:trHeight w:val="1050"/>
        </w:trPr>
        <w:tc>
          <w:tcPr>
            <w:tcW w:w="457" w:type="dxa"/>
            <w:tcBorders>
              <w:top w:val="nil"/>
              <w:left w:val="nil"/>
              <w:bottom w:val="nil"/>
              <w:right w:val="nil"/>
            </w:tcBorders>
            <w:shd w:val="clear" w:color="auto" w:fill="auto"/>
            <w:noWrap/>
            <w:vAlign w:val="bottom"/>
            <w:hideMark/>
          </w:tcPr>
          <w:p w14:paraId="3DFD4E91" w14:textId="77777777" w:rsidR="00763251" w:rsidRPr="00763251" w:rsidRDefault="00763251" w:rsidP="00763251">
            <w:pPr>
              <w:suppressAutoHyphens w:val="0"/>
              <w:spacing w:after="0" w:line="240" w:lineRule="auto"/>
              <w:rPr>
                <w:rFonts w:ascii="Calibri" w:eastAsia="Times New Roman" w:hAnsi="Calibri" w:cs="Calibri"/>
                <w:b/>
                <w:bCs/>
                <w:color w:val="E1320F"/>
                <w:sz w:val="26"/>
                <w:szCs w:val="26"/>
                <w:lang w:val="de-AT" w:eastAsia="de-AT"/>
              </w:rPr>
            </w:pPr>
          </w:p>
        </w:tc>
        <w:tc>
          <w:tcPr>
            <w:tcW w:w="8949" w:type="dxa"/>
            <w:gridSpan w:val="7"/>
            <w:tcBorders>
              <w:top w:val="nil"/>
              <w:left w:val="nil"/>
              <w:bottom w:val="nil"/>
              <w:right w:val="nil"/>
            </w:tcBorders>
            <w:shd w:val="clear" w:color="auto" w:fill="auto"/>
            <w:hideMark/>
          </w:tcPr>
          <w:p w14:paraId="39BBE738" w14:textId="5B08F553" w:rsidR="00763251" w:rsidRPr="00763251" w:rsidRDefault="00763251" w:rsidP="00763251">
            <w:pPr>
              <w:suppressAutoHyphens w:val="0"/>
              <w:spacing w:after="0" w:line="240" w:lineRule="auto"/>
              <w:rPr>
                <w:rFonts w:ascii="Calibri" w:eastAsia="Times New Roman" w:hAnsi="Calibri" w:cs="Calibri"/>
                <w:i/>
                <w:iCs/>
                <w:color w:val="26434F"/>
                <w:sz w:val="20"/>
                <w:szCs w:val="20"/>
                <w:lang w:val="de-AT" w:eastAsia="de-AT"/>
              </w:rPr>
            </w:pPr>
            <w:r w:rsidRPr="00763251">
              <w:rPr>
                <w:rFonts w:ascii="Calibri" w:eastAsia="Times New Roman" w:hAnsi="Calibri" w:cs="Calibri"/>
                <w:i/>
                <w:iCs/>
                <w:color w:val="26434F"/>
                <w:sz w:val="20"/>
                <w:szCs w:val="20"/>
                <w:lang w:val="de-AT" w:eastAsia="de-AT"/>
              </w:rPr>
              <w:t xml:space="preserve">Die Inneren Wärmen des Quartiers </w:t>
            </w:r>
            <w:r w:rsidR="00DD6394" w:rsidRPr="00763251">
              <w:rPr>
                <w:rFonts w:ascii="Calibri" w:eastAsia="Times New Roman" w:hAnsi="Calibri" w:cs="Calibri"/>
                <w:i/>
                <w:iCs/>
                <w:color w:val="26434F"/>
                <w:sz w:val="20"/>
                <w:szCs w:val="20"/>
                <w:lang w:val="de-AT" w:eastAsia="de-AT"/>
              </w:rPr>
              <w:t>aufgrund Aufenthaltes</w:t>
            </w:r>
            <w:r w:rsidRPr="00763251">
              <w:rPr>
                <w:rFonts w:ascii="Calibri" w:eastAsia="Times New Roman" w:hAnsi="Calibri" w:cs="Calibri"/>
                <w:i/>
                <w:iCs/>
                <w:color w:val="26434F"/>
                <w:sz w:val="20"/>
                <w:szCs w:val="20"/>
                <w:lang w:val="de-AT" w:eastAsia="de-AT"/>
              </w:rPr>
              <w:t xml:space="preserve"> von NutzerInnen, Nutzung von Geräten, Beleuchtung, etc. werden durch zwei Werte je Nutzung erfasst: Einen Minimal- und Maximalwert, der jeweils in der Heiz- bzw. Kühlperiode herangezogen wird. In der Übergangszeit wird zwischen beiden Werten </w:t>
            </w:r>
            <w:proofErr w:type="spellStart"/>
            <w:r w:rsidRPr="00763251">
              <w:rPr>
                <w:rFonts w:ascii="Calibri" w:eastAsia="Times New Roman" w:hAnsi="Calibri" w:cs="Calibri"/>
                <w:i/>
                <w:iCs/>
                <w:color w:val="26434F"/>
                <w:sz w:val="20"/>
                <w:szCs w:val="20"/>
                <w:lang w:val="de-AT" w:eastAsia="de-AT"/>
              </w:rPr>
              <w:t>sinusoid</w:t>
            </w:r>
            <w:proofErr w:type="spellEnd"/>
            <w:r w:rsidRPr="00763251">
              <w:rPr>
                <w:rFonts w:ascii="Calibri" w:eastAsia="Times New Roman" w:hAnsi="Calibri" w:cs="Calibri"/>
                <w:i/>
                <w:iCs/>
                <w:color w:val="26434F"/>
                <w:sz w:val="20"/>
                <w:szCs w:val="20"/>
                <w:lang w:val="de-AT" w:eastAsia="de-AT"/>
              </w:rPr>
              <w:t xml:space="preserve"> interpoliert.</w:t>
            </w:r>
          </w:p>
        </w:tc>
      </w:tr>
      <w:tr w:rsidR="00763251" w:rsidRPr="00763251" w14:paraId="6E0C3C9C" w14:textId="77777777" w:rsidTr="00763251">
        <w:trPr>
          <w:trHeight w:val="570"/>
        </w:trPr>
        <w:tc>
          <w:tcPr>
            <w:tcW w:w="457" w:type="dxa"/>
            <w:tcBorders>
              <w:top w:val="nil"/>
              <w:left w:val="nil"/>
              <w:bottom w:val="nil"/>
              <w:right w:val="nil"/>
            </w:tcBorders>
            <w:shd w:val="clear" w:color="auto" w:fill="auto"/>
            <w:noWrap/>
            <w:vAlign w:val="bottom"/>
            <w:hideMark/>
          </w:tcPr>
          <w:p w14:paraId="7EE4EF52" w14:textId="77777777" w:rsidR="00763251" w:rsidRPr="00763251" w:rsidRDefault="00763251" w:rsidP="00763251">
            <w:pPr>
              <w:suppressAutoHyphens w:val="0"/>
              <w:spacing w:after="0" w:line="240" w:lineRule="auto"/>
              <w:rPr>
                <w:rFonts w:ascii="Calibri" w:eastAsia="Times New Roman" w:hAnsi="Calibri" w:cs="Calibri"/>
                <w:i/>
                <w:iCs/>
                <w:color w:val="26434F"/>
                <w:sz w:val="20"/>
                <w:szCs w:val="20"/>
                <w:lang w:val="de-AT" w:eastAsia="de-AT"/>
              </w:rPr>
            </w:pPr>
          </w:p>
        </w:tc>
        <w:tc>
          <w:tcPr>
            <w:tcW w:w="4115" w:type="dxa"/>
            <w:tcBorders>
              <w:top w:val="nil"/>
              <w:left w:val="nil"/>
              <w:bottom w:val="single" w:sz="4" w:space="0" w:color="E1320F"/>
              <w:right w:val="nil"/>
            </w:tcBorders>
            <w:shd w:val="clear" w:color="auto" w:fill="auto"/>
            <w:vAlign w:val="bottom"/>
            <w:hideMark/>
          </w:tcPr>
          <w:p w14:paraId="2FBE2755"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Nutzung</w:t>
            </w:r>
          </w:p>
        </w:tc>
        <w:tc>
          <w:tcPr>
            <w:tcW w:w="652" w:type="dxa"/>
            <w:tcBorders>
              <w:top w:val="nil"/>
              <w:left w:val="nil"/>
              <w:bottom w:val="single" w:sz="4" w:space="0" w:color="E1320F"/>
              <w:right w:val="nil"/>
            </w:tcBorders>
            <w:shd w:val="clear" w:color="auto" w:fill="auto"/>
            <w:vAlign w:val="bottom"/>
            <w:hideMark/>
          </w:tcPr>
          <w:p w14:paraId="2CF7BC2D"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Default</w:t>
            </w:r>
          </w:p>
        </w:tc>
        <w:tc>
          <w:tcPr>
            <w:tcW w:w="750" w:type="dxa"/>
            <w:tcBorders>
              <w:top w:val="nil"/>
              <w:left w:val="nil"/>
              <w:bottom w:val="single" w:sz="4" w:space="0" w:color="E1320F"/>
              <w:right w:val="nil"/>
            </w:tcBorders>
            <w:shd w:val="clear" w:color="auto" w:fill="auto"/>
            <w:vAlign w:val="bottom"/>
            <w:hideMark/>
          </w:tcPr>
          <w:p w14:paraId="36FACB16" w14:textId="77777777" w:rsidR="00763251" w:rsidRPr="00763251" w:rsidRDefault="00763251" w:rsidP="00763251">
            <w:pPr>
              <w:suppressAutoHyphens w:val="0"/>
              <w:spacing w:after="0" w:line="240" w:lineRule="auto"/>
              <w:jc w:val="both"/>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 </w:t>
            </w:r>
          </w:p>
        </w:tc>
        <w:tc>
          <w:tcPr>
            <w:tcW w:w="1707" w:type="dxa"/>
            <w:gridSpan w:val="2"/>
            <w:tcBorders>
              <w:top w:val="nil"/>
              <w:left w:val="nil"/>
              <w:bottom w:val="single" w:sz="4" w:space="0" w:color="E1320F"/>
              <w:right w:val="nil"/>
            </w:tcBorders>
            <w:shd w:val="clear" w:color="auto" w:fill="auto"/>
            <w:vAlign w:val="bottom"/>
            <w:hideMark/>
          </w:tcPr>
          <w:p w14:paraId="4E4DE26F"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Maximum (Kühlfall)</w:t>
            </w:r>
          </w:p>
        </w:tc>
        <w:tc>
          <w:tcPr>
            <w:tcW w:w="1725" w:type="dxa"/>
            <w:gridSpan w:val="2"/>
            <w:tcBorders>
              <w:top w:val="nil"/>
              <w:left w:val="nil"/>
              <w:bottom w:val="nil"/>
              <w:right w:val="nil"/>
            </w:tcBorders>
            <w:shd w:val="clear" w:color="auto" w:fill="auto"/>
            <w:vAlign w:val="bottom"/>
            <w:hideMark/>
          </w:tcPr>
          <w:p w14:paraId="1CF49531"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r w:rsidRPr="00763251">
              <w:rPr>
                <w:rFonts w:ascii="Calibri" w:eastAsia="Times New Roman" w:hAnsi="Calibri" w:cs="Calibri"/>
                <w:b/>
                <w:bCs/>
                <w:color w:val="E1320F"/>
                <w:sz w:val="22"/>
                <w:szCs w:val="22"/>
                <w:lang w:val="de-AT" w:eastAsia="de-AT"/>
              </w:rPr>
              <w:t>Minimum (Heizfall)</w:t>
            </w:r>
          </w:p>
        </w:tc>
      </w:tr>
      <w:tr w:rsidR="00763251" w:rsidRPr="00763251" w14:paraId="0719A4E1" w14:textId="77777777" w:rsidTr="00763251">
        <w:trPr>
          <w:trHeight w:val="300"/>
        </w:trPr>
        <w:tc>
          <w:tcPr>
            <w:tcW w:w="457" w:type="dxa"/>
            <w:tcBorders>
              <w:top w:val="nil"/>
              <w:left w:val="nil"/>
              <w:bottom w:val="nil"/>
              <w:right w:val="nil"/>
            </w:tcBorders>
            <w:shd w:val="clear" w:color="auto" w:fill="auto"/>
            <w:noWrap/>
            <w:vAlign w:val="bottom"/>
            <w:hideMark/>
          </w:tcPr>
          <w:p w14:paraId="667E1545" w14:textId="77777777" w:rsidR="00763251" w:rsidRPr="00763251" w:rsidRDefault="00763251" w:rsidP="00763251">
            <w:pPr>
              <w:suppressAutoHyphens w:val="0"/>
              <w:spacing w:after="0" w:line="240" w:lineRule="auto"/>
              <w:rPr>
                <w:rFonts w:ascii="Calibri" w:eastAsia="Times New Roman" w:hAnsi="Calibri" w:cs="Calibri"/>
                <w:b/>
                <w:bCs/>
                <w:color w:val="E1320F"/>
                <w:sz w:val="22"/>
                <w:szCs w:val="22"/>
                <w:lang w:val="de-AT" w:eastAsia="de-AT"/>
              </w:rPr>
            </w:pPr>
          </w:p>
        </w:tc>
        <w:tc>
          <w:tcPr>
            <w:tcW w:w="4115" w:type="dxa"/>
            <w:tcBorders>
              <w:top w:val="nil"/>
              <w:left w:val="nil"/>
              <w:bottom w:val="nil"/>
              <w:right w:val="nil"/>
            </w:tcBorders>
            <w:shd w:val="clear" w:color="auto" w:fill="auto"/>
            <w:noWrap/>
            <w:vAlign w:val="bottom"/>
            <w:hideMark/>
          </w:tcPr>
          <w:p w14:paraId="0E02E7CA"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Wohnen</w:t>
            </w:r>
          </w:p>
        </w:tc>
        <w:tc>
          <w:tcPr>
            <w:tcW w:w="652" w:type="dxa"/>
            <w:tcBorders>
              <w:top w:val="nil"/>
              <w:left w:val="nil"/>
              <w:bottom w:val="single" w:sz="4" w:space="0" w:color="F9AA99"/>
              <w:right w:val="nil"/>
            </w:tcBorders>
            <w:shd w:val="clear" w:color="auto" w:fill="auto"/>
            <w:noWrap/>
            <w:hideMark/>
          </w:tcPr>
          <w:p w14:paraId="2082DD3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56,93</w:t>
            </w:r>
          </w:p>
        </w:tc>
        <w:tc>
          <w:tcPr>
            <w:tcW w:w="750" w:type="dxa"/>
            <w:tcBorders>
              <w:top w:val="nil"/>
              <w:left w:val="nil"/>
              <w:bottom w:val="nil"/>
              <w:right w:val="nil"/>
            </w:tcBorders>
            <w:shd w:val="clear" w:color="auto" w:fill="auto"/>
            <w:noWrap/>
            <w:vAlign w:val="bottom"/>
            <w:hideMark/>
          </w:tcPr>
          <w:p w14:paraId="576C6C1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757C105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338BACDA"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56,93</w:t>
            </w:r>
          </w:p>
        </w:tc>
        <w:tc>
          <w:tcPr>
            <w:tcW w:w="978" w:type="dxa"/>
            <w:tcBorders>
              <w:top w:val="single" w:sz="4" w:space="0" w:color="BCCF00"/>
              <w:left w:val="single" w:sz="4" w:space="0" w:color="BCCF00"/>
              <w:bottom w:val="single" w:sz="4" w:space="0" w:color="BCCF00"/>
              <w:right w:val="single" w:sz="4" w:space="0" w:color="BCCF00"/>
            </w:tcBorders>
            <w:shd w:val="clear" w:color="000000" w:fill="F9FFC1"/>
            <w:noWrap/>
            <w:vAlign w:val="bottom"/>
            <w:hideMark/>
          </w:tcPr>
          <w:p w14:paraId="1072F98B"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25DC14E0"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28,47</w:t>
            </w:r>
          </w:p>
        </w:tc>
      </w:tr>
      <w:tr w:rsidR="00763251" w:rsidRPr="00763251" w14:paraId="3BE71114" w14:textId="77777777" w:rsidTr="00763251">
        <w:trPr>
          <w:trHeight w:val="300"/>
        </w:trPr>
        <w:tc>
          <w:tcPr>
            <w:tcW w:w="457" w:type="dxa"/>
            <w:tcBorders>
              <w:top w:val="nil"/>
              <w:left w:val="nil"/>
              <w:bottom w:val="nil"/>
              <w:right w:val="nil"/>
            </w:tcBorders>
            <w:shd w:val="clear" w:color="auto" w:fill="auto"/>
            <w:noWrap/>
            <w:vAlign w:val="bottom"/>
            <w:hideMark/>
          </w:tcPr>
          <w:p w14:paraId="7DD6F47F"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3A6EA526"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Büro</w:t>
            </w:r>
          </w:p>
        </w:tc>
        <w:tc>
          <w:tcPr>
            <w:tcW w:w="652" w:type="dxa"/>
            <w:tcBorders>
              <w:top w:val="nil"/>
              <w:left w:val="nil"/>
              <w:bottom w:val="single" w:sz="4" w:space="0" w:color="F9AA99"/>
              <w:right w:val="nil"/>
            </w:tcBorders>
            <w:shd w:val="clear" w:color="auto" w:fill="auto"/>
            <w:noWrap/>
            <w:hideMark/>
          </w:tcPr>
          <w:p w14:paraId="41C263C5"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15,97</w:t>
            </w:r>
          </w:p>
        </w:tc>
        <w:tc>
          <w:tcPr>
            <w:tcW w:w="750" w:type="dxa"/>
            <w:tcBorders>
              <w:top w:val="nil"/>
              <w:left w:val="nil"/>
              <w:bottom w:val="nil"/>
              <w:right w:val="nil"/>
            </w:tcBorders>
            <w:shd w:val="clear" w:color="auto" w:fill="auto"/>
            <w:noWrap/>
            <w:vAlign w:val="bottom"/>
            <w:hideMark/>
          </w:tcPr>
          <w:p w14:paraId="597A428C"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4257E7BA"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41618F81"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15,97</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6CB25E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4A79C0D2"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7,98</w:t>
            </w:r>
          </w:p>
        </w:tc>
      </w:tr>
      <w:tr w:rsidR="00763251" w:rsidRPr="00763251" w14:paraId="63DB9822" w14:textId="77777777" w:rsidTr="00763251">
        <w:trPr>
          <w:trHeight w:val="300"/>
        </w:trPr>
        <w:tc>
          <w:tcPr>
            <w:tcW w:w="457" w:type="dxa"/>
            <w:tcBorders>
              <w:top w:val="nil"/>
              <w:left w:val="nil"/>
              <w:bottom w:val="nil"/>
              <w:right w:val="nil"/>
            </w:tcBorders>
            <w:shd w:val="clear" w:color="auto" w:fill="auto"/>
            <w:noWrap/>
            <w:vAlign w:val="bottom"/>
            <w:hideMark/>
          </w:tcPr>
          <w:p w14:paraId="2A870F79"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1A695B51" w14:textId="300BA5E1"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 xml:space="preserve">Kindergarten und Primäre </w:t>
            </w:r>
            <w:r w:rsidR="0064407C" w:rsidRPr="00763251">
              <w:rPr>
                <w:rFonts w:ascii="Calibri" w:eastAsia="Times New Roman" w:hAnsi="Calibri" w:cs="Calibri"/>
                <w:color w:val="000000"/>
                <w:sz w:val="22"/>
                <w:szCs w:val="22"/>
                <w:lang w:val="de-AT" w:eastAsia="de-AT"/>
              </w:rPr>
              <w:t>Bildungseinrichtung</w:t>
            </w:r>
            <w:r w:rsidRPr="00763251">
              <w:rPr>
                <w:rFonts w:ascii="Calibri" w:eastAsia="Times New Roman" w:hAnsi="Calibri" w:cs="Calibri"/>
                <w:color w:val="000000"/>
                <w:sz w:val="22"/>
                <w:szCs w:val="22"/>
                <w:lang w:val="de-AT" w:eastAsia="de-AT"/>
              </w:rPr>
              <w:t xml:space="preserve"> </w:t>
            </w:r>
          </w:p>
        </w:tc>
        <w:tc>
          <w:tcPr>
            <w:tcW w:w="652" w:type="dxa"/>
            <w:tcBorders>
              <w:top w:val="nil"/>
              <w:left w:val="nil"/>
              <w:bottom w:val="single" w:sz="4" w:space="0" w:color="F9AA99"/>
              <w:right w:val="nil"/>
            </w:tcBorders>
            <w:shd w:val="clear" w:color="auto" w:fill="auto"/>
            <w:noWrap/>
            <w:hideMark/>
          </w:tcPr>
          <w:p w14:paraId="56E0FB68"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54,00</w:t>
            </w:r>
          </w:p>
        </w:tc>
        <w:tc>
          <w:tcPr>
            <w:tcW w:w="750" w:type="dxa"/>
            <w:tcBorders>
              <w:top w:val="nil"/>
              <w:left w:val="nil"/>
              <w:bottom w:val="nil"/>
              <w:right w:val="nil"/>
            </w:tcBorders>
            <w:shd w:val="clear" w:color="auto" w:fill="auto"/>
            <w:noWrap/>
            <w:vAlign w:val="bottom"/>
            <w:hideMark/>
          </w:tcPr>
          <w:p w14:paraId="10199B7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416E50DE"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40211B4E"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54,00</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1216430"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090D720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27,00</w:t>
            </w:r>
          </w:p>
        </w:tc>
      </w:tr>
      <w:tr w:rsidR="00763251" w:rsidRPr="00763251" w14:paraId="56062FF3" w14:textId="77777777" w:rsidTr="00763251">
        <w:trPr>
          <w:trHeight w:val="300"/>
        </w:trPr>
        <w:tc>
          <w:tcPr>
            <w:tcW w:w="457" w:type="dxa"/>
            <w:tcBorders>
              <w:top w:val="nil"/>
              <w:left w:val="nil"/>
              <w:bottom w:val="nil"/>
              <w:right w:val="nil"/>
            </w:tcBorders>
            <w:shd w:val="clear" w:color="auto" w:fill="auto"/>
            <w:noWrap/>
            <w:vAlign w:val="bottom"/>
            <w:hideMark/>
          </w:tcPr>
          <w:p w14:paraId="7A682F48"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09EAE2AF"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Sekundäre Bildungseinrichtung oder Universität</w:t>
            </w:r>
          </w:p>
        </w:tc>
        <w:tc>
          <w:tcPr>
            <w:tcW w:w="652" w:type="dxa"/>
            <w:tcBorders>
              <w:top w:val="nil"/>
              <w:left w:val="nil"/>
              <w:bottom w:val="single" w:sz="4" w:space="0" w:color="F9AA99"/>
              <w:right w:val="nil"/>
            </w:tcBorders>
            <w:shd w:val="clear" w:color="auto" w:fill="auto"/>
            <w:noWrap/>
            <w:hideMark/>
          </w:tcPr>
          <w:p w14:paraId="1306FB1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106,54</w:t>
            </w:r>
          </w:p>
        </w:tc>
        <w:tc>
          <w:tcPr>
            <w:tcW w:w="750" w:type="dxa"/>
            <w:tcBorders>
              <w:top w:val="nil"/>
              <w:left w:val="nil"/>
              <w:bottom w:val="nil"/>
              <w:right w:val="nil"/>
            </w:tcBorders>
            <w:shd w:val="clear" w:color="auto" w:fill="auto"/>
            <w:noWrap/>
            <w:vAlign w:val="bottom"/>
            <w:hideMark/>
          </w:tcPr>
          <w:p w14:paraId="0DDA6417"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0E3E8094"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0ED7666A"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106,54</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7880B045"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7BF73702"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53,27</w:t>
            </w:r>
          </w:p>
        </w:tc>
      </w:tr>
      <w:tr w:rsidR="00763251" w:rsidRPr="00763251" w14:paraId="6DE8BE59" w14:textId="77777777" w:rsidTr="00763251">
        <w:trPr>
          <w:trHeight w:val="300"/>
        </w:trPr>
        <w:tc>
          <w:tcPr>
            <w:tcW w:w="457" w:type="dxa"/>
            <w:tcBorders>
              <w:top w:val="nil"/>
              <w:left w:val="nil"/>
              <w:bottom w:val="nil"/>
              <w:right w:val="nil"/>
            </w:tcBorders>
            <w:shd w:val="clear" w:color="auto" w:fill="auto"/>
            <w:noWrap/>
            <w:vAlign w:val="bottom"/>
            <w:hideMark/>
          </w:tcPr>
          <w:p w14:paraId="466A7098"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7C6E3F99"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Lebensmittelhandel</w:t>
            </w:r>
          </w:p>
        </w:tc>
        <w:tc>
          <w:tcPr>
            <w:tcW w:w="652" w:type="dxa"/>
            <w:tcBorders>
              <w:top w:val="nil"/>
              <w:left w:val="nil"/>
              <w:bottom w:val="single" w:sz="4" w:space="0" w:color="F9AA99"/>
              <w:right w:val="nil"/>
            </w:tcBorders>
            <w:shd w:val="clear" w:color="auto" w:fill="auto"/>
            <w:noWrap/>
            <w:hideMark/>
          </w:tcPr>
          <w:p w14:paraId="2C8ABC41"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80,82</w:t>
            </w:r>
          </w:p>
        </w:tc>
        <w:tc>
          <w:tcPr>
            <w:tcW w:w="750" w:type="dxa"/>
            <w:tcBorders>
              <w:top w:val="nil"/>
              <w:left w:val="nil"/>
              <w:bottom w:val="nil"/>
              <w:right w:val="nil"/>
            </w:tcBorders>
            <w:shd w:val="clear" w:color="auto" w:fill="auto"/>
            <w:noWrap/>
            <w:vAlign w:val="bottom"/>
            <w:hideMark/>
          </w:tcPr>
          <w:p w14:paraId="6164E433"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76936984"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1043E9DD"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80,82</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186F6EF9"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0600F5F7"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40,41</w:t>
            </w:r>
          </w:p>
        </w:tc>
      </w:tr>
      <w:tr w:rsidR="00763251" w:rsidRPr="00763251" w14:paraId="618E3D89" w14:textId="77777777" w:rsidTr="00763251">
        <w:trPr>
          <w:trHeight w:val="300"/>
        </w:trPr>
        <w:tc>
          <w:tcPr>
            <w:tcW w:w="457" w:type="dxa"/>
            <w:tcBorders>
              <w:top w:val="nil"/>
              <w:left w:val="nil"/>
              <w:bottom w:val="nil"/>
              <w:right w:val="nil"/>
            </w:tcBorders>
            <w:shd w:val="clear" w:color="auto" w:fill="auto"/>
            <w:noWrap/>
            <w:vAlign w:val="bottom"/>
            <w:hideMark/>
          </w:tcPr>
          <w:p w14:paraId="14DB505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3CA53A86"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Handel</w:t>
            </w:r>
          </w:p>
        </w:tc>
        <w:tc>
          <w:tcPr>
            <w:tcW w:w="652" w:type="dxa"/>
            <w:tcBorders>
              <w:top w:val="nil"/>
              <w:left w:val="nil"/>
              <w:bottom w:val="single" w:sz="4" w:space="0" w:color="F9AA99"/>
              <w:right w:val="nil"/>
            </w:tcBorders>
            <w:shd w:val="clear" w:color="auto" w:fill="auto"/>
            <w:noWrap/>
            <w:hideMark/>
          </w:tcPr>
          <w:p w14:paraId="29C2ED44"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80,82</w:t>
            </w:r>
          </w:p>
        </w:tc>
        <w:tc>
          <w:tcPr>
            <w:tcW w:w="750" w:type="dxa"/>
            <w:tcBorders>
              <w:top w:val="nil"/>
              <w:left w:val="nil"/>
              <w:bottom w:val="nil"/>
              <w:right w:val="nil"/>
            </w:tcBorders>
            <w:shd w:val="clear" w:color="auto" w:fill="auto"/>
            <w:noWrap/>
            <w:vAlign w:val="bottom"/>
            <w:hideMark/>
          </w:tcPr>
          <w:p w14:paraId="3615013A"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5EDCD866"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5966A216"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80,82</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51650872"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2C01F12E"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40,41</w:t>
            </w:r>
          </w:p>
        </w:tc>
      </w:tr>
      <w:tr w:rsidR="00763251" w:rsidRPr="00763251" w14:paraId="46426767" w14:textId="77777777" w:rsidTr="00763251">
        <w:trPr>
          <w:trHeight w:val="300"/>
        </w:trPr>
        <w:tc>
          <w:tcPr>
            <w:tcW w:w="457" w:type="dxa"/>
            <w:tcBorders>
              <w:top w:val="nil"/>
              <w:left w:val="nil"/>
              <w:bottom w:val="nil"/>
              <w:right w:val="nil"/>
            </w:tcBorders>
            <w:shd w:val="clear" w:color="auto" w:fill="auto"/>
            <w:noWrap/>
            <w:vAlign w:val="bottom"/>
            <w:hideMark/>
          </w:tcPr>
          <w:p w14:paraId="28DBAA15"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p>
        </w:tc>
        <w:tc>
          <w:tcPr>
            <w:tcW w:w="4115" w:type="dxa"/>
            <w:tcBorders>
              <w:top w:val="nil"/>
              <w:left w:val="nil"/>
              <w:bottom w:val="nil"/>
              <w:right w:val="nil"/>
            </w:tcBorders>
            <w:shd w:val="clear" w:color="auto" w:fill="auto"/>
            <w:noWrap/>
            <w:vAlign w:val="bottom"/>
            <w:hideMark/>
          </w:tcPr>
          <w:p w14:paraId="0E189E08" w14:textId="77777777" w:rsidR="00763251" w:rsidRPr="00763251" w:rsidRDefault="00763251" w:rsidP="00763251">
            <w:pPr>
              <w:suppressAutoHyphens w:val="0"/>
              <w:spacing w:after="0" w:line="240" w:lineRule="auto"/>
              <w:rPr>
                <w:rFonts w:ascii="Calibri" w:eastAsia="Times New Roman" w:hAnsi="Calibri" w:cs="Calibri"/>
                <w:color w:val="000000"/>
                <w:sz w:val="22"/>
                <w:szCs w:val="22"/>
                <w:lang w:val="de-AT" w:eastAsia="de-AT"/>
              </w:rPr>
            </w:pPr>
            <w:r w:rsidRPr="00763251">
              <w:rPr>
                <w:rFonts w:ascii="Calibri" w:eastAsia="Times New Roman" w:hAnsi="Calibri" w:cs="Calibri"/>
                <w:color w:val="000000"/>
                <w:sz w:val="22"/>
                <w:szCs w:val="22"/>
                <w:lang w:val="de-AT" w:eastAsia="de-AT"/>
              </w:rPr>
              <w:t>Sonstige Nutzungen</w:t>
            </w:r>
          </w:p>
        </w:tc>
        <w:tc>
          <w:tcPr>
            <w:tcW w:w="652" w:type="dxa"/>
            <w:tcBorders>
              <w:top w:val="nil"/>
              <w:left w:val="nil"/>
              <w:bottom w:val="single" w:sz="4" w:space="0" w:color="F9AA99"/>
              <w:right w:val="nil"/>
            </w:tcBorders>
            <w:shd w:val="clear" w:color="auto" w:fill="auto"/>
            <w:noWrap/>
            <w:hideMark/>
          </w:tcPr>
          <w:p w14:paraId="6173476F" w14:textId="77777777" w:rsidR="00763251" w:rsidRPr="00763251" w:rsidRDefault="00763251" w:rsidP="00763251">
            <w:pPr>
              <w:suppressAutoHyphens w:val="0"/>
              <w:spacing w:after="0" w:line="240" w:lineRule="auto"/>
              <w:jc w:val="right"/>
              <w:rPr>
                <w:rFonts w:ascii="Calibri" w:eastAsia="Times New Roman" w:hAnsi="Calibri" w:cs="Calibri"/>
                <w:color w:val="E1320F"/>
                <w:sz w:val="22"/>
                <w:szCs w:val="22"/>
                <w:lang w:val="de-AT" w:eastAsia="de-AT"/>
              </w:rPr>
            </w:pPr>
            <w:r w:rsidRPr="00763251">
              <w:rPr>
                <w:rFonts w:ascii="Calibri" w:eastAsia="Times New Roman" w:hAnsi="Calibri" w:cs="Calibri"/>
                <w:color w:val="E1320F"/>
                <w:sz w:val="22"/>
                <w:szCs w:val="22"/>
                <w:lang w:val="de-AT" w:eastAsia="de-AT"/>
              </w:rPr>
              <w:t>50,00</w:t>
            </w:r>
          </w:p>
        </w:tc>
        <w:tc>
          <w:tcPr>
            <w:tcW w:w="750" w:type="dxa"/>
            <w:tcBorders>
              <w:top w:val="nil"/>
              <w:left w:val="nil"/>
              <w:bottom w:val="nil"/>
              <w:right w:val="nil"/>
            </w:tcBorders>
            <w:shd w:val="clear" w:color="auto" w:fill="auto"/>
            <w:noWrap/>
            <w:vAlign w:val="bottom"/>
            <w:hideMark/>
          </w:tcPr>
          <w:p w14:paraId="1E8865D0" w14:textId="77777777" w:rsidR="00763251" w:rsidRPr="00763251" w:rsidRDefault="00763251" w:rsidP="00763251">
            <w:pPr>
              <w:suppressAutoHyphens w:val="0"/>
              <w:spacing w:after="0" w:line="240" w:lineRule="auto"/>
              <w:rPr>
                <w:rFonts w:ascii="Calibri" w:eastAsia="Times New Roman" w:hAnsi="Calibri" w:cs="Calibri"/>
                <w:color w:val="26434F"/>
                <w:sz w:val="20"/>
                <w:szCs w:val="20"/>
                <w:lang w:val="de-AT" w:eastAsia="de-AT"/>
              </w:rPr>
            </w:pPr>
            <w:r w:rsidRPr="00763251">
              <w:rPr>
                <w:rFonts w:ascii="Calibri" w:eastAsia="Times New Roman" w:hAnsi="Calibri" w:cs="Calibri"/>
                <w:color w:val="26434F"/>
                <w:sz w:val="20"/>
                <w:szCs w:val="20"/>
                <w:lang w:val="de-AT" w:eastAsia="de-AT"/>
              </w:rPr>
              <w:t>kWh/m²a</w:t>
            </w:r>
          </w:p>
        </w:tc>
        <w:tc>
          <w:tcPr>
            <w:tcW w:w="921" w:type="dxa"/>
            <w:tcBorders>
              <w:top w:val="nil"/>
              <w:left w:val="single" w:sz="4" w:space="0" w:color="BCCF00"/>
              <w:bottom w:val="single" w:sz="4" w:space="0" w:color="BCCF00"/>
              <w:right w:val="single" w:sz="4" w:space="0" w:color="BCCF00"/>
            </w:tcBorders>
            <w:shd w:val="clear" w:color="000000" w:fill="F9FFC1"/>
            <w:noWrap/>
            <w:vAlign w:val="bottom"/>
            <w:hideMark/>
          </w:tcPr>
          <w:p w14:paraId="71B69308"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100%</w:t>
            </w:r>
          </w:p>
        </w:tc>
        <w:tc>
          <w:tcPr>
            <w:tcW w:w="786" w:type="dxa"/>
            <w:tcBorders>
              <w:top w:val="nil"/>
              <w:left w:val="nil"/>
              <w:bottom w:val="single" w:sz="4" w:space="0" w:color="F9AA99"/>
              <w:right w:val="nil"/>
            </w:tcBorders>
            <w:shd w:val="clear" w:color="auto" w:fill="auto"/>
            <w:noWrap/>
            <w:hideMark/>
          </w:tcPr>
          <w:p w14:paraId="04339C23"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50,00</w:t>
            </w:r>
          </w:p>
        </w:tc>
        <w:tc>
          <w:tcPr>
            <w:tcW w:w="978" w:type="dxa"/>
            <w:tcBorders>
              <w:top w:val="nil"/>
              <w:left w:val="single" w:sz="4" w:space="0" w:color="BCCF00"/>
              <w:bottom w:val="single" w:sz="4" w:space="0" w:color="BCCF00"/>
              <w:right w:val="single" w:sz="4" w:space="0" w:color="BCCF00"/>
            </w:tcBorders>
            <w:shd w:val="clear" w:color="000000" w:fill="F9FFC1"/>
            <w:noWrap/>
            <w:vAlign w:val="bottom"/>
            <w:hideMark/>
          </w:tcPr>
          <w:p w14:paraId="4AF99280" w14:textId="77777777" w:rsidR="00763251" w:rsidRPr="00763251" w:rsidRDefault="00763251" w:rsidP="00763251">
            <w:pPr>
              <w:suppressAutoHyphens w:val="0"/>
              <w:spacing w:after="0" w:line="240" w:lineRule="auto"/>
              <w:jc w:val="right"/>
              <w:rPr>
                <w:rFonts w:ascii="Calibri" w:eastAsia="Times New Roman" w:hAnsi="Calibri" w:cs="Calibri"/>
                <w:b/>
                <w:bCs/>
                <w:color w:val="8A9900"/>
                <w:sz w:val="22"/>
                <w:szCs w:val="22"/>
                <w:lang w:val="de-AT" w:eastAsia="de-AT"/>
              </w:rPr>
            </w:pPr>
            <w:r w:rsidRPr="00763251">
              <w:rPr>
                <w:rFonts w:ascii="Calibri" w:eastAsia="Times New Roman" w:hAnsi="Calibri" w:cs="Calibri"/>
                <w:b/>
                <w:bCs/>
                <w:color w:val="8A9900"/>
                <w:sz w:val="22"/>
                <w:szCs w:val="22"/>
                <w:lang w:val="de-AT" w:eastAsia="de-AT"/>
              </w:rPr>
              <w:t>50%</w:t>
            </w:r>
          </w:p>
        </w:tc>
        <w:tc>
          <w:tcPr>
            <w:tcW w:w="747" w:type="dxa"/>
            <w:tcBorders>
              <w:top w:val="nil"/>
              <w:left w:val="nil"/>
              <w:bottom w:val="single" w:sz="4" w:space="0" w:color="F9AA99"/>
              <w:right w:val="nil"/>
            </w:tcBorders>
            <w:shd w:val="clear" w:color="auto" w:fill="auto"/>
            <w:noWrap/>
            <w:hideMark/>
          </w:tcPr>
          <w:p w14:paraId="637623A5" w14:textId="77777777" w:rsidR="00763251" w:rsidRPr="00763251" w:rsidRDefault="00763251" w:rsidP="00763251">
            <w:pPr>
              <w:suppressAutoHyphens w:val="0"/>
              <w:spacing w:after="0" w:line="240" w:lineRule="auto"/>
              <w:rPr>
                <w:rFonts w:ascii="Calibri" w:eastAsia="Times New Roman" w:hAnsi="Calibri" w:cs="Calibri"/>
                <w:color w:val="E1320F"/>
                <w:sz w:val="18"/>
                <w:szCs w:val="18"/>
                <w:lang w:val="de-AT" w:eastAsia="de-AT"/>
              </w:rPr>
            </w:pPr>
            <w:r w:rsidRPr="00763251">
              <w:rPr>
                <w:rFonts w:ascii="Calibri" w:eastAsia="Times New Roman" w:hAnsi="Calibri" w:cs="Calibri"/>
                <w:color w:val="E1320F"/>
                <w:sz w:val="18"/>
                <w:szCs w:val="18"/>
                <w:lang w:val="de-AT" w:eastAsia="de-AT"/>
              </w:rPr>
              <w:t>25,00</w:t>
            </w:r>
          </w:p>
        </w:tc>
      </w:tr>
    </w:tbl>
    <w:p w14:paraId="73170F9D" w14:textId="77777777" w:rsidR="00181D26" w:rsidRPr="00734767" w:rsidRDefault="00181D26">
      <w:pPr>
        <w:suppressAutoHyphens w:val="0"/>
        <w:rPr>
          <w:lang w:val="en-GB"/>
        </w:rPr>
      </w:pPr>
    </w:p>
    <w:p w14:paraId="7E2A55D1" w14:textId="77777777" w:rsidR="00181D26" w:rsidRPr="00734767" w:rsidRDefault="00181D26">
      <w:pPr>
        <w:suppressAutoHyphens w:val="0"/>
        <w:rPr>
          <w:lang w:val="en-GB"/>
        </w:rPr>
      </w:pPr>
    </w:p>
    <w:p w14:paraId="063ADD67" w14:textId="11582905" w:rsidR="00181D26" w:rsidRPr="00734767" w:rsidRDefault="00181D26">
      <w:pPr>
        <w:suppressAutoHyphens w:val="0"/>
        <w:rPr>
          <w:lang w:val="en-GB"/>
        </w:rPr>
      </w:pPr>
      <w:r w:rsidRPr="00734767">
        <w:rPr>
          <w:lang w:val="en-GB"/>
        </w:rPr>
        <w:br w:type="page"/>
      </w:r>
    </w:p>
    <w:p w14:paraId="290C1684" w14:textId="16699EEE" w:rsidR="00BA5C65" w:rsidRDefault="00BA5C65" w:rsidP="00BF1CED">
      <w:pPr>
        <w:pStyle w:val="2nummeriert"/>
      </w:pPr>
      <w:bookmarkStart w:id="139" w:name="_Toc184831351"/>
      <w:bookmarkStart w:id="140" w:name="_Toc184831435"/>
      <w:bookmarkStart w:id="141" w:name="_Toc184831352"/>
      <w:bookmarkStart w:id="142" w:name="_Toc184831436"/>
      <w:bookmarkStart w:id="143" w:name="_Toc184831353"/>
      <w:bookmarkStart w:id="144" w:name="_Toc184831437"/>
      <w:bookmarkStart w:id="145" w:name="_Toc184831354"/>
      <w:bookmarkStart w:id="146" w:name="_Toc184831438"/>
      <w:bookmarkStart w:id="147" w:name="_Toc184831355"/>
      <w:bookmarkStart w:id="148" w:name="_Toc184831439"/>
      <w:bookmarkStart w:id="149" w:name="_Toc184831356"/>
      <w:bookmarkStart w:id="150" w:name="_Toc184831440"/>
      <w:bookmarkStart w:id="151" w:name="_Toc184831357"/>
      <w:bookmarkStart w:id="152" w:name="_Toc184831441"/>
      <w:bookmarkStart w:id="153" w:name="_Toc184831358"/>
      <w:bookmarkStart w:id="154" w:name="_Toc184831442"/>
      <w:bookmarkStart w:id="155" w:name="_Toc184831359"/>
      <w:bookmarkStart w:id="156" w:name="_Toc184831443"/>
      <w:bookmarkStart w:id="157" w:name="_Toc184831360"/>
      <w:bookmarkStart w:id="158" w:name="_Toc184831444"/>
      <w:bookmarkStart w:id="159" w:name="_Toc184831361"/>
      <w:bookmarkStart w:id="160" w:name="_Toc184831445"/>
      <w:bookmarkStart w:id="161" w:name="_Toc184831362"/>
      <w:bookmarkStart w:id="162" w:name="_Toc184831446"/>
      <w:bookmarkStart w:id="163" w:name="_Toc184831363"/>
      <w:bookmarkStart w:id="164" w:name="_Toc184831447"/>
      <w:bookmarkStart w:id="165" w:name="_Toc184831364"/>
      <w:bookmarkStart w:id="166" w:name="_Toc184831448"/>
      <w:bookmarkStart w:id="167" w:name="_Toc184831365"/>
      <w:bookmarkStart w:id="168" w:name="_Toc184831449"/>
      <w:bookmarkStart w:id="169" w:name="_Toc184831366"/>
      <w:bookmarkStart w:id="170" w:name="_Toc184831450"/>
      <w:bookmarkStart w:id="171" w:name="_Toc184831367"/>
      <w:bookmarkStart w:id="172" w:name="_Toc184831451"/>
      <w:bookmarkStart w:id="173" w:name="_Toc184831368"/>
      <w:bookmarkStart w:id="174" w:name="_Toc184831452"/>
      <w:bookmarkStart w:id="175" w:name="_Toc184831369"/>
      <w:bookmarkStart w:id="176" w:name="_Toc184831453"/>
      <w:bookmarkStart w:id="177" w:name="_Toc184831370"/>
      <w:bookmarkStart w:id="178" w:name="_Toc184831454"/>
      <w:bookmarkStart w:id="179" w:name="_Toc184831371"/>
      <w:bookmarkStart w:id="180" w:name="_Toc184831455"/>
      <w:bookmarkStart w:id="181" w:name="_Toc184831372"/>
      <w:bookmarkStart w:id="182" w:name="_Toc184831456"/>
      <w:bookmarkStart w:id="183" w:name="_Toc184831373"/>
      <w:bookmarkStart w:id="184" w:name="_Toc184831457"/>
      <w:bookmarkStart w:id="185" w:name="_Toc184831374"/>
      <w:bookmarkStart w:id="186" w:name="_Toc184831458"/>
      <w:bookmarkStart w:id="187" w:name="_Toc184831375"/>
      <w:bookmarkStart w:id="188" w:name="_Toc184831459"/>
      <w:bookmarkStart w:id="189" w:name="_Toc184831376"/>
      <w:bookmarkStart w:id="190" w:name="_Toc184831460"/>
      <w:bookmarkStart w:id="191" w:name="_Toc184831377"/>
      <w:bookmarkStart w:id="192" w:name="_Toc184831461"/>
      <w:bookmarkStart w:id="193" w:name="_Toc184831378"/>
      <w:bookmarkStart w:id="194" w:name="_Toc184831462"/>
      <w:bookmarkStart w:id="195" w:name="_Toc184831379"/>
      <w:bookmarkStart w:id="196" w:name="_Toc184831463"/>
      <w:bookmarkStart w:id="197" w:name="_Toc184831380"/>
      <w:bookmarkStart w:id="198" w:name="_Toc184831464"/>
      <w:bookmarkStart w:id="199" w:name="_Toc184831381"/>
      <w:bookmarkStart w:id="200" w:name="_Toc184831465"/>
      <w:bookmarkStart w:id="201" w:name="_Toc184831382"/>
      <w:bookmarkStart w:id="202" w:name="_Toc184831466"/>
      <w:bookmarkStart w:id="203" w:name="_Toc184831383"/>
      <w:bookmarkStart w:id="204" w:name="_Toc184831467"/>
      <w:bookmarkStart w:id="205" w:name="_Toc184831384"/>
      <w:bookmarkStart w:id="206" w:name="_Toc184831468"/>
      <w:bookmarkStart w:id="207" w:name="_Toc184831385"/>
      <w:bookmarkStart w:id="208" w:name="_Toc184831469"/>
      <w:bookmarkStart w:id="209" w:name="_Toc184831386"/>
      <w:bookmarkStart w:id="210" w:name="_Toc184831470"/>
      <w:bookmarkStart w:id="211" w:name="_Toc184831387"/>
      <w:bookmarkStart w:id="212" w:name="_Toc184831471"/>
      <w:bookmarkStart w:id="213" w:name="_Toc184831388"/>
      <w:bookmarkStart w:id="214" w:name="_Toc184831472"/>
      <w:bookmarkStart w:id="215" w:name="_Toc184831389"/>
      <w:bookmarkStart w:id="216" w:name="_Toc184831473"/>
      <w:bookmarkStart w:id="217" w:name="_Toc184831390"/>
      <w:bookmarkStart w:id="218" w:name="_Toc184831474"/>
      <w:bookmarkStart w:id="219" w:name="_Toc184831391"/>
      <w:bookmarkStart w:id="220" w:name="_Toc184831475"/>
      <w:bookmarkStart w:id="221" w:name="_Toc184831392"/>
      <w:bookmarkStart w:id="222" w:name="_Toc184831476"/>
      <w:bookmarkStart w:id="223" w:name="_Toc184831393"/>
      <w:bookmarkStart w:id="224" w:name="_Toc184831477"/>
      <w:bookmarkStart w:id="225" w:name="_Toc184831394"/>
      <w:bookmarkStart w:id="226" w:name="_Toc184831478"/>
      <w:bookmarkStart w:id="227" w:name="_Toc184831395"/>
      <w:bookmarkStart w:id="228" w:name="_Toc184831479"/>
      <w:bookmarkStart w:id="229" w:name="_Toc184831396"/>
      <w:bookmarkStart w:id="230" w:name="_Toc184831480"/>
      <w:bookmarkStart w:id="231" w:name="_Toc184831397"/>
      <w:bookmarkStart w:id="232" w:name="_Toc184831481"/>
      <w:bookmarkStart w:id="233" w:name="_Toc184831398"/>
      <w:bookmarkStart w:id="234" w:name="_Toc184831482"/>
      <w:bookmarkStart w:id="235" w:name="_Toc184831399"/>
      <w:bookmarkStart w:id="236" w:name="_Toc184831483"/>
      <w:bookmarkStart w:id="237" w:name="_Toc184831400"/>
      <w:bookmarkStart w:id="238" w:name="_Toc184831484"/>
      <w:bookmarkStart w:id="239" w:name="_Toc184831401"/>
      <w:bookmarkStart w:id="240" w:name="_Toc184831485"/>
      <w:bookmarkStart w:id="241" w:name="_Toc184831402"/>
      <w:bookmarkStart w:id="242" w:name="_Toc184831486"/>
      <w:bookmarkStart w:id="243" w:name="_Toc184831403"/>
      <w:bookmarkStart w:id="244" w:name="_Toc184831487"/>
      <w:bookmarkStart w:id="245" w:name="_Toc184831404"/>
      <w:bookmarkStart w:id="246" w:name="_Toc184831488"/>
      <w:bookmarkStart w:id="247" w:name="_Toc184831405"/>
      <w:bookmarkStart w:id="248" w:name="_Toc184831489"/>
      <w:bookmarkStart w:id="249" w:name="_Toc184831406"/>
      <w:bookmarkStart w:id="250" w:name="_Toc184831490"/>
      <w:bookmarkStart w:id="251" w:name="_Toc184831407"/>
      <w:bookmarkStart w:id="252" w:name="_Toc184831491"/>
      <w:bookmarkStart w:id="253" w:name="_Toc184831408"/>
      <w:bookmarkStart w:id="254" w:name="_Toc184831492"/>
      <w:bookmarkStart w:id="255" w:name="_Toc184831409"/>
      <w:bookmarkStart w:id="256" w:name="_Toc184831493"/>
      <w:bookmarkStart w:id="257" w:name="_Toc184831410"/>
      <w:bookmarkStart w:id="258" w:name="_Toc184831494"/>
      <w:bookmarkStart w:id="259" w:name="_Toc184831411"/>
      <w:bookmarkStart w:id="260" w:name="_Toc184831495"/>
      <w:bookmarkStart w:id="261" w:name="_Toc184831412"/>
      <w:bookmarkStart w:id="262" w:name="_Toc184831496"/>
      <w:bookmarkStart w:id="263" w:name="_Toc184831413"/>
      <w:bookmarkStart w:id="264" w:name="_Toc184831497"/>
      <w:bookmarkStart w:id="265" w:name="_Toc199944225"/>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lastRenderedPageBreak/>
        <w:t>Ergebnisse</w:t>
      </w:r>
      <w:bookmarkEnd w:id="265"/>
    </w:p>
    <w:p w14:paraId="4FE613F6" w14:textId="77777777" w:rsidR="003256F8" w:rsidRPr="00F121EE" w:rsidRDefault="00F121EE" w:rsidP="00F121EE">
      <w:r>
        <w:t>Die Ergebnisse de</w:t>
      </w:r>
      <w:r w:rsidR="00DE4CBB">
        <w:t xml:space="preserve">r Modellierung und Simulation sind </w:t>
      </w:r>
      <w:r w:rsidR="003256F8">
        <w:t xml:space="preserve">folgenden Blättern zusammengefasst: </w:t>
      </w:r>
    </w:p>
    <w:tbl>
      <w:tblPr>
        <w:tblW w:w="9648" w:type="dxa"/>
        <w:tblCellMar>
          <w:left w:w="70" w:type="dxa"/>
          <w:right w:w="70" w:type="dxa"/>
        </w:tblCellMar>
        <w:tblLook w:val="04A0" w:firstRow="1" w:lastRow="0" w:firstColumn="1" w:lastColumn="0" w:noHBand="0" w:noVBand="1"/>
      </w:tblPr>
      <w:tblGrid>
        <w:gridCol w:w="2176"/>
        <w:gridCol w:w="1416"/>
        <w:gridCol w:w="6056"/>
      </w:tblGrid>
      <w:tr w:rsidR="005F6C28" w:rsidRPr="005F6C28" w14:paraId="64C5667B" w14:textId="77777777" w:rsidTr="005F6C28">
        <w:trPr>
          <w:trHeight w:val="315"/>
        </w:trPr>
        <w:tc>
          <w:tcPr>
            <w:tcW w:w="2176" w:type="dxa"/>
            <w:tcBorders>
              <w:top w:val="nil"/>
              <w:left w:val="nil"/>
              <w:bottom w:val="single" w:sz="4" w:space="0" w:color="E1320F"/>
              <w:right w:val="nil"/>
            </w:tcBorders>
            <w:shd w:val="clear" w:color="auto" w:fill="auto"/>
            <w:noWrap/>
            <w:vAlign w:val="bottom"/>
            <w:hideMark/>
          </w:tcPr>
          <w:p w14:paraId="441DEBAF"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Ausgabeblätter</w:t>
            </w:r>
          </w:p>
        </w:tc>
        <w:tc>
          <w:tcPr>
            <w:tcW w:w="1416" w:type="dxa"/>
            <w:tcBorders>
              <w:top w:val="nil"/>
              <w:left w:val="nil"/>
              <w:bottom w:val="single" w:sz="4" w:space="0" w:color="E1320F"/>
              <w:right w:val="nil"/>
            </w:tcBorders>
            <w:shd w:val="clear" w:color="auto" w:fill="auto"/>
            <w:noWrap/>
            <w:vAlign w:val="bottom"/>
            <w:hideMark/>
          </w:tcPr>
          <w:p w14:paraId="4AE761B4"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Typ</w:t>
            </w:r>
          </w:p>
        </w:tc>
        <w:tc>
          <w:tcPr>
            <w:tcW w:w="6056" w:type="dxa"/>
            <w:tcBorders>
              <w:top w:val="nil"/>
              <w:left w:val="nil"/>
              <w:bottom w:val="single" w:sz="4" w:space="0" w:color="E1320F"/>
              <w:right w:val="nil"/>
            </w:tcBorders>
            <w:shd w:val="clear" w:color="auto" w:fill="auto"/>
            <w:noWrap/>
            <w:vAlign w:val="bottom"/>
            <w:hideMark/>
          </w:tcPr>
          <w:p w14:paraId="299C1B05"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Beschreibung</w:t>
            </w:r>
          </w:p>
        </w:tc>
      </w:tr>
      <w:tr w:rsidR="005F6C28" w:rsidRPr="005F6C28" w14:paraId="3B61F227" w14:textId="77777777" w:rsidTr="005F6C28">
        <w:trPr>
          <w:trHeight w:val="315"/>
        </w:trPr>
        <w:tc>
          <w:tcPr>
            <w:tcW w:w="2176" w:type="dxa"/>
            <w:tcBorders>
              <w:top w:val="single" w:sz="8" w:space="0" w:color="E6EFF3"/>
              <w:left w:val="single" w:sz="8" w:space="0" w:color="E6EFF3"/>
              <w:bottom w:val="single" w:sz="8" w:space="0" w:color="E6EFF3"/>
              <w:right w:val="single" w:sz="8" w:space="0" w:color="E6EFF3"/>
            </w:tcBorders>
            <w:shd w:val="clear" w:color="000000" w:fill="E1320F"/>
            <w:noWrap/>
            <w:vAlign w:val="bottom"/>
            <w:hideMark/>
          </w:tcPr>
          <w:p w14:paraId="03F96A75"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Dashboard</w:t>
            </w:r>
          </w:p>
        </w:tc>
        <w:tc>
          <w:tcPr>
            <w:tcW w:w="1416" w:type="dxa"/>
            <w:tcBorders>
              <w:top w:val="nil"/>
              <w:left w:val="nil"/>
              <w:bottom w:val="single" w:sz="4" w:space="0" w:color="F9AA99"/>
              <w:right w:val="nil"/>
            </w:tcBorders>
            <w:shd w:val="clear" w:color="auto" w:fill="auto"/>
            <w:noWrap/>
            <w:hideMark/>
          </w:tcPr>
          <w:p w14:paraId="1275C1F4"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4A9E7100"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Diagramme der Simulationsergebnisse</w:t>
            </w:r>
          </w:p>
        </w:tc>
      </w:tr>
      <w:tr w:rsidR="005F6C28" w:rsidRPr="005F6C28" w14:paraId="56614DF1"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E1320F"/>
            <w:noWrap/>
            <w:vAlign w:val="bottom"/>
            <w:hideMark/>
          </w:tcPr>
          <w:p w14:paraId="3793A440"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Ergebnisse</w:t>
            </w:r>
          </w:p>
        </w:tc>
        <w:tc>
          <w:tcPr>
            <w:tcW w:w="1416" w:type="dxa"/>
            <w:tcBorders>
              <w:top w:val="nil"/>
              <w:left w:val="nil"/>
              <w:bottom w:val="single" w:sz="4" w:space="0" w:color="F9AA99"/>
              <w:right w:val="nil"/>
            </w:tcBorders>
            <w:shd w:val="clear" w:color="auto" w:fill="auto"/>
            <w:noWrap/>
            <w:hideMark/>
          </w:tcPr>
          <w:p w14:paraId="3610FC2C"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44A7046B"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Simulationsergebnisse in Tabellarischer Form</w:t>
            </w:r>
          </w:p>
        </w:tc>
      </w:tr>
      <w:tr w:rsidR="005F6C28" w:rsidRPr="005F6C28" w14:paraId="09ECE51D"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E1320F"/>
            <w:noWrap/>
            <w:vAlign w:val="bottom"/>
            <w:hideMark/>
          </w:tcPr>
          <w:p w14:paraId="6DF804EB"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Calibri" w:eastAsia="Times New Roman" w:hAnsi="Calibri" w:cs="Calibri"/>
                <w:color w:val="E6EFF3"/>
                <w:sz w:val="22"/>
                <w:szCs w:val="22"/>
                <w:lang w:val="de-AT" w:eastAsia="de-AT"/>
              </w:rPr>
              <w:t xml:space="preserve"> </w:t>
            </w: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Variantenvergleich</w:t>
            </w:r>
          </w:p>
        </w:tc>
        <w:tc>
          <w:tcPr>
            <w:tcW w:w="1416" w:type="dxa"/>
            <w:tcBorders>
              <w:top w:val="nil"/>
              <w:left w:val="nil"/>
              <w:bottom w:val="single" w:sz="4" w:space="0" w:color="F9AA99"/>
              <w:right w:val="nil"/>
            </w:tcBorders>
            <w:shd w:val="clear" w:color="auto" w:fill="auto"/>
            <w:noWrap/>
            <w:hideMark/>
          </w:tcPr>
          <w:p w14:paraId="5EE19A90"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0FF3756F"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Ergebnisse mehrerer Varianten als Tabelle und Diagramm</w:t>
            </w:r>
          </w:p>
        </w:tc>
      </w:tr>
      <w:tr w:rsidR="005F6C28" w:rsidRPr="005F6C28" w14:paraId="05DA8DF4" w14:textId="77777777" w:rsidTr="005F6C28">
        <w:trPr>
          <w:trHeight w:val="315"/>
        </w:trPr>
        <w:tc>
          <w:tcPr>
            <w:tcW w:w="9648" w:type="dxa"/>
            <w:gridSpan w:val="3"/>
            <w:tcBorders>
              <w:top w:val="nil"/>
              <w:left w:val="nil"/>
              <w:bottom w:val="nil"/>
              <w:right w:val="nil"/>
            </w:tcBorders>
            <w:shd w:val="clear" w:color="auto" w:fill="auto"/>
            <w:hideMark/>
          </w:tcPr>
          <w:p w14:paraId="601E4F71" w14:textId="78F335E3" w:rsidR="005F6C28" w:rsidRPr="005F6C28" w:rsidRDefault="00E61F4A" w:rsidP="005F6C28">
            <w:pPr>
              <w:suppressAutoHyphens w:val="0"/>
              <w:spacing w:after="0" w:line="240" w:lineRule="auto"/>
              <w:jc w:val="both"/>
              <w:rPr>
                <w:rFonts w:ascii="Calibri" w:eastAsia="Times New Roman" w:hAnsi="Calibri" w:cs="Calibri"/>
                <w:i/>
                <w:iCs/>
                <w:color w:val="26434F"/>
                <w:sz w:val="20"/>
                <w:szCs w:val="20"/>
                <w:lang w:val="de-AT" w:eastAsia="de-AT"/>
              </w:rPr>
            </w:pPr>
            <w:r w:rsidRPr="005F6C28">
              <w:rPr>
                <w:rFonts w:ascii="Calibri" w:eastAsia="Times New Roman" w:hAnsi="Calibri" w:cs="Calibri"/>
                <w:i/>
                <w:iCs/>
                <w:color w:val="26434F"/>
                <w:sz w:val="20"/>
                <w:szCs w:val="20"/>
                <w:lang w:val="de-AT" w:eastAsia="de-AT"/>
              </w:rPr>
              <w:t>Vorformatierte</w:t>
            </w:r>
            <w:r w:rsidR="005F6C28" w:rsidRPr="005F6C28">
              <w:rPr>
                <w:rFonts w:ascii="Calibri" w:eastAsia="Times New Roman" w:hAnsi="Calibri" w:cs="Calibri"/>
                <w:i/>
                <w:iCs/>
                <w:color w:val="26434F"/>
                <w:sz w:val="20"/>
                <w:szCs w:val="20"/>
                <w:lang w:val="de-AT" w:eastAsia="de-AT"/>
              </w:rPr>
              <w:t xml:space="preserve"> Ergebnisse zur Übernahme im </w:t>
            </w:r>
            <w:r w:rsidR="005F6C28" w:rsidRPr="005F6C28">
              <w:rPr>
                <w:rFonts w:ascii="Calibri" w:eastAsia="Times New Roman" w:hAnsi="Calibri" w:cs="Calibri"/>
                <w:b/>
                <w:bCs/>
                <w:i/>
                <w:iCs/>
                <w:color w:val="E1320F"/>
                <w:sz w:val="20"/>
                <w:szCs w:val="20"/>
                <w:lang w:val="de-AT" w:eastAsia="de-AT"/>
              </w:rPr>
              <w:t>Deklarations-Auditbericht</w:t>
            </w:r>
            <w:r w:rsidR="005F6C28" w:rsidRPr="005F6C28">
              <w:rPr>
                <w:rFonts w:ascii="Calibri" w:eastAsia="Times New Roman" w:hAnsi="Calibri" w:cs="Calibri"/>
                <w:i/>
                <w:iCs/>
                <w:color w:val="26434F"/>
                <w:sz w:val="20"/>
                <w:szCs w:val="20"/>
                <w:lang w:val="de-AT" w:eastAsia="de-AT"/>
              </w:rPr>
              <w:t>:</w:t>
            </w:r>
          </w:p>
        </w:tc>
      </w:tr>
      <w:tr w:rsidR="005F6C28" w:rsidRPr="005F6C28" w14:paraId="5B76EFD7" w14:textId="77777777" w:rsidTr="005F6C28">
        <w:trPr>
          <w:trHeight w:val="315"/>
        </w:trPr>
        <w:tc>
          <w:tcPr>
            <w:tcW w:w="2176" w:type="dxa"/>
            <w:tcBorders>
              <w:top w:val="single" w:sz="8" w:space="0" w:color="E6EFF3"/>
              <w:left w:val="single" w:sz="8" w:space="0" w:color="E6EFF3"/>
              <w:bottom w:val="single" w:sz="8" w:space="0" w:color="E6EFF3"/>
              <w:right w:val="single" w:sz="8" w:space="0" w:color="E6EFF3"/>
            </w:tcBorders>
            <w:shd w:val="clear" w:color="000000" w:fill="950F53"/>
            <w:noWrap/>
            <w:vAlign w:val="center"/>
            <w:hideMark/>
          </w:tcPr>
          <w:p w14:paraId="2C846C55"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PEQ</w:t>
            </w:r>
          </w:p>
        </w:tc>
        <w:tc>
          <w:tcPr>
            <w:tcW w:w="1416" w:type="dxa"/>
            <w:tcBorders>
              <w:top w:val="nil"/>
              <w:left w:val="nil"/>
              <w:bottom w:val="single" w:sz="4" w:space="0" w:color="F9AA99"/>
              <w:right w:val="nil"/>
            </w:tcBorders>
            <w:shd w:val="clear" w:color="auto" w:fill="auto"/>
            <w:noWrap/>
            <w:vAlign w:val="center"/>
            <w:hideMark/>
          </w:tcPr>
          <w:p w14:paraId="6F3CD689"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bottom"/>
            <w:hideMark/>
          </w:tcPr>
          <w:p w14:paraId="0BFF47EC"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950F53"/>
                <w:sz w:val="22"/>
                <w:szCs w:val="22"/>
                <w:lang w:val="de-AT" w:eastAsia="de-AT"/>
              </w:rPr>
              <w:t>Plus-Energie-Quartier</w:t>
            </w:r>
          </w:p>
        </w:tc>
      </w:tr>
      <w:tr w:rsidR="005F6C28" w:rsidRPr="005F6C28" w14:paraId="19571B55"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F59C00"/>
            <w:noWrap/>
            <w:vAlign w:val="center"/>
            <w:hideMark/>
          </w:tcPr>
          <w:p w14:paraId="7CDBF367"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PEQ+M</w:t>
            </w:r>
          </w:p>
        </w:tc>
        <w:tc>
          <w:tcPr>
            <w:tcW w:w="1416" w:type="dxa"/>
            <w:tcBorders>
              <w:top w:val="nil"/>
              <w:left w:val="nil"/>
              <w:bottom w:val="single" w:sz="4" w:space="0" w:color="F9AA99"/>
              <w:right w:val="nil"/>
            </w:tcBorders>
            <w:shd w:val="clear" w:color="auto" w:fill="auto"/>
            <w:noWrap/>
            <w:vAlign w:val="center"/>
            <w:hideMark/>
          </w:tcPr>
          <w:p w14:paraId="1D15B0A1"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center"/>
            <w:hideMark/>
          </w:tcPr>
          <w:p w14:paraId="6425CDDA"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F59C00"/>
                <w:sz w:val="22"/>
                <w:szCs w:val="22"/>
                <w:lang w:val="de-AT" w:eastAsia="de-AT"/>
              </w:rPr>
              <w:t>Plus-Energie-Quartier mit Mobilität</w:t>
            </w:r>
          </w:p>
        </w:tc>
      </w:tr>
      <w:tr w:rsidR="005F6C28" w:rsidRPr="005F6C28" w14:paraId="0DD84453" w14:textId="77777777" w:rsidTr="005F6C28">
        <w:trPr>
          <w:trHeight w:val="315"/>
        </w:trPr>
        <w:tc>
          <w:tcPr>
            <w:tcW w:w="2176" w:type="dxa"/>
            <w:tcBorders>
              <w:top w:val="nil"/>
              <w:left w:val="single" w:sz="8" w:space="0" w:color="E6EFF3"/>
              <w:bottom w:val="single" w:sz="8" w:space="0" w:color="E6EFF3"/>
              <w:right w:val="single" w:sz="8" w:space="0" w:color="E6EFF3"/>
            </w:tcBorders>
            <w:shd w:val="clear" w:color="000000" w:fill="3BACBE"/>
            <w:noWrap/>
            <w:vAlign w:val="center"/>
            <w:hideMark/>
          </w:tcPr>
          <w:p w14:paraId="3DC05E60" w14:textId="77777777" w:rsidR="005F6C28" w:rsidRPr="005F6C28" w:rsidRDefault="005F6C28" w:rsidP="005F6C28">
            <w:pPr>
              <w:suppressAutoHyphens w:val="0"/>
              <w:spacing w:after="0" w:line="240" w:lineRule="auto"/>
              <w:rPr>
                <w:rFonts w:ascii="Calibri" w:eastAsia="Times New Roman" w:hAnsi="Calibri" w:cs="Calibri"/>
                <w:color w:val="E6EFF3"/>
                <w:sz w:val="22"/>
                <w:szCs w:val="22"/>
                <w:lang w:val="de-AT" w:eastAsia="de-AT"/>
              </w:rPr>
            </w:pPr>
            <w:r w:rsidRPr="005F6C28">
              <w:rPr>
                <w:rFonts w:ascii="Segoe UI Emoji" w:eastAsia="Times New Roman" w:hAnsi="Segoe UI Emoji" w:cs="Segoe UI Emoji"/>
                <w:color w:val="E6EFF3"/>
                <w:sz w:val="22"/>
                <w:szCs w:val="22"/>
                <w:lang w:val="de-AT" w:eastAsia="de-AT"/>
              </w:rPr>
              <w:t>🏆</w:t>
            </w:r>
            <w:r w:rsidRPr="005F6C28">
              <w:rPr>
                <w:rFonts w:ascii="Calibri" w:eastAsia="Times New Roman" w:hAnsi="Calibri" w:cs="Calibri"/>
                <w:color w:val="E6EFF3"/>
                <w:sz w:val="22"/>
                <w:szCs w:val="22"/>
                <w:lang w:val="de-AT" w:eastAsia="de-AT"/>
              </w:rPr>
              <w:t xml:space="preserve"> KN PEQ</w:t>
            </w:r>
          </w:p>
        </w:tc>
        <w:tc>
          <w:tcPr>
            <w:tcW w:w="1416" w:type="dxa"/>
            <w:tcBorders>
              <w:top w:val="nil"/>
              <w:left w:val="nil"/>
              <w:bottom w:val="single" w:sz="4" w:space="0" w:color="F9AA99"/>
              <w:right w:val="nil"/>
            </w:tcBorders>
            <w:shd w:val="clear" w:color="auto" w:fill="auto"/>
            <w:noWrap/>
            <w:vAlign w:val="center"/>
            <w:hideMark/>
          </w:tcPr>
          <w:p w14:paraId="17F16231" w14:textId="77777777" w:rsidR="005F6C28" w:rsidRPr="005F6C28" w:rsidRDefault="005F6C28" w:rsidP="005F6C28">
            <w:pPr>
              <w:suppressAutoHyphens w:val="0"/>
              <w:spacing w:after="0" w:line="240" w:lineRule="auto"/>
              <w:rPr>
                <w:rFonts w:ascii="Calibri" w:eastAsia="Times New Roman" w:hAnsi="Calibri" w:cs="Calibri"/>
                <w:b/>
                <w:bCs/>
                <w:color w:val="E1320F"/>
                <w:sz w:val="22"/>
                <w:szCs w:val="22"/>
                <w:lang w:val="de-AT" w:eastAsia="de-AT"/>
              </w:rPr>
            </w:pPr>
            <w:r w:rsidRPr="005F6C28">
              <w:rPr>
                <w:rFonts w:ascii="Calibri" w:eastAsia="Times New Roman" w:hAnsi="Calibri" w:cs="Calibri"/>
                <w:b/>
                <w:bCs/>
                <w:color w:val="E1320F"/>
                <w:sz w:val="22"/>
                <w:szCs w:val="22"/>
                <w:lang w:val="de-AT" w:eastAsia="de-AT"/>
              </w:rPr>
              <w:t>Ergebnis</w:t>
            </w:r>
          </w:p>
        </w:tc>
        <w:tc>
          <w:tcPr>
            <w:tcW w:w="6056" w:type="dxa"/>
            <w:tcBorders>
              <w:top w:val="nil"/>
              <w:left w:val="nil"/>
              <w:bottom w:val="nil"/>
              <w:right w:val="nil"/>
            </w:tcBorders>
            <w:shd w:val="clear" w:color="auto" w:fill="auto"/>
            <w:noWrap/>
            <w:vAlign w:val="center"/>
            <w:hideMark/>
          </w:tcPr>
          <w:p w14:paraId="2250B90F" w14:textId="77777777" w:rsidR="005F6C28" w:rsidRPr="005F6C28" w:rsidRDefault="005F6C28" w:rsidP="005F6C28">
            <w:pPr>
              <w:suppressAutoHyphens w:val="0"/>
              <w:spacing w:after="0" w:line="240" w:lineRule="auto"/>
              <w:rPr>
                <w:rFonts w:ascii="Calibri" w:eastAsia="Times New Roman" w:hAnsi="Calibri" w:cs="Calibri"/>
                <w:color w:val="000000"/>
                <w:sz w:val="22"/>
                <w:szCs w:val="22"/>
                <w:lang w:val="de-AT" w:eastAsia="de-AT"/>
              </w:rPr>
            </w:pPr>
            <w:r w:rsidRPr="005F6C28">
              <w:rPr>
                <w:rFonts w:ascii="Calibri" w:eastAsia="Times New Roman" w:hAnsi="Calibri" w:cs="Calibri"/>
                <w:color w:val="000000"/>
                <w:sz w:val="22"/>
                <w:szCs w:val="22"/>
                <w:lang w:val="de-AT" w:eastAsia="de-AT"/>
              </w:rPr>
              <w:t xml:space="preserve">Deklarationsergebnis </w:t>
            </w:r>
            <w:r w:rsidRPr="005F6C28">
              <w:rPr>
                <w:rFonts w:ascii="Calibri" w:eastAsia="Times New Roman" w:hAnsi="Calibri" w:cs="Calibri"/>
                <w:color w:val="000000"/>
                <w:sz w:val="22"/>
                <w:szCs w:val="22"/>
                <w:lang w:val="de-AT" w:eastAsia="de-AT"/>
              </w:rPr>
              <w:br/>
            </w:r>
            <w:r w:rsidRPr="005F6C28">
              <w:rPr>
                <w:rFonts w:ascii="Calibri" w:eastAsia="Times New Roman" w:hAnsi="Calibri" w:cs="Calibri"/>
                <w:b/>
                <w:bCs/>
                <w:color w:val="3BACBE"/>
                <w:sz w:val="22"/>
                <w:szCs w:val="22"/>
                <w:lang w:val="de-AT" w:eastAsia="de-AT"/>
              </w:rPr>
              <w:t>Klimaneutrales Plus-Energie-Quartier</w:t>
            </w:r>
          </w:p>
        </w:tc>
      </w:tr>
    </w:tbl>
    <w:p w14:paraId="51C7F542" w14:textId="786EDB75" w:rsidR="00F121EE" w:rsidRDefault="00F121EE" w:rsidP="00F121EE">
      <w:pPr>
        <w:rPr>
          <w:lang w:val="de-AT"/>
        </w:rPr>
      </w:pPr>
    </w:p>
    <w:p w14:paraId="28077CF4" w14:textId="39B0DE4F" w:rsidR="0051799A" w:rsidRDefault="0051799A">
      <w:pPr>
        <w:suppressAutoHyphens w:val="0"/>
        <w:rPr>
          <w:lang w:val="de-AT"/>
        </w:rPr>
      </w:pPr>
      <w:r>
        <w:rPr>
          <w:lang w:val="de-AT"/>
        </w:rPr>
        <w:br w:type="page"/>
      </w:r>
    </w:p>
    <w:p w14:paraId="0CD73596" w14:textId="37B45271" w:rsidR="0051799A" w:rsidRDefault="008F47D3" w:rsidP="0051799A">
      <w:pPr>
        <w:pStyle w:val="berschrift2"/>
        <w:rPr>
          <w:lang w:val="de-AT"/>
        </w:rPr>
      </w:pPr>
      <w:bookmarkStart w:id="266" w:name="_Toc199944226"/>
      <w:r w:rsidRPr="008F47D3">
        <w:rPr>
          <w:rFonts w:ascii="Segoe UI Emoji" w:hAnsi="Segoe UI Emoji" w:cs="Segoe UI Emoji"/>
          <w:lang w:val="de-AT"/>
        </w:rPr>
        <w:lastRenderedPageBreak/>
        <w:t>📊</w:t>
      </w:r>
      <w:r>
        <w:rPr>
          <w:rFonts w:ascii="Segoe UI Emoji" w:hAnsi="Segoe UI Emoji" w:cs="Segoe UI Emoji"/>
          <w:lang w:val="de-AT"/>
        </w:rPr>
        <w:t xml:space="preserve"> </w:t>
      </w:r>
      <w:r w:rsidRPr="008F47D3">
        <w:rPr>
          <w:rFonts w:ascii="Segoe UI Emoji" w:hAnsi="Segoe UI Emoji" w:cs="Segoe UI Emoji"/>
          <w:b w:val="0"/>
          <w:lang w:val="de-AT"/>
        </w:rPr>
        <w:t>Blatt</w:t>
      </w:r>
      <w:r>
        <w:rPr>
          <w:rFonts w:ascii="Segoe UI Emoji" w:hAnsi="Segoe UI Emoji" w:cs="Segoe UI Emoji"/>
          <w:lang w:val="de-AT"/>
        </w:rPr>
        <w:t xml:space="preserve"> </w:t>
      </w:r>
      <w:r w:rsidR="0051799A">
        <w:rPr>
          <w:lang w:val="de-AT"/>
        </w:rPr>
        <w:t>Ergebnisse</w:t>
      </w:r>
      <w:bookmarkEnd w:id="266"/>
      <w:r w:rsidR="0051799A">
        <w:rPr>
          <w:lang w:val="de-AT"/>
        </w:rPr>
        <w:t xml:space="preserve"> </w:t>
      </w:r>
    </w:p>
    <w:p w14:paraId="083238E5" w14:textId="44B8BB25" w:rsidR="008F47D3" w:rsidRDefault="008F47D3" w:rsidP="008F47D3">
      <w:pPr>
        <w:rPr>
          <w:lang w:val="de-AT"/>
        </w:rPr>
      </w:pPr>
      <w:r>
        <w:rPr>
          <w:lang w:val="de-AT"/>
        </w:rPr>
        <w:t>Das Blatt Ergebnisse gibt einen Überblick über die Ergebnisse der Energie-Simulation:</w:t>
      </w:r>
    </w:p>
    <w:tbl>
      <w:tblPr>
        <w:tblW w:w="9348" w:type="dxa"/>
        <w:tblCellMar>
          <w:left w:w="70" w:type="dxa"/>
          <w:right w:w="70" w:type="dxa"/>
        </w:tblCellMar>
        <w:tblLook w:val="04A0" w:firstRow="1" w:lastRow="0" w:firstColumn="1" w:lastColumn="0" w:noHBand="0" w:noVBand="1"/>
      </w:tblPr>
      <w:tblGrid>
        <w:gridCol w:w="836"/>
        <w:gridCol w:w="3856"/>
        <w:gridCol w:w="1184"/>
        <w:gridCol w:w="1287"/>
        <w:gridCol w:w="1262"/>
        <w:gridCol w:w="923"/>
      </w:tblGrid>
      <w:tr w:rsidR="00D07E74" w:rsidRPr="00D07E74" w14:paraId="55267D1D" w14:textId="77777777" w:rsidTr="00D07E74">
        <w:trPr>
          <w:trHeight w:val="300"/>
        </w:trPr>
        <w:tc>
          <w:tcPr>
            <w:tcW w:w="836" w:type="dxa"/>
            <w:tcBorders>
              <w:top w:val="nil"/>
              <w:left w:val="nil"/>
              <w:bottom w:val="single" w:sz="4" w:space="0" w:color="E1320F"/>
              <w:right w:val="nil"/>
            </w:tcBorders>
            <w:shd w:val="clear" w:color="auto" w:fill="auto"/>
            <w:noWrap/>
            <w:vAlign w:val="bottom"/>
            <w:hideMark/>
          </w:tcPr>
          <w:p w14:paraId="0CE946A2"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xml:space="preserve">Projekt </w:t>
            </w:r>
          </w:p>
        </w:tc>
        <w:tc>
          <w:tcPr>
            <w:tcW w:w="3856" w:type="dxa"/>
            <w:tcBorders>
              <w:top w:val="nil"/>
              <w:left w:val="nil"/>
              <w:bottom w:val="single" w:sz="4" w:space="0" w:color="E1320F"/>
              <w:right w:val="nil"/>
            </w:tcBorders>
            <w:shd w:val="clear" w:color="auto" w:fill="auto"/>
            <w:noWrap/>
            <w:vAlign w:val="bottom"/>
            <w:hideMark/>
          </w:tcPr>
          <w:p w14:paraId="6C477477"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Name</w:t>
            </w:r>
          </w:p>
        </w:tc>
        <w:tc>
          <w:tcPr>
            <w:tcW w:w="4656" w:type="dxa"/>
            <w:gridSpan w:val="4"/>
            <w:tcBorders>
              <w:top w:val="nil"/>
              <w:left w:val="nil"/>
              <w:bottom w:val="nil"/>
              <w:right w:val="nil"/>
            </w:tcBorders>
            <w:shd w:val="clear" w:color="auto" w:fill="auto"/>
            <w:noWrap/>
            <w:hideMark/>
          </w:tcPr>
          <w:p w14:paraId="0C4BDB3D"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EEEIC25 Mobilität</w:t>
            </w:r>
          </w:p>
        </w:tc>
      </w:tr>
      <w:tr w:rsidR="00D07E74" w:rsidRPr="00D07E74" w14:paraId="4A561178" w14:textId="77777777" w:rsidTr="00D07E74">
        <w:trPr>
          <w:trHeight w:val="300"/>
        </w:trPr>
        <w:tc>
          <w:tcPr>
            <w:tcW w:w="836" w:type="dxa"/>
            <w:tcBorders>
              <w:top w:val="nil"/>
              <w:left w:val="nil"/>
              <w:bottom w:val="nil"/>
              <w:right w:val="nil"/>
            </w:tcBorders>
            <w:shd w:val="clear" w:color="auto" w:fill="auto"/>
            <w:noWrap/>
            <w:vAlign w:val="bottom"/>
            <w:hideMark/>
          </w:tcPr>
          <w:p w14:paraId="409AA617" w14:textId="77777777" w:rsidR="00D07E74" w:rsidRPr="00D07E74" w:rsidRDefault="00D07E74" w:rsidP="00D07E74">
            <w:pPr>
              <w:suppressAutoHyphens w:val="0"/>
              <w:spacing w:after="0" w:line="240" w:lineRule="auto"/>
              <w:rPr>
                <w:rFonts w:ascii="Calibri" w:eastAsia="Times New Roman" w:hAnsi="Calibri" w:cs="Calibri"/>
                <w:b/>
                <w:bCs/>
                <w:strike/>
                <w:color w:val="E1320F"/>
                <w:sz w:val="22"/>
                <w:szCs w:val="22"/>
                <w:lang w:val="de-AT" w:eastAsia="de-AT"/>
              </w:rPr>
            </w:pPr>
          </w:p>
        </w:tc>
        <w:tc>
          <w:tcPr>
            <w:tcW w:w="3856" w:type="dxa"/>
            <w:tcBorders>
              <w:top w:val="nil"/>
              <w:left w:val="nil"/>
              <w:bottom w:val="single" w:sz="4" w:space="0" w:color="E1320F"/>
              <w:right w:val="nil"/>
            </w:tcBorders>
            <w:shd w:val="clear" w:color="auto" w:fill="auto"/>
            <w:noWrap/>
            <w:vAlign w:val="bottom"/>
            <w:hideMark/>
          </w:tcPr>
          <w:p w14:paraId="07E2910F"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Variante</w:t>
            </w:r>
          </w:p>
        </w:tc>
        <w:tc>
          <w:tcPr>
            <w:tcW w:w="4656" w:type="dxa"/>
            <w:gridSpan w:val="4"/>
            <w:tcBorders>
              <w:top w:val="nil"/>
              <w:left w:val="nil"/>
              <w:bottom w:val="nil"/>
              <w:right w:val="nil"/>
            </w:tcBorders>
            <w:shd w:val="clear" w:color="auto" w:fill="auto"/>
            <w:vAlign w:val="bottom"/>
            <w:hideMark/>
          </w:tcPr>
          <w:p w14:paraId="19E3919E"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PG Flex Mono</w:t>
            </w:r>
          </w:p>
        </w:tc>
      </w:tr>
      <w:tr w:rsidR="00D07E74" w:rsidRPr="00D07E74" w14:paraId="6437DD17" w14:textId="77777777" w:rsidTr="00D07E74">
        <w:trPr>
          <w:trHeight w:val="300"/>
        </w:trPr>
        <w:tc>
          <w:tcPr>
            <w:tcW w:w="836" w:type="dxa"/>
            <w:tcBorders>
              <w:top w:val="nil"/>
              <w:left w:val="nil"/>
              <w:bottom w:val="nil"/>
              <w:right w:val="nil"/>
            </w:tcBorders>
            <w:shd w:val="clear" w:color="auto" w:fill="auto"/>
            <w:noWrap/>
            <w:vAlign w:val="bottom"/>
            <w:hideMark/>
          </w:tcPr>
          <w:p w14:paraId="62E915D6" w14:textId="77777777" w:rsidR="00D07E74" w:rsidRPr="00D07E74" w:rsidRDefault="00D07E74" w:rsidP="00D07E74">
            <w:pPr>
              <w:suppressAutoHyphens w:val="0"/>
              <w:spacing w:after="0" w:line="240" w:lineRule="auto"/>
              <w:rPr>
                <w:rFonts w:ascii="Calibri" w:eastAsia="Times New Roman" w:hAnsi="Calibri" w:cs="Calibri"/>
                <w:b/>
                <w:bCs/>
                <w:strike/>
                <w:color w:val="E1320F"/>
                <w:sz w:val="22"/>
                <w:szCs w:val="22"/>
                <w:lang w:val="de-AT" w:eastAsia="de-AT"/>
              </w:rPr>
            </w:pPr>
          </w:p>
        </w:tc>
        <w:tc>
          <w:tcPr>
            <w:tcW w:w="3856" w:type="dxa"/>
            <w:tcBorders>
              <w:top w:val="nil"/>
              <w:left w:val="nil"/>
              <w:bottom w:val="nil"/>
              <w:right w:val="nil"/>
            </w:tcBorders>
            <w:shd w:val="clear" w:color="auto" w:fill="auto"/>
            <w:noWrap/>
            <w:vAlign w:val="bottom"/>
            <w:hideMark/>
          </w:tcPr>
          <w:p w14:paraId="22F7AC81"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GFZ</w:t>
            </w:r>
          </w:p>
        </w:tc>
        <w:tc>
          <w:tcPr>
            <w:tcW w:w="1184" w:type="dxa"/>
            <w:tcBorders>
              <w:top w:val="nil"/>
              <w:left w:val="nil"/>
              <w:bottom w:val="nil"/>
              <w:right w:val="nil"/>
            </w:tcBorders>
            <w:shd w:val="clear" w:color="auto" w:fill="auto"/>
            <w:vAlign w:val="bottom"/>
            <w:hideMark/>
          </w:tcPr>
          <w:p w14:paraId="12A18AB6"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4,58</w:t>
            </w:r>
          </w:p>
        </w:tc>
        <w:tc>
          <w:tcPr>
            <w:tcW w:w="1287" w:type="dxa"/>
            <w:tcBorders>
              <w:top w:val="nil"/>
              <w:left w:val="nil"/>
              <w:bottom w:val="nil"/>
              <w:right w:val="nil"/>
            </w:tcBorders>
            <w:shd w:val="clear" w:color="auto" w:fill="auto"/>
            <w:vAlign w:val="bottom"/>
            <w:hideMark/>
          </w:tcPr>
          <w:p w14:paraId="5A532449"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42A3D8E4"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22C46A89"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196F38E5" w14:textId="77777777" w:rsidTr="00D07E74">
        <w:trPr>
          <w:trHeight w:val="300"/>
        </w:trPr>
        <w:tc>
          <w:tcPr>
            <w:tcW w:w="836" w:type="dxa"/>
            <w:tcBorders>
              <w:top w:val="nil"/>
              <w:left w:val="nil"/>
              <w:bottom w:val="nil"/>
              <w:right w:val="nil"/>
            </w:tcBorders>
            <w:shd w:val="clear" w:color="auto" w:fill="auto"/>
            <w:noWrap/>
            <w:vAlign w:val="bottom"/>
            <w:hideMark/>
          </w:tcPr>
          <w:p w14:paraId="4E299498"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2C3671DF"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Sanierungsanteil</w:t>
            </w:r>
          </w:p>
        </w:tc>
        <w:tc>
          <w:tcPr>
            <w:tcW w:w="1184" w:type="dxa"/>
            <w:tcBorders>
              <w:top w:val="nil"/>
              <w:left w:val="nil"/>
              <w:bottom w:val="nil"/>
              <w:right w:val="nil"/>
            </w:tcBorders>
            <w:shd w:val="clear" w:color="auto" w:fill="auto"/>
            <w:vAlign w:val="bottom"/>
            <w:hideMark/>
          </w:tcPr>
          <w:p w14:paraId="3FBB4C02"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0%</w:t>
            </w:r>
          </w:p>
        </w:tc>
        <w:tc>
          <w:tcPr>
            <w:tcW w:w="1287" w:type="dxa"/>
            <w:tcBorders>
              <w:top w:val="nil"/>
              <w:left w:val="nil"/>
              <w:bottom w:val="nil"/>
              <w:right w:val="nil"/>
            </w:tcBorders>
            <w:shd w:val="clear" w:color="auto" w:fill="auto"/>
            <w:vAlign w:val="bottom"/>
            <w:hideMark/>
          </w:tcPr>
          <w:p w14:paraId="0F5FB3F5"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65877F90"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1A35B50B"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6194EF1C" w14:textId="77777777" w:rsidTr="00D07E74">
        <w:trPr>
          <w:trHeight w:val="300"/>
        </w:trPr>
        <w:tc>
          <w:tcPr>
            <w:tcW w:w="836" w:type="dxa"/>
            <w:tcBorders>
              <w:top w:val="nil"/>
              <w:left w:val="nil"/>
              <w:bottom w:val="nil"/>
              <w:right w:val="nil"/>
            </w:tcBorders>
            <w:shd w:val="clear" w:color="auto" w:fill="auto"/>
            <w:noWrap/>
            <w:vAlign w:val="bottom"/>
            <w:hideMark/>
          </w:tcPr>
          <w:p w14:paraId="5AE6711F"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558E9A7C"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 xml:space="preserve">Raumhöhe </w:t>
            </w:r>
          </w:p>
        </w:tc>
        <w:tc>
          <w:tcPr>
            <w:tcW w:w="1184" w:type="dxa"/>
            <w:tcBorders>
              <w:top w:val="nil"/>
              <w:left w:val="nil"/>
              <w:bottom w:val="nil"/>
              <w:right w:val="nil"/>
            </w:tcBorders>
            <w:shd w:val="clear" w:color="auto" w:fill="auto"/>
            <w:vAlign w:val="bottom"/>
            <w:hideMark/>
          </w:tcPr>
          <w:p w14:paraId="5AC97A49"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2,6</w:t>
            </w:r>
          </w:p>
        </w:tc>
        <w:tc>
          <w:tcPr>
            <w:tcW w:w="1287" w:type="dxa"/>
            <w:tcBorders>
              <w:top w:val="nil"/>
              <w:left w:val="nil"/>
              <w:bottom w:val="nil"/>
              <w:right w:val="nil"/>
            </w:tcBorders>
            <w:shd w:val="clear" w:color="auto" w:fill="auto"/>
            <w:vAlign w:val="bottom"/>
            <w:hideMark/>
          </w:tcPr>
          <w:p w14:paraId="7E652A4B"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m Netto</w:t>
            </w:r>
          </w:p>
        </w:tc>
        <w:tc>
          <w:tcPr>
            <w:tcW w:w="1262" w:type="dxa"/>
            <w:tcBorders>
              <w:top w:val="nil"/>
              <w:left w:val="nil"/>
              <w:bottom w:val="nil"/>
              <w:right w:val="nil"/>
            </w:tcBorders>
            <w:shd w:val="clear" w:color="auto" w:fill="auto"/>
            <w:vAlign w:val="bottom"/>
            <w:hideMark/>
          </w:tcPr>
          <w:p w14:paraId="0A146F0B"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p>
        </w:tc>
        <w:tc>
          <w:tcPr>
            <w:tcW w:w="923" w:type="dxa"/>
            <w:tcBorders>
              <w:top w:val="nil"/>
              <w:left w:val="nil"/>
              <w:bottom w:val="nil"/>
              <w:right w:val="nil"/>
            </w:tcBorders>
            <w:shd w:val="clear" w:color="auto" w:fill="auto"/>
            <w:vAlign w:val="bottom"/>
            <w:hideMark/>
          </w:tcPr>
          <w:p w14:paraId="4CF4ACC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43F5EBB7" w14:textId="77777777" w:rsidTr="00D07E74">
        <w:trPr>
          <w:trHeight w:val="360"/>
        </w:trPr>
        <w:tc>
          <w:tcPr>
            <w:tcW w:w="836" w:type="dxa"/>
            <w:tcBorders>
              <w:top w:val="nil"/>
              <w:left w:val="nil"/>
              <w:bottom w:val="nil"/>
              <w:right w:val="nil"/>
            </w:tcBorders>
            <w:shd w:val="clear" w:color="auto" w:fill="auto"/>
            <w:noWrap/>
            <w:vAlign w:val="bottom"/>
            <w:hideMark/>
          </w:tcPr>
          <w:p w14:paraId="29A5F471"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5E9F62C6"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Charakteristische Länge (l</w:t>
            </w:r>
            <w:r w:rsidRPr="00D07E74">
              <w:rPr>
                <w:rFonts w:ascii="Calibri" w:eastAsia="Times New Roman" w:hAnsi="Calibri" w:cs="Calibri"/>
                <w:color w:val="000000"/>
                <w:sz w:val="22"/>
                <w:szCs w:val="22"/>
                <w:vertAlign w:val="subscript"/>
                <w:lang w:val="de-AT" w:eastAsia="de-AT"/>
              </w:rPr>
              <w:t>c</w:t>
            </w:r>
            <w:r w:rsidRPr="00D07E74">
              <w:rPr>
                <w:rFonts w:ascii="Calibri" w:eastAsia="Times New Roman" w:hAnsi="Calibri" w:cs="Calibri"/>
                <w:color w:val="000000"/>
                <w:sz w:val="22"/>
                <w:szCs w:val="22"/>
                <w:lang w:val="de-AT" w:eastAsia="de-AT"/>
              </w:rPr>
              <w:t>)</w:t>
            </w:r>
          </w:p>
        </w:tc>
        <w:tc>
          <w:tcPr>
            <w:tcW w:w="1184" w:type="dxa"/>
            <w:tcBorders>
              <w:top w:val="nil"/>
              <w:left w:val="nil"/>
              <w:bottom w:val="nil"/>
              <w:right w:val="nil"/>
            </w:tcBorders>
            <w:shd w:val="clear" w:color="auto" w:fill="auto"/>
            <w:vAlign w:val="bottom"/>
            <w:hideMark/>
          </w:tcPr>
          <w:p w14:paraId="239D29F6"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3,88</w:t>
            </w:r>
          </w:p>
        </w:tc>
        <w:tc>
          <w:tcPr>
            <w:tcW w:w="1287" w:type="dxa"/>
            <w:tcBorders>
              <w:top w:val="nil"/>
              <w:left w:val="nil"/>
              <w:bottom w:val="nil"/>
              <w:right w:val="nil"/>
            </w:tcBorders>
            <w:shd w:val="clear" w:color="auto" w:fill="auto"/>
            <w:vAlign w:val="bottom"/>
            <w:hideMark/>
          </w:tcPr>
          <w:p w14:paraId="5F5F88A6"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m</w:t>
            </w:r>
          </w:p>
        </w:tc>
        <w:tc>
          <w:tcPr>
            <w:tcW w:w="1262" w:type="dxa"/>
            <w:tcBorders>
              <w:top w:val="nil"/>
              <w:left w:val="nil"/>
              <w:bottom w:val="nil"/>
              <w:right w:val="nil"/>
            </w:tcBorders>
            <w:shd w:val="clear" w:color="auto" w:fill="auto"/>
            <w:vAlign w:val="bottom"/>
            <w:hideMark/>
          </w:tcPr>
          <w:p w14:paraId="6F0A30AD"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p>
        </w:tc>
        <w:tc>
          <w:tcPr>
            <w:tcW w:w="923" w:type="dxa"/>
            <w:tcBorders>
              <w:top w:val="nil"/>
              <w:left w:val="nil"/>
              <w:bottom w:val="nil"/>
              <w:right w:val="nil"/>
            </w:tcBorders>
            <w:shd w:val="clear" w:color="auto" w:fill="auto"/>
            <w:vAlign w:val="bottom"/>
            <w:hideMark/>
          </w:tcPr>
          <w:p w14:paraId="74FA5E0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640B796A" w14:textId="77777777" w:rsidTr="00D07E74">
        <w:trPr>
          <w:trHeight w:val="300"/>
        </w:trPr>
        <w:tc>
          <w:tcPr>
            <w:tcW w:w="836" w:type="dxa"/>
            <w:tcBorders>
              <w:top w:val="nil"/>
              <w:left w:val="nil"/>
              <w:bottom w:val="nil"/>
              <w:right w:val="nil"/>
            </w:tcBorders>
            <w:shd w:val="clear" w:color="auto" w:fill="auto"/>
            <w:noWrap/>
            <w:vAlign w:val="bottom"/>
            <w:hideMark/>
          </w:tcPr>
          <w:p w14:paraId="4C6095BC"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nil"/>
              <w:right w:val="nil"/>
            </w:tcBorders>
            <w:shd w:val="clear" w:color="auto" w:fill="auto"/>
            <w:noWrap/>
            <w:vAlign w:val="bottom"/>
            <w:hideMark/>
          </w:tcPr>
          <w:p w14:paraId="305D275D"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1184" w:type="dxa"/>
            <w:tcBorders>
              <w:top w:val="nil"/>
              <w:left w:val="nil"/>
              <w:bottom w:val="nil"/>
              <w:right w:val="nil"/>
            </w:tcBorders>
            <w:shd w:val="clear" w:color="auto" w:fill="auto"/>
            <w:vAlign w:val="bottom"/>
            <w:hideMark/>
          </w:tcPr>
          <w:p w14:paraId="00BBDB01"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1287" w:type="dxa"/>
            <w:tcBorders>
              <w:top w:val="nil"/>
              <w:left w:val="nil"/>
              <w:bottom w:val="nil"/>
              <w:right w:val="nil"/>
            </w:tcBorders>
            <w:shd w:val="clear" w:color="auto" w:fill="auto"/>
            <w:vAlign w:val="bottom"/>
            <w:hideMark/>
          </w:tcPr>
          <w:p w14:paraId="41CD5C07"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1262" w:type="dxa"/>
            <w:tcBorders>
              <w:top w:val="nil"/>
              <w:left w:val="nil"/>
              <w:bottom w:val="nil"/>
              <w:right w:val="nil"/>
            </w:tcBorders>
            <w:shd w:val="clear" w:color="auto" w:fill="auto"/>
            <w:vAlign w:val="bottom"/>
            <w:hideMark/>
          </w:tcPr>
          <w:p w14:paraId="7E5047E4"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68E2E8D7"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7057EFF5" w14:textId="77777777" w:rsidTr="00D07E74">
        <w:trPr>
          <w:trHeight w:val="300"/>
        </w:trPr>
        <w:tc>
          <w:tcPr>
            <w:tcW w:w="836" w:type="dxa"/>
            <w:tcBorders>
              <w:top w:val="nil"/>
              <w:left w:val="nil"/>
              <w:bottom w:val="nil"/>
              <w:right w:val="nil"/>
            </w:tcBorders>
            <w:shd w:val="clear" w:color="auto" w:fill="auto"/>
            <w:noWrap/>
            <w:vAlign w:val="bottom"/>
            <w:hideMark/>
          </w:tcPr>
          <w:p w14:paraId="273DB445"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single" w:sz="4" w:space="0" w:color="E1320F"/>
              <w:right w:val="nil"/>
            </w:tcBorders>
            <w:shd w:val="clear" w:color="auto" w:fill="auto"/>
            <w:noWrap/>
            <w:vAlign w:val="bottom"/>
            <w:hideMark/>
          </w:tcPr>
          <w:p w14:paraId="05398FF7"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Fensterflächenanteil Fassade</w:t>
            </w:r>
          </w:p>
        </w:tc>
        <w:tc>
          <w:tcPr>
            <w:tcW w:w="1184" w:type="dxa"/>
            <w:tcBorders>
              <w:top w:val="nil"/>
              <w:left w:val="nil"/>
              <w:bottom w:val="nil"/>
              <w:right w:val="nil"/>
            </w:tcBorders>
            <w:shd w:val="clear" w:color="auto" w:fill="auto"/>
            <w:vAlign w:val="bottom"/>
            <w:hideMark/>
          </w:tcPr>
          <w:p w14:paraId="0C54A27E"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41%</w:t>
            </w:r>
          </w:p>
        </w:tc>
        <w:tc>
          <w:tcPr>
            <w:tcW w:w="1287" w:type="dxa"/>
            <w:tcBorders>
              <w:top w:val="nil"/>
              <w:left w:val="nil"/>
              <w:bottom w:val="nil"/>
              <w:right w:val="nil"/>
            </w:tcBorders>
            <w:shd w:val="clear" w:color="auto" w:fill="auto"/>
            <w:vAlign w:val="bottom"/>
            <w:hideMark/>
          </w:tcPr>
          <w:p w14:paraId="25EA7240"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p>
        </w:tc>
        <w:tc>
          <w:tcPr>
            <w:tcW w:w="1262" w:type="dxa"/>
            <w:tcBorders>
              <w:top w:val="nil"/>
              <w:left w:val="nil"/>
              <w:bottom w:val="nil"/>
              <w:right w:val="nil"/>
            </w:tcBorders>
            <w:shd w:val="clear" w:color="auto" w:fill="auto"/>
            <w:vAlign w:val="bottom"/>
            <w:hideMark/>
          </w:tcPr>
          <w:p w14:paraId="2E2DB6C0" w14:textId="77777777" w:rsidR="00D07E74" w:rsidRPr="00D07E74" w:rsidRDefault="00D07E74" w:rsidP="00D07E74">
            <w:pPr>
              <w:suppressAutoHyphens w:val="0"/>
              <w:spacing w:after="0" w:line="240" w:lineRule="auto"/>
              <w:rPr>
                <w:rFonts w:ascii="Times New Roman" w:eastAsia="Times New Roman" w:hAnsi="Times New Roman" w:cs="Times New Roman"/>
                <w:sz w:val="20"/>
                <w:szCs w:val="20"/>
                <w:lang w:val="de-AT" w:eastAsia="de-AT"/>
              </w:rPr>
            </w:pPr>
          </w:p>
        </w:tc>
        <w:tc>
          <w:tcPr>
            <w:tcW w:w="923" w:type="dxa"/>
            <w:tcBorders>
              <w:top w:val="nil"/>
              <w:left w:val="nil"/>
              <w:bottom w:val="nil"/>
              <w:right w:val="nil"/>
            </w:tcBorders>
            <w:shd w:val="clear" w:color="auto" w:fill="auto"/>
            <w:vAlign w:val="bottom"/>
            <w:hideMark/>
          </w:tcPr>
          <w:p w14:paraId="2AC8B1C1"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r>
      <w:tr w:rsidR="00D07E74" w:rsidRPr="00D07E74" w14:paraId="41AF5DAE" w14:textId="77777777" w:rsidTr="00D07E74">
        <w:trPr>
          <w:trHeight w:val="300"/>
        </w:trPr>
        <w:tc>
          <w:tcPr>
            <w:tcW w:w="836" w:type="dxa"/>
            <w:tcBorders>
              <w:top w:val="nil"/>
              <w:left w:val="nil"/>
              <w:bottom w:val="nil"/>
              <w:right w:val="nil"/>
            </w:tcBorders>
            <w:shd w:val="clear" w:color="auto" w:fill="auto"/>
            <w:noWrap/>
            <w:vAlign w:val="bottom"/>
            <w:hideMark/>
          </w:tcPr>
          <w:p w14:paraId="789D88B4" w14:textId="77777777" w:rsidR="00D07E74" w:rsidRPr="00D07E74" w:rsidRDefault="00D07E74" w:rsidP="00D07E74">
            <w:pPr>
              <w:suppressAutoHyphens w:val="0"/>
              <w:spacing w:after="0" w:line="240" w:lineRule="auto"/>
              <w:jc w:val="center"/>
              <w:rPr>
                <w:rFonts w:ascii="Times New Roman" w:eastAsia="Times New Roman" w:hAnsi="Times New Roman" w:cs="Times New Roman"/>
                <w:sz w:val="20"/>
                <w:szCs w:val="20"/>
                <w:lang w:val="de-AT" w:eastAsia="de-AT"/>
              </w:rPr>
            </w:pPr>
          </w:p>
        </w:tc>
        <w:tc>
          <w:tcPr>
            <w:tcW w:w="3856" w:type="dxa"/>
            <w:tcBorders>
              <w:top w:val="nil"/>
              <w:left w:val="nil"/>
              <w:bottom w:val="single" w:sz="4" w:space="0" w:color="E1320F"/>
              <w:right w:val="nil"/>
            </w:tcBorders>
            <w:shd w:val="clear" w:color="auto" w:fill="auto"/>
            <w:noWrap/>
            <w:vAlign w:val="bottom"/>
            <w:hideMark/>
          </w:tcPr>
          <w:p w14:paraId="4E926796"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Lüftung und Kühlung im Quartier</w:t>
            </w:r>
          </w:p>
        </w:tc>
        <w:tc>
          <w:tcPr>
            <w:tcW w:w="2471" w:type="dxa"/>
            <w:gridSpan w:val="2"/>
            <w:tcBorders>
              <w:top w:val="nil"/>
              <w:left w:val="nil"/>
              <w:bottom w:val="single" w:sz="4" w:space="0" w:color="E1320F"/>
              <w:right w:val="nil"/>
            </w:tcBorders>
            <w:shd w:val="clear" w:color="auto" w:fill="auto"/>
            <w:noWrap/>
            <w:vAlign w:val="bottom"/>
            <w:hideMark/>
          </w:tcPr>
          <w:p w14:paraId="619CCB9E"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Keine Kühlung</w:t>
            </w:r>
          </w:p>
        </w:tc>
        <w:tc>
          <w:tcPr>
            <w:tcW w:w="2185" w:type="dxa"/>
            <w:gridSpan w:val="2"/>
            <w:tcBorders>
              <w:top w:val="nil"/>
              <w:left w:val="nil"/>
              <w:bottom w:val="single" w:sz="4" w:space="0" w:color="E1320F"/>
              <w:right w:val="nil"/>
            </w:tcBorders>
            <w:shd w:val="clear" w:color="auto" w:fill="auto"/>
            <w:noWrap/>
            <w:vAlign w:val="bottom"/>
            <w:hideMark/>
          </w:tcPr>
          <w:p w14:paraId="573C5C57"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Aktive Kühlung</w:t>
            </w:r>
          </w:p>
        </w:tc>
      </w:tr>
      <w:tr w:rsidR="00D07E74" w:rsidRPr="00D07E74" w14:paraId="06A84BA9" w14:textId="77777777" w:rsidTr="00D07E74">
        <w:trPr>
          <w:trHeight w:val="300"/>
        </w:trPr>
        <w:tc>
          <w:tcPr>
            <w:tcW w:w="836" w:type="dxa"/>
            <w:tcBorders>
              <w:top w:val="nil"/>
              <w:left w:val="nil"/>
              <w:bottom w:val="nil"/>
              <w:right w:val="nil"/>
            </w:tcBorders>
            <w:shd w:val="clear" w:color="auto" w:fill="auto"/>
            <w:noWrap/>
            <w:vAlign w:val="bottom"/>
            <w:hideMark/>
          </w:tcPr>
          <w:p w14:paraId="7FA9C183" w14:textId="77777777" w:rsidR="00D07E74" w:rsidRPr="00D07E74" w:rsidRDefault="00D07E74" w:rsidP="00D07E74">
            <w:pPr>
              <w:suppressAutoHyphens w:val="0"/>
              <w:spacing w:after="0" w:line="240" w:lineRule="auto"/>
              <w:jc w:val="center"/>
              <w:rPr>
                <w:rFonts w:ascii="Calibri" w:eastAsia="Times New Roman" w:hAnsi="Calibri" w:cs="Calibri"/>
                <w:color w:val="00B0F0"/>
                <w:sz w:val="22"/>
                <w:szCs w:val="22"/>
                <w:lang w:val="de-AT" w:eastAsia="de-AT"/>
              </w:rPr>
            </w:pPr>
            <w:r w:rsidRPr="00D07E74">
              <w:rPr>
                <w:rFonts w:ascii="Segoe UI Emoji" w:eastAsia="Times New Roman" w:hAnsi="Segoe UI Emoji" w:cs="Segoe UI Emoji"/>
                <w:color w:val="00B0F0"/>
                <w:sz w:val="22"/>
                <w:szCs w:val="22"/>
                <w:lang w:val="de-AT" w:eastAsia="de-AT"/>
              </w:rPr>
              <w:t>🏢</w:t>
            </w:r>
          </w:p>
        </w:tc>
        <w:tc>
          <w:tcPr>
            <w:tcW w:w="3856" w:type="dxa"/>
            <w:tcBorders>
              <w:top w:val="nil"/>
              <w:left w:val="nil"/>
              <w:bottom w:val="nil"/>
              <w:right w:val="nil"/>
            </w:tcBorders>
            <w:shd w:val="clear" w:color="auto" w:fill="auto"/>
            <w:noWrap/>
            <w:vAlign w:val="bottom"/>
            <w:hideMark/>
          </w:tcPr>
          <w:p w14:paraId="2E71AE9C"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Fensterlüftung</w:t>
            </w:r>
          </w:p>
        </w:tc>
        <w:tc>
          <w:tcPr>
            <w:tcW w:w="2471" w:type="dxa"/>
            <w:gridSpan w:val="2"/>
            <w:tcBorders>
              <w:top w:val="single" w:sz="4" w:space="0" w:color="E1320F"/>
              <w:left w:val="nil"/>
              <w:bottom w:val="nil"/>
              <w:right w:val="nil"/>
            </w:tcBorders>
            <w:shd w:val="clear" w:color="auto" w:fill="auto"/>
            <w:noWrap/>
            <w:vAlign w:val="bottom"/>
            <w:hideMark/>
          </w:tcPr>
          <w:p w14:paraId="5A445F6D"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c>
          <w:tcPr>
            <w:tcW w:w="2185" w:type="dxa"/>
            <w:gridSpan w:val="2"/>
            <w:tcBorders>
              <w:top w:val="single" w:sz="4" w:space="0" w:color="E1320F"/>
              <w:left w:val="nil"/>
              <w:bottom w:val="nil"/>
              <w:right w:val="nil"/>
            </w:tcBorders>
            <w:shd w:val="clear" w:color="auto" w:fill="auto"/>
            <w:noWrap/>
            <w:vAlign w:val="bottom"/>
            <w:hideMark/>
          </w:tcPr>
          <w:p w14:paraId="0C0DC0C0"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r>
      <w:tr w:rsidR="00D07E74" w:rsidRPr="00D07E74" w14:paraId="44890EF2" w14:textId="77777777" w:rsidTr="00D07E74">
        <w:trPr>
          <w:trHeight w:val="300"/>
        </w:trPr>
        <w:tc>
          <w:tcPr>
            <w:tcW w:w="836" w:type="dxa"/>
            <w:tcBorders>
              <w:top w:val="nil"/>
              <w:left w:val="nil"/>
              <w:bottom w:val="nil"/>
              <w:right w:val="nil"/>
            </w:tcBorders>
            <w:shd w:val="clear" w:color="auto" w:fill="auto"/>
            <w:noWrap/>
            <w:vAlign w:val="bottom"/>
            <w:hideMark/>
          </w:tcPr>
          <w:p w14:paraId="016B57EF" w14:textId="77777777" w:rsidR="00D07E74" w:rsidRPr="00D07E74" w:rsidRDefault="00D07E74" w:rsidP="00D07E74">
            <w:pPr>
              <w:suppressAutoHyphens w:val="0"/>
              <w:spacing w:after="0" w:line="240" w:lineRule="auto"/>
              <w:jc w:val="center"/>
              <w:rPr>
                <w:rFonts w:ascii="Calibri" w:eastAsia="Times New Roman" w:hAnsi="Calibri" w:cs="Calibri"/>
                <w:color w:val="0070C0"/>
                <w:sz w:val="22"/>
                <w:szCs w:val="22"/>
                <w:lang w:val="de-AT" w:eastAsia="de-AT"/>
              </w:rPr>
            </w:pPr>
            <w:r w:rsidRPr="00D07E74">
              <w:rPr>
                <w:rFonts w:ascii="Segoe UI Emoji" w:eastAsia="Times New Roman" w:hAnsi="Segoe UI Emoji" w:cs="Segoe UI Emoji"/>
                <w:color w:val="0070C0"/>
                <w:sz w:val="22"/>
                <w:szCs w:val="22"/>
                <w:lang w:val="de-AT" w:eastAsia="de-AT"/>
              </w:rPr>
              <w:t>🔄</w:t>
            </w:r>
          </w:p>
        </w:tc>
        <w:tc>
          <w:tcPr>
            <w:tcW w:w="3856" w:type="dxa"/>
            <w:tcBorders>
              <w:top w:val="nil"/>
              <w:left w:val="nil"/>
              <w:bottom w:val="nil"/>
              <w:right w:val="nil"/>
            </w:tcBorders>
            <w:shd w:val="clear" w:color="auto" w:fill="auto"/>
            <w:noWrap/>
            <w:vAlign w:val="bottom"/>
            <w:hideMark/>
          </w:tcPr>
          <w:p w14:paraId="0E190E85" w14:textId="77777777" w:rsidR="00D07E74" w:rsidRPr="00D07E74" w:rsidRDefault="00D07E74" w:rsidP="00D07E74">
            <w:pPr>
              <w:suppressAutoHyphens w:val="0"/>
              <w:spacing w:after="0" w:line="240" w:lineRule="auto"/>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Mechanische Lüftungsanlage</w:t>
            </w:r>
          </w:p>
        </w:tc>
        <w:tc>
          <w:tcPr>
            <w:tcW w:w="2471" w:type="dxa"/>
            <w:gridSpan w:val="2"/>
            <w:tcBorders>
              <w:top w:val="nil"/>
              <w:left w:val="nil"/>
              <w:bottom w:val="nil"/>
              <w:right w:val="nil"/>
            </w:tcBorders>
            <w:shd w:val="clear" w:color="auto" w:fill="auto"/>
            <w:noWrap/>
            <w:vAlign w:val="bottom"/>
            <w:hideMark/>
          </w:tcPr>
          <w:p w14:paraId="724EBB9D"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0%</w:t>
            </w:r>
          </w:p>
        </w:tc>
        <w:tc>
          <w:tcPr>
            <w:tcW w:w="2185" w:type="dxa"/>
            <w:gridSpan w:val="2"/>
            <w:tcBorders>
              <w:top w:val="nil"/>
              <w:left w:val="nil"/>
              <w:bottom w:val="nil"/>
              <w:right w:val="nil"/>
            </w:tcBorders>
            <w:shd w:val="clear" w:color="auto" w:fill="auto"/>
            <w:noWrap/>
            <w:vAlign w:val="bottom"/>
            <w:hideMark/>
          </w:tcPr>
          <w:p w14:paraId="51805D53" w14:textId="77777777" w:rsidR="00D07E74" w:rsidRPr="00D07E74" w:rsidRDefault="00D07E74" w:rsidP="00D07E74">
            <w:pPr>
              <w:suppressAutoHyphens w:val="0"/>
              <w:spacing w:after="0" w:line="240" w:lineRule="auto"/>
              <w:jc w:val="center"/>
              <w:rPr>
                <w:rFonts w:ascii="Calibri" w:eastAsia="Times New Roman" w:hAnsi="Calibri" w:cs="Calibri"/>
                <w:color w:val="000000"/>
                <w:sz w:val="22"/>
                <w:szCs w:val="22"/>
                <w:lang w:val="de-AT" w:eastAsia="de-AT"/>
              </w:rPr>
            </w:pPr>
            <w:r w:rsidRPr="00D07E74">
              <w:rPr>
                <w:rFonts w:ascii="Calibri" w:eastAsia="Times New Roman" w:hAnsi="Calibri" w:cs="Calibri"/>
                <w:color w:val="000000"/>
                <w:sz w:val="22"/>
                <w:szCs w:val="22"/>
                <w:lang w:val="de-AT" w:eastAsia="de-AT"/>
              </w:rPr>
              <w:t>100%</w:t>
            </w:r>
          </w:p>
        </w:tc>
      </w:tr>
      <w:tr w:rsidR="00D07E74" w:rsidRPr="00D07E74" w14:paraId="1DBCA466" w14:textId="77777777" w:rsidTr="00D07E74">
        <w:trPr>
          <w:trHeight w:val="300"/>
        </w:trPr>
        <w:tc>
          <w:tcPr>
            <w:tcW w:w="836" w:type="dxa"/>
            <w:tcBorders>
              <w:top w:val="nil"/>
              <w:left w:val="nil"/>
              <w:bottom w:val="nil"/>
              <w:right w:val="nil"/>
            </w:tcBorders>
            <w:shd w:val="clear" w:color="auto" w:fill="auto"/>
            <w:noWrap/>
            <w:vAlign w:val="bottom"/>
            <w:hideMark/>
          </w:tcPr>
          <w:p w14:paraId="590F32ED" w14:textId="77777777" w:rsidR="00D07E74" w:rsidRPr="00D07E74" w:rsidRDefault="00D07E74" w:rsidP="00D07E74">
            <w:pPr>
              <w:suppressAutoHyphens w:val="0"/>
              <w:spacing w:after="0" w:line="240" w:lineRule="auto"/>
              <w:jc w:val="center"/>
              <w:rPr>
                <w:rFonts w:ascii="Calibri" w:eastAsia="Times New Roman" w:hAnsi="Calibri" w:cs="Calibri"/>
                <w:strike/>
                <w:color w:val="000000"/>
                <w:sz w:val="22"/>
                <w:szCs w:val="22"/>
                <w:lang w:val="de-AT" w:eastAsia="de-AT"/>
              </w:rPr>
            </w:pPr>
          </w:p>
        </w:tc>
        <w:tc>
          <w:tcPr>
            <w:tcW w:w="3856" w:type="dxa"/>
            <w:tcBorders>
              <w:top w:val="nil"/>
              <w:left w:val="nil"/>
              <w:bottom w:val="single" w:sz="4" w:space="0" w:color="E1320F"/>
              <w:right w:val="nil"/>
            </w:tcBorders>
            <w:shd w:val="clear" w:color="auto" w:fill="auto"/>
            <w:noWrap/>
            <w:vAlign w:val="bottom"/>
            <w:hideMark/>
          </w:tcPr>
          <w:p w14:paraId="3721A635"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Insgesamt</w:t>
            </w:r>
          </w:p>
        </w:tc>
        <w:tc>
          <w:tcPr>
            <w:tcW w:w="1184" w:type="dxa"/>
            <w:tcBorders>
              <w:top w:val="nil"/>
              <w:left w:val="nil"/>
              <w:bottom w:val="single" w:sz="4" w:space="0" w:color="E1320F"/>
              <w:right w:val="nil"/>
            </w:tcBorders>
            <w:shd w:val="clear" w:color="auto" w:fill="auto"/>
            <w:noWrap/>
            <w:vAlign w:val="bottom"/>
            <w:hideMark/>
          </w:tcPr>
          <w:p w14:paraId="20F21F9D" w14:textId="77777777" w:rsidR="00D07E74" w:rsidRPr="00D07E74" w:rsidRDefault="00D07E74" w:rsidP="00D07E74">
            <w:pPr>
              <w:suppressAutoHyphens w:val="0"/>
              <w:spacing w:after="0" w:line="240" w:lineRule="auto"/>
              <w:jc w:val="right"/>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0%</w:t>
            </w:r>
          </w:p>
        </w:tc>
        <w:tc>
          <w:tcPr>
            <w:tcW w:w="1287" w:type="dxa"/>
            <w:tcBorders>
              <w:top w:val="nil"/>
              <w:left w:val="nil"/>
              <w:bottom w:val="single" w:sz="4" w:space="0" w:color="E1320F"/>
              <w:right w:val="nil"/>
            </w:tcBorders>
            <w:shd w:val="clear" w:color="auto" w:fill="auto"/>
            <w:noWrap/>
            <w:vAlign w:val="bottom"/>
            <w:hideMark/>
          </w:tcPr>
          <w:p w14:paraId="03B39425" w14:textId="77777777" w:rsidR="00D07E74" w:rsidRPr="00D07E74" w:rsidRDefault="00D07E74" w:rsidP="00D07E74">
            <w:pPr>
              <w:suppressAutoHyphens w:val="0"/>
              <w:spacing w:after="0" w:line="240" w:lineRule="auto"/>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w:t>
            </w:r>
          </w:p>
        </w:tc>
        <w:tc>
          <w:tcPr>
            <w:tcW w:w="1262" w:type="dxa"/>
            <w:tcBorders>
              <w:top w:val="nil"/>
              <w:left w:val="nil"/>
              <w:bottom w:val="single" w:sz="4" w:space="0" w:color="E1320F"/>
              <w:right w:val="nil"/>
            </w:tcBorders>
            <w:shd w:val="clear" w:color="auto" w:fill="auto"/>
            <w:noWrap/>
            <w:vAlign w:val="bottom"/>
            <w:hideMark/>
          </w:tcPr>
          <w:p w14:paraId="1B46F535" w14:textId="77777777" w:rsidR="00D07E74" w:rsidRPr="00D07E74" w:rsidRDefault="00D07E74" w:rsidP="00D07E74">
            <w:pPr>
              <w:suppressAutoHyphens w:val="0"/>
              <w:spacing w:after="0" w:line="240" w:lineRule="auto"/>
              <w:jc w:val="right"/>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100%</w:t>
            </w:r>
          </w:p>
        </w:tc>
        <w:tc>
          <w:tcPr>
            <w:tcW w:w="923" w:type="dxa"/>
            <w:tcBorders>
              <w:top w:val="nil"/>
              <w:left w:val="nil"/>
              <w:bottom w:val="single" w:sz="4" w:space="0" w:color="E1320F"/>
              <w:right w:val="nil"/>
            </w:tcBorders>
            <w:shd w:val="clear" w:color="auto" w:fill="auto"/>
            <w:vAlign w:val="bottom"/>
            <w:hideMark/>
          </w:tcPr>
          <w:p w14:paraId="0C39BAB7" w14:textId="77777777" w:rsidR="00D07E74" w:rsidRPr="00D07E74" w:rsidRDefault="00D07E74" w:rsidP="00D07E74">
            <w:pPr>
              <w:suppressAutoHyphens w:val="0"/>
              <w:spacing w:after="0" w:line="240" w:lineRule="auto"/>
              <w:jc w:val="center"/>
              <w:rPr>
                <w:rFonts w:ascii="Calibri" w:eastAsia="Times New Roman" w:hAnsi="Calibri" w:cs="Calibri"/>
                <w:b/>
                <w:bCs/>
                <w:color w:val="E1320F"/>
                <w:sz w:val="22"/>
                <w:szCs w:val="22"/>
                <w:lang w:val="de-AT" w:eastAsia="de-AT"/>
              </w:rPr>
            </w:pPr>
            <w:r w:rsidRPr="00D07E74">
              <w:rPr>
                <w:rFonts w:ascii="Calibri" w:eastAsia="Times New Roman" w:hAnsi="Calibri" w:cs="Calibri"/>
                <w:b/>
                <w:bCs/>
                <w:color w:val="E1320F"/>
                <w:sz w:val="22"/>
                <w:szCs w:val="22"/>
                <w:lang w:val="de-AT" w:eastAsia="de-AT"/>
              </w:rPr>
              <w:t> </w:t>
            </w:r>
          </w:p>
        </w:tc>
      </w:tr>
    </w:tbl>
    <w:p w14:paraId="763E5235" w14:textId="77777777" w:rsidR="000C6744" w:rsidRDefault="000C6744" w:rsidP="000C6744">
      <w:pPr>
        <w:jc w:val="center"/>
        <w:rPr>
          <w:lang w:val="de-AT"/>
        </w:rPr>
      </w:pPr>
    </w:p>
    <w:p w14:paraId="4B7336BF" w14:textId="77777777" w:rsidR="000C6744" w:rsidRDefault="00106A2A" w:rsidP="000C6744">
      <w:pPr>
        <w:jc w:val="center"/>
        <w:rPr>
          <w:lang w:val="de-AT"/>
        </w:rPr>
      </w:pPr>
      <w:r>
        <w:rPr>
          <w:noProof/>
        </w:rPr>
        <w:drawing>
          <wp:inline distT="0" distB="0" distL="0" distR="0" wp14:anchorId="3C37629B" wp14:editId="054F0472">
            <wp:extent cx="5133975" cy="1371600"/>
            <wp:effectExtent l="0" t="0" r="9525" b="0"/>
            <wp:docPr id="2080988612" name="Diagramm 1">
              <a:extLst xmlns:a="http://schemas.openxmlformats.org/drawingml/2006/main">
                <a:ext uri="{FF2B5EF4-FFF2-40B4-BE49-F238E27FC236}">
                  <a16:creationId xmlns:a16="http://schemas.microsoft.com/office/drawing/2014/main" id="{98CBDD49-79EE-445A-9834-474EFF3567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5AAA11BA" w14:textId="75514FE7" w:rsidR="00106A2A" w:rsidRDefault="00106A2A" w:rsidP="000C6744">
      <w:pPr>
        <w:jc w:val="center"/>
        <w:rPr>
          <w:lang w:val="de-AT"/>
        </w:rPr>
      </w:pPr>
      <w:r>
        <w:rPr>
          <w:noProof/>
        </w:rPr>
        <mc:AlternateContent>
          <mc:Choice Requires="cx1">
            <w:drawing>
              <wp:inline distT="0" distB="0" distL="0" distR="0" wp14:anchorId="7E33BED8" wp14:editId="0CCEF0F7">
                <wp:extent cx="3667124" cy="1143000"/>
                <wp:effectExtent l="0" t="0" r="10160" b="0"/>
                <wp:docPr id="327110736" name="Diagramm 1">
                  <a:extLst xmlns:a="http://schemas.openxmlformats.org/drawingml/2006/main">
                    <a:ext uri="{FF2B5EF4-FFF2-40B4-BE49-F238E27FC236}">
                      <a16:creationId xmlns:a16="http://schemas.microsoft.com/office/drawing/2014/main" id="{3726DB0B-06CF-492F-85C4-1F7A62E9A0E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4"/>
                  </a:graphicData>
                </a:graphic>
              </wp:inline>
            </w:drawing>
          </mc:Choice>
          <mc:Fallback>
            <w:drawing>
              <wp:inline distT="0" distB="0" distL="0" distR="0" wp14:anchorId="7E33BED8" wp14:editId="0CCEF0F7">
                <wp:extent cx="3667124" cy="1143000"/>
                <wp:effectExtent l="0" t="0" r="10160" b="0"/>
                <wp:docPr id="327110736" name="Diagramm 1">
                  <a:extLst xmlns:a="http://schemas.openxmlformats.org/drawingml/2006/main">
                    <a:ext uri="{FF2B5EF4-FFF2-40B4-BE49-F238E27FC236}">
                      <a16:creationId xmlns:a16="http://schemas.microsoft.com/office/drawing/2014/main" id="{3726DB0B-06CF-492F-85C4-1F7A62E9A0E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7110736" name="Diagramm 1">
                          <a:extLst>
                            <a:ext uri="{FF2B5EF4-FFF2-40B4-BE49-F238E27FC236}">
                              <a16:creationId xmlns:a16="http://schemas.microsoft.com/office/drawing/2014/main" id="{3726DB0B-06CF-492F-85C4-1F7A62E9A0EB}"/>
                            </a:ext>
                          </a:extLst>
                        </pic:cNvPr>
                        <pic:cNvPicPr>
                          <a:picLocks noGrp="1" noRot="1" noChangeAspect="1" noMove="1" noResize="1" noEditPoints="1" noAdjustHandles="1" noChangeArrowheads="1" noChangeShapeType="1"/>
                        </pic:cNvPicPr>
                      </pic:nvPicPr>
                      <pic:blipFill>
                        <a:blip r:embed="rId115"/>
                        <a:stretch>
                          <a:fillRect/>
                        </a:stretch>
                      </pic:blipFill>
                      <pic:spPr>
                        <a:xfrm>
                          <a:off x="0" y="0"/>
                          <a:ext cx="3666490" cy="1143000"/>
                        </a:xfrm>
                        <a:prstGeom prst="rect">
                          <a:avLst/>
                        </a:prstGeom>
                      </pic:spPr>
                    </pic:pic>
                  </a:graphicData>
                </a:graphic>
              </wp:inline>
            </w:drawing>
          </mc:Fallback>
        </mc:AlternateContent>
      </w:r>
    </w:p>
    <w:p w14:paraId="4527DDB4" w14:textId="1B67080F" w:rsidR="0051799A" w:rsidRDefault="0051799A">
      <w:pPr>
        <w:suppressAutoHyphens w:val="0"/>
        <w:rPr>
          <w:rFonts w:ascii="Segoe UI Emoji" w:hAnsi="Segoe UI Emoji" w:cs="Segoe UI Emoji"/>
          <w:lang w:val="de-AT"/>
        </w:rPr>
      </w:pPr>
      <w:r>
        <w:rPr>
          <w:rFonts w:ascii="Segoe UI Emoji" w:hAnsi="Segoe UI Emoji" w:cs="Segoe UI Emoji"/>
          <w:lang w:val="de-AT"/>
        </w:rPr>
        <w:br w:type="page"/>
      </w:r>
    </w:p>
    <w:tbl>
      <w:tblPr>
        <w:tblW w:w="8244" w:type="dxa"/>
        <w:tblCellMar>
          <w:left w:w="70" w:type="dxa"/>
          <w:right w:w="70" w:type="dxa"/>
        </w:tblCellMar>
        <w:tblLook w:val="04A0" w:firstRow="1" w:lastRow="0" w:firstColumn="1" w:lastColumn="0" w:noHBand="0" w:noVBand="1"/>
      </w:tblPr>
      <w:tblGrid>
        <w:gridCol w:w="146"/>
        <w:gridCol w:w="2973"/>
        <w:gridCol w:w="587"/>
        <w:gridCol w:w="705"/>
        <w:gridCol w:w="692"/>
        <w:gridCol w:w="709"/>
        <w:gridCol w:w="587"/>
        <w:gridCol w:w="705"/>
        <w:gridCol w:w="1140"/>
      </w:tblGrid>
      <w:tr w:rsidR="00106A2A" w:rsidRPr="00106A2A" w14:paraId="792EB1A4" w14:textId="77777777" w:rsidTr="00924EE8">
        <w:trPr>
          <w:trHeight w:val="360"/>
        </w:trPr>
        <w:tc>
          <w:tcPr>
            <w:tcW w:w="3119" w:type="dxa"/>
            <w:gridSpan w:val="2"/>
            <w:tcBorders>
              <w:top w:val="nil"/>
              <w:left w:val="nil"/>
              <w:bottom w:val="single" w:sz="4" w:space="0" w:color="E1320F"/>
              <w:right w:val="nil"/>
            </w:tcBorders>
            <w:shd w:val="clear" w:color="auto" w:fill="auto"/>
            <w:noWrap/>
            <w:vAlign w:val="bottom"/>
            <w:hideMark/>
          </w:tcPr>
          <w:p w14:paraId="2B31BB43" w14:textId="77777777" w:rsidR="00106A2A" w:rsidRPr="00106A2A" w:rsidRDefault="00106A2A" w:rsidP="00106A2A">
            <w:pPr>
              <w:suppressAutoHyphens w:val="0"/>
              <w:spacing w:after="0" w:line="240" w:lineRule="auto"/>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lastRenderedPageBreak/>
              <w:t>Wärmebilanz (kWh/m²</w:t>
            </w:r>
            <w:r w:rsidRPr="00106A2A">
              <w:rPr>
                <w:rFonts w:ascii="Calibri" w:eastAsia="Times New Roman" w:hAnsi="Calibri" w:cs="Calibri"/>
                <w:b/>
                <w:bCs/>
                <w:color w:val="E1320F"/>
                <w:sz w:val="22"/>
                <w:szCs w:val="22"/>
                <w:vertAlign w:val="subscript"/>
                <w:lang w:val="de-AT" w:eastAsia="de-AT"/>
              </w:rPr>
              <w:t>NGF</w:t>
            </w:r>
            <w:r w:rsidRPr="00106A2A">
              <w:rPr>
                <w:rFonts w:ascii="Calibri" w:eastAsia="Times New Roman" w:hAnsi="Calibri" w:cs="Calibri"/>
                <w:b/>
                <w:bCs/>
                <w:color w:val="E1320F"/>
                <w:sz w:val="22"/>
                <w:szCs w:val="22"/>
                <w:lang w:val="de-AT" w:eastAsia="de-AT"/>
              </w:rPr>
              <w:t>a)</w:t>
            </w:r>
          </w:p>
        </w:tc>
        <w:tc>
          <w:tcPr>
            <w:tcW w:w="587" w:type="dxa"/>
            <w:tcBorders>
              <w:top w:val="nil"/>
              <w:left w:val="nil"/>
              <w:bottom w:val="single" w:sz="4" w:space="0" w:color="E1320F"/>
              <w:right w:val="nil"/>
            </w:tcBorders>
            <w:shd w:val="clear" w:color="auto" w:fill="auto"/>
            <w:noWrap/>
            <w:vAlign w:val="bottom"/>
            <w:hideMark/>
          </w:tcPr>
          <w:p w14:paraId="2DE9BB21"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5" w:type="dxa"/>
            <w:tcBorders>
              <w:top w:val="nil"/>
              <w:left w:val="nil"/>
              <w:bottom w:val="single" w:sz="4" w:space="0" w:color="E1320F"/>
              <w:right w:val="nil"/>
            </w:tcBorders>
            <w:shd w:val="clear" w:color="auto" w:fill="auto"/>
            <w:noWrap/>
            <w:vAlign w:val="bottom"/>
            <w:hideMark/>
          </w:tcPr>
          <w:p w14:paraId="7ABCA6E5"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692" w:type="dxa"/>
            <w:tcBorders>
              <w:top w:val="nil"/>
              <w:left w:val="nil"/>
              <w:bottom w:val="single" w:sz="4" w:space="0" w:color="E1320F"/>
              <w:right w:val="nil"/>
            </w:tcBorders>
            <w:shd w:val="clear" w:color="auto" w:fill="auto"/>
            <w:noWrap/>
            <w:vAlign w:val="bottom"/>
            <w:hideMark/>
          </w:tcPr>
          <w:p w14:paraId="325B8B17"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9" w:type="dxa"/>
            <w:tcBorders>
              <w:top w:val="nil"/>
              <w:left w:val="nil"/>
              <w:bottom w:val="single" w:sz="4" w:space="0" w:color="E1320F"/>
              <w:right w:val="nil"/>
            </w:tcBorders>
            <w:shd w:val="clear" w:color="auto" w:fill="auto"/>
            <w:noWrap/>
            <w:vAlign w:val="bottom"/>
            <w:hideMark/>
          </w:tcPr>
          <w:p w14:paraId="7CF3BA68"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587" w:type="dxa"/>
            <w:tcBorders>
              <w:top w:val="nil"/>
              <w:left w:val="nil"/>
              <w:bottom w:val="single" w:sz="4" w:space="0" w:color="E1320F"/>
              <w:right w:val="nil"/>
            </w:tcBorders>
            <w:shd w:val="clear" w:color="auto" w:fill="auto"/>
            <w:noWrap/>
            <w:vAlign w:val="bottom"/>
            <w:hideMark/>
          </w:tcPr>
          <w:p w14:paraId="2D432BCE"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Verluste</w:t>
            </w:r>
          </w:p>
        </w:tc>
        <w:tc>
          <w:tcPr>
            <w:tcW w:w="705" w:type="dxa"/>
            <w:tcBorders>
              <w:top w:val="nil"/>
              <w:left w:val="nil"/>
              <w:bottom w:val="single" w:sz="4" w:space="0" w:color="E1320F"/>
              <w:right w:val="nil"/>
            </w:tcBorders>
            <w:shd w:val="clear" w:color="auto" w:fill="auto"/>
            <w:noWrap/>
            <w:vAlign w:val="bottom"/>
            <w:hideMark/>
          </w:tcPr>
          <w:p w14:paraId="04F459C7"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r w:rsidRPr="00106A2A">
              <w:rPr>
                <w:rFonts w:ascii="Calibri" w:eastAsia="Times New Roman" w:hAnsi="Calibri" w:cs="Calibri"/>
                <w:b/>
                <w:bCs/>
                <w:color w:val="E1320F"/>
                <w:sz w:val="22"/>
                <w:szCs w:val="22"/>
                <w:lang w:val="de-AT" w:eastAsia="de-AT"/>
              </w:rPr>
              <w:t>Gewinne</w:t>
            </w:r>
          </w:p>
        </w:tc>
        <w:tc>
          <w:tcPr>
            <w:tcW w:w="1140" w:type="dxa"/>
            <w:tcBorders>
              <w:top w:val="nil"/>
              <w:left w:val="nil"/>
              <w:bottom w:val="nil"/>
              <w:right w:val="nil"/>
            </w:tcBorders>
            <w:shd w:val="clear" w:color="auto" w:fill="auto"/>
            <w:noWrap/>
            <w:vAlign w:val="bottom"/>
            <w:hideMark/>
          </w:tcPr>
          <w:p w14:paraId="2D24D5E6" w14:textId="77777777" w:rsidR="00106A2A" w:rsidRPr="00106A2A" w:rsidRDefault="00106A2A" w:rsidP="00106A2A">
            <w:pPr>
              <w:suppressAutoHyphens w:val="0"/>
              <w:spacing w:after="0" w:line="240" w:lineRule="auto"/>
              <w:jc w:val="right"/>
              <w:rPr>
                <w:rFonts w:ascii="Calibri" w:eastAsia="Times New Roman" w:hAnsi="Calibri" w:cs="Calibri"/>
                <w:b/>
                <w:bCs/>
                <w:color w:val="E1320F"/>
                <w:sz w:val="22"/>
                <w:szCs w:val="22"/>
                <w:lang w:val="de-AT" w:eastAsia="de-AT"/>
              </w:rPr>
            </w:pPr>
          </w:p>
        </w:tc>
      </w:tr>
      <w:tr w:rsidR="00106A2A" w:rsidRPr="00106A2A" w14:paraId="7B16DB33" w14:textId="77777777" w:rsidTr="00924EE8">
        <w:trPr>
          <w:trHeight w:val="420"/>
        </w:trPr>
        <w:tc>
          <w:tcPr>
            <w:tcW w:w="146" w:type="dxa"/>
            <w:tcBorders>
              <w:top w:val="nil"/>
              <w:left w:val="nil"/>
              <w:bottom w:val="nil"/>
              <w:right w:val="nil"/>
            </w:tcBorders>
            <w:shd w:val="clear" w:color="auto" w:fill="auto"/>
            <w:noWrap/>
            <w:vAlign w:val="bottom"/>
            <w:hideMark/>
          </w:tcPr>
          <w:p w14:paraId="0F61DFA9" w14:textId="77777777" w:rsidR="00106A2A" w:rsidRPr="00106A2A" w:rsidRDefault="00106A2A" w:rsidP="00106A2A">
            <w:pPr>
              <w:suppressAutoHyphens w:val="0"/>
              <w:spacing w:after="0" w:line="240" w:lineRule="auto"/>
              <w:rPr>
                <w:rFonts w:ascii="Times New Roman" w:eastAsia="Times New Roman" w:hAnsi="Times New Roman" w:cs="Times New Roman"/>
                <w:sz w:val="20"/>
                <w:szCs w:val="20"/>
                <w:lang w:val="de-AT" w:eastAsia="de-AT"/>
              </w:rPr>
            </w:pPr>
          </w:p>
        </w:tc>
        <w:tc>
          <w:tcPr>
            <w:tcW w:w="2973" w:type="dxa"/>
            <w:tcBorders>
              <w:top w:val="nil"/>
              <w:left w:val="nil"/>
              <w:bottom w:val="nil"/>
              <w:right w:val="nil"/>
            </w:tcBorders>
            <w:shd w:val="clear" w:color="auto" w:fill="auto"/>
            <w:noWrap/>
            <w:vAlign w:val="bottom"/>
            <w:hideMark/>
          </w:tcPr>
          <w:p w14:paraId="38CE0C45"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Transmissionswärmeverl.</w:t>
            </w:r>
          </w:p>
        </w:tc>
        <w:tc>
          <w:tcPr>
            <w:tcW w:w="587" w:type="dxa"/>
            <w:tcBorders>
              <w:top w:val="single" w:sz="4" w:space="0" w:color="E1320F"/>
              <w:left w:val="single" w:sz="4" w:space="0" w:color="auto"/>
              <w:bottom w:val="nil"/>
              <w:right w:val="nil"/>
            </w:tcBorders>
            <w:shd w:val="clear" w:color="auto" w:fill="auto"/>
            <w:noWrap/>
            <w:vAlign w:val="bottom"/>
            <w:hideMark/>
          </w:tcPr>
          <w:p w14:paraId="53B97D8B"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27,0</w:t>
            </w:r>
          </w:p>
        </w:tc>
        <w:tc>
          <w:tcPr>
            <w:tcW w:w="705" w:type="dxa"/>
            <w:tcBorders>
              <w:top w:val="nil"/>
              <w:left w:val="nil"/>
              <w:bottom w:val="nil"/>
              <w:right w:val="nil"/>
            </w:tcBorders>
            <w:shd w:val="clear" w:color="auto" w:fill="auto"/>
            <w:noWrap/>
            <w:vAlign w:val="bottom"/>
            <w:hideMark/>
          </w:tcPr>
          <w:p w14:paraId="0E122C78"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single" w:sz="4" w:space="0" w:color="E1320F"/>
              <w:left w:val="single" w:sz="4" w:space="0" w:color="auto"/>
              <w:bottom w:val="nil"/>
              <w:right w:val="nil"/>
            </w:tcBorders>
            <w:shd w:val="clear" w:color="auto" w:fill="auto"/>
            <w:noWrap/>
            <w:vAlign w:val="bottom"/>
            <w:hideMark/>
          </w:tcPr>
          <w:p w14:paraId="6A40AB71"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4DFE029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single" w:sz="4" w:space="0" w:color="E1320F"/>
              <w:left w:val="single" w:sz="4" w:space="0" w:color="auto"/>
              <w:bottom w:val="nil"/>
              <w:right w:val="nil"/>
            </w:tcBorders>
            <w:shd w:val="clear" w:color="auto" w:fill="auto"/>
            <w:noWrap/>
            <w:vAlign w:val="bottom"/>
            <w:hideMark/>
          </w:tcPr>
          <w:p w14:paraId="24B53976"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27,0</w:t>
            </w:r>
          </w:p>
        </w:tc>
        <w:tc>
          <w:tcPr>
            <w:tcW w:w="705" w:type="dxa"/>
            <w:tcBorders>
              <w:top w:val="nil"/>
              <w:left w:val="nil"/>
              <w:bottom w:val="nil"/>
              <w:right w:val="nil"/>
            </w:tcBorders>
            <w:shd w:val="clear" w:color="auto" w:fill="auto"/>
            <w:noWrap/>
            <w:vAlign w:val="bottom"/>
            <w:hideMark/>
          </w:tcPr>
          <w:p w14:paraId="576A33F7"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20586B3E"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112065F0" w14:textId="77777777" w:rsidTr="00924EE8">
        <w:trPr>
          <w:trHeight w:val="300"/>
        </w:trPr>
        <w:tc>
          <w:tcPr>
            <w:tcW w:w="146" w:type="dxa"/>
            <w:tcBorders>
              <w:top w:val="nil"/>
              <w:left w:val="nil"/>
              <w:bottom w:val="nil"/>
              <w:right w:val="nil"/>
            </w:tcBorders>
            <w:shd w:val="clear" w:color="auto" w:fill="auto"/>
            <w:noWrap/>
            <w:vAlign w:val="bottom"/>
            <w:hideMark/>
          </w:tcPr>
          <w:p w14:paraId="36E41DC7"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685724A5"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Lüftungswärmeverluste</w:t>
            </w:r>
          </w:p>
        </w:tc>
        <w:tc>
          <w:tcPr>
            <w:tcW w:w="587" w:type="dxa"/>
            <w:tcBorders>
              <w:top w:val="nil"/>
              <w:left w:val="single" w:sz="4" w:space="0" w:color="auto"/>
              <w:bottom w:val="nil"/>
              <w:right w:val="nil"/>
            </w:tcBorders>
            <w:shd w:val="clear" w:color="auto" w:fill="auto"/>
            <w:noWrap/>
            <w:vAlign w:val="bottom"/>
            <w:hideMark/>
          </w:tcPr>
          <w:p w14:paraId="7225C779"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29,9</w:t>
            </w:r>
          </w:p>
        </w:tc>
        <w:tc>
          <w:tcPr>
            <w:tcW w:w="705" w:type="dxa"/>
            <w:tcBorders>
              <w:top w:val="nil"/>
              <w:left w:val="nil"/>
              <w:bottom w:val="nil"/>
              <w:right w:val="nil"/>
            </w:tcBorders>
            <w:shd w:val="clear" w:color="auto" w:fill="auto"/>
            <w:noWrap/>
            <w:vAlign w:val="bottom"/>
            <w:hideMark/>
          </w:tcPr>
          <w:p w14:paraId="2E625EA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nil"/>
              <w:left w:val="single" w:sz="4" w:space="0" w:color="auto"/>
              <w:bottom w:val="nil"/>
              <w:right w:val="nil"/>
            </w:tcBorders>
            <w:shd w:val="clear" w:color="auto" w:fill="auto"/>
            <w:noWrap/>
            <w:vAlign w:val="bottom"/>
            <w:hideMark/>
          </w:tcPr>
          <w:p w14:paraId="0ED4E8BC"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18F12826"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nil"/>
              <w:left w:val="single" w:sz="4" w:space="0" w:color="auto"/>
              <w:bottom w:val="nil"/>
              <w:right w:val="nil"/>
            </w:tcBorders>
            <w:shd w:val="clear" w:color="auto" w:fill="auto"/>
            <w:noWrap/>
            <w:vAlign w:val="bottom"/>
            <w:hideMark/>
          </w:tcPr>
          <w:p w14:paraId="769E07F4"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29,9</w:t>
            </w:r>
          </w:p>
        </w:tc>
        <w:tc>
          <w:tcPr>
            <w:tcW w:w="705" w:type="dxa"/>
            <w:tcBorders>
              <w:top w:val="nil"/>
              <w:left w:val="nil"/>
              <w:bottom w:val="nil"/>
              <w:right w:val="nil"/>
            </w:tcBorders>
            <w:shd w:val="clear" w:color="auto" w:fill="auto"/>
            <w:noWrap/>
            <w:vAlign w:val="bottom"/>
            <w:hideMark/>
          </w:tcPr>
          <w:p w14:paraId="27A406CA"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5AA543A1"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28CB8D10" w14:textId="77777777" w:rsidTr="00924EE8">
        <w:trPr>
          <w:trHeight w:val="300"/>
        </w:trPr>
        <w:tc>
          <w:tcPr>
            <w:tcW w:w="146" w:type="dxa"/>
            <w:tcBorders>
              <w:top w:val="nil"/>
              <w:left w:val="nil"/>
              <w:bottom w:val="nil"/>
              <w:right w:val="nil"/>
            </w:tcBorders>
            <w:shd w:val="clear" w:color="auto" w:fill="auto"/>
            <w:noWrap/>
            <w:vAlign w:val="bottom"/>
            <w:hideMark/>
          </w:tcPr>
          <w:p w14:paraId="22F351A0"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6B8F2BC2"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Nachtlüftung</w:t>
            </w:r>
          </w:p>
        </w:tc>
        <w:tc>
          <w:tcPr>
            <w:tcW w:w="587" w:type="dxa"/>
            <w:tcBorders>
              <w:top w:val="nil"/>
              <w:left w:val="single" w:sz="4" w:space="0" w:color="auto"/>
              <w:bottom w:val="nil"/>
              <w:right w:val="nil"/>
            </w:tcBorders>
            <w:shd w:val="clear" w:color="auto" w:fill="auto"/>
            <w:noWrap/>
            <w:vAlign w:val="bottom"/>
            <w:hideMark/>
          </w:tcPr>
          <w:p w14:paraId="6E8E9A0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5" w:type="dxa"/>
            <w:tcBorders>
              <w:top w:val="nil"/>
              <w:left w:val="nil"/>
              <w:bottom w:val="nil"/>
              <w:right w:val="nil"/>
            </w:tcBorders>
            <w:shd w:val="clear" w:color="auto" w:fill="auto"/>
            <w:noWrap/>
            <w:vAlign w:val="bottom"/>
            <w:hideMark/>
          </w:tcPr>
          <w:p w14:paraId="6FB6DAD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692" w:type="dxa"/>
            <w:tcBorders>
              <w:top w:val="nil"/>
              <w:left w:val="single" w:sz="4" w:space="0" w:color="auto"/>
              <w:bottom w:val="nil"/>
              <w:right w:val="nil"/>
            </w:tcBorders>
            <w:shd w:val="clear" w:color="auto" w:fill="auto"/>
            <w:noWrap/>
            <w:vAlign w:val="bottom"/>
            <w:hideMark/>
          </w:tcPr>
          <w:p w14:paraId="54F5AEFC"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9" w:type="dxa"/>
            <w:tcBorders>
              <w:top w:val="nil"/>
              <w:left w:val="nil"/>
              <w:bottom w:val="nil"/>
              <w:right w:val="nil"/>
            </w:tcBorders>
            <w:shd w:val="clear" w:color="auto" w:fill="auto"/>
            <w:noWrap/>
            <w:vAlign w:val="bottom"/>
            <w:hideMark/>
          </w:tcPr>
          <w:p w14:paraId="7046EDC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587" w:type="dxa"/>
            <w:tcBorders>
              <w:top w:val="nil"/>
              <w:left w:val="single" w:sz="4" w:space="0" w:color="auto"/>
              <w:bottom w:val="nil"/>
              <w:right w:val="nil"/>
            </w:tcBorders>
            <w:shd w:val="clear" w:color="auto" w:fill="auto"/>
            <w:noWrap/>
            <w:vAlign w:val="bottom"/>
            <w:hideMark/>
          </w:tcPr>
          <w:p w14:paraId="6C1C211D"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705" w:type="dxa"/>
            <w:tcBorders>
              <w:top w:val="nil"/>
              <w:left w:val="nil"/>
              <w:bottom w:val="nil"/>
              <w:right w:val="nil"/>
            </w:tcBorders>
            <w:shd w:val="clear" w:color="auto" w:fill="auto"/>
            <w:noWrap/>
            <w:vAlign w:val="bottom"/>
            <w:hideMark/>
          </w:tcPr>
          <w:p w14:paraId="0E2F3645"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p>
        </w:tc>
        <w:tc>
          <w:tcPr>
            <w:tcW w:w="1140" w:type="dxa"/>
            <w:tcBorders>
              <w:top w:val="nil"/>
              <w:left w:val="nil"/>
              <w:bottom w:val="nil"/>
              <w:right w:val="nil"/>
            </w:tcBorders>
            <w:shd w:val="clear" w:color="auto" w:fill="auto"/>
            <w:noWrap/>
            <w:vAlign w:val="bottom"/>
            <w:hideMark/>
          </w:tcPr>
          <w:p w14:paraId="4441BBB9"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122921BD" w14:textId="77777777" w:rsidTr="00924EE8">
        <w:trPr>
          <w:trHeight w:val="300"/>
        </w:trPr>
        <w:tc>
          <w:tcPr>
            <w:tcW w:w="146" w:type="dxa"/>
            <w:tcBorders>
              <w:top w:val="nil"/>
              <w:left w:val="nil"/>
              <w:bottom w:val="nil"/>
              <w:right w:val="nil"/>
            </w:tcBorders>
            <w:shd w:val="clear" w:color="auto" w:fill="auto"/>
            <w:noWrap/>
            <w:vAlign w:val="bottom"/>
            <w:hideMark/>
          </w:tcPr>
          <w:p w14:paraId="23EF6506"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32035239"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Solare Gewinne</w:t>
            </w:r>
          </w:p>
        </w:tc>
        <w:tc>
          <w:tcPr>
            <w:tcW w:w="587" w:type="dxa"/>
            <w:tcBorders>
              <w:top w:val="nil"/>
              <w:left w:val="single" w:sz="4" w:space="0" w:color="auto"/>
              <w:bottom w:val="nil"/>
              <w:right w:val="nil"/>
            </w:tcBorders>
            <w:shd w:val="clear" w:color="auto" w:fill="auto"/>
            <w:noWrap/>
            <w:vAlign w:val="bottom"/>
            <w:hideMark/>
          </w:tcPr>
          <w:p w14:paraId="447633A4"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05A7F9BE"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14,8</w:t>
            </w:r>
          </w:p>
        </w:tc>
        <w:tc>
          <w:tcPr>
            <w:tcW w:w="692" w:type="dxa"/>
            <w:tcBorders>
              <w:top w:val="nil"/>
              <w:left w:val="single" w:sz="4" w:space="0" w:color="auto"/>
              <w:bottom w:val="nil"/>
              <w:right w:val="nil"/>
            </w:tcBorders>
            <w:shd w:val="clear" w:color="auto" w:fill="auto"/>
            <w:noWrap/>
            <w:vAlign w:val="bottom"/>
            <w:hideMark/>
          </w:tcPr>
          <w:p w14:paraId="1824955D"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9" w:type="dxa"/>
            <w:tcBorders>
              <w:top w:val="nil"/>
              <w:left w:val="nil"/>
              <w:bottom w:val="nil"/>
              <w:right w:val="nil"/>
            </w:tcBorders>
            <w:shd w:val="clear" w:color="auto" w:fill="auto"/>
            <w:noWrap/>
            <w:vAlign w:val="bottom"/>
            <w:hideMark/>
          </w:tcPr>
          <w:p w14:paraId="4E82D21F"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587" w:type="dxa"/>
            <w:tcBorders>
              <w:top w:val="nil"/>
              <w:left w:val="single" w:sz="4" w:space="0" w:color="auto"/>
              <w:bottom w:val="nil"/>
              <w:right w:val="nil"/>
            </w:tcBorders>
            <w:shd w:val="clear" w:color="auto" w:fill="auto"/>
            <w:noWrap/>
            <w:vAlign w:val="bottom"/>
            <w:hideMark/>
          </w:tcPr>
          <w:p w14:paraId="0BC3D817"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7345A240"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14,8</w:t>
            </w:r>
          </w:p>
        </w:tc>
        <w:tc>
          <w:tcPr>
            <w:tcW w:w="1140" w:type="dxa"/>
            <w:tcBorders>
              <w:top w:val="nil"/>
              <w:left w:val="nil"/>
              <w:bottom w:val="nil"/>
              <w:right w:val="nil"/>
            </w:tcBorders>
            <w:shd w:val="clear" w:color="auto" w:fill="auto"/>
            <w:noWrap/>
            <w:vAlign w:val="bottom"/>
            <w:hideMark/>
          </w:tcPr>
          <w:p w14:paraId="516E5E6B"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0A5A7331" w14:textId="77777777" w:rsidTr="00924EE8">
        <w:trPr>
          <w:trHeight w:val="300"/>
        </w:trPr>
        <w:tc>
          <w:tcPr>
            <w:tcW w:w="146" w:type="dxa"/>
            <w:tcBorders>
              <w:top w:val="nil"/>
              <w:left w:val="nil"/>
              <w:bottom w:val="nil"/>
              <w:right w:val="nil"/>
            </w:tcBorders>
            <w:shd w:val="clear" w:color="auto" w:fill="auto"/>
            <w:noWrap/>
            <w:vAlign w:val="bottom"/>
            <w:hideMark/>
          </w:tcPr>
          <w:p w14:paraId="4F001498"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nil"/>
              <w:left w:val="nil"/>
              <w:bottom w:val="nil"/>
              <w:right w:val="nil"/>
            </w:tcBorders>
            <w:shd w:val="clear" w:color="auto" w:fill="auto"/>
            <w:noWrap/>
            <w:vAlign w:val="bottom"/>
            <w:hideMark/>
          </w:tcPr>
          <w:p w14:paraId="5122E941" w14:textId="77777777" w:rsidR="00106A2A" w:rsidRPr="00106A2A" w:rsidRDefault="00106A2A" w:rsidP="00106A2A">
            <w:pPr>
              <w:suppressAutoHyphens w:val="0"/>
              <w:spacing w:after="0" w:line="240" w:lineRule="auto"/>
              <w:rPr>
                <w:rFonts w:ascii="Aptos" w:eastAsia="Times New Roman" w:hAnsi="Aptos" w:cs="Calibri"/>
                <w:color w:val="000000"/>
                <w:sz w:val="22"/>
                <w:szCs w:val="22"/>
                <w:lang w:val="de-AT" w:eastAsia="de-AT"/>
              </w:rPr>
            </w:pPr>
            <w:r w:rsidRPr="00106A2A">
              <w:rPr>
                <w:rFonts w:ascii="Segoe UI Emoji" w:eastAsia="Times New Roman" w:hAnsi="Segoe UI Emoji" w:cs="Segoe UI Emoji"/>
                <w:color w:val="000000"/>
                <w:sz w:val="22"/>
                <w:szCs w:val="22"/>
                <w:lang w:val="de-AT" w:eastAsia="de-AT"/>
              </w:rPr>
              <w:t>👤</w:t>
            </w:r>
            <w:r w:rsidRPr="00106A2A">
              <w:rPr>
                <w:rFonts w:ascii="Aptos" w:eastAsia="Times New Roman" w:hAnsi="Aptos" w:cs="Calibri"/>
                <w:color w:val="000000"/>
                <w:sz w:val="22"/>
                <w:szCs w:val="22"/>
                <w:lang w:val="de-AT" w:eastAsia="de-AT"/>
              </w:rPr>
              <w:t xml:space="preserve"> Innere Wärmen</w:t>
            </w:r>
          </w:p>
        </w:tc>
        <w:tc>
          <w:tcPr>
            <w:tcW w:w="587" w:type="dxa"/>
            <w:tcBorders>
              <w:top w:val="nil"/>
              <w:left w:val="single" w:sz="4" w:space="0" w:color="auto"/>
              <w:bottom w:val="nil"/>
              <w:right w:val="nil"/>
            </w:tcBorders>
            <w:shd w:val="clear" w:color="auto" w:fill="auto"/>
            <w:noWrap/>
            <w:vAlign w:val="bottom"/>
            <w:hideMark/>
          </w:tcPr>
          <w:p w14:paraId="435B3AE1"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1DEEA288"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49,5</w:t>
            </w:r>
          </w:p>
        </w:tc>
        <w:tc>
          <w:tcPr>
            <w:tcW w:w="692" w:type="dxa"/>
            <w:tcBorders>
              <w:top w:val="nil"/>
              <w:left w:val="single" w:sz="4" w:space="0" w:color="auto"/>
              <w:bottom w:val="nil"/>
              <w:right w:val="nil"/>
            </w:tcBorders>
            <w:shd w:val="clear" w:color="auto" w:fill="auto"/>
            <w:noWrap/>
            <w:vAlign w:val="bottom"/>
            <w:hideMark/>
          </w:tcPr>
          <w:p w14:paraId="66DDF83F"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9" w:type="dxa"/>
            <w:tcBorders>
              <w:top w:val="nil"/>
              <w:left w:val="nil"/>
              <w:bottom w:val="nil"/>
              <w:right w:val="nil"/>
            </w:tcBorders>
            <w:shd w:val="clear" w:color="auto" w:fill="auto"/>
            <w:noWrap/>
            <w:vAlign w:val="bottom"/>
            <w:hideMark/>
          </w:tcPr>
          <w:p w14:paraId="6C89759B"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0,0</w:t>
            </w:r>
          </w:p>
        </w:tc>
        <w:tc>
          <w:tcPr>
            <w:tcW w:w="587" w:type="dxa"/>
            <w:tcBorders>
              <w:top w:val="nil"/>
              <w:left w:val="single" w:sz="4" w:space="0" w:color="auto"/>
              <w:bottom w:val="nil"/>
              <w:right w:val="nil"/>
            </w:tcBorders>
            <w:shd w:val="clear" w:color="auto" w:fill="auto"/>
            <w:noWrap/>
            <w:vAlign w:val="bottom"/>
            <w:hideMark/>
          </w:tcPr>
          <w:p w14:paraId="7071AAA6" w14:textId="77777777" w:rsidR="00106A2A" w:rsidRPr="00106A2A" w:rsidRDefault="00106A2A" w:rsidP="00106A2A">
            <w:pPr>
              <w:suppressAutoHyphens w:val="0"/>
              <w:spacing w:after="0" w:line="240" w:lineRule="auto"/>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 </w:t>
            </w:r>
          </w:p>
        </w:tc>
        <w:tc>
          <w:tcPr>
            <w:tcW w:w="705" w:type="dxa"/>
            <w:tcBorders>
              <w:top w:val="nil"/>
              <w:left w:val="nil"/>
              <w:bottom w:val="nil"/>
              <w:right w:val="nil"/>
            </w:tcBorders>
            <w:shd w:val="clear" w:color="auto" w:fill="auto"/>
            <w:noWrap/>
            <w:vAlign w:val="bottom"/>
            <w:hideMark/>
          </w:tcPr>
          <w:p w14:paraId="53AC9F82" w14:textId="77777777" w:rsidR="00106A2A" w:rsidRPr="00106A2A" w:rsidRDefault="00106A2A" w:rsidP="00106A2A">
            <w:pPr>
              <w:suppressAutoHyphens w:val="0"/>
              <w:spacing w:after="0" w:line="240" w:lineRule="auto"/>
              <w:jc w:val="right"/>
              <w:rPr>
                <w:rFonts w:ascii="Calibri" w:eastAsia="Times New Roman" w:hAnsi="Calibri" w:cs="Calibri"/>
                <w:color w:val="000000"/>
                <w:sz w:val="22"/>
                <w:szCs w:val="22"/>
                <w:lang w:val="de-AT" w:eastAsia="de-AT"/>
              </w:rPr>
            </w:pPr>
            <w:r w:rsidRPr="00106A2A">
              <w:rPr>
                <w:rFonts w:ascii="Calibri" w:eastAsia="Times New Roman" w:hAnsi="Calibri" w:cs="Calibri"/>
                <w:color w:val="000000"/>
                <w:sz w:val="22"/>
                <w:szCs w:val="22"/>
                <w:lang w:val="de-AT" w:eastAsia="de-AT"/>
              </w:rPr>
              <w:t>49,5</w:t>
            </w:r>
          </w:p>
        </w:tc>
        <w:tc>
          <w:tcPr>
            <w:tcW w:w="1140" w:type="dxa"/>
            <w:tcBorders>
              <w:top w:val="nil"/>
              <w:left w:val="nil"/>
              <w:bottom w:val="nil"/>
              <w:right w:val="nil"/>
            </w:tcBorders>
            <w:shd w:val="clear" w:color="auto" w:fill="auto"/>
            <w:noWrap/>
            <w:vAlign w:val="bottom"/>
            <w:hideMark/>
          </w:tcPr>
          <w:p w14:paraId="20702C26"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28030BE1" w14:textId="77777777" w:rsidTr="00924EE8">
        <w:trPr>
          <w:trHeight w:val="315"/>
        </w:trPr>
        <w:tc>
          <w:tcPr>
            <w:tcW w:w="146" w:type="dxa"/>
            <w:tcBorders>
              <w:top w:val="nil"/>
              <w:left w:val="nil"/>
              <w:bottom w:val="nil"/>
              <w:right w:val="nil"/>
            </w:tcBorders>
            <w:shd w:val="clear" w:color="auto" w:fill="auto"/>
            <w:noWrap/>
            <w:vAlign w:val="bottom"/>
            <w:hideMark/>
          </w:tcPr>
          <w:p w14:paraId="4B01D9EB"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single" w:sz="4" w:space="0" w:color="auto"/>
              <w:left w:val="nil"/>
              <w:bottom w:val="nil"/>
              <w:right w:val="nil"/>
            </w:tcBorders>
            <w:shd w:val="clear" w:color="000000" w:fill="FCD3CB"/>
            <w:noWrap/>
            <w:vAlign w:val="bottom"/>
            <w:hideMark/>
          </w:tcPr>
          <w:p w14:paraId="2111F247" w14:textId="77777777" w:rsidR="00106A2A" w:rsidRPr="00106A2A" w:rsidRDefault="00106A2A" w:rsidP="00106A2A">
            <w:pPr>
              <w:suppressAutoHyphens w:val="0"/>
              <w:spacing w:after="0" w:line="240" w:lineRule="auto"/>
              <w:rPr>
                <w:rFonts w:ascii="Aptos" w:eastAsia="Times New Roman" w:hAnsi="Aptos" w:cs="Calibri"/>
                <w:b/>
                <w:bCs/>
                <w:color w:val="E1320F"/>
                <w:lang w:val="de-AT" w:eastAsia="de-AT"/>
              </w:rPr>
            </w:pPr>
            <w:r w:rsidRPr="00106A2A">
              <w:rPr>
                <w:rFonts w:ascii="Segoe UI Emoji" w:eastAsia="Times New Roman" w:hAnsi="Segoe UI Emoji" w:cs="Segoe UI Emoji"/>
                <w:color w:val="E1320F"/>
                <w:lang w:val="de-AT" w:eastAsia="de-AT"/>
              </w:rPr>
              <w:t>♨️</w:t>
            </w:r>
            <w:r w:rsidRPr="00106A2A">
              <w:rPr>
                <w:rFonts w:ascii="Aptos" w:eastAsia="Times New Roman" w:hAnsi="Aptos" w:cs="Calibri"/>
                <w:b/>
                <w:bCs/>
                <w:color w:val="E1320F"/>
                <w:lang w:val="de-AT" w:eastAsia="de-AT"/>
              </w:rPr>
              <w:t>Heizwärmebedarf</w:t>
            </w:r>
          </w:p>
        </w:tc>
        <w:tc>
          <w:tcPr>
            <w:tcW w:w="587" w:type="dxa"/>
            <w:tcBorders>
              <w:top w:val="single" w:sz="4" w:space="0" w:color="auto"/>
              <w:left w:val="single" w:sz="4" w:space="0" w:color="auto"/>
              <w:bottom w:val="nil"/>
              <w:right w:val="nil"/>
            </w:tcBorders>
            <w:shd w:val="clear" w:color="000000" w:fill="FCD3CB"/>
            <w:noWrap/>
            <w:vAlign w:val="bottom"/>
            <w:hideMark/>
          </w:tcPr>
          <w:p w14:paraId="48884278"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5" w:type="dxa"/>
            <w:tcBorders>
              <w:top w:val="single" w:sz="4" w:space="0" w:color="auto"/>
              <w:left w:val="nil"/>
              <w:bottom w:val="nil"/>
              <w:right w:val="nil"/>
            </w:tcBorders>
            <w:shd w:val="clear" w:color="000000" w:fill="FCD3CB"/>
            <w:noWrap/>
            <w:vAlign w:val="bottom"/>
            <w:hideMark/>
          </w:tcPr>
          <w:p w14:paraId="2E6AC3AC"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13,6</w:t>
            </w:r>
          </w:p>
        </w:tc>
        <w:tc>
          <w:tcPr>
            <w:tcW w:w="692" w:type="dxa"/>
            <w:tcBorders>
              <w:top w:val="single" w:sz="4" w:space="0" w:color="auto"/>
              <w:left w:val="single" w:sz="4" w:space="0" w:color="auto"/>
              <w:bottom w:val="nil"/>
              <w:right w:val="nil"/>
            </w:tcBorders>
            <w:shd w:val="clear" w:color="000000" w:fill="FCD3CB"/>
            <w:noWrap/>
            <w:vAlign w:val="bottom"/>
            <w:hideMark/>
          </w:tcPr>
          <w:p w14:paraId="50E15B4D"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9" w:type="dxa"/>
            <w:tcBorders>
              <w:top w:val="single" w:sz="4" w:space="0" w:color="auto"/>
              <w:left w:val="nil"/>
              <w:bottom w:val="nil"/>
              <w:right w:val="nil"/>
            </w:tcBorders>
            <w:shd w:val="clear" w:color="000000" w:fill="FCD3CB"/>
            <w:noWrap/>
            <w:vAlign w:val="bottom"/>
            <w:hideMark/>
          </w:tcPr>
          <w:p w14:paraId="70786D30"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0,0</w:t>
            </w:r>
          </w:p>
        </w:tc>
        <w:tc>
          <w:tcPr>
            <w:tcW w:w="587" w:type="dxa"/>
            <w:tcBorders>
              <w:top w:val="single" w:sz="4" w:space="0" w:color="auto"/>
              <w:left w:val="single" w:sz="4" w:space="0" w:color="auto"/>
              <w:bottom w:val="nil"/>
              <w:right w:val="nil"/>
            </w:tcBorders>
            <w:shd w:val="clear" w:color="000000" w:fill="FCD3CB"/>
            <w:noWrap/>
            <w:vAlign w:val="bottom"/>
            <w:hideMark/>
          </w:tcPr>
          <w:p w14:paraId="5701D0EF" w14:textId="77777777" w:rsidR="00106A2A" w:rsidRPr="00106A2A" w:rsidRDefault="00106A2A" w:rsidP="00106A2A">
            <w:pPr>
              <w:suppressAutoHyphens w:val="0"/>
              <w:spacing w:after="0" w:line="240" w:lineRule="auto"/>
              <w:rPr>
                <w:rFonts w:ascii="Calibri" w:eastAsia="Times New Roman" w:hAnsi="Calibri" w:cs="Calibri"/>
                <w:color w:val="E1320F"/>
                <w:sz w:val="22"/>
                <w:szCs w:val="22"/>
                <w:lang w:val="de-AT" w:eastAsia="de-AT"/>
              </w:rPr>
            </w:pPr>
            <w:r w:rsidRPr="00106A2A">
              <w:rPr>
                <w:rFonts w:ascii="Calibri" w:eastAsia="Times New Roman" w:hAnsi="Calibri" w:cs="Calibri"/>
                <w:color w:val="E1320F"/>
                <w:sz w:val="22"/>
                <w:szCs w:val="22"/>
                <w:lang w:val="de-AT" w:eastAsia="de-AT"/>
              </w:rPr>
              <w:t> </w:t>
            </w:r>
          </w:p>
        </w:tc>
        <w:tc>
          <w:tcPr>
            <w:tcW w:w="705" w:type="dxa"/>
            <w:tcBorders>
              <w:top w:val="single" w:sz="4" w:space="0" w:color="auto"/>
              <w:left w:val="nil"/>
              <w:bottom w:val="nil"/>
              <w:right w:val="nil"/>
            </w:tcBorders>
            <w:shd w:val="clear" w:color="000000" w:fill="FCD3CB"/>
            <w:noWrap/>
            <w:vAlign w:val="bottom"/>
            <w:hideMark/>
          </w:tcPr>
          <w:p w14:paraId="7BB93C75" w14:textId="77777777" w:rsidR="00106A2A" w:rsidRPr="00106A2A" w:rsidRDefault="00106A2A" w:rsidP="00106A2A">
            <w:pPr>
              <w:suppressAutoHyphens w:val="0"/>
              <w:spacing w:after="0" w:line="240" w:lineRule="auto"/>
              <w:jc w:val="right"/>
              <w:rPr>
                <w:rFonts w:ascii="Calibri" w:eastAsia="Times New Roman" w:hAnsi="Calibri" w:cs="Calibri"/>
                <w:b/>
                <w:bCs/>
                <w:color w:val="E1320F"/>
                <w:lang w:val="de-AT" w:eastAsia="de-AT"/>
              </w:rPr>
            </w:pPr>
            <w:r w:rsidRPr="00106A2A">
              <w:rPr>
                <w:rFonts w:ascii="Calibri" w:eastAsia="Times New Roman" w:hAnsi="Calibri" w:cs="Calibri"/>
                <w:b/>
                <w:bCs/>
                <w:color w:val="E1320F"/>
                <w:lang w:val="de-AT" w:eastAsia="de-AT"/>
              </w:rPr>
              <w:t>13,6</w:t>
            </w:r>
          </w:p>
        </w:tc>
        <w:tc>
          <w:tcPr>
            <w:tcW w:w="1140" w:type="dxa"/>
            <w:tcBorders>
              <w:top w:val="nil"/>
              <w:left w:val="nil"/>
              <w:bottom w:val="nil"/>
              <w:right w:val="nil"/>
            </w:tcBorders>
            <w:shd w:val="clear" w:color="auto" w:fill="auto"/>
            <w:noWrap/>
            <w:vAlign w:val="bottom"/>
            <w:hideMark/>
          </w:tcPr>
          <w:p w14:paraId="0C515A54"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r w:rsidR="00106A2A" w:rsidRPr="00106A2A" w14:paraId="42647552" w14:textId="77777777" w:rsidTr="00924EE8">
        <w:trPr>
          <w:trHeight w:val="315"/>
        </w:trPr>
        <w:tc>
          <w:tcPr>
            <w:tcW w:w="146" w:type="dxa"/>
            <w:tcBorders>
              <w:top w:val="nil"/>
              <w:left w:val="nil"/>
              <w:bottom w:val="nil"/>
              <w:right w:val="nil"/>
            </w:tcBorders>
            <w:shd w:val="clear" w:color="auto" w:fill="auto"/>
            <w:noWrap/>
            <w:vAlign w:val="bottom"/>
            <w:hideMark/>
          </w:tcPr>
          <w:p w14:paraId="17EB7588"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p>
        </w:tc>
        <w:tc>
          <w:tcPr>
            <w:tcW w:w="2973" w:type="dxa"/>
            <w:tcBorders>
              <w:top w:val="single" w:sz="4" w:space="0" w:color="auto"/>
              <w:left w:val="nil"/>
              <w:bottom w:val="nil"/>
              <w:right w:val="nil"/>
            </w:tcBorders>
            <w:shd w:val="clear" w:color="000000" w:fill="C9F1FF"/>
            <w:noWrap/>
            <w:vAlign w:val="bottom"/>
            <w:hideMark/>
          </w:tcPr>
          <w:p w14:paraId="3F089E20" w14:textId="77777777" w:rsidR="00106A2A" w:rsidRPr="00106A2A" w:rsidRDefault="00106A2A" w:rsidP="00106A2A">
            <w:pPr>
              <w:suppressAutoHyphens w:val="0"/>
              <w:spacing w:after="0" w:line="240" w:lineRule="auto"/>
              <w:rPr>
                <w:rFonts w:ascii="Aptos" w:eastAsia="Times New Roman" w:hAnsi="Aptos" w:cs="Calibri"/>
                <w:b/>
                <w:bCs/>
                <w:color w:val="00B0F0"/>
                <w:lang w:val="de-AT" w:eastAsia="de-AT"/>
              </w:rPr>
            </w:pPr>
            <w:r w:rsidRPr="00106A2A">
              <w:rPr>
                <w:rFonts w:ascii="Segoe UI Emoji" w:eastAsia="Times New Roman" w:hAnsi="Segoe UI Emoji" w:cs="Segoe UI Emoji"/>
                <w:color w:val="00B0F0"/>
                <w:lang w:val="de-AT" w:eastAsia="de-AT"/>
              </w:rPr>
              <w:t>❄️</w:t>
            </w:r>
            <w:r w:rsidRPr="00106A2A">
              <w:rPr>
                <w:rFonts w:ascii="Aptos" w:eastAsia="Times New Roman" w:hAnsi="Aptos" w:cs="Calibri"/>
                <w:b/>
                <w:bCs/>
                <w:color w:val="00B0F0"/>
                <w:lang w:val="de-AT" w:eastAsia="de-AT"/>
              </w:rPr>
              <w:t>Kühlbedarf (KB)</w:t>
            </w:r>
          </w:p>
        </w:tc>
        <w:tc>
          <w:tcPr>
            <w:tcW w:w="587" w:type="dxa"/>
            <w:tcBorders>
              <w:top w:val="single" w:sz="4" w:space="0" w:color="auto"/>
              <w:left w:val="single" w:sz="4" w:space="0" w:color="auto"/>
              <w:bottom w:val="single" w:sz="4" w:space="0" w:color="auto"/>
              <w:right w:val="nil"/>
            </w:tcBorders>
            <w:shd w:val="clear" w:color="000000" w:fill="C9F1FF"/>
            <w:noWrap/>
            <w:vAlign w:val="bottom"/>
            <w:hideMark/>
          </w:tcPr>
          <w:p w14:paraId="48A7028C"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20,9</w:t>
            </w:r>
          </w:p>
        </w:tc>
        <w:tc>
          <w:tcPr>
            <w:tcW w:w="705" w:type="dxa"/>
            <w:tcBorders>
              <w:top w:val="single" w:sz="4" w:space="0" w:color="auto"/>
              <w:left w:val="nil"/>
              <w:bottom w:val="nil"/>
              <w:right w:val="nil"/>
            </w:tcBorders>
            <w:shd w:val="clear" w:color="000000" w:fill="C9F1FF"/>
            <w:noWrap/>
            <w:vAlign w:val="bottom"/>
            <w:hideMark/>
          </w:tcPr>
          <w:p w14:paraId="4A19954B"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692" w:type="dxa"/>
            <w:tcBorders>
              <w:top w:val="single" w:sz="4" w:space="0" w:color="auto"/>
              <w:left w:val="single" w:sz="4" w:space="0" w:color="auto"/>
              <w:bottom w:val="single" w:sz="4" w:space="0" w:color="auto"/>
              <w:right w:val="nil"/>
            </w:tcBorders>
            <w:shd w:val="clear" w:color="000000" w:fill="C9F1FF"/>
            <w:noWrap/>
            <w:vAlign w:val="bottom"/>
            <w:hideMark/>
          </w:tcPr>
          <w:p w14:paraId="52812F51"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0,0</w:t>
            </w:r>
          </w:p>
        </w:tc>
        <w:tc>
          <w:tcPr>
            <w:tcW w:w="709" w:type="dxa"/>
            <w:tcBorders>
              <w:top w:val="single" w:sz="4" w:space="0" w:color="auto"/>
              <w:left w:val="nil"/>
              <w:bottom w:val="nil"/>
              <w:right w:val="nil"/>
            </w:tcBorders>
            <w:shd w:val="clear" w:color="000000" w:fill="C9F1FF"/>
            <w:noWrap/>
            <w:vAlign w:val="bottom"/>
            <w:hideMark/>
          </w:tcPr>
          <w:p w14:paraId="410124CC"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587" w:type="dxa"/>
            <w:tcBorders>
              <w:top w:val="single" w:sz="4" w:space="0" w:color="auto"/>
              <w:left w:val="single" w:sz="4" w:space="0" w:color="auto"/>
              <w:bottom w:val="single" w:sz="4" w:space="0" w:color="auto"/>
              <w:right w:val="nil"/>
            </w:tcBorders>
            <w:shd w:val="clear" w:color="000000" w:fill="C9F1FF"/>
            <w:noWrap/>
            <w:vAlign w:val="bottom"/>
            <w:hideMark/>
          </w:tcPr>
          <w:p w14:paraId="63ED6EF0"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20,9</w:t>
            </w:r>
          </w:p>
        </w:tc>
        <w:tc>
          <w:tcPr>
            <w:tcW w:w="705" w:type="dxa"/>
            <w:tcBorders>
              <w:top w:val="single" w:sz="4" w:space="0" w:color="auto"/>
              <w:left w:val="nil"/>
              <w:bottom w:val="nil"/>
              <w:right w:val="nil"/>
            </w:tcBorders>
            <w:shd w:val="clear" w:color="000000" w:fill="C9F1FF"/>
            <w:noWrap/>
            <w:vAlign w:val="bottom"/>
            <w:hideMark/>
          </w:tcPr>
          <w:p w14:paraId="26C5DC4F" w14:textId="77777777" w:rsidR="00106A2A" w:rsidRPr="00106A2A" w:rsidRDefault="00106A2A" w:rsidP="00106A2A">
            <w:pPr>
              <w:suppressAutoHyphens w:val="0"/>
              <w:spacing w:after="0" w:line="240" w:lineRule="auto"/>
              <w:jc w:val="right"/>
              <w:rPr>
                <w:rFonts w:ascii="Calibri" w:eastAsia="Times New Roman" w:hAnsi="Calibri" w:cs="Calibri"/>
                <w:b/>
                <w:bCs/>
                <w:color w:val="00B0F0"/>
                <w:lang w:val="de-AT" w:eastAsia="de-AT"/>
              </w:rPr>
            </w:pPr>
            <w:r w:rsidRPr="00106A2A">
              <w:rPr>
                <w:rFonts w:ascii="Calibri" w:eastAsia="Times New Roman" w:hAnsi="Calibri" w:cs="Calibri"/>
                <w:b/>
                <w:bCs/>
                <w:color w:val="00B0F0"/>
                <w:lang w:val="de-AT" w:eastAsia="de-AT"/>
              </w:rPr>
              <w:t> </w:t>
            </w:r>
          </w:p>
        </w:tc>
        <w:tc>
          <w:tcPr>
            <w:tcW w:w="1140" w:type="dxa"/>
            <w:tcBorders>
              <w:top w:val="nil"/>
              <w:left w:val="nil"/>
              <w:bottom w:val="nil"/>
              <w:right w:val="nil"/>
            </w:tcBorders>
            <w:shd w:val="clear" w:color="auto" w:fill="auto"/>
            <w:noWrap/>
            <w:vAlign w:val="bottom"/>
            <w:hideMark/>
          </w:tcPr>
          <w:p w14:paraId="0FA1847D" w14:textId="77777777" w:rsidR="00106A2A" w:rsidRPr="00106A2A" w:rsidRDefault="00106A2A" w:rsidP="00106A2A">
            <w:pPr>
              <w:suppressAutoHyphens w:val="0"/>
              <w:spacing w:after="0" w:line="240" w:lineRule="auto"/>
              <w:rPr>
                <w:rFonts w:ascii="Calibri" w:eastAsia="Times New Roman" w:hAnsi="Calibri" w:cs="Calibri"/>
                <w:color w:val="26434F"/>
                <w:sz w:val="20"/>
                <w:szCs w:val="20"/>
                <w:lang w:val="de-AT" w:eastAsia="de-AT"/>
              </w:rPr>
            </w:pPr>
            <w:r w:rsidRPr="00106A2A">
              <w:rPr>
                <w:rFonts w:ascii="Calibri" w:eastAsia="Times New Roman" w:hAnsi="Calibri" w:cs="Calibri"/>
                <w:color w:val="26434F"/>
                <w:sz w:val="20"/>
                <w:szCs w:val="20"/>
                <w:lang w:val="de-AT" w:eastAsia="de-AT"/>
              </w:rPr>
              <w:t>kWh/m²</w:t>
            </w:r>
            <w:r w:rsidRPr="00106A2A">
              <w:rPr>
                <w:rFonts w:ascii="Calibri" w:eastAsia="Times New Roman" w:hAnsi="Calibri" w:cs="Calibri"/>
                <w:color w:val="26434F"/>
                <w:sz w:val="20"/>
                <w:szCs w:val="20"/>
                <w:vertAlign w:val="subscript"/>
                <w:lang w:val="de-AT" w:eastAsia="de-AT"/>
              </w:rPr>
              <w:t>NGF</w:t>
            </w:r>
            <w:r w:rsidRPr="00106A2A">
              <w:rPr>
                <w:rFonts w:ascii="Calibri" w:eastAsia="Times New Roman" w:hAnsi="Calibri" w:cs="Calibri"/>
                <w:color w:val="26434F"/>
                <w:sz w:val="20"/>
                <w:szCs w:val="20"/>
                <w:lang w:val="de-AT" w:eastAsia="de-AT"/>
              </w:rPr>
              <w:t>a</w:t>
            </w:r>
          </w:p>
        </w:tc>
      </w:tr>
    </w:tbl>
    <w:p w14:paraId="7431B438" w14:textId="4A628590" w:rsidR="005752B0" w:rsidRDefault="00061C01" w:rsidP="005752B0">
      <w:pPr>
        <w:rPr>
          <w:lang w:val="de-AT"/>
        </w:rPr>
      </w:pPr>
      <w:r>
        <w:rPr>
          <w:lang w:val="de-AT"/>
        </w:rPr>
        <w:br/>
      </w:r>
      <w:r w:rsidR="00924EE8">
        <w:rPr>
          <w:noProof/>
        </w:rPr>
        <w:drawing>
          <wp:inline distT="0" distB="0" distL="0" distR="0" wp14:anchorId="1700466D" wp14:editId="500EAB40">
            <wp:extent cx="5759450" cy="2863272"/>
            <wp:effectExtent l="0" t="0" r="12700" b="13335"/>
            <wp:docPr id="1578459678" name="Diagramm 1">
              <a:extLst xmlns:a="http://schemas.openxmlformats.org/drawingml/2006/main">
                <a:ext uri="{FF2B5EF4-FFF2-40B4-BE49-F238E27FC236}">
                  <a16:creationId xmlns:a16="http://schemas.microsoft.com/office/drawing/2014/main" id="{3B0AEDD8-3F2D-4840-835B-27170A3909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bl>
      <w:tblPr>
        <w:tblW w:w="8080" w:type="dxa"/>
        <w:tblCellMar>
          <w:left w:w="70" w:type="dxa"/>
          <w:right w:w="70" w:type="dxa"/>
        </w:tblCellMar>
        <w:tblLook w:val="04A0" w:firstRow="1" w:lastRow="0" w:firstColumn="1" w:lastColumn="0" w:noHBand="0" w:noVBand="1"/>
      </w:tblPr>
      <w:tblGrid>
        <w:gridCol w:w="146"/>
        <w:gridCol w:w="3823"/>
        <w:gridCol w:w="1134"/>
        <w:gridCol w:w="993"/>
        <w:gridCol w:w="992"/>
        <w:gridCol w:w="992"/>
      </w:tblGrid>
      <w:tr w:rsidR="002A55F1" w:rsidRPr="002A55F1" w14:paraId="6321B2E2" w14:textId="77777777" w:rsidTr="002A55F1">
        <w:trPr>
          <w:trHeight w:val="360"/>
        </w:trPr>
        <w:tc>
          <w:tcPr>
            <w:tcW w:w="3969" w:type="dxa"/>
            <w:gridSpan w:val="2"/>
            <w:tcBorders>
              <w:top w:val="nil"/>
              <w:left w:val="nil"/>
              <w:bottom w:val="single" w:sz="4" w:space="0" w:color="E1320F"/>
              <w:right w:val="nil"/>
            </w:tcBorders>
            <w:shd w:val="clear" w:color="auto" w:fill="auto"/>
            <w:noWrap/>
            <w:vAlign w:val="bottom"/>
            <w:hideMark/>
          </w:tcPr>
          <w:p w14:paraId="5F66699B"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Wärmebilanz (kWh/m²</w:t>
            </w:r>
            <w:r w:rsidRPr="002A55F1">
              <w:rPr>
                <w:rFonts w:ascii="Calibri" w:eastAsia="Times New Roman" w:hAnsi="Calibri" w:cs="Calibri"/>
                <w:b/>
                <w:bCs/>
                <w:color w:val="E1320F"/>
                <w:sz w:val="22"/>
                <w:szCs w:val="22"/>
                <w:vertAlign w:val="subscript"/>
                <w:lang w:val="de-AT" w:eastAsia="de-AT"/>
              </w:rPr>
              <w:t>NGF</w:t>
            </w:r>
            <w:r w:rsidRPr="002A55F1">
              <w:rPr>
                <w:rFonts w:ascii="Calibri" w:eastAsia="Times New Roman" w:hAnsi="Calibri" w:cs="Calibri"/>
                <w:b/>
                <w:bCs/>
                <w:color w:val="E1320F"/>
                <w:sz w:val="22"/>
                <w:szCs w:val="22"/>
                <w:lang w:val="de-AT" w:eastAsia="de-AT"/>
              </w:rPr>
              <w:t>a)</w:t>
            </w:r>
          </w:p>
        </w:tc>
        <w:tc>
          <w:tcPr>
            <w:tcW w:w="1134" w:type="dxa"/>
            <w:tcBorders>
              <w:top w:val="nil"/>
              <w:left w:val="nil"/>
              <w:bottom w:val="single" w:sz="4" w:space="0" w:color="E1320F"/>
              <w:right w:val="nil"/>
            </w:tcBorders>
            <w:shd w:val="clear" w:color="auto" w:fill="auto"/>
            <w:noWrap/>
            <w:vAlign w:val="bottom"/>
            <w:hideMark/>
          </w:tcPr>
          <w:p w14:paraId="76EE407D"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Verluste</w:t>
            </w:r>
          </w:p>
        </w:tc>
        <w:tc>
          <w:tcPr>
            <w:tcW w:w="993" w:type="dxa"/>
            <w:tcBorders>
              <w:top w:val="nil"/>
              <w:left w:val="nil"/>
              <w:bottom w:val="single" w:sz="4" w:space="0" w:color="E1320F"/>
              <w:right w:val="nil"/>
            </w:tcBorders>
            <w:shd w:val="clear" w:color="auto" w:fill="auto"/>
            <w:noWrap/>
            <w:vAlign w:val="bottom"/>
            <w:hideMark/>
          </w:tcPr>
          <w:p w14:paraId="2D2CEBCE"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Gewinne</w:t>
            </w:r>
          </w:p>
        </w:tc>
        <w:tc>
          <w:tcPr>
            <w:tcW w:w="992" w:type="dxa"/>
            <w:tcBorders>
              <w:top w:val="nil"/>
              <w:left w:val="nil"/>
              <w:bottom w:val="single" w:sz="4" w:space="0" w:color="E1320F"/>
              <w:right w:val="nil"/>
            </w:tcBorders>
            <w:shd w:val="clear" w:color="auto" w:fill="auto"/>
            <w:noWrap/>
            <w:vAlign w:val="bottom"/>
            <w:hideMark/>
          </w:tcPr>
          <w:p w14:paraId="2F5F02FF"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Verluste</w:t>
            </w:r>
          </w:p>
        </w:tc>
        <w:tc>
          <w:tcPr>
            <w:tcW w:w="992" w:type="dxa"/>
            <w:tcBorders>
              <w:top w:val="nil"/>
              <w:left w:val="nil"/>
              <w:bottom w:val="single" w:sz="4" w:space="0" w:color="E1320F"/>
              <w:right w:val="nil"/>
            </w:tcBorders>
            <w:shd w:val="clear" w:color="auto" w:fill="auto"/>
            <w:noWrap/>
            <w:vAlign w:val="bottom"/>
            <w:hideMark/>
          </w:tcPr>
          <w:p w14:paraId="6B02BD36"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Gewinne</w:t>
            </w:r>
          </w:p>
        </w:tc>
      </w:tr>
      <w:tr w:rsidR="002A55F1" w:rsidRPr="002A55F1" w14:paraId="5479A32F" w14:textId="77777777" w:rsidTr="002A55F1">
        <w:trPr>
          <w:trHeight w:val="300"/>
        </w:trPr>
        <w:tc>
          <w:tcPr>
            <w:tcW w:w="146" w:type="dxa"/>
            <w:tcBorders>
              <w:top w:val="nil"/>
              <w:left w:val="nil"/>
              <w:bottom w:val="nil"/>
              <w:right w:val="nil"/>
            </w:tcBorders>
            <w:shd w:val="clear" w:color="auto" w:fill="auto"/>
            <w:noWrap/>
            <w:vAlign w:val="bottom"/>
            <w:hideMark/>
          </w:tcPr>
          <w:p w14:paraId="1ED86218" w14:textId="77777777" w:rsidR="002A55F1" w:rsidRPr="002A55F1" w:rsidRDefault="002A55F1" w:rsidP="002A55F1">
            <w:pPr>
              <w:suppressAutoHyphens w:val="0"/>
              <w:spacing w:after="0" w:line="240" w:lineRule="auto"/>
              <w:rPr>
                <w:rFonts w:ascii="Calibri" w:eastAsia="Times New Roman" w:hAnsi="Calibri" w:cs="Calibri"/>
                <w:b/>
                <w:bCs/>
                <w:color w:val="E1320F"/>
                <w:sz w:val="22"/>
                <w:szCs w:val="22"/>
                <w:lang w:val="de-AT" w:eastAsia="de-AT"/>
              </w:rPr>
            </w:pPr>
          </w:p>
        </w:tc>
        <w:tc>
          <w:tcPr>
            <w:tcW w:w="3823" w:type="dxa"/>
            <w:tcBorders>
              <w:top w:val="nil"/>
              <w:left w:val="nil"/>
              <w:bottom w:val="nil"/>
              <w:right w:val="nil"/>
            </w:tcBorders>
            <w:shd w:val="clear" w:color="auto" w:fill="auto"/>
            <w:noWrap/>
            <w:vAlign w:val="bottom"/>
            <w:hideMark/>
          </w:tcPr>
          <w:p w14:paraId="6E37EBF6"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AW</w:t>
            </w:r>
          </w:p>
        </w:tc>
        <w:tc>
          <w:tcPr>
            <w:tcW w:w="1134" w:type="dxa"/>
            <w:tcBorders>
              <w:top w:val="nil"/>
              <w:left w:val="nil"/>
              <w:bottom w:val="nil"/>
              <w:right w:val="nil"/>
            </w:tcBorders>
            <w:shd w:val="clear" w:color="auto" w:fill="auto"/>
            <w:noWrap/>
            <w:vAlign w:val="bottom"/>
            <w:hideMark/>
          </w:tcPr>
          <w:p w14:paraId="726433E0"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09270DC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A48CA2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4,4</w:t>
            </w:r>
          </w:p>
        </w:tc>
        <w:tc>
          <w:tcPr>
            <w:tcW w:w="992" w:type="dxa"/>
            <w:tcBorders>
              <w:top w:val="nil"/>
              <w:left w:val="nil"/>
              <w:bottom w:val="nil"/>
              <w:right w:val="nil"/>
            </w:tcBorders>
            <w:shd w:val="clear" w:color="auto" w:fill="auto"/>
            <w:noWrap/>
            <w:vAlign w:val="bottom"/>
            <w:hideMark/>
          </w:tcPr>
          <w:p w14:paraId="157F6CB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34DA9722" w14:textId="77777777" w:rsidTr="002A55F1">
        <w:trPr>
          <w:trHeight w:val="300"/>
        </w:trPr>
        <w:tc>
          <w:tcPr>
            <w:tcW w:w="146" w:type="dxa"/>
            <w:tcBorders>
              <w:top w:val="nil"/>
              <w:left w:val="nil"/>
              <w:bottom w:val="nil"/>
              <w:right w:val="nil"/>
            </w:tcBorders>
            <w:shd w:val="clear" w:color="auto" w:fill="auto"/>
            <w:noWrap/>
            <w:vAlign w:val="bottom"/>
            <w:hideMark/>
          </w:tcPr>
          <w:p w14:paraId="59761698"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24D9ADD"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Dach</w:t>
            </w:r>
          </w:p>
        </w:tc>
        <w:tc>
          <w:tcPr>
            <w:tcW w:w="1134" w:type="dxa"/>
            <w:tcBorders>
              <w:top w:val="nil"/>
              <w:left w:val="nil"/>
              <w:bottom w:val="nil"/>
              <w:right w:val="nil"/>
            </w:tcBorders>
            <w:shd w:val="clear" w:color="auto" w:fill="auto"/>
            <w:noWrap/>
            <w:vAlign w:val="bottom"/>
            <w:hideMark/>
          </w:tcPr>
          <w:p w14:paraId="163ADB5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6AFE58C6"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AA0838A"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3,2</w:t>
            </w:r>
          </w:p>
        </w:tc>
        <w:tc>
          <w:tcPr>
            <w:tcW w:w="992" w:type="dxa"/>
            <w:tcBorders>
              <w:top w:val="nil"/>
              <w:left w:val="nil"/>
              <w:bottom w:val="nil"/>
              <w:right w:val="nil"/>
            </w:tcBorders>
            <w:shd w:val="clear" w:color="auto" w:fill="auto"/>
            <w:noWrap/>
            <w:vAlign w:val="bottom"/>
            <w:hideMark/>
          </w:tcPr>
          <w:p w14:paraId="3AE3164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7A7C3678" w14:textId="77777777" w:rsidTr="002A55F1">
        <w:trPr>
          <w:trHeight w:val="300"/>
        </w:trPr>
        <w:tc>
          <w:tcPr>
            <w:tcW w:w="146" w:type="dxa"/>
            <w:tcBorders>
              <w:top w:val="nil"/>
              <w:left w:val="nil"/>
              <w:bottom w:val="nil"/>
              <w:right w:val="nil"/>
            </w:tcBorders>
            <w:shd w:val="clear" w:color="auto" w:fill="auto"/>
            <w:noWrap/>
            <w:vAlign w:val="bottom"/>
            <w:hideMark/>
          </w:tcPr>
          <w:p w14:paraId="40E4B810"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17606F2"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KD/EFB</w:t>
            </w:r>
          </w:p>
        </w:tc>
        <w:tc>
          <w:tcPr>
            <w:tcW w:w="1134" w:type="dxa"/>
            <w:tcBorders>
              <w:top w:val="nil"/>
              <w:left w:val="nil"/>
              <w:bottom w:val="nil"/>
              <w:right w:val="nil"/>
            </w:tcBorders>
            <w:shd w:val="clear" w:color="auto" w:fill="auto"/>
            <w:noWrap/>
            <w:vAlign w:val="bottom"/>
            <w:hideMark/>
          </w:tcPr>
          <w:p w14:paraId="47F5302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24462C6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33214CA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3,2</w:t>
            </w:r>
          </w:p>
        </w:tc>
        <w:tc>
          <w:tcPr>
            <w:tcW w:w="992" w:type="dxa"/>
            <w:tcBorders>
              <w:top w:val="nil"/>
              <w:left w:val="nil"/>
              <w:bottom w:val="nil"/>
              <w:right w:val="nil"/>
            </w:tcBorders>
            <w:shd w:val="clear" w:color="auto" w:fill="auto"/>
            <w:noWrap/>
            <w:vAlign w:val="bottom"/>
            <w:hideMark/>
          </w:tcPr>
          <w:p w14:paraId="1F8633C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6A4FAA60" w14:textId="77777777" w:rsidTr="002A55F1">
        <w:trPr>
          <w:trHeight w:val="300"/>
        </w:trPr>
        <w:tc>
          <w:tcPr>
            <w:tcW w:w="146" w:type="dxa"/>
            <w:tcBorders>
              <w:top w:val="nil"/>
              <w:left w:val="nil"/>
              <w:bottom w:val="nil"/>
              <w:right w:val="nil"/>
            </w:tcBorders>
            <w:shd w:val="clear" w:color="auto" w:fill="auto"/>
            <w:noWrap/>
            <w:vAlign w:val="bottom"/>
            <w:hideMark/>
          </w:tcPr>
          <w:p w14:paraId="0A42A51D"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39C50567"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Fenster</w:t>
            </w:r>
          </w:p>
        </w:tc>
        <w:tc>
          <w:tcPr>
            <w:tcW w:w="1134" w:type="dxa"/>
            <w:tcBorders>
              <w:top w:val="nil"/>
              <w:left w:val="nil"/>
              <w:bottom w:val="nil"/>
              <w:right w:val="nil"/>
            </w:tcBorders>
            <w:shd w:val="clear" w:color="auto" w:fill="auto"/>
            <w:noWrap/>
            <w:vAlign w:val="bottom"/>
            <w:hideMark/>
          </w:tcPr>
          <w:p w14:paraId="566D1F47"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3355BEF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B8C9B5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13,7</w:t>
            </w:r>
          </w:p>
        </w:tc>
        <w:tc>
          <w:tcPr>
            <w:tcW w:w="992" w:type="dxa"/>
            <w:tcBorders>
              <w:top w:val="nil"/>
              <w:left w:val="nil"/>
              <w:bottom w:val="nil"/>
              <w:right w:val="nil"/>
            </w:tcBorders>
            <w:shd w:val="clear" w:color="auto" w:fill="auto"/>
            <w:noWrap/>
            <w:vAlign w:val="bottom"/>
            <w:hideMark/>
          </w:tcPr>
          <w:p w14:paraId="5C314C79"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59C583F6" w14:textId="77777777" w:rsidTr="002A55F1">
        <w:trPr>
          <w:trHeight w:val="300"/>
        </w:trPr>
        <w:tc>
          <w:tcPr>
            <w:tcW w:w="146" w:type="dxa"/>
            <w:tcBorders>
              <w:top w:val="nil"/>
              <w:left w:val="nil"/>
              <w:bottom w:val="nil"/>
              <w:right w:val="nil"/>
            </w:tcBorders>
            <w:shd w:val="clear" w:color="auto" w:fill="auto"/>
            <w:noWrap/>
            <w:vAlign w:val="bottom"/>
            <w:hideMark/>
          </w:tcPr>
          <w:p w14:paraId="0D481EB6"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22CEECEF"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Transmission Wärmebrücken</w:t>
            </w:r>
          </w:p>
        </w:tc>
        <w:tc>
          <w:tcPr>
            <w:tcW w:w="1134" w:type="dxa"/>
            <w:tcBorders>
              <w:top w:val="nil"/>
              <w:left w:val="nil"/>
              <w:bottom w:val="nil"/>
              <w:right w:val="nil"/>
            </w:tcBorders>
            <w:shd w:val="clear" w:color="auto" w:fill="auto"/>
            <w:noWrap/>
            <w:vAlign w:val="bottom"/>
            <w:hideMark/>
          </w:tcPr>
          <w:p w14:paraId="776444D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CB2F3C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83E1DB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2,5</w:t>
            </w:r>
          </w:p>
        </w:tc>
        <w:tc>
          <w:tcPr>
            <w:tcW w:w="992" w:type="dxa"/>
            <w:tcBorders>
              <w:top w:val="nil"/>
              <w:left w:val="nil"/>
              <w:bottom w:val="nil"/>
              <w:right w:val="nil"/>
            </w:tcBorders>
            <w:shd w:val="clear" w:color="auto" w:fill="auto"/>
            <w:noWrap/>
            <w:vAlign w:val="bottom"/>
            <w:hideMark/>
          </w:tcPr>
          <w:p w14:paraId="6207A157"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5EA7263" w14:textId="77777777" w:rsidTr="002A55F1">
        <w:trPr>
          <w:trHeight w:val="300"/>
        </w:trPr>
        <w:tc>
          <w:tcPr>
            <w:tcW w:w="146" w:type="dxa"/>
            <w:tcBorders>
              <w:top w:val="nil"/>
              <w:left w:val="nil"/>
              <w:bottom w:val="nil"/>
              <w:right w:val="nil"/>
            </w:tcBorders>
            <w:shd w:val="clear" w:color="auto" w:fill="auto"/>
            <w:noWrap/>
            <w:vAlign w:val="bottom"/>
            <w:hideMark/>
          </w:tcPr>
          <w:p w14:paraId="096449CA"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676F808E"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Infiltration</w:t>
            </w:r>
          </w:p>
        </w:tc>
        <w:tc>
          <w:tcPr>
            <w:tcW w:w="1134" w:type="dxa"/>
            <w:tcBorders>
              <w:top w:val="nil"/>
              <w:left w:val="nil"/>
              <w:bottom w:val="nil"/>
              <w:right w:val="nil"/>
            </w:tcBorders>
            <w:shd w:val="clear" w:color="auto" w:fill="auto"/>
            <w:noWrap/>
            <w:vAlign w:val="bottom"/>
            <w:hideMark/>
          </w:tcPr>
          <w:p w14:paraId="3BA3ADF0"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1154AEA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8BDD83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4,1</w:t>
            </w:r>
          </w:p>
        </w:tc>
        <w:tc>
          <w:tcPr>
            <w:tcW w:w="992" w:type="dxa"/>
            <w:tcBorders>
              <w:top w:val="nil"/>
              <w:left w:val="nil"/>
              <w:bottom w:val="nil"/>
              <w:right w:val="nil"/>
            </w:tcBorders>
            <w:shd w:val="clear" w:color="auto" w:fill="auto"/>
            <w:noWrap/>
            <w:vAlign w:val="bottom"/>
            <w:hideMark/>
          </w:tcPr>
          <w:p w14:paraId="261BDC9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468E804" w14:textId="77777777" w:rsidTr="002A55F1">
        <w:trPr>
          <w:trHeight w:val="300"/>
        </w:trPr>
        <w:tc>
          <w:tcPr>
            <w:tcW w:w="146" w:type="dxa"/>
            <w:tcBorders>
              <w:top w:val="nil"/>
              <w:left w:val="nil"/>
              <w:bottom w:val="nil"/>
              <w:right w:val="nil"/>
            </w:tcBorders>
            <w:shd w:val="clear" w:color="auto" w:fill="auto"/>
            <w:noWrap/>
            <w:vAlign w:val="bottom"/>
            <w:hideMark/>
          </w:tcPr>
          <w:p w14:paraId="5E32F829"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64671F93"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Lüftung Fenster</w:t>
            </w:r>
          </w:p>
        </w:tc>
        <w:tc>
          <w:tcPr>
            <w:tcW w:w="1134" w:type="dxa"/>
            <w:tcBorders>
              <w:top w:val="nil"/>
              <w:left w:val="nil"/>
              <w:bottom w:val="nil"/>
              <w:right w:val="nil"/>
            </w:tcBorders>
            <w:shd w:val="clear" w:color="auto" w:fill="auto"/>
            <w:noWrap/>
            <w:vAlign w:val="bottom"/>
            <w:hideMark/>
          </w:tcPr>
          <w:p w14:paraId="63332CB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3D47019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6814853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7646C7B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45C7A942" w14:textId="77777777" w:rsidTr="002A55F1">
        <w:trPr>
          <w:trHeight w:val="300"/>
        </w:trPr>
        <w:tc>
          <w:tcPr>
            <w:tcW w:w="146" w:type="dxa"/>
            <w:tcBorders>
              <w:top w:val="nil"/>
              <w:left w:val="nil"/>
              <w:bottom w:val="nil"/>
              <w:right w:val="nil"/>
            </w:tcBorders>
            <w:shd w:val="clear" w:color="auto" w:fill="auto"/>
            <w:noWrap/>
            <w:vAlign w:val="bottom"/>
            <w:hideMark/>
          </w:tcPr>
          <w:p w14:paraId="179992D5"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79A2C3C0"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Mechanische Lüftung</w:t>
            </w:r>
          </w:p>
        </w:tc>
        <w:tc>
          <w:tcPr>
            <w:tcW w:w="1134" w:type="dxa"/>
            <w:tcBorders>
              <w:top w:val="nil"/>
              <w:left w:val="nil"/>
              <w:bottom w:val="nil"/>
              <w:right w:val="nil"/>
            </w:tcBorders>
            <w:shd w:val="clear" w:color="auto" w:fill="auto"/>
            <w:noWrap/>
            <w:vAlign w:val="bottom"/>
            <w:hideMark/>
          </w:tcPr>
          <w:p w14:paraId="743C9CC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4584EA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ACDF89D"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25,8</w:t>
            </w:r>
          </w:p>
        </w:tc>
        <w:tc>
          <w:tcPr>
            <w:tcW w:w="992" w:type="dxa"/>
            <w:tcBorders>
              <w:top w:val="nil"/>
              <w:left w:val="nil"/>
              <w:bottom w:val="nil"/>
              <w:right w:val="nil"/>
            </w:tcBorders>
            <w:shd w:val="clear" w:color="auto" w:fill="auto"/>
            <w:noWrap/>
            <w:vAlign w:val="bottom"/>
            <w:hideMark/>
          </w:tcPr>
          <w:p w14:paraId="2AC795B9"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6D106176" w14:textId="77777777" w:rsidTr="002A55F1">
        <w:trPr>
          <w:trHeight w:val="300"/>
        </w:trPr>
        <w:tc>
          <w:tcPr>
            <w:tcW w:w="146" w:type="dxa"/>
            <w:tcBorders>
              <w:top w:val="nil"/>
              <w:left w:val="nil"/>
              <w:bottom w:val="nil"/>
              <w:right w:val="nil"/>
            </w:tcBorders>
            <w:shd w:val="clear" w:color="auto" w:fill="auto"/>
            <w:noWrap/>
            <w:vAlign w:val="bottom"/>
            <w:hideMark/>
          </w:tcPr>
          <w:p w14:paraId="17B514A8"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8E6360B" w14:textId="7B7B0F73"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w:t>
            </w:r>
            <w:r w:rsidR="006161E9" w:rsidRPr="002A55F1">
              <w:rPr>
                <w:rFonts w:ascii="Calibri" w:eastAsia="Times New Roman" w:hAnsi="Calibri" w:cs="Calibri"/>
                <w:color w:val="000000"/>
                <w:sz w:val="22"/>
                <w:szCs w:val="22"/>
                <w:lang w:val="de-AT" w:eastAsia="de-AT"/>
              </w:rPr>
              <w:t>ML-Wärmerückgewinnung</w:t>
            </w:r>
          </w:p>
        </w:tc>
        <w:tc>
          <w:tcPr>
            <w:tcW w:w="1134" w:type="dxa"/>
            <w:tcBorders>
              <w:top w:val="nil"/>
              <w:left w:val="nil"/>
              <w:bottom w:val="nil"/>
              <w:right w:val="nil"/>
            </w:tcBorders>
            <w:shd w:val="clear" w:color="auto" w:fill="auto"/>
            <w:noWrap/>
            <w:vAlign w:val="bottom"/>
            <w:hideMark/>
          </w:tcPr>
          <w:p w14:paraId="52B402A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5ED5FB5C"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218D196"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2,6</w:t>
            </w:r>
          </w:p>
        </w:tc>
        <w:tc>
          <w:tcPr>
            <w:tcW w:w="992" w:type="dxa"/>
            <w:tcBorders>
              <w:top w:val="nil"/>
              <w:left w:val="nil"/>
              <w:bottom w:val="nil"/>
              <w:right w:val="nil"/>
            </w:tcBorders>
            <w:shd w:val="clear" w:color="auto" w:fill="auto"/>
            <w:noWrap/>
            <w:vAlign w:val="bottom"/>
            <w:hideMark/>
          </w:tcPr>
          <w:p w14:paraId="1D2D472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1B2843E9" w14:textId="77777777" w:rsidTr="002A55F1">
        <w:trPr>
          <w:trHeight w:val="300"/>
        </w:trPr>
        <w:tc>
          <w:tcPr>
            <w:tcW w:w="146" w:type="dxa"/>
            <w:tcBorders>
              <w:top w:val="nil"/>
              <w:left w:val="nil"/>
              <w:bottom w:val="nil"/>
              <w:right w:val="nil"/>
            </w:tcBorders>
            <w:shd w:val="clear" w:color="auto" w:fill="auto"/>
            <w:noWrap/>
            <w:vAlign w:val="bottom"/>
            <w:hideMark/>
          </w:tcPr>
          <w:p w14:paraId="2877DD16"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9695A27"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Nachtlüftung</w:t>
            </w:r>
          </w:p>
        </w:tc>
        <w:tc>
          <w:tcPr>
            <w:tcW w:w="1134" w:type="dxa"/>
            <w:tcBorders>
              <w:top w:val="nil"/>
              <w:left w:val="nil"/>
              <w:bottom w:val="nil"/>
              <w:right w:val="nil"/>
            </w:tcBorders>
            <w:shd w:val="clear" w:color="auto" w:fill="auto"/>
            <w:noWrap/>
            <w:vAlign w:val="bottom"/>
            <w:hideMark/>
          </w:tcPr>
          <w:p w14:paraId="79B456B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3" w:type="dxa"/>
            <w:tcBorders>
              <w:top w:val="nil"/>
              <w:left w:val="nil"/>
              <w:bottom w:val="nil"/>
              <w:right w:val="nil"/>
            </w:tcBorders>
            <w:shd w:val="clear" w:color="auto" w:fill="auto"/>
            <w:noWrap/>
            <w:vAlign w:val="bottom"/>
            <w:hideMark/>
          </w:tcPr>
          <w:p w14:paraId="1670A94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7B1B55D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2BA2B9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r>
      <w:tr w:rsidR="002A55F1" w:rsidRPr="002A55F1" w14:paraId="7E687853" w14:textId="77777777" w:rsidTr="002A55F1">
        <w:trPr>
          <w:trHeight w:val="300"/>
        </w:trPr>
        <w:tc>
          <w:tcPr>
            <w:tcW w:w="146" w:type="dxa"/>
            <w:tcBorders>
              <w:top w:val="nil"/>
              <w:left w:val="nil"/>
              <w:bottom w:val="nil"/>
              <w:right w:val="nil"/>
            </w:tcBorders>
            <w:shd w:val="clear" w:color="auto" w:fill="auto"/>
            <w:noWrap/>
            <w:vAlign w:val="bottom"/>
            <w:hideMark/>
          </w:tcPr>
          <w:p w14:paraId="72C2109E" w14:textId="77777777" w:rsidR="002A55F1" w:rsidRPr="002A55F1" w:rsidRDefault="002A55F1" w:rsidP="002A55F1">
            <w:pPr>
              <w:suppressAutoHyphens w:val="0"/>
              <w:spacing w:after="0" w:line="240" w:lineRule="auto"/>
              <w:rPr>
                <w:rFonts w:ascii="Times New Roman" w:eastAsia="Times New Roman" w:hAnsi="Times New Roman" w:cs="Times New Roman"/>
                <w:sz w:val="20"/>
                <w:szCs w:val="20"/>
                <w:lang w:val="de-AT" w:eastAsia="de-AT"/>
              </w:rPr>
            </w:pPr>
          </w:p>
        </w:tc>
        <w:tc>
          <w:tcPr>
            <w:tcW w:w="3823" w:type="dxa"/>
            <w:tcBorders>
              <w:top w:val="nil"/>
              <w:left w:val="nil"/>
              <w:bottom w:val="nil"/>
              <w:right w:val="nil"/>
            </w:tcBorders>
            <w:shd w:val="clear" w:color="auto" w:fill="auto"/>
            <w:noWrap/>
            <w:vAlign w:val="bottom"/>
            <w:hideMark/>
          </w:tcPr>
          <w:p w14:paraId="1A046879"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Solare Gewinne</w:t>
            </w:r>
          </w:p>
        </w:tc>
        <w:tc>
          <w:tcPr>
            <w:tcW w:w="1134" w:type="dxa"/>
            <w:tcBorders>
              <w:top w:val="nil"/>
              <w:left w:val="nil"/>
              <w:bottom w:val="nil"/>
              <w:right w:val="nil"/>
            </w:tcBorders>
            <w:shd w:val="clear" w:color="auto" w:fill="auto"/>
            <w:noWrap/>
            <w:vAlign w:val="bottom"/>
            <w:hideMark/>
          </w:tcPr>
          <w:p w14:paraId="3628B32A"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p>
        </w:tc>
        <w:tc>
          <w:tcPr>
            <w:tcW w:w="993" w:type="dxa"/>
            <w:tcBorders>
              <w:top w:val="nil"/>
              <w:left w:val="nil"/>
              <w:bottom w:val="nil"/>
              <w:right w:val="nil"/>
            </w:tcBorders>
            <w:shd w:val="clear" w:color="auto" w:fill="auto"/>
            <w:noWrap/>
            <w:vAlign w:val="bottom"/>
            <w:hideMark/>
          </w:tcPr>
          <w:p w14:paraId="526E177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4881051"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2E6E19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14,8</w:t>
            </w:r>
          </w:p>
        </w:tc>
      </w:tr>
      <w:tr w:rsidR="002A55F1" w:rsidRPr="002A55F1" w14:paraId="315E7F67" w14:textId="77777777" w:rsidTr="002A55F1">
        <w:trPr>
          <w:trHeight w:val="300"/>
        </w:trPr>
        <w:tc>
          <w:tcPr>
            <w:tcW w:w="146" w:type="dxa"/>
            <w:tcBorders>
              <w:top w:val="nil"/>
              <w:left w:val="nil"/>
              <w:bottom w:val="nil"/>
              <w:right w:val="nil"/>
            </w:tcBorders>
            <w:shd w:val="clear" w:color="auto" w:fill="auto"/>
            <w:noWrap/>
            <w:vAlign w:val="bottom"/>
            <w:hideMark/>
          </w:tcPr>
          <w:p w14:paraId="08DD03A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3823" w:type="dxa"/>
            <w:tcBorders>
              <w:top w:val="nil"/>
              <w:left w:val="nil"/>
              <w:bottom w:val="nil"/>
              <w:right w:val="nil"/>
            </w:tcBorders>
            <w:shd w:val="clear" w:color="auto" w:fill="auto"/>
            <w:noWrap/>
            <w:vAlign w:val="bottom"/>
            <w:hideMark/>
          </w:tcPr>
          <w:p w14:paraId="21E144E1"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r w:rsidRPr="002A55F1">
              <w:rPr>
                <w:rFonts w:ascii="Segoe UI Emoji" w:eastAsia="Times New Roman" w:hAnsi="Segoe UI Emoji" w:cs="Segoe UI Emoji"/>
                <w:color w:val="000000"/>
                <w:sz w:val="22"/>
                <w:szCs w:val="22"/>
                <w:lang w:val="de-AT" w:eastAsia="de-AT"/>
              </w:rPr>
              <w:t>👤</w:t>
            </w:r>
            <w:r w:rsidRPr="002A55F1">
              <w:rPr>
                <w:rFonts w:ascii="Calibri" w:eastAsia="Times New Roman" w:hAnsi="Calibri" w:cs="Calibri"/>
                <w:color w:val="000000"/>
                <w:sz w:val="22"/>
                <w:szCs w:val="22"/>
                <w:lang w:val="de-AT" w:eastAsia="de-AT"/>
              </w:rPr>
              <w:t xml:space="preserve"> Innere Wärmen</w:t>
            </w:r>
          </w:p>
        </w:tc>
        <w:tc>
          <w:tcPr>
            <w:tcW w:w="1134" w:type="dxa"/>
            <w:tcBorders>
              <w:top w:val="nil"/>
              <w:left w:val="nil"/>
              <w:bottom w:val="nil"/>
              <w:right w:val="nil"/>
            </w:tcBorders>
            <w:shd w:val="clear" w:color="auto" w:fill="auto"/>
            <w:noWrap/>
            <w:vAlign w:val="bottom"/>
            <w:hideMark/>
          </w:tcPr>
          <w:p w14:paraId="5A1C3C36" w14:textId="77777777" w:rsidR="002A55F1" w:rsidRPr="002A55F1" w:rsidRDefault="002A55F1" w:rsidP="002A55F1">
            <w:pPr>
              <w:suppressAutoHyphens w:val="0"/>
              <w:spacing w:after="0" w:line="240" w:lineRule="auto"/>
              <w:rPr>
                <w:rFonts w:ascii="Calibri" w:eastAsia="Times New Roman" w:hAnsi="Calibri" w:cs="Calibri"/>
                <w:color w:val="000000"/>
                <w:sz w:val="22"/>
                <w:szCs w:val="22"/>
                <w:lang w:val="de-AT" w:eastAsia="de-AT"/>
              </w:rPr>
            </w:pPr>
          </w:p>
        </w:tc>
        <w:tc>
          <w:tcPr>
            <w:tcW w:w="993" w:type="dxa"/>
            <w:tcBorders>
              <w:top w:val="nil"/>
              <w:left w:val="nil"/>
              <w:bottom w:val="nil"/>
              <w:right w:val="nil"/>
            </w:tcBorders>
            <w:shd w:val="clear" w:color="auto" w:fill="auto"/>
            <w:noWrap/>
            <w:vAlign w:val="bottom"/>
            <w:hideMark/>
          </w:tcPr>
          <w:p w14:paraId="083EC09B"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0,0</w:t>
            </w:r>
          </w:p>
        </w:tc>
        <w:tc>
          <w:tcPr>
            <w:tcW w:w="992" w:type="dxa"/>
            <w:tcBorders>
              <w:top w:val="nil"/>
              <w:left w:val="nil"/>
              <w:bottom w:val="nil"/>
              <w:right w:val="nil"/>
            </w:tcBorders>
            <w:shd w:val="clear" w:color="auto" w:fill="auto"/>
            <w:noWrap/>
            <w:vAlign w:val="bottom"/>
            <w:hideMark/>
          </w:tcPr>
          <w:p w14:paraId="6A6FBDBE"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992" w:type="dxa"/>
            <w:tcBorders>
              <w:top w:val="nil"/>
              <w:left w:val="nil"/>
              <w:bottom w:val="nil"/>
              <w:right w:val="nil"/>
            </w:tcBorders>
            <w:shd w:val="clear" w:color="auto" w:fill="auto"/>
            <w:noWrap/>
            <w:vAlign w:val="bottom"/>
            <w:hideMark/>
          </w:tcPr>
          <w:p w14:paraId="5BCF0E25"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49,5</w:t>
            </w:r>
          </w:p>
        </w:tc>
      </w:tr>
      <w:tr w:rsidR="002A55F1" w:rsidRPr="002A55F1" w14:paraId="5E65F949" w14:textId="77777777" w:rsidTr="002A55F1">
        <w:trPr>
          <w:trHeight w:val="315"/>
        </w:trPr>
        <w:tc>
          <w:tcPr>
            <w:tcW w:w="146" w:type="dxa"/>
            <w:tcBorders>
              <w:top w:val="nil"/>
              <w:left w:val="nil"/>
              <w:bottom w:val="nil"/>
              <w:right w:val="nil"/>
            </w:tcBorders>
            <w:shd w:val="clear" w:color="auto" w:fill="auto"/>
            <w:noWrap/>
            <w:vAlign w:val="bottom"/>
            <w:hideMark/>
          </w:tcPr>
          <w:p w14:paraId="114A63B8"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p>
        </w:tc>
        <w:tc>
          <w:tcPr>
            <w:tcW w:w="3823" w:type="dxa"/>
            <w:tcBorders>
              <w:top w:val="single" w:sz="4" w:space="0" w:color="auto"/>
              <w:left w:val="nil"/>
              <w:bottom w:val="nil"/>
              <w:right w:val="nil"/>
            </w:tcBorders>
            <w:shd w:val="clear" w:color="000000" w:fill="FCD3CB"/>
            <w:noWrap/>
            <w:vAlign w:val="bottom"/>
            <w:hideMark/>
          </w:tcPr>
          <w:p w14:paraId="6DE04064"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Segoe UI Emoji" w:eastAsia="Times New Roman" w:hAnsi="Segoe UI Emoji" w:cs="Segoe UI Emoji"/>
                <w:color w:val="E1320F"/>
                <w:lang w:val="de-AT" w:eastAsia="de-AT"/>
              </w:rPr>
              <w:t>♨️</w:t>
            </w:r>
            <w:r w:rsidRPr="002A55F1">
              <w:rPr>
                <w:rFonts w:ascii="Calibri" w:eastAsia="Times New Roman" w:hAnsi="Calibri" w:cs="Calibri"/>
                <w:b/>
                <w:bCs/>
                <w:color w:val="E1320F"/>
                <w:lang w:val="de-AT" w:eastAsia="de-AT"/>
              </w:rPr>
              <w:t>Heizwärmebedarf Statisch</w:t>
            </w:r>
          </w:p>
        </w:tc>
        <w:tc>
          <w:tcPr>
            <w:tcW w:w="1134" w:type="dxa"/>
            <w:tcBorders>
              <w:top w:val="single" w:sz="4" w:space="0" w:color="auto"/>
              <w:left w:val="nil"/>
              <w:bottom w:val="nil"/>
              <w:right w:val="nil"/>
            </w:tcBorders>
            <w:shd w:val="clear" w:color="000000" w:fill="FCD3CB"/>
            <w:noWrap/>
            <w:vAlign w:val="bottom"/>
            <w:hideMark/>
          </w:tcPr>
          <w:p w14:paraId="4F131F28"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3" w:type="dxa"/>
            <w:tcBorders>
              <w:top w:val="single" w:sz="4" w:space="0" w:color="auto"/>
              <w:left w:val="nil"/>
              <w:bottom w:val="nil"/>
              <w:right w:val="nil"/>
            </w:tcBorders>
            <w:shd w:val="clear" w:color="000000" w:fill="FCD3CB"/>
            <w:noWrap/>
            <w:vAlign w:val="bottom"/>
            <w:hideMark/>
          </w:tcPr>
          <w:p w14:paraId="2B9F31DA"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0,0</w:t>
            </w:r>
          </w:p>
        </w:tc>
        <w:tc>
          <w:tcPr>
            <w:tcW w:w="992" w:type="dxa"/>
            <w:tcBorders>
              <w:top w:val="single" w:sz="4" w:space="0" w:color="auto"/>
              <w:left w:val="nil"/>
              <w:bottom w:val="nil"/>
              <w:right w:val="nil"/>
            </w:tcBorders>
            <w:shd w:val="clear" w:color="000000" w:fill="FCD3CB"/>
            <w:noWrap/>
            <w:vAlign w:val="bottom"/>
            <w:hideMark/>
          </w:tcPr>
          <w:p w14:paraId="15483664"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2" w:type="dxa"/>
            <w:tcBorders>
              <w:top w:val="single" w:sz="4" w:space="0" w:color="auto"/>
              <w:left w:val="nil"/>
              <w:bottom w:val="nil"/>
              <w:right w:val="nil"/>
            </w:tcBorders>
            <w:shd w:val="clear" w:color="000000" w:fill="FCD3CB"/>
            <w:noWrap/>
            <w:vAlign w:val="bottom"/>
            <w:hideMark/>
          </w:tcPr>
          <w:p w14:paraId="0E5B44AA"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2,2</w:t>
            </w:r>
          </w:p>
        </w:tc>
      </w:tr>
      <w:tr w:rsidR="002A55F1" w:rsidRPr="002A55F1" w14:paraId="6174FFA4" w14:textId="77777777" w:rsidTr="002A55F1">
        <w:trPr>
          <w:trHeight w:val="315"/>
        </w:trPr>
        <w:tc>
          <w:tcPr>
            <w:tcW w:w="146" w:type="dxa"/>
            <w:tcBorders>
              <w:top w:val="nil"/>
              <w:left w:val="nil"/>
              <w:bottom w:val="nil"/>
              <w:right w:val="nil"/>
            </w:tcBorders>
            <w:shd w:val="clear" w:color="auto" w:fill="auto"/>
            <w:noWrap/>
            <w:vAlign w:val="bottom"/>
            <w:hideMark/>
          </w:tcPr>
          <w:p w14:paraId="091942F5"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p>
        </w:tc>
        <w:tc>
          <w:tcPr>
            <w:tcW w:w="3823" w:type="dxa"/>
            <w:tcBorders>
              <w:top w:val="single" w:sz="4" w:space="0" w:color="auto"/>
              <w:left w:val="nil"/>
              <w:bottom w:val="nil"/>
              <w:right w:val="nil"/>
            </w:tcBorders>
            <w:shd w:val="clear" w:color="000000" w:fill="FCD3CB"/>
            <w:noWrap/>
            <w:vAlign w:val="bottom"/>
            <w:hideMark/>
          </w:tcPr>
          <w:p w14:paraId="292A77E3"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Segoe UI Emoji" w:eastAsia="Times New Roman" w:hAnsi="Segoe UI Emoji" w:cs="Segoe UI Emoji"/>
                <w:color w:val="E1320F"/>
                <w:lang w:val="de-AT" w:eastAsia="de-AT"/>
              </w:rPr>
              <w:t>♨️</w:t>
            </w:r>
            <w:r w:rsidRPr="002A55F1">
              <w:rPr>
                <w:rFonts w:ascii="Calibri" w:eastAsia="Times New Roman" w:hAnsi="Calibri" w:cs="Calibri"/>
                <w:b/>
                <w:bCs/>
                <w:color w:val="E1320F"/>
                <w:lang w:val="de-AT" w:eastAsia="de-AT"/>
              </w:rPr>
              <w:t>Heizwärmebedarf Flexibel</w:t>
            </w:r>
          </w:p>
        </w:tc>
        <w:tc>
          <w:tcPr>
            <w:tcW w:w="1134" w:type="dxa"/>
            <w:tcBorders>
              <w:top w:val="single" w:sz="4" w:space="0" w:color="auto"/>
              <w:left w:val="nil"/>
              <w:bottom w:val="nil"/>
              <w:right w:val="nil"/>
            </w:tcBorders>
            <w:shd w:val="clear" w:color="000000" w:fill="FCD3CB"/>
            <w:noWrap/>
            <w:vAlign w:val="bottom"/>
            <w:hideMark/>
          </w:tcPr>
          <w:p w14:paraId="5D4612DC"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3" w:type="dxa"/>
            <w:tcBorders>
              <w:top w:val="single" w:sz="4" w:space="0" w:color="auto"/>
              <w:left w:val="nil"/>
              <w:bottom w:val="nil"/>
              <w:right w:val="nil"/>
            </w:tcBorders>
            <w:shd w:val="clear" w:color="000000" w:fill="FCD3CB"/>
            <w:noWrap/>
            <w:vAlign w:val="bottom"/>
            <w:hideMark/>
          </w:tcPr>
          <w:p w14:paraId="644E6221"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0,0</w:t>
            </w:r>
          </w:p>
        </w:tc>
        <w:tc>
          <w:tcPr>
            <w:tcW w:w="992" w:type="dxa"/>
            <w:tcBorders>
              <w:top w:val="single" w:sz="4" w:space="0" w:color="auto"/>
              <w:left w:val="nil"/>
              <w:bottom w:val="nil"/>
              <w:right w:val="nil"/>
            </w:tcBorders>
            <w:shd w:val="clear" w:color="000000" w:fill="FCD3CB"/>
            <w:noWrap/>
            <w:vAlign w:val="bottom"/>
            <w:hideMark/>
          </w:tcPr>
          <w:p w14:paraId="2E176E85" w14:textId="77777777" w:rsidR="002A55F1" w:rsidRPr="002A55F1" w:rsidRDefault="002A55F1" w:rsidP="002A55F1">
            <w:pPr>
              <w:suppressAutoHyphens w:val="0"/>
              <w:spacing w:after="0" w:line="240" w:lineRule="auto"/>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 </w:t>
            </w:r>
          </w:p>
        </w:tc>
        <w:tc>
          <w:tcPr>
            <w:tcW w:w="992" w:type="dxa"/>
            <w:tcBorders>
              <w:top w:val="single" w:sz="4" w:space="0" w:color="auto"/>
              <w:left w:val="nil"/>
              <w:bottom w:val="nil"/>
              <w:right w:val="nil"/>
            </w:tcBorders>
            <w:shd w:val="clear" w:color="000000" w:fill="FCD3CB"/>
            <w:noWrap/>
            <w:vAlign w:val="bottom"/>
            <w:hideMark/>
          </w:tcPr>
          <w:p w14:paraId="53F7B8AF"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r w:rsidRPr="002A55F1">
              <w:rPr>
                <w:rFonts w:ascii="Calibri" w:eastAsia="Times New Roman" w:hAnsi="Calibri" w:cs="Calibri"/>
                <w:b/>
                <w:bCs/>
                <w:color w:val="E1320F"/>
                <w:lang w:val="de-AT" w:eastAsia="de-AT"/>
              </w:rPr>
              <w:t>11,4</w:t>
            </w:r>
          </w:p>
        </w:tc>
      </w:tr>
      <w:tr w:rsidR="002A55F1" w:rsidRPr="002A55F1" w14:paraId="46B59457" w14:textId="77777777" w:rsidTr="002A55F1">
        <w:trPr>
          <w:trHeight w:val="315"/>
        </w:trPr>
        <w:tc>
          <w:tcPr>
            <w:tcW w:w="146" w:type="dxa"/>
            <w:tcBorders>
              <w:top w:val="nil"/>
              <w:left w:val="nil"/>
              <w:bottom w:val="nil"/>
              <w:right w:val="nil"/>
            </w:tcBorders>
            <w:shd w:val="clear" w:color="auto" w:fill="auto"/>
            <w:noWrap/>
            <w:vAlign w:val="bottom"/>
            <w:hideMark/>
          </w:tcPr>
          <w:p w14:paraId="60803043" w14:textId="77777777" w:rsidR="002A55F1" w:rsidRPr="002A55F1" w:rsidRDefault="002A55F1" w:rsidP="002A55F1">
            <w:pPr>
              <w:suppressAutoHyphens w:val="0"/>
              <w:spacing w:after="0" w:line="240" w:lineRule="auto"/>
              <w:jc w:val="right"/>
              <w:rPr>
                <w:rFonts w:ascii="Calibri" w:eastAsia="Times New Roman" w:hAnsi="Calibri" w:cs="Calibri"/>
                <w:b/>
                <w:bCs/>
                <w:color w:val="E1320F"/>
                <w:lang w:val="de-AT" w:eastAsia="de-AT"/>
              </w:rPr>
            </w:pPr>
          </w:p>
        </w:tc>
        <w:tc>
          <w:tcPr>
            <w:tcW w:w="3823" w:type="dxa"/>
            <w:tcBorders>
              <w:top w:val="single" w:sz="4" w:space="0" w:color="auto"/>
              <w:left w:val="nil"/>
              <w:bottom w:val="nil"/>
              <w:right w:val="nil"/>
            </w:tcBorders>
            <w:shd w:val="clear" w:color="000000" w:fill="C9F1FF"/>
            <w:noWrap/>
            <w:vAlign w:val="bottom"/>
            <w:hideMark/>
          </w:tcPr>
          <w:p w14:paraId="30C85395"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Segoe UI Emoji" w:eastAsia="Times New Roman" w:hAnsi="Segoe UI Emoji" w:cs="Segoe UI Emoji"/>
                <w:color w:val="00B0F0"/>
                <w:lang w:val="de-AT" w:eastAsia="de-AT"/>
              </w:rPr>
              <w:t>❄️</w:t>
            </w:r>
            <w:r w:rsidRPr="002A55F1">
              <w:rPr>
                <w:rFonts w:ascii="Calibri" w:eastAsia="Times New Roman" w:hAnsi="Calibri" w:cs="Calibri"/>
                <w:b/>
                <w:bCs/>
                <w:color w:val="00B0F0"/>
                <w:lang w:val="de-AT" w:eastAsia="de-AT"/>
              </w:rPr>
              <w:t>Kühlbedarf Statisch</w:t>
            </w:r>
          </w:p>
        </w:tc>
        <w:tc>
          <w:tcPr>
            <w:tcW w:w="1134" w:type="dxa"/>
            <w:tcBorders>
              <w:top w:val="single" w:sz="4" w:space="0" w:color="auto"/>
              <w:left w:val="nil"/>
              <w:bottom w:val="nil"/>
              <w:right w:val="nil"/>
            </w:tcBorders>
            <w:shd w:val="clear" w:color="000000" w:fill="C9F1FF"/>
            <w:noWrap/>
            <w:vAlign w:val="bottom"/>
            <w:hideMark/>
          </w:tcPr>
          <w:p w14:paraId="103B3B6C"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w:t>
            </w:r>
          </w:p>
        </w:tc>
        <w:tc>
          <w:tcPr>
            <w:tcW w:w="993" w:type="dxa"/>
            <w:tcBorders>
              <w:top w:val="single" w:sz="4" w:space="0" w:color="auto"/>
              <w:left w:val="nil"/>
              <w:bottom w:val="nil"/>
              <w:right w:val="nil"/>
            </w:tcBorders>
            <w:shd w:val="clear" w:color="000000" w:fill="C9F1FF"/>
            <w:noWrap/>
            <w:vAlign w:val="bottom"/>
            <w:hideMark/>
          </w:tcPr>
          <w:p w14:paraId="4B634BDE"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c>
          <w:tcPr>
            <w:tcW w:w="992" w:type="dxa"/>
            <w:tcBorders>
              <w:top w:val="single" w:sz="4" w:space="0" w:color="auto"/>
              <w:left w:val="nil"/>
              <w:bottom w:val="nil"/>
              <w:right w:val="nil"/>
            </w:tcBorders>
            <w:shd w:val="clear" w:color="000000" w:fill="C9F1FF"/>
            <w:noWrap/>
            <w:vAlign w:val="bottom"/>
            <w:hideMark/>
          </w:tcPr>
          <w:p w14:paraId="3B624EE1"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20,9</w:t>
            </w:r>
          </w:p>
        </w:tc>
        <w:tc>
          <w:tcPr>
            <w:tcW w:w="992" w:type="dxa"/>
            <w:tcBorders>
              <w:top w:val="single" w:sz="4" w:space="0" w:color="auto"/>
              <w:left w:val="nil"/>
              <w:bottom w:val="nil"/>
              <w:right w:val="nil"/>
            </w:tcBorders>
            <w:shd w:val="clear" w:color="000000" w:fill="C9F1FF"/>
            <w:noWrap/>
            <w:vAlign w:val="bottom"/>
            <w:hideMark/>
          </w:tcPr>
          <w:p w14:paraId="4578CF4D"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r>
      <w:tr w:rsidR="002A55F1" w:rsidRPr="002A55F1" w14:paraId="3B5A7202" w14:textId="77777777" w:rsidTr="002A55F1">
        <w:trPr>
          <w:trHeight w:val="315"/>
        </w:trPr>
        <w:tc>
          <w:tcPr>
            <w:tcW w:w="146" w:type="dxa"/>
            <w:tcBorders>
              <w:top w:val="nil"/>
              <w:left w:val="nil"/>
              <w:bottom w:val="nil"/>
              <w:right w:val="nil"/>
            </w:tcBorders>
            <w:shd w:val="clear" w:color="auto" w:fill="auto"/>
            <w:noWrap/>
            <w:vAlign w:val="bottom"/>
            <w:hideMark/>
          </w:tcPr>
          <w:p w14:paraId="3F089F81"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p>
        </w:tc>
        <w:tc>
          <w:tcPr>
            <w:tcW w:w="3823" w:type="dxa"/>
            <w:tcBorders>
              <w:top w:val="single" w:sz="4" w:space="0" w:color="auto"/>
              <w:left w:val="nil"/>
              <w:bottom w:val="nil"/>
              <w:right w:val="nil"/>
            </w:tcBorders>
            <w:shd w:val="clear" w:color="000000" w:fill="C9F1FF"/>
            <w:noWrap/>
            <w:vAlign w:val="bottom"/>
            <w:hideMark/>
          </w:tcPr>
          <w:p w14:paraId="48DBDFCB"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Segoe UI Emoji" w:eastAsia="Times New Roman" w:hAnsi="Segoe UI Emoji" w:cs="Segoe UI Emoji"/>
                <w:color w:val="00B0F0"/>
                <w:lang w:val="de-AT" w:eastAsia="de-AT"/>
              </w:rPr>
              <w:t>❄️</w:t>
            </w:r>
            <w:r w:rsidRPr="002A55F1">
              <w:rPr>
                <w:rFonts w:ascii="Calibri" w:eastAsia="Times New Roman" w:hAnsi="Calibri" w:cs="Calibri"/>
                <w:b/>
                <w:bCs/>
                <w:color w:val="00B0F0"/>
                <w:lang w:val="de-AT" w:eastAsia="de-AT"/>
              </w:rPr>
              <w:t>Kühlbedarf Flexibel</w:t>
            </w:r>
          </w:p>
        </w:tc>
        <w:tc>
          <w:tcPr>
            <w:tcW w:w="1134" w:type="dxa"/>
            <w:tcBorders>
              <w:top w:val="single" w:sz="4" w:space="0" w:color="auto"/>
              <w:left w:val="nil"/>
              <w:bottom w:val="nil"/>
              <w:right w:val="nil"/>
            </w:tcBorders>
            <w:shd w:val="clear" w:color="000000" w:fill="C9F1FF"/>
            <w:noWrap/>
            <w:vAlign w:val="bottom"/>
            <w:hideMark/>
          </w:tcPr>
          <w:p w14:paraId="362556F9"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w:t>
            </w:r>
          </w:p>
        </w:tc>
        <w:tc>
          <w:tcPr>
            <w:tcW w:w="993" w:type="dxa"/>
            <w:tcBorders>
              <w:top w:val="single" w:sz="4" w:space="0" w:color="auto"/>
              <w:left w:val="nil"/>
              <w:bottom w:val="nil"/>
              <w:right w:val="nil"/>
            </w:tcBorders>
            <w:shd w:val="clear" w:color="000000" w:fill="C9F1FF"/>
            <w:noWrap/>
            <w:vAlign w:val="bottom"/>
            <w:hideMark/>
          </w:tcPr>
          <w:p w14:paraId="51865B55"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c>
          <w:tcPr>
            <w:tcW w:w="992" w:type="dxa"/>
            <w:tcBorders>
              <w:top w:val="single" w:sz="4" w:space="0" w:color="auto"/>
              <w:left w:val="nil"/>
              <w:bottom w:val="nil"/>
              <w:right w:val="nil"/>
            </w:tcBorders>
            <w:shd w:val="clear" w:color="000000" w:fill="C9F1FF"/>
            <w:noWrap/>
            <w:vAlign w:val="bottom"/>
            <w:hideMark/>
          </w:tcPr>
          <w:p w14:paraId="2A6AB3A8" w14:textId="77777777" w:rsidR="002A55F1" w:rsidRPr="002A55F1" w:rsidRDefault="002A55F1" w:rsidP="002A55F1">
            <w:pPr>
              <w:suppressAutoHyphens w:val="0"/>
              <w:spacing w:after="0" w:line="240" w:lineRule="auto"/>
              <w:jc w:val="right"/>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0,0</w:t>
            </w:r>
          </w:p>
        </w:tc>
        <w:tc>
          <w:tcPr>
            <w:tcW w:w="992" w:type="dxa"/>
            <w:tcBorders>
              <w:top w:val="single" w:sz="4" w:space="0" w:color="auto"/>
              <w:left w:val="nil"/>
              <w:bottom w:val="nil"/>
              <w:right w:val="nil"/>
            </w:tcBorders>
            <w:shd w:val="clear" w:color="000000" w:fill="C9F1FF"/>
            <w:noWrap/>
            <w:vAlign w:val="bottom"/>
            <w:hideMark/>
          </w:tcPr>
          <w:p w14:paraId="5A7AFD76"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r w:rsidRPr="002A55F1">
              <w:rPr>
                <w:rFonts w:ascii="Calibri" w:eastAsia="Times New Roman" w:hAnsi="Calibri" w:cs="Calibri"/>
                <w:b/>
                <w:bCs/>
                <w:color w:val="00B0F0"/>
                <w:lang w:val="de-AT" w:eastAsia="de-AT"/>
              </w:rPr>
              <w:t> </w:t>
            </w:r>
          </w:p>
        </w:tc>
      </w:tr>
      <w:tr w:rsidR="002A55F1" w:rsidRPr="002A55F1" w14:paraId="25310FF3" w14:textId="77777777" w:rsidTr="002A55F1">
        <w:trPr>
          <w:trHeight w:val="300"/>
        </w:trPr>
        <w:tc>
          <w:tcPr>
            <w:tcW w:w="146" w:type="dxa"/>
            <w:tcBorders>
              <w:top w:val="nil"/>
              <w:left w:val="nil"/>
              <w:bottom w:val="nil"/>
              <w:right w:val="nil"/>
            </w:tcBorders>
            <w:shd w:val="clear" w:color="auto" w:fill="auto"/>
            <w:noWrap/>
            <w:vAlign w:val="bottom"/>
            <w:hideMark/>
          </w:tcPr>
          <w:p w14:paraId="17D47DE9" w14:textId="77777777" w:rsidR="002A55F1" w:rsidRPr="002A55F1" w:rsidRDefault="002A55F1" w:rsidP="002A55F1">
            <w:pPr>
              <w:suppressAutoHyphens w:val="0"/>
              <w:spacing w:after="0" w:line="240" w:lineRule="auto"/>
              <w:rPr>
                <w:rFonts w:ascii="Calibri" w:eastAsia="Times New Roman" w:hAnsi="Calibri" w:cs="Calibri"/>
                <w:b/>
                <w:bCs/>
                <w:color w:val="00B0F0"/>
                <w:lang w:val="de-AT" w:eastAsia="de-AT"/>
              </w:rPr>
            </w:pPr>
          </w:p>
        </w:tc>
        <w:tc>
          <w:tcPr>
            <w:tcW w:w="3823" w:type="dxa"/>
            <w:tcBorders>
              <w:top w:val="nil"/>
              <w:left w:val="nil"/>
              <w:bottom w:val="single" w:sz="4" w:space="0" w:color="F9AA99"/>
              <w:right w:val="nil"/>
            </w:tcBorders>
            <w:shd w:val="clear" w:color="auto" w:fill="auto"/>
            <w:noWrap/>
            <w:hideMark/>
          </w:tcPr>
          <w:p w14:paraId="4DEF1C8D" w14:textId="77777777" w:rsidR="002A55F1" w:rsidRPr="002A55F1" w:rsidRDefault="002A55F1" w:rsidP="002A55F1">
            <w:pPr>
              <w:suppressAutoHyphens w:val="0"/>
              <w:spacing w:after="0" w:line="240" w:lineRule="auto"/>
              <w:jc w:val="right"/>
              <w:rPr>
                <w:rFonts w:ascii="Calibri" w:eastAsia="Times New Roman" w:hAnsi="Calibri" w:cs="Calibri"/>
                <w:b/>
                <w:bCs/>
                <w:color w:val="E1320F"/>
                <w:sz w:val="22"/>
                <w:szCs w:val="22"/>
                <w:lang w:val="de-AT" w:eastAsia="de-AT"/>
              </w:rPr>
            </w:pPr>
            <w:r w:rsidRPr="002A55F1">
              <w:rPr>
                <w:rFonts w:ascii="Calibri" w:eastAsia="Times New Roman" w:hAnsi="Calibri" w:cs="Calibri"/>
                <w:b/>
                <w:bCs/>
                <w:color w:val="E1320F"/>
                <w:sz w:val="22"/>
                <w:szCs w:val="22"/>
                <w:lang w:val="de-AT" w:eastAsia="de-AT"/>
              </w:rPr>
              <w:t>Flexibilitätsanteil</w:t>
            </w:r>
          </w:p>
        </w:tc>
        <w:tc>
          <w:tcPr>
            <w:tcW w:w="1134" w:type="dxa"/>
            <w:tcBorders>
              <w:top w:val="nil"/>
              <w:left w:val="nil"/>
              <w:bottom w:val="nil"/>
              <w:right w:val="nil"/>
            </w:tcBorders>
            <w:shd w:val="clear" w:color="auto" w:fill="auto"/>
            <w:noWrap/>
            <w:vAlign w:val="bottom"/>
            <w:hideMark/>
          </w:tcPr>
          <w:p w14:paraId="69271CF2" w14:textId="77777777" w:rsidR="002A55F1" w:rsidRPr="002A55F1" w:rsidRDefault="002A55F1" w:rsidP="002A55F1">
            <w:pPr>
              <w:suppressAutoHyphens w:val="0"/>
              <w:spacing w:after="0" w:line="240" w:lineRule="auto"/>
              <w:jc w:val="right"/>
              <w:rPr>
                <w:rFonts w:ascii="Calibri" w:eastAsia="Times New Roman" w:hAnsi="Calibri" w:cs="Calibri"/>
                <w:b/>
                <w:bCs/>
                <w:color w:val="E1320F"/>
                <w:sz w:val="22"/>
                <w:szCs w:val="22"/>
                <w:lang w:val="de-AT" w:eastAsia="de-AT"/>
              </w:rPr>
            </w:pPr>
          </w:p>
        </w:tc>
        <w:tc>
          <w:tcPr>
            <w:tcW w:w="993" w:type="dxa"/>
            <w:tcBorders>
              <w:top w:val="nil"/>
              <w:left w:val="nil"/>
              <w:bottom w:val="nil"/>
              <w:right w:val="nil"/>
            </w:tcBorders>
            <w:shd w:val="clear" w:color="auto" w:fill="auto"/>
            <w:noWrap/>
            <w:vAlign w:val="bottom"/>
            <w:hideMark/>
          </w:tcPr>
          <w:p w14:paraId="1C8E53F2"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w:t>
            </w:r>
          </w:p>
        </w:tc>
        <w:tc>
          <w:tcPr>
            <w:tcW w:w="992" w:type="dxa"/>
            <w:tcBorders>
              <w:top w:val="nil"/>
              <w:left w:val="nil"/>
              <w:bottom w:val="nil"/>
              <w:right w:val="nil"/>
            </w:tcBorders>
            <w:shd w:val="clear" w:color="auto" w:fill="auto"/>
            <w:noWrap/>
            <w:vAlign w:val="bottom"/>
            <w:hideMark/>
          </w:tcPr>
          <w:p w14:paraId="1B373133"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84%</w:t>
            </w:r>
          </w:p>
        </w:tc>
        <w:tc>
          <w:tcPr>
            <w:tcW w:w="992" w:type="dxa"/>
            <w:tcBorders>
              <w:top w:val="nil"/>
              <w:left w:val="nil"/>
              <w:bottom w:val="nil"/>
              <w:right w:val="nil"/>
            </w:tcBorders>
            <w:shd w:val="clear" w:color="auto" w:fill="auto"/>
            <w:noWrap/>
            <w:vAlign w:val="bottom"/>
            <w:hideMark/>
          </w:tcPr>
          <w:p w14:paraId="2F67338A" w14:textId="77777777" w:rsidR="002A55F1" w:rsidRPr="002A55F1" w:rsidRDefault="002A55F1" w:rsidP="002A55F1">
            <w:pPr>
              <w:suppressAutoHyphens w:val="0"/>
              <w:spacing w:after="0" w:line="240" w:lineRule="auto"/>
              <w:jc w:val="right"/>
              <w:rPr>
                <w:rFonts w:ascii="Calibri" w:eastAsia="Times New Roman" w:hAnsi="Calibri" w:cs="Calibri"/>
                <w:color w:val="000000"/>
                <w:sz w:val="22"/>
                <w:szCs w:val="22"/>
                <w:lang w:val="de-AT" w:eastAsia="de-AT"/>
              </w:rPr>
            </w:pPr>
            <w:r w:rsidRPr="002A55F1">
              <w:rPr>
                <w:rFonts w:ascii="Calibri" w:eastAsia="Times New Roman" w:hAnsi="Calibri" w:cs="Calibri"/>
                <w:color w:val="000000"/>
                <w:sz w:val="22"/>
                <w:szCs w:val="22"/>
                <w:lang w:val="de-AT" w:eastAsia="de-AT"/>
              </w:rPr>
              <w:t>0%</w:t>
            </w:r>
          </w:p>
        </w:tc>
      </w:tr>
    </w:tbl>
    <w:p w14:paraId="35B0B483" w14:textId="0506901F" w:rsidR="005752B0" w:rsidRDefault="00061C01" w:rsidP="00061C01">
      <w:pPr>
        <w:rPr>
          <w:lang w:val="de-AT"/>
        </w:rPr>
      </w:pPr>
      <w:r>
        <w:rPr>
          <w:lang w:val="de-AT"/>
        </w:rPr>
        <w:br/>
      </w:r>
      <w:r w:rsidR="00DF0DA5">
        <w:rPr>
          <w:noProof/>
        </w:rPr>
        <w:drawing>
          <wp:inline distT="0" distB="0" distL="0" distR="0" wp14:anchorId="15D7187C" wp14:editId="5DCCA12C">
            <wp:extent cx="5818909" cy="4565015"/>
            <wp:effectExtent l="0" t="0" r="10795" b="6985"/>
            <wp:docPr id="1380461391" name="Diagramm 1">
              <a:extLst xmlns:a="http://schemas.openxmlformats.org/drawingml/2006/main">
                <a:ext uri="{FF2B5EF4-FFF2-40B4-BE49-F238E27FC236}">
                  <a16:creationId xmlns:a16="http://schemas.microsoft.com/office/drawing/2014/main" id="{D3A14484-357E-4E6C-B696-B6B2644CDE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bl>
      <w:tblPr>
        <w:tblW w:w="7504" w:type="dxa"/>
        <w:tblCellMar>
          <w:left w:w="70" w:type="dxa"/>
          <w:right w:w="70" w:type="dxa"/>
        </w:tblCellMar>
        <w:tblLook w:val="04A0" w:firstRow="1" w:lastRow="0" w:firstColumn="1" w:lastColumn="0" w:noHBand="0" w:noVBand="1"/>
      </w:tblPr>
      <w:tblGrid>
        <w:gridCol w:w="476"/>
        <w:gridCol w:w="697"/>
        <w:gridCol w:w="3979"/>
        <w:gridCol w:w="1176"/>
        <w:gridCol w:w="1176"/>
      </w:tblGrid>
      <w:tr w:rsidR="00C46F5F" w:rsidRPr="00C46F5F" w14:paraId="6E11375C" w14:textId="77777777" w:rsidTr="00C46F5F">
        <w:trPr>
          <w:trHeight w:val="300"/>
        </w:trPr>
        <w:tc>
          <w:tcPr>
            <w:tcW w:w="476" w:type="dxa"/>
            <w:tcBorders>
              <w:top w:val="nil"/>
              <w:left w:val="nil"/>
              <w:bottom w:val="nil"/>
              <w:right w:val="nil"/>
            </w:tcBorders>
            <w:shd w:val="clear" w:color="auto" w:fill="auto"/>
            <w:noWrap/>
            <w:vAlign w:val="bottom"/>
            <w:hideMark/>
          </w:tcPr>
          <w:p w14:paraId="614BB271" w14:textId="77777777" w:rsidR="00C46F5F" w:rsidRPr="00C46F5F" w:rsidRDefault="00C46F5F" w:rsidP="00C46F5F">
            <w:pPr>
              <w:suppressAutoHyphens w:val="0"/>
              <w:spacing w:after="0" w:line="240" w:lineRule="auto"/>
              <w:rPr>
                <w:rFonts w:ascii="Times New Roman" w:eastAsia="Times New Roman" w:hAnsi="Times New Roman" w:cs="Times New Roman"/>
                <w:lang w:val="de-AT" w:eastAsia="de-AT"/>
              </w:rPr>
            </w:pPr>
          </w:p>
        </w:tc>
        <w:tc>
          <w:tcPr>
            <w:tcW w:w="4676" w:type="dxa"/>
            <w:gridSpan w:val="2"/>
            <w:tcBorders>
              <w:top w:val="nil"/>
              <w:left w:val="nil"/>
              <w:bottom w:val="single" w:sz="4" w:space="0" w:color="E1320F"/>
              <w:right w:val="nil"/>
            </w:tcBorders>
            <w:shd w:val="clear" w:color="auto" w:fill="auto"/>
            <w:noWrap/>
            <w:vAlign w:val="bottom"/>
            <w:hideMark/>
          </w:tcPr>
          <w:p w14:paraId="30098985"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Warmwasserwärmebedarf</w:t>
            </w:r>
          </w:p>
        </w:tc>
        <w:tc>
          <w:tcPr>
            <w:tcW w:w="1176" w:type="dxa"/>
            <w:tcBorders>
              <w:top w:val="nil"/>
              <w:left w:val="nil"/>
              <w:bottom w:val="single" w:sz="4" w:space="0" w:color="E1320F"/>
              <w:right w:val="nil"/>
            </w:tcBorders>
            <w:shd w:val="clear" w:color="auto" w:fill="auto"/>
            <w:noWrap/>
            <w:vAlign w:val="bottom"/>
            <w:hideMark/>
          </w:tcPr>
          <w:p w14:paraId="78ED7F71"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 </w:t>
            </w:r>
          </w:p>
        </w:tc>
        <w:tc>
          <w:tcPr>
            <w:tcW w:w="1176" w:type="dxa"/>
            <w:tcBorders>
              <w:top w:val="nil"/>
              <w:left w:val="nil"/>
              <w:bottom w:val="single" w:sz="4" w:space="0" w:color="E1320F"/>
              <w:right w:val="nil"/>
            </w:tcBorders>
            <w:shd w:val="clear" w:color="auto" w:fill="auto"/>
            <w:noWrap/>
            <w:vAlign w:val="bottom"/>
            <w:hideMark/>
          </w:tcPr>
          <w:p w14:paraId="4A3F00DF"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 </w:t>
            </w:r>
          </w:p>
        </w:tc>
      </w:tr>
      <w:tr w:rsidR="00C46F5F" w:rsidRPr="00C46F5F" w14:paraId="73607478" w14:textId="77777777" w:rsidTr="00C46F5F">
        <w:trPr>
          <w:trHeight w:val="315"/>
        </w:trPr>
        <w:tc>
          <w:tcPr>
            <w:tcW w:w="476" w:type="dxa"/>
            <w:tcBorders>
              <w:top w:val="nil"/>
              <w:left w:val="nil"/>
              <w:bottom w:val="nil"/>
              <w:right w:val="nil"/>
            </w:tcBorders>
            <w:shd w:val="clear" w:color="auto" w:fill="auto"/>
            <w:noWrap/>
            <w:vAlign w:val="bottom"/>
            <w:hideMark/>
          </w:tcPr>
          <w:p w14:paraId="2585C826" w14:textId="77777777" w:rsidR="00C46F5F" w:rsidRPr="00C46F5F" w:rsidRDefault="00C46F5F" w:rsidP="00C46F5F">
            <w:pPr>
              <w:suppressAutoHyphens w:val="0"/>
              <w:spacing w:after="0" w:line="240" w:lineRule="auto"/>
              <w:rPr>
                <w:rFonts w:ascii="Calibri" w:eastAsia="Times New Roman" w:hAnsi="Calibri" w:cs="Calibri"/>
                <w:b/>
                <w:bCs/>
                <w:color w:val="E1320F"/>
                <w:sz w:val="22"/>
                <w:szCs w:val="22"/>
                <w:lang w:val="de-AT" w:eastAsia="de-AT"/>
              </w:rPr>
            </w:pPr>
          </w:p>
        </w:tc>
        <w:tc>
          <w:tcPr>
            <w:tcW w:w="697" w:type="dxa"/>
            <w:tcBorders>
              <w:top w:val="nil"/>
              <w:left w:val="nil"/>
              <w:bottom w:val="nil"/>
              <w:right w:val="nil"/>
            </w:tcBorders>
            <w:shd w:val="clear" w:color="auto" w:fill="auto"/>
            <w:noWrap/>
            <w:vAlign w:val="bottom"/>
            <w:hideMark/>
          </w:tcPr>
          <w:p w14:paraId="185C19DF" w14:textId="77777777" w:rsidR="00C46F5F" w:rsidRPr="00C46F5F" w:rsidRDefault="00C46F5F" w:rsidP="00C46F5F">
            <w:pPr>
              <w:suppressAutoHyphens w:val="0"/>
              <w:spacing w:after="0" w:line="240" w:lineRule="auto"/>
              <w:rPr>
                <w:rFonts w:ascii="Times New Roman" w:eastAsia="Times New Roman" w:hAnsi="Times New Roman" w:cs="Times New Roman"/>
                <w:sz w:val="20"/>
                <w:szCs w:val="20"/>
                <w:lang w:val="de-AT" w:eastAsia="de-AT"/>
              </w:rPr>
            </w:pPr>
          </w:p>
        </w:tc>
        <w:tc>
          <w:tcPr>
            <w:tcW w:w="3979" w:type="dxa"/>
            <w:tcBorders>
              <w:top w:val="nil"/>
              <w:left w:val="nil"/>
              <w:bottom w:val="nil"/>
              <w:right w:val="nil"/>
            </w:tcBorders>
            <w:shd w:val="clear" w:color="auto" w:fill="auto"/>
            <w:noWrap/>
            <w:vAlign w:val="bottom"/>
            <w:hideMark/>
          </w:tcPr>
          <w:p w14:paraId="20593F1B"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Warmwasserwärmebedarf</w:t>
            </w:r>
          </w:p>
        </w:tc>
        <w:tc>
          <w:tcPr>
            <w:tcW w:w="1176" w:type="dxa"/>
            <w:tcBorders>
              <w:top w:val="nil"/>
              <w:left w:val="nil"/>
              <w:bottom w:val="single" w:sz="4" w:space="0" w:color="F9AA99"/>
              <w:right w:val="nil"/>
            </w:tcBorders>
            <w:shd w:val="clear" w:color="auto" w:fill="auto"/>
            <w:noWrap/>
            <w:hideMark/>
          </w:tcPr>
          <w:p w14:paraId="1AD6A00A"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12,18</w:t>
            </w:r>
          </w:p>
        </w:tc>
        <w:tc>
          <w:tcPr>
            <w:tcW w:w="1176" w:type="dxa"/>
            <w:tcBorders>
              <w:top w:val="nil"/>
              <w:left w:val="nil"/>
              <w:bottom w:val="nil"/>
              <w:right w:val="nil"/>
            </w:tcBorders>
            <w:shd w:val="clear" w:color="auto" w:fill="auto"/>
            <w:noWrap/>
            <w:vAlign w:val="bottom"/>
            <w:hideMark/>
          </w:tcPr>
          <w:p w14:paraId="36C66012"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59E2611B" w14:textId="77777777" w:rsidTr="00C46F5F">
        <w:trPr>
          <w:trHeight w:val="315"/>
        </w:trPr>
        <w:tc>
          <w:tcPr>
            <w:tcW w:w="476" w:type="dxa"/>
            <w:tcBorders>
              <w:top w:val="nil"/>
              <w:left w:val="nil"/>
              <w:bottom w:val="nil"/>
              <w:right w:val="nil"/>
            </w:tcBorders>
            <w:shd w:val="clear" w:color="auto" w:fill="auto"/>
            <w:noWrap/>
            <w:vAlign w:val="bottom"/>
            <w:hideMark/>
          </w:tcPr>
          <w:p w14:paraId="566108F1" w14:textId="77777777" w:rsidR="00C46F5F" w:rsidRPr="00C46F5F" w:rsidRDefault="00C46F5F" w:rsidP="00C46F5F">
            <w:pPr>
              <w:suppressAutoHyphens w:val="0"/>
              <w:spacing w:after="0" w:line="240" w:lineRule="auto"/>
              <w:jc w:val="right"/>
              <w:rPr>
                <w:rFonts w:ascii="Calibri" w:eastAsia="Times New Roman" w:hAnsi="Calibri" w:cs="Calibri"/>
                <w:color w:val="FFFFFF"/>
                <w:sz w:val="22"/>
                <w:szCs w:val="22"/>
                <w:lang w:val="de-AT" w:eastAsia="de-AT"/>
              </w:rPr>
            </w:pPr>
            <w:r w:rsidRPr="00C46F5F">
              <w:rPr>
                <w:rFonts w:ascii="Calibri" w:eastAsia="Times New Roman" w:hAnsi="Calibri" w:cs="Calibri"/>
                <w:color w:val="FFFFFF"/>
                <w:sz w:val="22"/>
                <w:szCs w:val="22"/>
                <w:lang w:val="de-AT" w:eastAsia="de-AT"/>
              </w:rPr>
              <w:t>1</w:t>
            </w:r>
          </w:p>
        </w:tc>
        <w:tc>
          <w:tcPr>
            <w:tcW w:w="697" w:type="dxa"/>
            <w:vMerge w:val="restart"/>
            <w:tcBorders>
              <w:top w:val="nil"/>
              <w:left w:val="nil"/>
              <w:bottom w:val="single" w:sz="4" w:space="0" w:color="F9AA99"/>
              <w:right w:val="nil"/>
            </w:tcBorders>
            <w:shd w:val="clear" w:color="auto" w:fill="auto"/>
            <w:noWrap/>
            <w:hideMark/>
          </w:tcPr>
          <w:p w14:paraId="63A0EE60"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16"/>
                <w:szCs w:val="16"/>
                <w:lang w:val="de-AT" w:eastAsia="de-AT"/>
              </w:rPr>
            </w:pPr>
            <w:r w:rsidRPr="00C46F5F">
              <w:rPr>
                <w:rFonts w:ascii="Calibri" w:eastAsia="Times New Roman" w:hAnsi="Calibri" w:cs="Calibri"/>
                <w:b/>
                <w:bCs/>
                <w:color w:val="E1320F"/>
                <w:sz w:val="16"/>
                <w:szCs w:val="16"/>
                <w:lang w:val="de-AT" w:eastAsia="de-AT"/>
              </w:rPr>
              <w:t>Strom</w:t>
            </w:r>
          </w:p>
        </w:tc>
        <w:tc>
          <w:tcPr>
            <w:tcW w:w="3979" w:type="dxa"/>
            <w:tcBorders>
              <w:top w:val="nil"/>
              <w:left w:val="nil"/>
              <w:bottom w:val="nil"/>
              <w:right w:val="nil"/>
            </w:tcBorders>
            <w:shd w:val="clear" w:color="auto" w:fill="auto"/>
            <w:noWrap/>
            <w:vAlign w:val="bottom"/>
            <w:hideMark/>
          </w:tcPr>
          <w:p w14:paraId="2FE5B723"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System 1 Energieträger</w:t>
            </w:r>
          </w:p>
        </w:tc>
        <w:tc>
          <w:tcPr>
            <w:tcW w:w="2352" w:type="dxa"/>
            <w:gridSpan w:val="2"/>
            <w:tcBorders>
              <w:top w:val="nil"/>
              <w:left w:val="nil"/>
              <w:bottom w:val="single" w:sz="4" w:space="0" w:color="F9AA99"/>
              <w:right w:val="nil"/>
            </w:tcBorders>
            <w:shd w:val="clear" w:color="auto" w:fill="auto"/>
            <w:noWrap/>
            <w:hideMark/>
          </w:tcPr>
          <w:p w14:paraId="1AAF8086"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r w:rsidRPr="00C46F5F">
              <w:rPr>
                <w:rFonts w:ascii="Calibri" w:eastAsia="Times New Roman" w:hAnsi="Calibri" w:cs="Calibri"/>
                <w:color w:val="E1320F"/>
                <w:sz w:val="18"/>
                <w:szCs w:val="18"/>
                <w:lang w:val="de-AT" w:eastAsia="de-AT"/>
              </w:rPr>
              <w:t>Strom</w:t>
            </w:r>
          </w:p>
        </w:tc>
      </w:tr>
      <w:tr w:rsidR="00C46F5F" w:rsidRPr="00C46F5F" w14:paraId="44529E94" w14:textId="77777777" w:rsidTr="00C46F5F">
        <w:trPr>
          <w:trHeight w:val="315"/>
        </w:trPr>
        <w:tc>
          <w:tcPr>
            <w:tcW w:w="476" w:type="dxa"/>
            <w:tcBorders>
              <w:top w:val="nil"/>
              <w:left w:val="nil"/>
              <w:bottom w:val="nil"/>
              <w:right w:val="nil"/>
            </w:tcBorders>
            <w:shd w:val="clear" w:color="auto" w:fill="auto"/>
            <w:noWrap/>
            <w:vAlign w:val="bottom"/>
            <w:hideMark/>
          </w:tcPr>
          <w:p w14:paraId="5CB42D23"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p>
        </w:tc>
        <w:tc>
          <w:tcPr>
            <w:tcW w:w="697" w:type="dxa"/>
            <w:vMerge/>
            <w:tcBorders>
              <w:top w:val="nil"/>
              <w:left w:val="nil"/>
              <w:bottom w:val="single" w:sz="4" w:space="0" w:color="F9AA99"/>
              <w:right w:val="nil"/>
            </w:tcBorders>
            <w:vAlign w:val="center"/>
            <w:hideMark/>
          </w:tcPr>
          <w:p w14:paraId="073479E0"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033437E8"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1 Deckung auf Minimum</w:t>
            </w:r>
          </w:p>
        </w:tc>
        <w:tc>
          <w:tcPr>
            <w:tcW w:w="1176" w:type="dxa"/>
            <w:tcBorders>
              <w:top w:val="nil"/>
              <w:left w:val="nil"/>
              <w:bottom w:val="single" w:sz="4" w:space="0" w:color="F9AA99"/>
              <w:right w:val="nil"/>
            </w:tcBorders>
            <w:shd w:val="clear" w:color="auto" w:fill="auto"/>
            <w:noWrap/>
            <w:hideMark/>
          </w:tcPr>
          <w:p w14:paraId="0551753C"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12,18</w:t>
            </w:r>
          </w:p>
        </w:tc>
        <w:tc>
          <w:tcPr>
            <w:tcW w:w="1176" w:type="dxa"/>
            <w:tcBorders>
              <w:top w:val="nil"/>
              <w:left w:val="nil"/>
              <w:bottom w:val="nil"/>
              <w:right w:val="nil"/>
            </w:tcBorders>
            <w:shd w:val="clear" w:color="auto" w:fill="auto"/>
            <w:noWrap/>
            <w:vAlign w:val="bottom"/>
            <w:hideMark/>
          </w:tcPr>
          <w:p w14:paraId="210B29E3"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7D604B34" w14:textId="77777777" w:rsidTr="00C46F5F">
        <w:trPr>
          <w:trHeight w:val="315"/>
        </w:trPr>
        <w:tc>
          <w:tcPr>
            <w:tcW w:w="476" w:type="dxa"/>
            <w:tcBorders>
              <w:top w:val="nil"/>
              <w:left w:val="nil"/>
              <w:bottom w:val="nil"/>
              <w:right w:val="nil"/>
            </w:tcBorders>
            <w:shd w:val="clear" w:color="auto" w:fill="auto"/>
            <w:noWrap/>
            <w:vAlign w:val="bottom"/>
            <w:hideMark/>
          </w:tcPr>
          <w:p w14:paraId="309A7C67"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p>
        </w:tc>
        <w:tc>
          <w:tcPr>
            <w:tcW w:w="697" w:type="dxa"/>
            <w:vMerge/>
            <w:tcBorders>
              <w:top w:val="nil"/>
              <w:left w:val="nil"/>
              <w:bottom w:val="single" w:sz="4" w:space="0" w:color="F9AA99"/>
              <w:right w:val="nil"/>
            </w:tcBorders>
            <w:vAlign w:val="center"/>
            <w:hideMark/>
          </w:tcPr>
          <w:p w14:paraId="31A35B7A"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62F92BEA"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1 Flexible Überdeckung</w:t>
            </w:r>
          </w:p>
        </w:tc>
        <w:tc>
          <w:tcPr>
            <w:tcW w:w="1176" w:type="dxa"/>
            <w:tcBorders>
              <w:top w:val="nil"/>
              <w:left w:val="nil"/>
              <w:bottom w:val="single" w:sz="4" w:space="0" w:color="F9AA99"/>
              <w:right w:val="nil"/>
            </w:tcBorders>
            <w:shd w:val="clear" w:color="auto" w:fill="auto"/>
            <w:noWrap/>
            <w:hideMark/>
          </w:tcPr>
          <w:p w14:paraId="0C168C9F"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581D76B8"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44AA2B74" w14:textId="77777777" w:rsidTr="00C46F5F">
        <w:trPr>
          <w:trHeight w:val="315"/>
        </w:trPr>
        <w:tc>
          <w:tcPr>
            <w:tcW w:w="476" w:type="dxa"/>
            <w:tcBorders>
              <w:top w:val="nil"/>
              <w:left w:val="nil"/>
              <w:bottom w:val="nil"/>
              <w:right w:val="nil"/>
            </w:tcBorders>
            <w:shd w:val="clear" w:color="auto" w:fill="auto"/>
            <w:noWrap/>
            <w:vAlign w:val="bottom"/>
            <w:hideMark/>
          </w:tcPr>
          <w:p w14:paraId="72320C57" w14:textId="77777777" w:rsidR="00C46F5F" w:rsidRPr="00C46F5F" w:rsidRDefault="00C46F5F" w:rsidP="00C46F5F">
            <w:pPr>
              <w:suppressAutoHyphens w:val="0"/>
              <w:spacing w:after="0" w:line="240" w:lineRule="auto"/>
              <w:jc w:val="right"/>
              <w:rPr>
                <w:rFonts w:ascii="Calibri" w:eastAsia="Times New Roman" w:hAnsi="Calibri" w:cs="Calibri"/>
                <w:color w:val="FFFFFF"/>
                <w:sz w:val="22"/>
                <w:szCs w:val="22"/>
                <w:lang w:val="de-AT" w:eastAsia="de-AT"/>
              </w:rPr>
            </w:pPr>
            <w:r w:rsidRPr="00C46F5F">
              <w:rPr>
                <w:rFonts w:ascii="Calibri" w:eastAsia="Times New Roman" w:hAnsi="Calibri" w:cs="Calibri"/>
                <w:color w:val="FFFFFF"/>
                <w:sz w:val="22"/>
                <w:szCs w:val="22"/>
                <w:lang w:val="de-AT" w:eastAsia="de-AT"/>
              </w:rPr>
              <w:t>0</w:t>
            </w:r>
          </w:p>
        </w:tc>
        <w:tc>
          <w:tcPr>
            <w:tcW w:w="697" w:type="dxa"/>
            <w:vMerge w:val="restart"/>
            <w:tcBorders>
              <w:top w:val="nil"/>
              <w:left w:val="nil"/>
              <w:bottom w:val="nil"/>
              <w:right w:val="nil"/>
            </w:tcBorders>
            <w:shd w:val="clear" w:color="auto" w:fill="auto"/>
            <w:hideMark/>
          </w:tcPr>
          <w:p w14:paraId="05104897"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16"/>
                <w:szCs w:val="16"/>
                <w:lang w:val="de-AT" w:eastAsia="de-AT"/>
              </w:rPr>
            </w:pPr>
            <w:r w:rsidRPr="00C46F5F">
              <w:rPr>
                <w:rFonts w:ascii="Calibri" w:eastAsia="Times New Roman" w:hAnsi="Calibri" w:cs="Calibri"/>
                <w:b/>
                <w:bCs/>
                <w:color w:val="E1320F"/>
                <w:sz w:val="16"/>
                <w:szCs w:val="16"/>
                <w:lang w:val="de-AT" w:eastAsia="de-AT"/>
              </w:rPr>
              <w:t>Strom</w:t>
            </w:r>
          </w:p>
        </w:tc>
        <w:tc>
          <w:tcPr>
            <w:tcW w:w="3979" w:type="dxa"/>
            <w:tcBorders>
              <w:top w:val="nil"/>
              <w:left w:val="nil"/>
              <w:bottom w:val="nil"/>
              <w:right w:val="nil"/>
            </w:tcBorders>
            <w:shd w:val="clear" w:color="auto" w:fill="auto"/>
            <w:noWrap/>
            <w:vAlign w:val="bottom"/>
            <w:hideMark/>
          </w:tcPr>
          <w:p w14:paraId="5CBD7A62" w14:textId="77777777" w:rsidR="00C46F5F" w:rsidRPr="00C46F5F" w:rsidRDefault="00C46F5F" w:rsidP="00C46F5F">
            <w:pPr>
              <w:suppressAutoHyphens w:val="0"/>
              <w:spacing w:after="0" w:line="240" w:lineRule="auto"/>
              <w:rPr>
                <w:rFonts w:ascii="Calibri" w:eastAsia="Times New Roman" w:hAnsi="Calibri" w:cs="Calibri"/>
                <w:b/>
                <w:bCs/>
                <w:color w:val="000000"/>
                <w:lang w:val="de-AT" w:eastAsia="de-AT"/>
              </w:rPr>
            </w:pPr>
            <w:r w:rsidRPr="00C46F5F">
              <w:rPr>
                <w:rFonts w:ascii="Calibri" w:eastAsia="Times New Roman" w:hAnsi="Calibri" w:cs="Calibri"/>
                <w:b/>
                <w:bCs/>
                <w:color w:val="000000"/>
                <w:lang w:val="de-AT" w:eastAsia="de-AT"/>
              </w:rPr>
              <w:t>System 2 Energieträger</w:t>
            </w:r>
          </w:p>
        </w:tc>
        <w:tc>
          <w:tcPr>
            <w:tcW w:w="2352" w:type="dxa"/>
            <w:gridSpan w:val="2"/>
            <w:tcBorders>
              <w:top w:val="nil"/>
              <w:left w:val="nil"/>
              <w:bottom w:val="single" w:sz="4" w:space="0" w:color="F9AA99"/>
              <w:right w:val="nil"/>
            </w:tcBorders>
            <w:shd w:val="clear" w:color="auto" w:fill="auto"/>
            <w:noWrap/>
            <w:hideMark/>
          </w:tcPr>
          <w:p w14:paraId="6C0CDDE9"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r w:rsidRPr="00C46F5F">
              <w:rPr>
                <w:rFonts w:ascii="Calibri" w:eastAsia="Times New Roman" w:hAnsi="Calibri" w:cs="Calibri"/>
                <w:color w:val="E1320F"/>
                <w:sz w:val="18"/>
                <w:szCs w:val="18"/>
                <w:lang w:val="de-AT" w:eastAsia="de-AT"/>
              </w:rPr>
              <w:t>Strom</w:t>
            </w:r>
          </w:p>
        </w:tc>
      </w:tr>
      <w:tr w:rsidR="00C46F5F" w:rsidRPr="00C46F5F" w14:paraId="75A19A0B" w14:textId="77777777" w:rsidTr="00C46F5F">
        <w:trPr>
          <w:trHeight w:val="315"/>
        </w:trPr>
        <w:tc>
          <w:tcPr>
            <w:tcW w:w="476" w:type="dxa"/>
            <w:tcBorders>
              <w:top w:val="nil"/>
              <w:left w:val="nil"/>
              <w:bottom w:val="nil"/>
              <w:right w:val="nil"/>
            </w:tcBorders>
            <w:shd w:val="clear" w:color="auto" w:fill="auto"/>
            <w:noWrap/>
            <w:vAlign w:val="bottom"/>
            <w:hideMark/>
          </w:tcPr>
          <w:p w14:paraId="4F51EC10" w14:textId="77777777" w:rsidR="00C46F5F" w:rsidRPr="00C46F5F" w:rsidRDefault="00C46F5F" w:rsidP="00C46F5F">
            <w:pPr>
              <w:suppressAutoHyphens w:val="0"/>
              <w:spacing w:after="0" w:line="240" w:lineRule="auto"/>
              <w:rPr>
                <w:rFonts w:ascii="Calibri" w:eastAsia="Times New Roman" w:hAnsi="Calibri" w:cs="Calibri"/>
                <w:color w:val="E1320F"/>
                <w:sz w:val="18"/>
                <w:szCs w:val="18"/>
                <w:lang w:val="de-AT" w:eastAsia="de-AT"/>
              </w:rPr>
            </w:pPr>
          </w:p>
        </w:tc>
        <w:tc>
          <w:tcPr>
            <w:tcW w:w="697" w:type="dxa"/>
            <w:vMerge/>
            <w:tcBorders>
              <w:top w:val="nil"/>
              <w:left w:val="nil"/>
              <w:bottom w:val="nil"/>
              <w:right w:val="nil"/>
            </w:tcBorders>
            <w:vAlign w:val="center"/>
            <w:hideMark/>
          </w:tcPr>
          <w:p w14:paraId="14DA035F"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0AC01A06"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2 Deckung auf Minimum</w:t>
            </w:r>
          </w:p>
        </w:tc>
        <w:tc>
          <w:tcPr>
            <w:tcW w:w="1176" w:type="dxa"/>
            <w:tcBorders>
              <w:top w:val="nil"/>
              <w:left w:val="nil"/>
              <w:bottom w:val="single" w:sz="4" w:space="0" w:color="F9AA99"/>
              <w:right w:val="nil"/>
            </w:tcBorders>
            <w:shd w:val="clear" w:color="auto" w:fill="auto"/>
            <w:noWrap/>
            <w:hideMark/>
          </w:tcPr>
          <w:p w14:paraId="06B308BD"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1D62E2C0"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r w:rsidR="00C46F5F" w:rsidRPr="00C46F5F" w14:paraId="6C5CAE55" w14:textId="77777777" w:rsidTr="00C46F5F">
        <w:trPr>
          <w:trHeight w:val="315"/>
        </w:trPr>
        <w:tc>
          <w:tcPr>
            <w:tcW w:w="476" w:type="dxa"/>
            <w:tcBorders>
              <w:top w:val="nil"/>
              <w:left w:val="nil"/>
              <w:bottom w:val="nil"/>
              <w:right w:val="nil"/>
            </w:tcBorders>
            <w:shd w:val="clear" w:color="auto" w:fill="auto"/>
            <w:noWrap/>
            <w:vAlign w:val="bottom"/>
            <w:hideMark/>
          </w:tcPr>
          <w:p w14:paraId="539F7DF9"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p>
        </w:tc>
        <w:tc>
          <w:tcPr>
            <w:tcW w:w="697" w:type="dxa"/>
            <w:vMerge/>
            <w:tcBorders>
              <w:top w:val="nil"/>
              <w:left w:val="nil"/>
              <w:bottom w:val="nil"/>
              <w:right w:val="nil"/>
            </w:tcBorders>
            <w:vAlign w:val="center"/>
            <w:hideMark/>
          </w:tcPr>
          <w:p w14:paraId="28B09B8A" w14:textId="77777777" w:rsidR="00C46F5F" w:rsidRPr="00C46F5F" w:rsidRDefault="00C46F5F" w:rsidP="00C46F5F">
            <w:pPr>
              <w:suppressAutoHyphens w:val="0"/>
              <w:spacing w:after="0" w:line="240" w:lineRule="auto"/>
              <w:rPr>
                <w:rFonts w:ascii="Calibri" w:eastAsia="Times New Roman" w:hAnsi="Calibri" w:cs="Calibri"/>
                <w:b/>
                <w:bCs/>
                <w:color w:val="E1320F"/>
                <w:sz w:val="16"/>
                <w:szCs w:val="16"/>
                <w:lang w:val="de-AT" w:eastAsia="de-AT"/>
              </w:rPr>
            </w:pPr>
          </w:p>
        </w:tc>
        <w:tc>
          <w:tcPr>
            <w:tcW w:w="3979" w:type="dxa"/>
            <w:tcBorders>
              <w:top w:val="nil"/>
              <w:left w:val="nil"/>
              <w:bottom w:val="nil"/>
              <w:right w:val="nil"/>
            </w:tcBorders>
            <w:shd w:val="clear" w:color="auto" w:fill="auto"/>
            <w:noWrap/>
            <w:vAlign w:val="bottom"/>
            <w:hideMark/>
          </w:tcPr>
          <w:p w14:paraId="1A4BCE0F" w14:textId="77777777" w:rsidR="00C46F5F" w:rsidRPr="00C46F5F" w:rsidRDefault="00C46F5F" w:rsidP="00C46F5F">
            <w:pPr>
              <w:suppressAutoHyphens w:val="0"/>
              <w:spacing w:after="0" w:line="240" w:lineRule="auto"/>
              <w:rPr>
                <w:rFonts w:ascii="Calibri" w:eastAsia="Times New Roman" w:hAnsi="Calibri" w:cs="Calibri"/>
                <w:color w:val="000000"/>
                <w:lang w:val="de-AT" w:eastAsia="de-AT"/>
              </w:rPr>
            </w:pPr>
            <w:r w:rsidRPr="00C46F5F">
              <w:rPr>
                <w:rFonts w:ascii="Calibri" w:eastAsia="Times New Roman" w:hAnsi="Calibri" w:cs="Calibri"/>
                <w:color w:val="000000"/>
                <w:lang w:val="de-AT" w:eastAsia="de-AT"/>
              </w:rPr>
              <w:t>System 2 Flexible Überdeckung</w:t>
            </w:r>
          </w:p>
        </w:tc>
        <w:tc>
          <w:tcPr>
            <w:tcW w:w="1176" w:type="dxa"/>
            <w:tcBorders>
              <w:top w:val="nil"/>
              <w:left w:val="nil"/>
              <w:bottom w:val="single" w:sz="4" w:space="0" w:color="F9AA99"/>
              <w:right w:val="nil"/>
            </w:tcBorders>
            <w:shd w:val="clear" w:color="auto" w:fill="auto"/>
            <w:noWrap/>
            <w:hideMark/>
          </w:tcPr>
          <w:p w14:paraId="692CCF84" w14:textId="77777777" w:rsidR="00C46F5F" w:rsidRPr="00C46F5F" w:rsidRDefault="00C46F5F" w:rsidP="00C46F5F">
            <w:pPr>
              <w:suppressAutoHyphens w:val="0"/>
              <w:spacing w:after="0" w:line="240" w:lineRule="auto"/>
              <w:jc w:val="right"/>
              <w:rPr>
                <w:rFonts w:ascii="Calibri" w:eastAsia="Times New Roman" w:hAnsi="Calibri" w:cs="Calibri"/>
                <w:b/>
                <w:bCs/>
                <w:color w:val="E1320F"/>
                <w:sz w:val="22"/>
                <w:szCs w:val="22"/>
                <w:lang w:val="de-AT" w:eastAsia="de-AT"/>
              </w:rPr>
            </w:pPr>
            <w:r w:rsidRPr="00C46F5F">
              <w:rPr>
                <w:rFonts w:ascii="Calibri" w:eastAsia="Times New Roman" w:hAnsi="Calibri" w:cs="Calibri"/>
                <w:b/>
                <w:bCs/>
                <w:color w:val="E1320F"/>
                <w:sz w:val="22"/>
                <w:szCs w:val="22"/>
                <w:lang w:val="de-AT" w:eastAsia="de-AT"/>
              </w:rPr>
              <w:t>0,00</w:t>
            </w:r>
          </w:p>
        </w:tc>
        <w:tc>
          <w:tcPr>
            <w:tcW w:w="1176" w:type="dxa"/>
            <w:tcBorders>
              <w:top w:val="nil"/>
              <w:left w:val="nil"/>
              <w:bottom w:val="nil"/>
              <w:right w:val="nil"/>
            </w:tcBorders>
            <w:shd w:val="clear" w:color="auto" w:fill="auto"/>
            <w:noWrap/>
            <w:vAlign w:val="bottom"/>
            <w:hideMark/>
          </w:tcPr>
          <w:p w14:paraId="7721F263" w14:textId="77777777" w:rsidR="00C46F5F" w:rsidRPr="00C46F5F" w:rsidRDefault="00C46F5F" w:rsidP="00C46F5F">
            <w:pPr>
              <w:suppressAutoHyphens w:val="0"/>
              <w:spacing w:after="0" w:line="240" w:lineRule="auto"/>
              <w:rPr>
                <w:rFonts w:ascii="Calibri" w:eastAsia="Times New Roman" w:hAnsi="Calibri" w:cs="Calibri"/>
                <w:color w:val="26434F"/>
                <w:sz w:val="20"/>
                <w:szCs w:val="20"/>
                <w:lang w:val="de-AT" w:eastAsia="de-AT"/>
              </w:rPr>
            </w:pPr>
            <w:r w:rsidRPr="00C46F5F">
              <w:rPr>
                <w:rFonts w:ascii="Calibri" w:eastAsia="Times New Roman" w:hAnsi="Calibri" w:cs="Calibri"/>
                <w:color w:val="26434F"/>
                <w:sz w:val="20"/>
                <w:szCs w:val="20"/>
                <w:lang w:val="de-AT" w:eastAsia="de-AT"/>
              </w:rPr>
              <w:t>kWh/m²</w:t>
            </w:r>
            <w:r w:rsidRPr="00C46F5F">
              <w:rPr>
                <w:rFonts w:ascii="Calibri" w:eastAsia="Times New Roman" w:hAnsi="Calibri" w:cs="Calibri"/>
                <w:i/>
                <w:iCs/>
                <w:color w:val="26434F"/>
                <w:sz w:val="20"/>
                <w:szCs w:val="20"/>
                <w:vertAlign w:val="subscript"/>
                <w:lang w:val="de-AT" w:eastAsia="de-AT"/>
              </w:rPr>
              <w:t>NGF</w:t>
            </w:r>
            <w:r w:rsidRPr="00C46F5F">
              <w:rPr>
                <w:rFonts w:ascii="Calibri" w:eastAsia="Times New Roman" w:hAnsi="Calibri" w:cs="Calibri"/>
                <w:i/>
                <w:iCs/>
                <w:color w:val="26434F"/>
                <w:sz w:val="20"/>
                <w:szCs w:val="20"/>
                <w:lang w:val="de-AT" w:eastAsia="de-AT"/>
              </w:rPr>
              <w:t>a</w:t>
            </w:r>
          </w:p>
        </w:tc>
      </w:tr>
    </w:tbl>
    <w:p w14:paraId="7292A410" w14:textId="07B8EE94" w:rsidR="00505CB5" w:rsidRDefault="00A56C68" w:rsidP="005752B0">
      <w:pPr>
        <w:rPr>
          <w:lang w:val="de-AT"/>
        </w:rPr>
      </w:pPr>
      <w:r>
        <w:rPr>
          <w:lang w:val="de-AT"/>
        </w:rPr>
        <w:br/>
      </w:r>
      <w:r w:rsidR="009A4C3B">
        <w:rPr>
          <w:noProof/>
        </w:rPr>
        <w:drawing>
          <wp:inline distT="0" distB="0" distL="0" distR="0" wp14:anchorId="305A4107" wp14:editId="0E4FF68B">
            <wp:extent cx="5612130" cy="1404620"/>
            <wp:effectExtent l="0" t="0" r="7620" b="5080"/>
            <wp:docPr id="1596985310" name="Diagramm 1">
              <a:extLst xmlns:a="http://schemas.openxmlformats.org/drawingml/2006/main">
                <a:ext uri="{FF2B5EF4-FFF2-40B4-BE49-F238E27FC236}">
                  <a16:creationId xmlns:a16="http://schemas.microsoft.com/office/drawing/2014/main" id="{E73B1D8C-B9BC-4E57-8827-B743E50732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60CD4792" w14:textId="77777777" w:rsidR="00CC79FB" w:rsidRDefault="00CC79FB">
      <w:pPr>
        <w:suppressAutoHyphens w:val="0"/>
        <w:rPr>
          <w:lang w:val="de-AT"/>
        </w:rPr>
        <w:sectPr w:rsidR="00CC79FB" w:rsidSect="00651130">
          <w:headerReference w:type="even" r:id="rId119"/>
          <w:headerReference w:type="default" r:id="rId120"/>
          <w:footerReference w:type="even" r:id="rId121"/>
          <w:pgSz w:w="11900" w:h="16840" w:code="9"/>
          <w:pgMar w:top="1531" w:right="1531" w:bottom="1531" w:left="1531" w:header="0" w:footer="567" w:gutter="0"/>
          <w:cols w:space="708"/>
          <w:docGrid w:linePitch="360"/>
        </w:sectPr>
      </w:pPr>
    </w:p>
    <w:tbl>
      <w:tblPr>
        <w:tblW w:w="14034" w:type="dxa"/>
        <w:tblCellMar>
          <w:left w:w="70" w:type="dxa"/>
          <w:right w:w="70" w:type="dxa"/>
        </w:tblCellMar>
        <w:tblLook w:val="04A0" w:firstRow="1" w:lastRow="0" w:firstColumn="1" w:lastColumn="0" w:noHBand="0" w:noVBand="1"/>
      </w:tblPr>
      <w:tblGrid>
        <w:gridCol w:w="530"/>
        <w:gridCol w:w="4171"/>
        <w:gridCol w:w="1241"/>
        <w:gridCol w:w="862"/>
        <w:gridCol w:w="851"/>
        <w:gridCol w:w="992"/>
        <w:gridCol w:w="851"/>
        <w:gridCol w:w="850"/>
        <w:gridCol w:w="1134"/>
        <w:gridCol w:w="567"/>
        <w:gridCol w:w="851"/>
        <w:gridCol w:w="1134"/>
      </w:tblGrid>
      <w:tr w:rsidR="009A5267" w:rsidRPr="00CC79FB" w14:paraId="5CD70972" w14:textId="77777777" w:rsidTr="009A5267">
        <w:trPr>
          <w:trHeight w:val="435"/>
        </w:trPr>
        <w:tc>
          <w:tcPr>
            <w:tcW w:w="5942" w:type="dxa"/>
            <w:gridSpan w:val="3"/>
            <w:tcBorders>
              <w:top w:val="nil"/>
              <w:left w:val="nil"/>
              <w:bottom w:val="single" w:sz="12" w:space="0" w:color="E1320F"/>
              <w:right w:val="nil"/>
            </w:tcBorders>
            <w:shd w:val="clear" w:color="auto" w:fill="auto"/>
            <w:noWrap/>
            <w:vAlign w:val="bottom"/>
            <w:hideMark/>
          </w:tcPr>
          <w:p w14:paraId="6CF1DF98"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lastRenderedPageBreak/>
              <w:t>Endenergiebedarf nach Nutzung [kWh/m²NGFa]</w:t>
            </w:r>
          </w:p>
        </w:tc>
        <w:tc>
          <w:tcPr>
            <w:tcW w:w="862" w:type="dxa"/>
            <w:tcBorders>
              <w:top w:val="nil"/>
              <w:left w:val="nil"/>
              <w:bottom w:val="single" w:sz="12" w:space="0" w:color="E1320F"/>
              <w:right w:val="nil"/>
            </w:tcBorders>
            <w:shd w:val="clear" w:color="auto" w:fill="auto"/>
            <w:noWrap/>
            <w:vAlign w:val="bottom"/>
            <w:hideMark/>
          </w:tcPr>
          <w:p w14:paraId="161BC062"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41B03450"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992" w:type="dxa"/>
            <w:tcBorders>
              <w:top w:val="nil"/>
              <w:left w:val="nil"/>
              <w:bottom w:val="single" w:sz="12" w:space="0" w:color="E1320F"/>
              <w:right w:val="nil"/>
            </w:tcBorders>
            <w:shd w:val="clear" w:color="auto" w:fill="auto"/>
            <w:noWrap/>
            <w:vAlign w:val="bottom"/>
            <w:hideMark/>
          </w:tcPr>
          <w:p w14:paraId="1FD3AA32"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1634FE6F"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0" w:type="dxa"/>
            <w:tcBorders>
              <w:top w:val="nil"/>
              <w:left w:val="nil"/>
              <w:bottom w:val="single" w:sz="12" w:space="0" w:color="E1320F"/>
              <w:right w:val="nil"/>
            </w:tcBorders>
            <w:shd w:val="clear" w:color="auto" w:fill="auto"/>
            <w:noWrap/>
            <w:vAlign w:val="bottom"/>
            <w:hideMark/>
          </w:tcPr>
          <w:p w14:paraId="0A1199A1"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1134" w:type="dxa"/>
            <w:tcBorders>
              <w:top w:val="nil"/>
              <w:left w:val="nil"/>
              <w:bottom w:val="single" w:sz="12" w:space="0" w:color="E1320F"/>
              <w:right w:val="nil"/>
            </w:tcBorders>
            <w:shd w:val="clear" w:color="auto" w:fill="auto"/>
            <w:noWrap/>
            <w:vAlign w:val="bottom"/>
            <w:hideMark/>
          </w:tcPr>
          <w:p w14:paraId="603F7CE5"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567" w:type="dxa"/>
            <w:tcBorders>
              <w:top w:val="nil"/>
              <w:left w:val="nil"/>
              <w:bottom w:val="single" w:sz="12" w:space="0" w:color="E1320F"/>
              <w:right w:val="nil"/>
            </w:tcBorders>
            <w:shd w:val="clear" w:color="auto" w:fill="auto"/>
            <w:noWrap/>
            <w:vAlign w:val="bottom"/>
            <w:hideMark/>
          </w:tcPr>
          <w:p w14:paraId="7EA73B00"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708F58B9"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c>
          <w:tcPr>
            <w:tcW w:w="1134" w:type="dxa"/>
            <w:tcBorders>
              <w:top w:val="nil"/>
              <w:left w:val="nil"/>
              <w:bottom w:val="single" w:sz="12" w:space="0" w:color="E1320F"/>
              <w:right w:val="nil"/>
            </w:tcBorders>
            <w:shd w:val="clear" w:color="auto" w:fill="auto"/>
            <w:noWrap/>
            <w:vAlign w:val="bottom"/>
            <w:hideMark/>
          </w:tcPr>
          <w:p w14:paraId="464B966F"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r w:rsidRPr="00CC79FB">
              <w:rPr>
                <w:rFonts w:ascii="Calibri" w:eastAsia="Times New Roman" w:hAnsi="Calibri" w:cs="Calibri"/>
                <w:b/>
                <w:bCs/>
                <w:color w:val="E1320F"/>
                <w:sz w:val="26"/>
                <w:szCs w:val="26"/>
                <w:lang w:val="de-AT" w:eastAsia="de-AT"/>
              </w:rPr>
              <w:t> </w:t>
            </w:r>
          </w:p>
        </w:tc>
      </w:tr>
      <w:tr w:rsidR="009A5267" w:rsidRPr="00CC79FB" w14:paraId="1C0EDB17" w14:textId="77777777" w:rsidTr="009A5267">
        <w:trPr>
          <w:trHeight w:val="615"/>
        </w:trPr>
        <w:tc>
          <w:tcPr>
            <w:tcW w:w="530" w:type="dxa"/>
            <w:tcBorders>
              <w:top w:val="nil"/>
              <w:left w:val="nil"/>
              <w:bottom w:val="nil"/>
              <w:right w:val="nil"/>
            </w:tcBorders>
            <w:shd w:val="clear" w:color="auto" w:fill="auto"/>
            <w:noWrap/>
            <w:vAlign w:val="bottom"/>
            <w:hideMark/>
          </w:tcPr>
          <w:p w14:paraId="4092548C" w14:textId="77777777" w:rsidR="00CC79FB" w:rsidRPr="00CC79FB" w:rsidRDefault="00CC79FB" w:rsidP="00CC79FB">
            <w:pPr>
              <w:suppressAutoHyphens w:val="0"/>
              <w:spacing w:after="0" w:line="240" w:lineRule="auto"/>
              <w:rPr>
                <w:rFonts w:ascii="Calibri" w:eastAsia="Times New Roman" w:hAnsi="Calibri" w:cs="Calibri"/>
                <w:b/>
                <w:bCs/>
                <w:color w:val="E1320F"/>
                <w:sz w:val="26"/>
                <w:szCs w:val="26"/>
                <w:lang w:val="de-AT" w:eastAsia="de-AT"/>
              </w:rPr>
            </w:pPr>
          </w:p>
        </w:tc>
        <w:tc>
          <w:tcPr>
            <w:tcW w:w="4171" w:type="dxa"/>
            <w:tcBorders>
              <w:top w:val="nil"/>
              <w:left w:val="nil"/>
              <w:bottom w:val="nil"/>
              <w:right w:val="nil"/>
            </w:tcBorders>
            <w:shd w:val="clear" w:color="auto" w:fill="auto"/>
            <w:hideMark/>
          </w:tcPr>
          <w:p w14:paraId="48C25B8C" w14:textId="77777777" w:rsidR="00CC79FB" w:rsidRPr="00CC79FB" w:rsidRDefault="00CC79FB" w:rsidP="00CC79FB">
            <w:pPr>
              <w:suppressAutoHyphens w:val="0"/>
              <w:spacing w:after="0" w:line="240" w:lineRule="auto"/>
              <w:rPr>
                <w:rFonts w:ascii="Times New Roman" w:eastAsia="Times New Roman" w:hAnsi="Times New Roman" w:cs="Times New Roman"/>
                <w:sz w:val="20"/>
                <w:szCs w:val="20"/>
                <w:lang w:val="de-AT" w:eastAsia="de-AT"/>
              </w:rPr>
            </w:pPr>
          </w:p>
        </w:tc>
        <w:tc>
          <w:tcPr>
            <w:tcW w:w="1241" w:type="dxa"/>
            <w:tcBorders>
              <w:top w:val="nil"/>
              <w:left w:val="nil"/>
              <w:bottom w:val="nil"/>
              <w:right w:val="nil"/>
            </w:tcBorders>
            <w:shd w:val="clear" w:color="auto" w:fill="auto"/>
            <w:vAlign w:val="center"/>
            <w:hideMark/>
          </w:tcPr>
          <w:p w14:paraId="633ED7C8"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Nutzerstrom</w:t>
            </w:r>
          </w:p>
        </w:tc>
        <w:tc>
          <w:tcPr>
            <w:tcW w:w="862" w:type="dxa"/>
            <w:tcBorders>
              <w:top w:val="nil"/>
              <w:left w:val="nil"/>
              <w:bottom w:val="nil"/>
              <w:right w:val="nil"/>
            </w:tcBorders>
            <w:shd w:val="clear" w:color="auto" w:fill="auto"/>
            <w:vAlign w:val="center"/>
            <w:hideMark/>
          </w:tcPr>
          <w:p w14:paraId="7CE91042"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Heizen</w:t>
            </w:r>
          </w:p>
        </w:tc>
        <w:tc>
          <w:tcPr>
            <w:tcW w:w="851" w:type="dxa"/>
            <w:tcBorders>
              <w:top w:val="nil"/>
              <w:left w:val="nil"/>
              <w:bottom w:val="nil"/>
              <w:right w:val="nil"/>
            </w:tcBorders>
            <w:shd w:val="clear" w:color="auto" w:fill="auto"/>
            <w:vAlign w:val="center"/>
            <w:hideMark/>
          </w:tcPr>
          <w:p w14:paraId="1421B6CE"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Kühlen</w:t>
            </w:r>
          </w:p>
        </w:tc>
        <w:tc>
          <w:tcPr>
            <w:tcW w:w="992" w:type="dxa"/>
            <w:tcBorders>
              <w:top w:val="nil"/>
              <w:left w:val="nil"/>
              <w:bottom w:val="nil"/>
              <w:right w:val="nil"/>
            </w:tcBorders>
            <w:shd w:val="clear" w:color="auto" w:fill="auto"/>
            <w:vAlign w:val="center"/>
            <w:hideMark/>
          </w:tcPr>
          <w:p w14:paraId="6C6EB601"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Warmwasser</w:t>
            </w:r>
          </w:p>
        </w:tc>
        <w:tc>
          <w:tcPr>
            <w:tcW w:w="851" w:type="dxa"/>
            <w:tcBorders>
              <w:top w:val="nil"/>
              <w:left w:val="nil"/>
              <w:bottom w:val="nil"/>
              <w:right w:val="nil"/>
            </w:tcBorders>
            <w:shd w:val="clear" w:color="auto" w:fill="auto"/>
            <w:vAlign w:val="center"/>
            <w:hideMark/>
          </w:tcPr>
          <w:p w14:paraId="6E4934E7"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Lüftung</w:t>
            </w:r>
          </w:p>
        </w:tc>
        <w:tc>
          <w:tcPr>
            <w:tcW w:w="850" w:type="dxa"/>
            <w:tcBorders>
              <w:top w:val="nil"/>
              <w:left w:val="nil"/>
              <w:bottom w:val="nil"/>
              <w:right w:val="nil"/>
            </w:tcBorders>
            <w:shd w:val="clear" w:color="auto" w:fill="auto"/>
            <w:vAlign w:val="center"/>
            <w:hideMark/>
          </w:tcPr>
          <w:p w14:paraId="097F7B88"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WW E-Stab</w:t>
            </w:r>
          </w:p>
        </w:tc>
        <w:tc>
          <w:tcPr>
            <w:tcW w:w="1134" w:type="dxa"/>
            <w:tcBorders>
              <w:top w:val="nil"/>
              <w:left w:val="nil"/>
              <w:bottom w:val="nil"/>
              <w:right w:val="nil"/>
            </w:tcBorders>
            <w:shd w:val="clear" w:color="auto" w:fill="auto"/>
            <w:vAlign w:val="center"/>
            <w:hideMark/>
          </w:tcPr>
          <w:p w14:paraId="7AB2BC63"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lang w:val="de-AT" w:eastAsia="de-AT"/>
              </w:rPr>
            </w:pPr>
            <w:r w:rsidRPr="00CC79FB">
              <w:rPr>
                <w:rFonts w:ascii="Calibri" w:eastAsia="Times New Roman" w:hAnsi="Calibri" w:cs="Calibri"/>
                <w:i/>
                <w:iCs/>
                <w:color w:val="000000"/>
                <w:sz w:val="22"/>
                <w:szCs w:val="22"/>
                <w:lang w:val="de-AT" w:eastAsia="de-AT"/>
              </w:rPr>
              <w:t>e-Speicher Beladung</w:t>
            </w:r>
          </w:p>
        </w:tc>
        <w:tc>
          <w:tcPr>
            <w:tcW w:w="567" w:type="dxa"/>
            <w:tcBorders>
              <w:top w:val="nil"/>
              <w:left w:val="nil"/>
              <w:bottom w:val="nil"/>
              <w:right w:val="nil"/>
            </w:tcBorders>
            <w:shd w:val="clear" w:color="000000" w:fill="FFD895"/>
            <w:vAlign w:val="center"/>
            <w:hideMark/>
          </w:tcPr>
          <w:p w14:paraId="35F213B5" w14:textId="77777777" w:rsidR="00CC79FB" w:rsidRPr="00CC79FB" w:rsidRDefault="00CC79FB" w:rsidP="009A5267">
            <w:pPr>
              <w:suppressAutoHyphens w:val="0"/>
              <w:spacing w:after="0" w:line="240" w:lineRule="auto"/>
              <w:jc w:val="center"/>
              <w:rPr>
                <w:rFonts w:ascii="Calibri" w:eastAsia="Times New Roman" w:hAnsi="Calibri" w:cs="Calibri"/>
                <w:i/>
                <w:iCs/>
                <w:color w:val="000000"/>
                <w:sz w:val="22"/>
                <w:szCs w:val="22"/>
                <w:u w:val="single"/>
                <w:lang w:val="de-AT" w:eastAsia="de-AT"/>
              </w:rPr>
            </w:pPr>
            <w:hyperlink r:id="rId122" w:anchor="'🚗'!D4" w:history="1">
              <w:r w:rsidRPr="00CC79FB">
                <w:rPr>
                  <w:rFonts w:ascii="Calibri" w:eastAsia="Times New Roman" w:hAnsi="Calibri" w:cs="Calibri"/>
                  <w:i/>
                  <w:iCs/>
                  <w:color w:val="000000"/>
                  <w:sz w:val="22"/>
                  <w:szCs w:val="22"/>
                  <w:u w:val="single"/>
                  <w:lang w:val="de-AT" w:eastAsia="de-AT"/>
                </w:rPr>
                <w:t>MIV</w:t>
              </w:r>
            </w:hyperlink>
          </w:p>
        </w:tc>
        <w:tc>
          <w:tcPr>
            <w:tcW w:w="851" w:type="dxa"/>
            <w:tcBorders>
              <w:top w:val="single" w:sz="4" w:space="0" w:color="auto"/>
              <w:left w:val="single" w:sz="4" w:space="0" w:color="auto"/>
              <w:bottom w:val="nil"/>
              <w:right w:val="nil"/>
            </w:tcBorders>
            <w:shd w:val="clear" w:color="auto" w:fill="auto"/>
            <w:vAlign w:val="center"/>
            <w:hideMark/>
          </w:tcPr>
          <w:p w14:paraId="22EAD668" w14:textId="77777777" w:rsidR="00CC79FB" w:rsidRPr="00CC79FB" w:rsidRDefault="00CC79FB" w:rsidP="009A5267">
            <w:pPr>
              <w:suppressAutoHyphens w:val="0"/>
              <w:spacing w:after="0" w:line="240" w:lineRule="auto"/>
              <w:jc w:val="center"/>
              <w:rPr>
                <w:rFonts w:ascii="Calibri" w:eastAsia="Times New Roman" w:hAnsi="Calibri" w:cs="Calibri"/>
                <w:b/>
                <w:bCs/>
                <w:i/>
                <w:iCs/>
                <w:color w:val="000000"/>
                <w:sz w:val="22"/>
                <w:szCs w:val="22"/>
                <w:lang w:val="de-AT" w:eastAsia="de-AT"/>
              </w:rPr>
            </w:pPr>
            <w:r w:rsidRPr="00CC79FB">
              <w:rPr>
                <w:rFonts w:ascii="Calibri" w:eastAsia="Times New Roman" w:hAnsi="Calibri" w:cs="Calibri"/>
                <w:b/>
                <w:bCs/>
                <w:i/>
                <w:iCs/>
                <w:color w:val="000000"/>
                <w:sz w:val="22"/>
                <w:szCs w:val="22"/>
                <w:lang w:val="de-AT" w:eastAsia="de-AT"/>
              </w:rPr>
              <w:t>Summe</w:t>
            </w:r>
          </w:p>
        </w:tc>
        <w:tc>
          <w:tcPr>
            <w:tcW w:w="1134" w:type="dxa"/>
            <w:tcBorders>
              <w:top w:val="single" w:sz="4" w:space="0" w:color="auto"/>
              <w:left w:val="nil"/>
              <w:bottom w:val="nil"/>
              <w:right w:val="single" w:sz="4" w:space="0" w:color="auto"/>
            </w:tcBorders>
            <w:shd w:val="clear" w:color="000000" w:fill="DFF0E0"/>
            <w:vAlign w:val="center"/>
            <w:hideMark/>
          </w:tcPr>
          <w:p w14:paraId="26300A7B" w14:textId="77777777" w:rsidR="00CC79FB" w:rsidRPr="00CC79FB" w:rsidRDefault="00CC79FB" w:rsidP="009A5267">
            <w:pPr>
              <w:suppressAutoHyphens w:val="0"/>
              <w:spacing w:after="0" w:line="240" w:lineRule="auto"/>
              <w:jc w:val="center"/>
              <w:rPr>
                <w:rFonts w:ascii="Calibri" w:eastAsia="Times New Roman" w:hAnsi="Calibri" w:cs="Calibri"/>
                <w:b/>
                <w:bCs/>
                <w:i/>
                <w:iCs/>
                <w:color w:val="000000"/>
                <w:sz w:val="22"/>
                <w:szCs w:val="22"/>
                <w:lang w:val="de-AT" w:eastAsia="de-AT"/>
              </w:rPr>
            </w:pPr>
            <w:r w:rsidRPr="00CC79FB">
              <w:rPr>
                <w:rFonts w:ascii="Calibri" w:eastAsia="Times New Roman" w:hAnsi="Calibri" w:cs="Calibri"/>
                <w:b/>
                <w:bCs/>
                <w:i/>
                <w:iCs/>
                <w:color w:val="000000"/>
                <w:sz w:val="22"/>
                <w:szCs w:val="22"/>
                <w:lang w:val="de-AT" w:eastAsia="de-AT"/>
              </w:rPr>
              <w:t>Netzeinspeisung</w:t>
            </w:r>
          </w:p>
        </w:tc>
      </w:tr>
      <w:tr w:rsidR="009A5267" w:rsidRPr="00CC79FB" w14:paraId="6A85F4D3" w14:textId="77777777" w:rsidTr="009A5267">
        <w:trPr>
          <w:trHeight w:val="420"/>
        </w:trPr>
        <w:tc>
          <w:tcPr>
            <w:tcW w:w="4701" w:type="dxa"/>
            <w:gridSpan w:val="2"/>
            <w:tcBorders>
              <w:top w:val="nil"/>
              <w:left w:val="nil"/>
              <w:bottom w:val="single" w:sz="4" w:space="0" w:color="E1320F"/>
              <w:right w:val="nil"/>
            </w:tcBorders>
            <w:shd w:val="clear" w:color="auto" w:fill="auto"/>
            <w:noWrap/>
            <w:vAlign w:val="bottom"/>
            <w:hideMark/>
          </w:tcPr>
          <w:p w14:paraId="00F7C2FF"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Endenergiebedarf</w:t>
            </w:r>
          </w:p>
        </w:tc>
        <w:tc>
          <w:tcPr>
            <w:tcW w:w="1241" w:type="dxa"/>
            <w:tcBorders>
              <w:top w:val="nil"/>
              <w:left w:val="nil"/>
              <w:bottom w:val="single" w:sz="4" w:space="0" w:color="E1320F"/>
              <w:right w:val="nil"/>
            </w:tcBorders>
            <w:shd w:val="clear" w:color="auto" w:fill="auto"/>
            <w:noWrap/>
            <w:vAlign w:val="center"/>
            <w:hideMark/>
          </w:tcPr>
          <w:p w14:paraId="3C00689C" w14:textId="5FCEF231"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21,8</w:t>
            </w:r>
          </w:p>
        </w:tc>
        <w:tc>
          <w:tcPr>
            <w:tcW w:w="862" w:type="dxa"/>
            <w:tcBorders>
              <w:top w:val="nil"/>
              <w:left w:val="nil"/>
              <w:bottom w:val="single" w:sz="4" w:space="0" w:color="E1320F"/>
              <w:right w:val="nil"/>
            </w:tcBorders>
            <w:shd w:val="clear" w:color="auto" w:fill="auto"/>
            <w:noWrap/>
            <w:vAlign w:val="center"/>
            <w:hideMark/>
          </w:tcPr>
          <w:p w14:paraId="76B9F672" w14:textId="03BB93AA"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3,4</w:t>
            </w:r>
          </w:p>
        </w:tc>
        <w:tc>
          <w:tcPr>
            <w:tcW w:w="851" w:type="dxa"/>
            <w:tcBorders>
              <w:top w:val="nil"/>
              <w:left w:val="nil"/>
              <w:bottom w:val="single" w:sz="4" w:space="0" w:color="E1320F"/>
              <w:right w:val="nil"/>
            </w:tcBorders>
            <w:shd w:val="clear" w:color="auto" w:fill="auto"/>
            <w:noWrap/>
            <w:vAlign w:val="center"/>
            <w:hideMark/>
          </w:tcPr>
          <w:p w14:paraId="57306D8C" w14:textId="38F6D8E7"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992" w:type="dxa"/>
            <w:tcBorders>
              <w:top w:val="nil"/>
              <w:left w:val="nil"/>
              <w:bottom w:val="single" w:sz="4" w:space="0" w:color="E1320F"/>
              <w:right w:val="nil"/>
            </w:tcBorders>
            <w:shd w:val="clear" w:color="auto" w:fill="auto"/>
            <w:noWrap/>
            <w:vAlign w:val="center"/>
            <w:hideMark/>
          </w:tcPr>
          <w:p w14:paraId="77E770B1" w14:textId="2379D842"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3,7</w:t>
            </w:r>
          </w:p>
        </w:tc>
        <w:tc>
          <w:tcPr>
            <w:tcW w:w="851" w:type="dxa"/>
            <w:tcBorders>
              <w:top w:val="nil"/>
              <w:left w:val="nil"/>
              <w:bottom w:val="single" w:sz="4" w:space="0" w:color="E1320F"/>
              <w:right w:val="nil"/>
            </w:tcBorders>
            <w:shd w:val="clear" w:color="auto" w:fill="auto"/>
            <w:noWrap/>
            <w:vAlign w:val="center"/>
            <w:hideMark/>
          </w:tcPr>
          <w:p w14:paraId="04DB3888" w14:textId="46B40639"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5,1</w:t>
            </w:r>
          </w:p>
        </w:tc>
        <w:tc>
          <w:tcPr>
            <w:tcW w:w="850" w:type="dxa"/>
            <w:tcBorders>
              <w:top w:val="nil"/>
              <w:left w:val="nil"/>
              <w:bottom w:val="single" w:sz="4" w:space="0" w:color="E1320F"/>
              <w:right w:val="nil"/>
            </w:tcBorders>
            <w:shd w:val="clear" w:color="auto" w:fill="auto"/>
            <w:noWrap/>
            <w:vAlign w:val="center"/>
            <w:hideMark/>
          </w:tcPr>
          <w:p w14:paraId="69146131" w14:textId="040D1BF8"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1134" w:type="dxa"/>
            <w:tcBorders>
              <w:top w:val="nil"/>
              <w:left w:val="nil"/>
              <w:bottom w:val="single" w:sz="4" w:space="0" w:color="E1320F"/>
              <w:right w:val="nil"/>
            </w:tcBorders>
            <w:shd w:val="clear" w:color="auto" w:fill="auto"/>
            <w:noWrap/>
            <w:vAlign w:val="center"/>
            <w:hideMark/>
          </w:tcPr>
          <w:p w14:paraId="4DE17FF3" w14:textId="60674FD1"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567" w:type="dxa"/>
            <w:tcBorders>
              <w:top w:val="nil"/>
              <w:left w:val="nil"/>
              <w:bottom w:val="single" w:sz="4" w:space="0" w:color="E1320F"/>
              <w:right w:val="nil"/>
            </w:tcBorders>
            <w:shd w:val="clear" w:color="000000" w:fill="FFD895"/>
            <w:noWrap/>
            <w:vAlign w:val="center"/>
            <w:hideMark/>
          </w:tcPr>
          <w:p w14:paraId="5EF65D60" w14:textId="72D6768A"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50,9</w:t>
            </w:r>
          </w:p>
        </w:tc>
        <w:tc>
          <w:tcPr>
            <w:tcW w:w="851" w:type="dxa"/>
            <w:tcBorders>
              <w:top w:val="nil"/>
              <w:left w:val="single" w:sz="4" w:space="0" w:color="auto"/>
              <w:bottom w:val="single" w:sz="4" w:space="0" w:color="E1320F"/>
              <w:right w:val="nil"/>
            </w:tcBorders>
            <w:shd w:val="clear" w:color="auto" w:fill="auto"/>
            <w:noWrap/>
            <w:vAlign w:val="center"/>
            <w:hideMark/>
          </w:tcPr>
          <w:p w14:paraId="2C690C62" w14:textId="006E0833"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84,8</w:t>
            </w:r>
          </w:p>
        </w:tc>
        <w:tc>
          <w:tcPr>
            <w:tcW w:w="1134" w:type="dxa"/>
            <w:tcBorders>
              <w:top w:val="nil"/>
              <w:left w:val="nil"/>
              <w:bottom w:val="single" w:sz="4" w:space="0" w:color="F9AA99"/>
              <w:right w:val="single" w:sz="4" w:space="0" w:color="auto"/>
            </w:tcBorders>
            <w:shd w:val="clear" w:color="000000" w:fill="DFF0E0"/>
            <w:noWrap/>
            <w:hideMark/>
          </w:tcPr>
          <w:p w14:paraId="550CE3A4" w14:textId="77777777" w:rsidR="00CC79FB" w:rsidRPr="00CC79FB" w:rsidRDefault="00CC79FB" w:rsidP="00CC79FB">
            <w:pPr>
              <w:suppressAutoHyphens w:val="0"/>
              <w:spacing w:after="0" w:line="240" w:lineRule="auto"/>
              <w:jc w:val="right"/>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r>
      <w:tr w:rsidR="009A5267" w:rsidRPr="00CC79FB" w14:paraId="15C051D0" w14:textId="77777777" w:rsidTr="009A5267">
        <w:trPr>
          <w:trHeight w:val="4193"/>
        </w:trPr>
        <w:tc>
          <w:tcPr>
            <w:tcW w:w="530" w:type="dxa"/>
            <w:tcBorders>
              <w:top w:val="nil"/>
              <w:left w:val="nil"/>
              <w:bottom w:val="nil"/>
              <w:right w:val="nil"/>
            </w:tcBorders>
            <w:shd w:val="clear" w:color="auto" w:fill="auto"/>
            <w:noWrap/>
            <w:vAlign w:val="bottom"/>
            <w:hideMark/>
          </w:tcPr>
          <w:p w14:paraId="300E3239" w14:textId="77777777" w:rsidR="00CC79FB" w:rsidRPr="00CC79FB" w:rsidRDefault="00CC79FB" w:rsidP="00CC79FB">
            <w:pPr>
              <w:suppressAutoHyphens w:val="0"/>
              <w:spacing w:after="0" w:line="240" w:lineRule="auto"/>
              <w:jc w:val="right"/>
              <w:rPr>
                <w:rFonts w:ascii="Calibri" w:eastAsia="Times New Roman" w:hAnsi="Calibri" w:cs="Calibri"/>
                <w:b/>
                <w:bCs/>
                <w:color w:val="E1320F"/>
                <w:sz w:val="22"/>
                <w:szCs w:val="22"/>
                <w:lang w:val="de-AT" w:eastAsia="de-AT"/>
              </w:rPr>
            </w:pPr>
          </w:p>
        </w:tc>
        <w:tc>
          <w:tcPr>
            <w:tcW w:w="4171" w:type="dxa"/>
            <w:tcBorders>
              <w:top w:val="nil"/>
              <w:left w:val="nil"/>
              <w:bottom w:val="nil"/>
              <w:right w:val="nil"/>
            </w:tcBorders>
            <w:shd w:val="clear" w:color="auto" w:fill="auto"/>
            <w:noWrap/>
            <w:vAlign w:val="bottom"/>
            <w:hideMark/>
          </w:tcPr>
          <w:p w14:paraId="2BA979F1" w14:textId="253C3901"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p>
          <w:tbl>
            <w:tblPr>
              <w:tblW w:w="0" w:type="auto"/>
              <w:tblCellSpacing w:w="0" w:type="dxa"/>
              <w:tblCellMar>
                <w:left w:w="0" w:type="dxa"/>
                <w:right w:w="0" w:type="dxa"/>
              </w:tblCellMar>
              <w:tblLook w:val="04A0" w:firstRow="1" w:lastRow="0" w:firstColumn="1" w:lastColumn="0" w:noHBand="0" w:noVBand="1"/>
            </w:tblPr>
            <w:tblGrid>
              <w:gridCol w:w="3840"/>
            </w:tblGrid>
            <w:tr w:rsidR="00CC79FB" w:rsidRPr="00CC79FB" w14:paraId="6D0314DC" w14:textId="77777777">
              <w:trPr>
                <w:trHeight w:val="4193"/>
                <w:tblCellSpacing w:w="0" w:type="dxa"/>
              </w:trPr>
              <w:tc>
                <w:tcPr>
                  <w:tcW w:w="3840" w:type="dxa"/>
                  <w:tcBorders>
                    <w:top w:val="nil"/>
                    <w:left w:val="nil"/>
                    <w:bottom w:val="nil"/>
                    <w:right w:val="nil"/>
                  </w:tcBorders>
                  <w:shd w:val="clear" w:color="auto" w:fill="auto"/>
                  <w:noWrap/>
                  <w:vAlign w:val="bottom"/>
                  <w:hideMark/>
                </w:tcPr>
                <w:p w14:paraId="1FB7E619" w14:textId="12639822" w:rsidR="00CC79FB" w:rsidRPr="00CC79FB" w:rsidRDefault="00A56C68" w:rsidP="00CC79FB">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noProof/>
                      <w:color w:val="000000"/>
                      <w:sz w:val="22"/>
                      <w:szCs w:val="22"/>
                      <w:lang w:val="de-AT" w:eastAsia="de-AT"/>
                    </w:rPr>
                    <w:drawing>
                      <wp:anchor distT="0" distB="0" distL="114300" distR="114300" simplePos="0" relativeHeight="251987968" behindDoc="0" locked="0" layoutInCell="1" allowOverlap="1" wp14:anchorId="79668464" wp14:editId="2CB1F901">
                        <wp:simplePos x="0" y="0"/>
                        <wp:positionH relativeFrom="column">
                          <wp:posOffset>1337945</wp:posOffset>
                        </wp:positionH>
                        <wp:positionV relativeFrom="paragraph">
                          <wp:posOffset>-848995</wp:posOffset>
                        </wp:positionV>
                        <wp:extent cx="7181850" cy="2831465"/>
                        <wp:effectExtent l="0" t="0" r="0" b="6985"/>
                        <wp:wrapNone/>
                        <wp:docPr id="1459765280" name="Diagramm 17">
                          <a:extLst xmlns:a="http://schemas.openxmlformats.org/drawingml/2006/main">
                            <a:ext uri="{FF2B5EF4-FFF2-40B4-BE49-F238E27FC236}">
                              <a16:creationId xmlns:a16="http://schemas.microsoft.com/office/drawing/2014/main" id="{E9904CE3-D8FA-4307-B569-BBD8EFD5254F}"/>
                            </a:ext>
                          </a:extLst>
                        </wp:docPr>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14:sizeRelH relativeFrom="page">
                          <wp14:pctWidth>0</wp14:pctWidth>
                        </wp14:sizeRelH>
                        <wp14:sizeRelV relativeFrom="page">
                          <wp14:pctHeight>0</wp14:pctHeight>
                        </wp14:sizeRelV>
                      </wp:anchor>
                    </w:drawing>
                  </w:r>
                </w:p>
              </w:tc>
            </w:tr>
          </w:tbl>
          <w:p w14:paraId="2A443C93" w14:textId="77777777"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p>
        </w:tc>
        <w:tc>
          <w:tcPr>
            <w:tcW w:w="1241" w:type="dxa"/>
            <w:tcBorders>
              <w:top w:val="nil"/>
              <w:left w:val="nil"/>
              <w:bottom w:val="nil"/>
              <w:right w:val="nil"/>
            </w:tcBorders>
            <w:shd w:val="clear" w:color="auto" w:fill="auto"/>
            <w:noWrap/>
            <w:vAlign w:val="bottom"/>
            <w:hideMark/>
          </w:tcPr>
          <w:p w14:paraId="16D4A899" w14:textId="77777777" w:rsidR="00CC79FB" w:rsidRPr="00CC79FB" w:rsidRDefault="00CC79FB" w:rsidP="00CC79FB">
            <w:pPr>
              <w:suppressAutoHyphens w:val="0"/>
              <w:spacing w:after="0" w:line="240" w:lineRule="auto"/>
              <w:rPr>
                <w:rFonts w:ascii="Times New Roman" w:eastAsia="Times New Roman" w:hAnsi="Times New Roman" w:cs="Times New Roman"/>
                <w:sz w:val="20"/>
                <w:szCs w:val="20"/>
                <w:lang w:val="de-AT" w:eastAsia="de-AT"/>
              </w:rPr>
            </w:pPr>
          </w:p>
        </w:tc>
        <w:tc>
          <w:tcPr>
            <w:tcW w:w="862" w:type="dxa"/>
            <w:tcBorders>
              <w:top w:val="nil"/>
              <w:left w:val="nil"/>
              <w:bottom w:val="nil"/>
              <w:right w:val="nil"/>
            </w:tcBorders>
            <w:shd w:val="clear" w:color="auto" w:fill="auto"/>
            <w:noWrap/>
            <w:vAlign w:val="bottom"/>
            <w:hideMark/>
          </w:tcPr>
          <w:p w14:paraId="7754BD36"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1" w:type="dxa"/>
            <w:tcBorders>
              <w:top w:val="nil"/>
              <w:left w:val="nil"/>
              <w:bottom w:val="nil"/>
              <w:right w:val="nil"/>
            </w:tcBorders>
            <w:shd w:val="clear" w:color="auto" w:fill="auto"/>
            <w:noWrap/>
            <w:vAlign w:val="bottom"/>
            <w:hideMark/>
          </w:tcPr>
          <w:p w14:paraId="08EBB356"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992" w:type="dxa"/>
            <w:tcBorders>
              <w:top w:val="nil"/>
              <w:left w:val="nil"/>
              <w:bottom w:val="nil"/>
              <w:right w:val="nil"/>
            </w:tcBorders>
            <w:shd w:val="clear" w:color="auto" w:fill="auto"/>
            <w:noWrap/>
            <w:vAlign w:val="bottom"/>
            <w:hideMark/>
          </w:tcPr>
          <w:p w14:paraId="554BA150"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1" w:type="dxa"/>
            <w:tcBorders>
              <w:top w:val="nil"/>
              <w:left w:val="nil"/>
              <w:bottom w:val="nil"/>
              <w:right w:val="nil"/>
            </w:tcBorders>
            <w:shd w:val="clear" w:color="auto" w:fill="auto"/>
            <w:noWrap/>
            <w:vAlign w:val="bottom"/>
            <w:hideMark/>
          </w:tcPr>
          <w:p w14:paraId="5178674F"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850" w:type="dxa"/>
            <w:tcBorders>
              <w:top w:val="nil"/>
              <w:left w:val="nil"/>
              <w:bottom w:val="nil"/>
              <w:right w:val="nil"/>
            </w:tcBorders>
            <w:shd w:val="clear" w:color="auto" w:fill="auto"/>
            <w:noWrap/>
            <w:vAlign w:val="bottom"/>
            <w:hideMark/>
          </w:tcPr>
          <w:p w14:paraId="13201519"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1134" w:type="dxa"/>
            <w:tcBorders>
              <w:top w:val="nil"/>
              <w:left w:val="nil"/>
              <w:bottom w:val="nil"/>
              <w:right w:val="nil"/>
            </w:tcBorders>
            <w:shd w:val="clear" w:color="auto" w:fill="auto"/>
            <w:noWrap/>
            <w:vAlign w:val="bottom"/>
            <w:hideMark/>
          </w:tcPr>
          <w:p w14:paraId="50D619ED" w14:textId="77777777" w:rsidR="00CC79FB" w:rsidRPr="00CC79FB" w:rsidRDefault="00CC79FB" w:rsidP="00CC79FB">
            <w:pPr>
              <w:suppressAutoHyphens w:val="0"/>
              <w:spacing w:after="0" w:line="240" w:lineRule="auto"/>
              <w:jc w:val="center"/>
              <w:rPr>
                <w:rFonts w:ascii="Times New Roman" w:eastAsia="Times New Roman" w:hAnsi="Times New Roman" w:cs="Times New Roman"/>
                <w:sz w:val="20"/>
                <w:szCs w:val="20"/>
                <w:lang w:val="de-AT" w:eastAsia="de-AT"/>
              </w:rPr>
            </w:pPr>
          </w:p>
        </w:tc>
        <w:tc>
          <w:tcPr>
            <w:tcW w:w="567" w:type="dxa"/>
            <w:tcBorders>
              <w:top w:val="nil"/>
              <w:left w:val="nil"/>
              <w:bottom w:val="nil"/>
              <w:right w:val="nil"/>
            </w:tcBorders>
            <w:shd w:val="clear" w:color="000000" w:fill="FFEBCA"/>
            <w:noWrap/>
            <w:vAlign w:val="bottom"/>
            <w:hideMark/>
          </w:tcPr>
          <w:p w14:paraId="40AD7BA1" w14:textId="77777777" w:rsidR="00CC79FB" w:rsidRPr="00CC79FB" w:rsidRDefault="00CC79FB" w:rsidP="00CC79FB">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 </w:t>
            </w:r>
          </w:p>
        </w:tc>
        <w:tc>
          <w:tcPr>
            <w:tcW w:w="851" w:type="dxa"/>
            <w:tcBorders>
              <w:top w:val="nil"/>
              <w:left w:val="single" w:sz="4" w:space="0" w:color="auto"/>
              <w:bottom w:val="nil"/>
              <w:right w:val="single" w:sz="4" w:space="0" w:color="auto"/>
            </w:tcBorders>
            <w:shd w:val="clear" w:color="000000" w:fill="E6EFF3"/>
            <w:noWrap/>
            <w:vAlign w:val="bottom"/>
            <w:hideMark/>
          </w:tcPr>
          <w:p w14:paraId="5A6CA3DB"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 </w:t>
            </w:r>
          </w:p>
        </w:tc>
        <w:tc>
          <w:tcPr>
            <w:tcW w:w="1134" w:type="dxa"/>
            <w:tcBorders>
              <w:top w:val="nil"/>
              <w:left w:val="nil"/>
              <w:bottom w:val="nil"/>
              <w:right w:val="single" w:sz="4" w:space="0" w:color="auto"/>
            </w:tcBorders>
            <w:shd w:val="clear" w:color="000000" w:fill="DFF0E0"/>
            <w:noWrap/>
            <w:vAlign w:val="bottom"/>
            <w:hideMark/>
          </w:tcPr>
          <w:p w14:paraId="14D6F6A2" w14:textId="61F45231" w:rsidR="00CC79FB" w:rsidRPr="00CC79FB" w:rsidRDefault="00CC79FB" w:rsidP="00CC79FB">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 </w:t>
            </w:r>
          </w:p>
        </w:tc>
      </w:tr>
      <w:tr w:rsidR="009A5267" w:rsidRPr="00CC79FB" w14:paraId="7C3CD11D" w14:textId="77777777" w:rsidTr="009A5267">
        <w:trPr>
          <w:trHeight w:val="420"/>
        </w:trPr>
        <w:tc>
          <w:tcPr>
            <w:tcW w:w="4701" w:type="dxa"/>
            <w:gridSpan w:val="2"/>
            <w:tcBorders>
              <w:top w:val="nil"/>
              <w:left w:val="nil"/>
              <w:bottom w:val="single" w:sz="4" w:space="0" w:color="E1320F"/>
              <w:right w:val="nil"/>
            </w:tcBorders>
            <w:shd w:val="clear" w:color="auto" w:fill="auto"/>
            <w:noWrap/>
            <w:vAlign w:val="bottom"/>
            <w:hideMark/>
          </w:tcPr>
          <w:p w14:paraId="0E0F4B71"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Deckung Endenergie</w:t>
            </w:r>
          </w:p>
        </w:tc>
        <w:tc>
          <w:tcPr>
            <w:tcW w:w="1241" w:type="dxa"/>
            <w:tcBorders>
              <w:top w:val="nil"/>
              <w:left w:val="nil"/>
              <w:bottom w:val="single" w:sz="4" w:space="0" w:color="E1320F"/>
              <w:right w:val="nil"/>
            </w:tcBorders>
            <w:shd w:val="clear" w:color="auto" w:fill="auto"/>
            <w:noWrap/>
            <w:vAlign w:val="bottom"/>
            <w:hideMark/>
          </w:tcPr>
          <w:p w14:paraId="7BCDEE56"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62" w:type="dxa"/>
            <w:tcBorders>
              <w:top w:val="nil"/>
              <w:left w:val="nil"/>
              <w:bottom w:val="single" w:sz="4" w:space="0" w:color="E1320F"/>
              <w:right w:val="nil"/>
            </w:tcBorders>
            <w:shd w:val="clear" w:color="auto" w:fill="auto"/>
            <w:noWrap/>
            <w:vAlign w:val="bottom"/>
            <w:hideMark/>
          </w:tcPr>
          <w:p w14:paraId="263D539A"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nil"/>
              <w:bottom w:val="single" w:sz="4" w:space="0" w:color="E1320F"/>
              <w:right w:val="nil"/>
            </w:tcBorders>
            <w:shd w:val="clear" w:color="auto" w:fill="auto"/>
            <w:noWrap/>
            <w:vAlign w:val="bottom"/>
            <w:hideMark/>
          </w:tcPr>
          <w:p w14:paraId="19BD0640"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992" w:type="dxa"/>
            <w:tcBorders>
              <w:top w:val="nil"/>
              <w:left w:val="nil"/>
              <w:bottom w:val="single" w:sz="4" w:space="0" w:color="E1320F"/>
              <w:right w:val="nil"/>
            </w:tcBorders>
            <w:shd w:val="clear" w:color="auto" w:fill="auto"/>
            <w:noWrap/>
            <w:vAlign w:val="bottom"/>
            <w:hideMark/>
          </w:tcPr>
          <w:p w14:paraId="03A58DC9"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nil"/>
              <w:bottom w:val="single" w:sz="4" w:space="0" w:color="E1320F"/>
              <w:right w:val="nil"/>
            </w:tcBorders>
            <w:shd w:val="clear" w:color="auto" w:fill="auto"/>
            <w:noWrap/>
            <w:vAlign w:val="bottom"/>
            <w:hideMark/>
          </w:tcPr>
          <w:p w14:paraId="013D04E8"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0" w:type="dxa"/>
            <w:tcBorders>
              <w:top w:val="nil"/>
              <w:left w:val="nil"/>
              <w:bottom w:val="single" w:sz="4" w:space="0" w:color="E1320F"/>
              <w:right w:val="nil"/>
            </w:tcBorders>
            <w:shd w:val="clear" w:color="auto" w:fill="auto"/>
            <w:noWrap/>
            <w:vAlign w:val="bottom"/>
            <w:hideMark/>
          </w:tcPr>
          <w:p w14:paraId="1CF1E431"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1134" w:type="dxa"/>
            <w:tcBorders>
              <w:top w:val="nil"/>
              <w:left w:val="nil"/>
              <w:bottom w:val="single" w:sz="4" w:space="0" w:color="E1320F"/>
              <w:right w:val="nil"/>
            </w:tcBorders>
            <w:shd w:val="clear" w:color="auto" w:fill="auto"/>
            <w:noWrap/>
            <w:vAlign w:val="bottom"/>
            <w:hideMark/>
          </w:tcPr>
          <w:p w14:paraId="06CBF037"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567" w:type="dxa"/>
            <w:tcBorders>
              <w:top w:val="nil"/>
              <w:left w:val="nil"/>
              <w:bottom w:val="single" w:sz="4" w:space="0" w:color="E1320F"/>
              <w:right w:val="nil"/>
            </w:tcBorders>
            <w:shd w:val="clear" w:color="000000" w:fill="FFEBCA"/>
            <w:noWrap/>
            <w:vAlign w:val="bottom"/>
            <w:hideMark/>
          </w:tcPr>
          <w:p w14:paraId="58CB26BD" w14:textId="77777777" w:rsidR="00CC79FB" w:rsidRPr="00CC79FB" w:rsidRDefault="00CC79FB" w:rsidP="00CC79FB">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851" w:type="dxa"/>
            <w:tcBorders>
              <w:top w:val="nil"/>
              <w:left w:val="single" w:sz="4" w:space="0" w:color="auto"/>
              <w:bottom w:val="nil"/>
              <w:right w:val="single" w:sz="4" w:space="0" w:color="auto"/>
            </w:tcBorders>
            <w:shd w:val="clear" w:color="000000" w:fill="E6EFF3"/>
            <w:noWrap/>
            <w:vAlign w:val="bottom"/>
            <w:hideMark/>
          </w:tcPr>
          <w:p w14:paraId="0499FE10"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 </w:t>
            </w:r>
          </w:p>
        </w:tc>
        <w:tc>
          <w:tcPr>
            <w:tcW w:w="1134" w:type="dxa"/>
            <w:tcBorders>
              <w:top w:val="nil"/>
              <w:left w:val="nil"/>
              <w:bottom w:val="single" w:sz="4" w:space="0" w:color="E1320F"/>
              <w:right w:val="single" w:sz="4" w:space="0" w:color="auto"/>
            </w:tcBorders>
            <w:shd w:val="clear" w:color="000000" w:fill="DFF0E0"/>
            <w:noWrap/>
            <w:vAlign w:val="bottom"/>
            <w:hideMark/>
          </w:tcPr>
          <w:p w14:paraId="22B45C12"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r>
      <w:tr w:rsidR="00CC79FB" w:rsidRPr="00CC79FB" w14:paraId="780CDC9E" w14:textId="77777777" w:rsidTr="009A5267">
        <w:trPr>
          <w:trHeight w:val="342"/>
        </w:trPr>
        <w:tc>
          <w:tcPr>
            <w:tcW w:w="530" w:type="dxa"/>
            <w:tcBorders>
              <w:top w:val="nil"/>
              <w:left w:val="nil"/>
              <w:bottom w:val="nil"/>
              <w:right w:val="nil"/>
            </w:tcBorders>
            <w:shd w:val="clear" w:color="auto" w:fill="auto"/>
            <w:noWrap/>
            <w:vAlign w:val="bottom"/>
            <w:hideMark/>
          </w:tcPr>
          <w:p w14:paraId="442F36AD"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5FB564"/>
            <w:vAlign w:val="center"/>
            <w:hideMark/>
          </w:tcPr>
          <w:p w14:paraId="62516F79" w14:textId="77777777" w:rsidR="00CC79FB" w:rsidRPr="00CC79FB" w:rsidRDefault="00CC79FB" w:rsidP="009A5267">
            <w:pPr>
              <w:suppressAutoHyphens w:val="0"/>
              <w:spacing w:after="0" w:line="240" w:lineRule="auto"/>
              <w:rPr>
                <w:rFonts w:ascii="Calibri" w:eastAsia="Times New Roman" w:hAnsi="Calibri" w:cs="Calibri"/>
                <w:sz w:val="22"/>
                <w:szCs w:val="22"/>
                <w:lang w:val="de-AT" w:eastAsia="de-AT"/>
              </w:rPr>
            </w:pPr>
            <w:r w:rsidRPr="00CC79FB">
              <w:rPr>
                <w:rFonts w:ascii="Calibri" w:eastAsia="Times New Roman" w:hAnsi="Calibri" w:cs="Calibri"/>
                <w:sz w:val="22"/>
                <w:szCs w:val="22"/>
                <w:lang w:val="de-AT" w:eastAsia="de-AT"/>
              </w:rPr>
              <w:t>PV Direktdeckung</w:t>
            </w:r>
          </w:p>
        </w:tc>
        <w:tc>
          <w:tcPr>
            <w:tcW w:w="1241" w:type="dxa"/>
            <w:tcBorders>
              <w:top w:val="nil"/>
              <w:left w:val="nil"/>
              <w:bottom w:val="nil"/>
              <w:right w:val="nil"/>
            </w:tcBorders>
            <w:shd w:val="clear" w:color="000000" w:fill="5FB564"/>
            <w:noWrap/>
            <w:vAlign w:val="center"/>
            <w:hideMark/>
          </w:tcPr>
          <w:p w14:paraId="692E72FC" w14:textId="17B647F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10,3</w:t>
            </w:r>
          </w:p>
        </w:tc>
        <w:tc>
          <w:tcPr>
            <w:tcW w:w="862" w:type="dxa"/>
            <w:tcBorders>
              <w:top w:val="nil"/>
              <w:left w:val="nil"/>
              <w:bottom w:val="nil"/>
              <w:right w:val="nil"/>
            </w:tcBorders>
            <w:shd w:val="clear" w:color="000000" w:fill="5FB564"/>
            <w:noWrap/>
            <w:vAlign w:val="center"/>
            <w:hideMark/>
          </w:tcPr>
          <w:p w14:paraId="35FE1B51" w14:textId="11F06D17"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0,0</w:t>
            </w:r>
          </w:p>
        </w:tc>
        <w:tc>
          <w:tcPr>
            <w:tcW w:w="851" w:type="dxa"/>
            <w:tcBorders>
              <w:top w:val="nil"/>
              <w:left w:val="nil"/>
              <w:bottom w:val="nil"/>
              <w:right w:val="nil"/>
            </w:tcBorders>
            <w:shd w:val="clear" w:color="000000" w:fill="5FB564"/>
            <w:noWrap/>
            <w:vAlign w:val="center"/>
            <w:hideMark/>
          </w:tcPr>
          <w:p w14:paraId="706AD03C" w14:textId="40844F0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992" w:type="dxa"/>
            <w:tcBorders>
              <w:top w:val="nil"/>
              <w:left w:val="nil"/>
              <w:bottom w:val="nil"/>
              <w:right w:val="nil"/>
            </w:tcBorders>
            <w:shd w:val="clear" w:color="000000" w:fill="5FB564"/>
            <w:noWrap/>
            <w:vAlign w:val="center"/>
            <w:hideMark/>
          </w:tcPr>
          <w:p w14:paraId="4CC37785" w14:textId="25F3ED3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1,4</w:t>
            </w:r>
          </w:p>
        </w:tc>
        <w:tc>
          <w:tcPr>
            <w:tcW w:w="851" w:type="dxa"/>
            <w:tcBorders>
              <w:top w:val="nil"/>
              <w:left w:val="nil"/>
              <w:bottom w:val="nil"/>
              <w:right w:val="nil"/>
            </w:tcBorders>
            <w:shd w:val="clear" w:color="000000" w:fill="5FB564"/>
            <w:noWrap/>
            <w:vAlign w:val="center"/>
            <w:hideMark/>
          </w:tcPr>
          <w:p w14:paraId="01CD0E8C" w14:textId="22D28EB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1,9</w:t>
            </w:r>
          </w:p>
        </w:tc>
        <w:tc>
          <w:tcPr>
            <w:tcW w:w="850" w:type="dxa"/>
            <w:tcBorders>
              <w:top w:val="nil"/>
              <w:left w:val="nil"/>
              <w:bottom w:val="nil"/>
              <w:right w:val="nil"/>
            </w:tcBorders>
            <w:shd w:val="clear" w:color="000000" w:fill="E6EFF3"/>
            <w:noWrap/>
            <w:vAlign w:val="center"/>
            <w:hideMark/>
          </w:tcPr>
          <w:p w14:paraId="32B3D38C" w14:textId="02B912F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37C76EAA" w14:textId="111A42F6"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567" w:type="dxa"/>
            <w:tcBorders>
              <w:top w:val="nil"/>
              <w:left w:val="nil"/>
              <w:bottom w:val="nil"/>
              <w:right w:val="nil"/>
            </w:tcBorders>
            <w:shd w:val="clear" w:color="000000" w:fill="5FB564"/>
            <w:noWrap/>
            <w:vAlign w:val="center"/>
            <w:hideMark/>
          </w:tcPr>
          <w:p w14:paraId="78ED4134" w14:textId="6986DF5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0,0</w:t>
            </w:r>
          </w:p>
        </w:tc>
        <w:tc>
          <w:tcPr>
            <w:tcW w:w="851" w:type="dxa"/>
            <w:tcBorders>
              <w:top w:val="nil"/>
              <w:left w:val="single" w:sz="4" w:space="0" w:color="auto"/>
              <w:bottom w:val="nil"/>
              <w:right w:val="nil"/>
            </w:tcBorders>
            <w:shd w:val="clear" w:color="000000" w:fill="5FB564"/>
            <w:noWrap/>
            <w:vAlign w:val="center"/>
            <w:hideMark/>
          </w:tcPr>
          <w:p w14:paraId="40EB52BD" w14:textId="480DDFBF"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13,6</w:t>
            </w:r>
          </w:p>
        </w:tc>
        <w:tc>
          <w:tcPr>
            <w:tcW w:w="1134" w:type="dxa"/>
            <w:tcBorders>
              <w:top w:val="nil"/>
              <w:left w:val="nil"/>
              <w:bottom w:val="nil"/>
              <w:right w:val="single" w:sz="4" w:space="0" w:color="auto"/>
            </w:tcBorders>
            <w:shd w:val="clear" w:color="000000" w:fill="DFF0E0"/>
            <w:noWrap/>
            <w:vAlign w:val="center"/>
            <w:hideMark/>
          </w:tcPr>
          <w:p w14:paraId="1ED1F767" w14:textId="48C0BD4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r>
      <w:tr w:rsidR="00CC79FB" w:rsidRPr="00CC79FB" w14:paraId="6B2F2D52" w14:textId="77777777" w:rsidTr="009A5267">
        <w:trPr>
          <w:trHeight w:val="342"/>
        </w:trPr>
        <w:tc>
          <w:tcPr>
            <w:tcW w:w="530" w:type="dxa"/>
            <w:tcBorders>
              <w:top w:val="nil"/>
              <w:left w:val="nil"/>
              <w:bottom w:val="nil"/>
              <w:right w:val="nil"/>
            </w:tcBorders>
            <w:shd w:val="clear" w:color="auto" w:fill="auto"/>
            <w:noWrap/>
            <w:vAlign w:val="bottom"/>
            <w:hideMark/>
          </w:tcPr>
          <w:p w14:paraId="20788E10"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BFE1C1"/>
            <w:noWrap/>
            <w:vAlign w:val="center"/>
            <w:hideMark/>
          </w:tcPr>
          <w:p w14:paraId="4BEECE9C" w14:textId="285FBB07" w:rsidR="00CC79FB" w:rsidRPr="00CC79FB" w:rsidRDefault="006161E9" w:rsidP="009A5267">
            <w:pPr>
              <w:suppressAutoHyphens w:val="0"/>
              <w:spacing w:after="0" w:line="240" w:lineRule="auto"/>
              <w:rPr>
                <w:rFonts w:ascii="Calibri" w:eastAsia="Times New Roman" w:hAnsi="Calibri" w:cs="Calibri"/>
                <w:sz w:val="22"/>
                <w:szCs w:val="22"/>
                <w:lang w:val="de-AT" w:eastAsia="de-AT"/>
              </w:rPr>
            </w:pPr>
            <w:r w:rsidRPr="00CC79FB">
              <w:rPr>
                <w:rFonts w:ascii="Calibri" w:eastAsia="Times New Roman" w:hAnsi="Calibri" w:cs="Calibri"/>
                <w:sz w:val="22"/>
                <w:szCs w:val="22"/>
                <w:lang w:val="de-AT" w:eastAsia="de-AT"/>
              </w:rPr>
              <w:t>PV-Überdeckung</w:t>
            </w:r>
          </w:p>
        </w:tc>
        <w:tc>
          <w:tcPr>
            <w:tcW w:w="1241" w:type="dxa"/>
            <w:tcBorders>
              <w:top w:val="nil"/>
              <w:left w:val="nil"/>
              <w:bottom w:val="nil"/>
              <w:right w:val="nil"/>
            </w:tcBorders>
            <w:shd w:val="clear" w:color="000000" w:fill="E6EFF3"/>
            <w:noWrap/>
            <w:vAlign w:val="center"/>
            <w:hideMark/>
          </w:tcPr>
          <w:p w14:paraId="23790580" w14:textId="574D7BA0"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862" w:type="dxa"/>
            <w:tcBorders>
              <w:top w:val="nil"/>
              <w:left w:val="nil"/>
              <w:bottom w:val="nil"/>
              <w:right w:val="nil"/>
            </w:tcBorders>
            <w:shd w:val="clear" w:color="000000" w:fill="BFE1C1"/>
            <w:noWrap/>
            <w:vAlign w:val="center"/>
            <w:hideMark/>
          </w:tcPr>
          <w:p w14:paraId="74D4B645" w14:textId="7574994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0,1</w:t>
            </w:r>
          </w:p>
        </w:tc>
        <w:tc>
          <w:tcPr>
            <w:tcW w:w="851" w:type="dxa"/>
            <w:tcBorders>
              <w:top w:val="nil"/>
              <w:left w:val="nil"/>
              <w:bottom w:val="nil"/>
              <w:right w:val="nil"/>
            </w:tcBorders>
            <w:shd w:val="clear" w:color="000000" w:fill="BFE1C1"/>
            <w:noWrap/>
            <w:vAlign w:val="center"/>
            <w:hideMark/>
          </w:tcPr>
          <w:p w14:paraId="1F616CCE" w14:textId="72CB5518"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992" w:type="dxa"/>
            <w:tcBorders>
              <w:top w:val="nil"/>
              <w:left w:val="nil"/>
              <w:bottom w:val="nil"/>
              <w:right w:val="nil"/>
            </w:tcBorders>
            <w:shd w:val="clear" w:color="000000" w:fill="BFE1C1"/>
            <w:noWrap/>
            <w:vAlign w:val="center"/>
            <w:hideMark/>
          </w:tcPr>
          <w:p w14:paraId="7797D880" w14:textId="10CF48D4"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851" w:type="dxa"/>
            <w:tcBorders>
              <w:top w:val="nil"/>
              <w:left w:val="nil"/>
              <w:bottom w:val="nil"/>
              <w:right w:val="nil"/>
            </w:tcBorders>
            <w:shd w:val="clear" w:color="000000" w:fill="E6EFF3"/>
            <w:noWrap/>
            <w:vAlign w:val="center"/>
            <w:hideMark/>
          </w:tcPr>
          <w:p w14:paraId="17599326" w14:textId="7B299C98"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c>
          <w:tcPr>
            <w:tcW w:w="850" w:type="dxa"/>
            <w:tcBorders>
              <w:top w:val="nil"/>
              <w:left w:val="nil"/>
              <w:bottom w:val="nil"/>
              <w:right w:val="nil"/>
            </w:tcBorders>
            <w:shd w:val="clear" w:color="000000" w:fill="BFE1C1"/>
            <w:noWrap/>
            <w:vAlign w:val="center"/>
            <w:hideMark/>
          </w:tcPr>
          <w:p w14:paraId="626EDAF7" w14:textId="12B513A4"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1134" w:type="dxa"/>
            <w:tcBorders>
              <w:top w:val="nil"/>
              <w:left w:val="nil"/>
              <w:bottom w:val="nil"/>
              <w:right w:val="nil"/>
            </w:tcBorders>
            <w:shd w:val="clear" w:color="000000" w:fill="BFE1C1"/>
            <w:noWrap/>
            <w:vAlign w:val="center"/>
            <w:hideMark/>
          </w:tcPr>
          <w:p w14:paraId="51D31E7B" w14:textId="0F841C29"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w:t>
            </w:r>
          </w:p>
        </w:tc>
        <w:tc>
          <w:tcPr>
            <w:tcW w:w="567" w:type="dxa"/>
            <w:tcBorders>
              <w:top w:val="nil"/>
              <w:left w:val="nil"/>
              <w:bottom w:val="nil"/>
              <w:right w:val="nil"/>
            </w:tcBorders>
            <w:shd w:val="clear" w:color="000000" w:fill="BFE1C1"/>
            <w:noWrap/>
            <w:vAlign w:val="center"/>
            <w:hideMark/>
          </w:tcPr>
          <w:p w14:paraId="2B452BFA" w14:textId="5BCABB41"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5,2</w:t>
            </w:r>
          </w:p>
        </w:tc>
        <w:tc>
          <w:tcPr>
            <w:tcW w:w="851" w:type="dxa"/>
            <w:tcBorders>
              <w:top w:val="nil"/>
              <w:left w:val="single" w:sz="4" w:space="0" w:color="auto"/>
              <w:bottom w:val="nil"/>
              <w:right w:val="nil"/>
            </w:tcBorders>
            <w:shd w:val="clear" w:color="000000" w:fill="BFE1C1"/>
            <w:noWrap/>
            <w:vAlign w:val="center"/>
            <w:hideMark/>
          </w:tcPr>
          <w:p w14:paraId="17B4E0C0" w14:textId="13BBD67E"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0,1</w:t>
            </w:r>
          </w:p>
        </w:tc>
        <w:tc>
          <w:tcPr>
            <w:tcW w:w="1134" w:type="dxa"/>
            <w:tcBorders>
              <w:top w:val="nil"/>
              <w:left w:val="nil"/>
              <w:bottom w:val="nil"/>
              <w:right w:val="single" w:sz="4" w:space="0" w:color="auto"/>
            </w:tcBorders>
            <w:shd w:val="clear" w:color="000000" w:fill="DFF0E0"/>
            <w:noWrap/>
            <w:vAlign w:val="center"/>
            <w:hideMark/>
          </w:tcPr>
          <w:p w14:paraId="111EF1CE" w14:textId="252964F2" w:rsidR="00CC79FB" w:rsidRPr="00CC79FB" w:rsidRDefault="00CC79FB" w:rsidP="009A5267">
            <w:pPr>
              <w:suppressAutoHyphens w:val="0"/>
              <w:spacing w:after="0" w:line="240" w:lineRule="auto"/>
              <w:jc w:val="center"/>
              <w:rPr>
                <w:rFonts w:ascii="Calibri" w:eastAsia="Times New Roman" w:hAnsi="Calibri" w:cs="Calibri"/>
                <w:color w:val="000000"/>
                <w:sz w:val="22"/>
                <w:szCs w:val="22"/>
                <w:lang w:val="de-AT" w:eastAsia="de-AT"/>
              </w:rPr>
            </w:pPr>
          </w:p>
        </w:tc>
      </w:tr>
      <w:tr w:rsidR="00CC79FB" w:rsidRPr="00CC79FB" w14:paraId="3EADCDA5" w14:textId="77777777" w:rsidTr="009A5267">
        <w:trPr>
          <w:trHeight w:val="342"/>
        </w:trPr>
        <w:tc>
          <w:tcPr>
            <w:tcW w:w="530" w:type="dxa"/>
            <w:tcBorders>
              <w:top w:val="nil"/>
              <w:left w:val="nil"/>
              <w:bottom w:val="nil"/>
              <w:right w:val="nil"/>
            </w:tcBorders>
            <w:shd w:val="clear" w:color="auto" w:fill="auto"/>
            <w:noWrap/>
            <w:vAlign w:val="bottom"/>
            <w:hideMark/>
          </w:tcPr>
          <w:p w14:paraId="0BEA998E"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DFF0E0"/>
            <w:noWrap/>
            <w:vAlign w:val="center"/>
            <w:hideMark/>
          </w:tcPr>
          <w:p w14:paraId="42118C51" w14:textId="77777777" w:rsidR="00CC79FB" w:rsidRPr="00CC79FB" w:rsidRDefault="00CC79FB" w:rsidP="009A5267">
            <w:pPr>
              <w:suppressAutoHyphens w:val="0"/>
              <w:spacing w:after="0" w:line="240" w:lineRule="auto"/>
              <w:rPr>
                <w:rFonts w:ascii="Calibri" w:eastAsia="Times New Roman" w:hAnsi="Calibri" w:cs="Calibri"/>
                <w:color w:val="000000"/>
                <w:sz w:val="22"/>
                <w:szCs w:val="22"/>
                <w:lang w:val="de-AT" w:eastAsia="de-AT"/>
              </w:rPr>
            </w:pPr>
            <w:r w:rsidRPr="00CC79FB">
              <w:rPr>
                <w:rFonts w:ascii="Calibri" w:eastAsia="Times New Roman" w:hAnsi="Calibri" w:cs="Calibri"/>
                <w:color w:val="000000"/>
                <w:sz w:val="22"/>
                <w:szCs w:val="22"/>
                <w:lang w:val="de-AT" w:eastAsia="de-AT"/>
              </w:rPr>
              <w:t>PV</w:t>
            </w:r>
          </w:p>
        </w:tc>
        <w:tc>
          <w:tcPr>
            <w:tcW w:w="1241" w:type="dxa"/>
            <w:tcBorders>
              <w:top w:val="nil"/>
              <w:left w:val="nil"/>
              <w:bottom w:val="nil"/>
              <w:right w:val="nil"/>
            </w:tcBorders>
            <w:shd w:val="clear" w:color="000000" w:fill="DFF0E0"/>
            <w:noWrap/>
            <w:vAlign w:val="center"/>
            <w:hideMark/>
          </w:tcPr>
          <w:p w14:paraId="3640CDF4" w14:textId="7B296FC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10,3</w:t>
            </w:r>
          </w:p>
        </w:tc>
        <w:tc>
          <w:tcPr>
            <w:tcW w:w="862" w:type="dxa"/>
            <w:tcBorders>
              <w:top w:val="nil"/>
              <w:left w:val="nil"/>
              <w:bottom w:val="nil"/>
              <w:right w:val="nil"/>
            </w:tcBorders>
            <w:shd w:val="clear" w:color="000000" w:fill="DFF0E0"/>
            <w:noWrap/>
            <w:vAlign w:val="center"/>
            <w:hideMark/>
          </w:tcPr>
          <w:p w14:paraId="6F29CAE7" w14:textId="00E52C3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0,1</w:t>
            </w:r>
          </w:p>
        </w:tc>
        <w:tc>
          <w:tcPr>
            <w:tcW w:w="851" w:type="dxa"/>
            <w:tcBorders>
              <w:top w:val="nil"/>
              <w:left w:val="nil"/>
              <w:bottom w:val="nil"/>
              <w:right w:val="nil"/>
            </w:tcBorders>
            <w:shd w:val="clear" w:color="000000" w:fill="DFF0E0"/>
            <w:noWrap/>
            <w:vAlign w:val="center"/>
            <w:hideMark/>
          </w:tcPr>
          <w:p w14:paraId="3159E1C7" w14:textId="3AE1FDD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DFF0E0"/>
            <w:noWrap/>
            <w:vAlign w:val="center"/>
            <w:hideMark/>
          </w:tcPr>
          <w:p w14:paraId="60374B75" w14:textId="5BA0199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1,4</w:t>
            </w:r>
          </w:p>
        </w:tc>
        <w:tc>
          <w:tcPr>
            <w:tcW w:w="851" w:type="dxa"/>
            <w:tcBorders>
              <w:top w:val="nil"/>
              <w:left w:val="nil"/>
              <w:bottom w:val="nil"/>
              <w:right w:val="nil"/>
            </w:tcBorders>
            <w:shd w:val="clear" w:color="000000" w:fill="DFF0E0"/>
            <w:noWrap/>
            <w:vAlign w:val="center"/>
            <w:hideMark/>
          </w:tcPr>
          <w:p w14:paraId="4456C23D" w14:textId="1968C9D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1,9</w:t>
            </w:r>
          </w:p>
        </w:tc>
        <w:tc>
          <w:tcPr>
            <w:tcW w:w="850" w:type="dxa"/>
            <w:tcBorders>
              <w:top w:val="nil"/>
              <w:left w:val="nil"/>
              <w:bottom w:val="nil"/>
              <w:right w:val="nil"/>
            </w:tcBorders>
            <w:shd w:val="clear" w:color="000000" w:fill="DFF0E0"/>
            <w:noWrap/>
            <w:vAlign w:val="center"/>
            <w:hideMark/>
          </w:tcPr>
          <w:p w14:paraId="4F6665DE" w14:textId="75CBE50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1134" w:type="dxa"/>
            <w:tcBorders>
              <w:top w:val="nil"/>
              <w:left w:val="nil"/>
              <w:bottom w:val="nil"/>
              <w:right w:val="nil"/>
            </w:tcBorders>
            <w:shd w:val="clear" w:color="000000" w:fill="DFF0E0"/>
            <w:noWrap/>
            <w:vAlign w:val="center"/>
            <w:hideMark/>
          </w:tcPr>
          <w:p w14:paraId="265EC8F8" w14:textId="6145876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567" w:type="dxa"/>
            <w:tcBorders>
              <w:top w:val="nil"/>
              <w:left w:val="nil"/>
              <w:bottom w:val="nil"/>
              <w:right w:val="nil"/>
            </w:tcBorders>
            <w:shd w:val="clear" w:color="000000" w:fill="DFF0E0"/>
            <w:noWrap/>
            <w:vAlign w:val="center"/>
            <w:hideMark/>
          </w:tcPr>
          <w:p w14:paraId="1D50AB56" w14:textId="0D5F6B42"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5,2</w:t>
            </w:r>
          </w:p>
        </w:tc>
        <w:tc>
          <w:tcPr>
            <w:tcW w:w="851" w:type="dxa"/>
            <w:tcBorders>
              <w:top w:val="nil"/>
              <w:left w:val="single" w:sz="4" w:space="0" w:color="auto"/>
              <w:bottom w:val="nil"/>
              <w:right w:val="nil"/>
            </w:tcBorders>
            <w:shd w:val="clear" w:color="000000" w:fill="DFF0E0"/>
            <w:noWrap/>
            <w:vAlign w:val="center"/>
            <w:hideMark/>
          </w:tcPr>
          <w:p w14:paraId="3AC9C288" w14:textId="1256C0F2"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13,8</w:t>
            </w:r>
          </w:p>
        </w:tc>
        <w:tc>
          <w:tcPr>
            <w:tcW w:w="1134" w:type="dxa"/>
            <w:tcBorders>
              <w:top w:val="nil"/>
              <w:left w:val="nil"/>
              <w:bottom w:val="nil"/>
              <w:right w:val="single" w:sz="4" w:space="0" w:color="auto"/>
            </w:tcBorders>
            <w:shd w:val="clear" w:color="000000" w:fill="DFF0E0"/>
            <w:noWrap/>
            <w:vAlign w:val="center"/>
            <w:hideMark/>
          </w:tcPr>
          <w:p w14:paraId="6938AF66" w14:textId="1A4D3CB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0,5</w:t>
            </w:r>
          </w:p>
        </w:tc>
      </w:tr>
      <w:tr w:rsidR="00CC79FB" w:rsidRPr="00CC79FB" w14:paraId="2B6412AB" w14:textId="77777777" w:rsidTr="009A5267">
        <w:trPr>
          <w:trHeight w:val="342"/>
        </w:trPr>
        <w:tc>
          <w:tcPr>
            <w:tcW w:w="530" w:type="dxa"/>
            <w:tcBorders>
              <w:top w:val="nil"/>
              <w:left w:val="nil"/>
              <w:bottom w:val="nil"/>
              <w:right w:val="nil"/>
            </w:tcBorders>
            <w:shd w:val="clear" w:color="auto" w:fill="auto"/>
            <w:noWrap/>
            <w:vAlign w:val="bottom"/>
            <w:hideMark/>
          </w:tcPr>
          <w:p w14:paraId="2CB71ADE"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BFBFBF"/>
            <w:noWrap/>
            <w:vAlign w:val="center"/>
            <w:hideMark/>
          </w:tcPr>
          <w:p w14:paraId="078E8E05"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E-Batterie</w:t>
            </w:r>
          </w:p>
        </w:tc>
        <w:tc>
          <w:tcPr>
            <w:tcW w:w="1241" w:type="dxa"/>
            <w:tcBorders>
              <w:top w:val="nil"/>
              <w:left w:val="nil"/>
              <w:bottom w:val="nil"/>
              <w:right w:val="nil"/>
            </w:tcBorders>
            <w:shd w:val="clear" w:color="000000" w:fill="BFBFBF"/>
            <w:noWrap/>
            <w:vAlign w:val="center"/>
            <w:hideMark/>
          </w:tcPr>
          <w:p w14:paraId="02EB015B" w14:textId="759F842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62" w:type="dxa"/>
            <w:tcBorders>
              <w:top w:val="nil"/>
              <w:left w:val="nil"/>
              <w:bottom w:val="nil"/>
              <w:right w:val="nil"/>
            </w:tcBorders>
            <w:shd w:val="clear" w:color="000000" w:fill="BFBFBF"/>
            <w:noWrap/>
            <w:vAlign w:val="center"/>
            <w:hideMark/>
          </w:tcPr>
          <w:p w14:paraId="0C9FA1A1" w14:textId="42DC3A7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BFBFBF"/>
            <w:noWrap/>
            <w:vAlign w:val="center"/>
            <w:hideMark/>
          </w:tcPr>
          <w:p w14:paraId="63085F5A" w14:textId="06347CB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BFBFBF"/>
            <w:noWrap/>
            <w:vAlign w:val="center"/>
            <w:hideMark/>
          </w:tcPr>
          <w:p w14:paraId="533EE391" w14:textId="7F90466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BFBFBF"/>
            <w:noWrap/>
            <w:vAlign w:val="center"/>
            <w:hideMark/>
          </w:tcPr>
          <w:p w14:paraId="2EAD011A" w14:textId="37E7647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0" w:type="dxa"/>
            <w:tcBorders>
              <w:top w:val="nil"/>
              <w:left w:val="nil"/>
              <w:bottom w:val="nil"/>
              <w:right w:val="nil"/>
            </w:tcBorders>
            <w:shd w:val="clear" w:color="000000" w:fill="BFBFBF"/>
            <w:noWrap/>
            <w:vAlign w:val="center"/>
            <w:hideMark/>
          </w:tcPr>
          <w:p w14:paraId="3E100A9A" w14:textId="43059F3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BFBFBF"/>
            <w:noWrap/>
            <w:vAlign w:val="center"/>
            <w:hideMark/>
          </w:tcPr>
          <w:p w14:paraId="08738CB7" w14:textId="49B8E79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BFBFBF"/>
            <w:noWrap/>
            <w:vAlign w:val="center"/>
            <w:hideMark/>
          </w:tcPr>
          <w:p w14:paraId="53EA08FE" w14:textId="0B29BC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single" w:sz="4" w:space="0" w:color="auto"/>
              <w:bottom w:val="nil"/>
              <w:right w:val="nil"/>
            </w:tcBorders>
            <w:shd w:val="clear" w:color="000000" w:fill="BFBFBF"/>
            <w:noWrap/>
            <w:vAlign w:val="center"/>
            <w:hideMark/>
          </w:tcPr>
          <w:p w14:paraId="5467E12C" w14:textId="7FEFA26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1134" w:type="dxa"/>
            <w:tcBorders>
              <w:top w:val="nil"/>
              <w:left w:val="nil"/>
              <w:bottom w:val="nil"/>
              <w:right w:val="single" w:sz="4" w:space="0" w:color="auto"/>
            </w:tcBorders>
            <w:shd w:val="clear" w:color="000000" w:fill="E6EFF3"/>
            <w:noWrap/>
            <w:vAlign w:val="center"/>
            <w:hideMark/>
          </w:tcPr>
          <w:p w14:paraId="30363A37" w14:textId="201EB09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4D51F51A" w14:textId="77777777" w:rsidTr="009A5267">
        <w:trPr>
          <w:trHeight w:val="342"/>
        </w:trPr>
        <w:tc>
          <w:tcPr>
            <w:tcW w:w="530" w:type="dxa"/>
            <w:tcBorders>
              <w:top w:val="nil"/>
              <w:left w:val="nil"/>
              <w:bottom w:val="nil"/>
              <w:right w:val="nil"/>
            </w:tcBorders>
            <w:shd w:val="clear" w:color="auto" w:fill="auto"/>
            <w:noWrap/>
            <w:vAlign w:val="bottom"/>
            <w:hideMark/>
          </w:tcPr>
          <w:p w14:paraId="392CF6EC"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EDFF48"/>
            <w:noWrap/>
            <w:vAlign w:val="center"/>
            <w:hideMark/>
          </w:tcPr>
          <w:p w14:paraId="0D099C8C"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Flexible Direktdeckung</w:t>
            </w:r>
          </w:p>
        </w:tc>
        <w:tc>
          <w:tcPr>
            <w:tcW w:w="1241" w:type="dxa"/>
            <w:tcBorders>
              <w:top w:val="nil"/>
              <w:left w:val="nil"/>
              <w:bottom w:val="nil"/>
              <w:right w:val="nil"/>
            </w:tcBorders>
            <w:shd w:val="clear" w:color="000000" w:fill="EDFF48"/>
            <w:noWrap/>
            <w:vAlign w:val="center"/>
            <w:hideMark/>
          </w:tcPr>
          <w:p w14:paraId="44C74E0C" w14:textId="46C1916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2,6</w:t>
            </w:r>
          </w:p>
        </w:tc>
        <w:tc>
          <w:tcPr>
            <w:tcW w:w="862" w:type="dxa"/>
            <w:tcBorders>
              <w:top w:val="nil"/>
              <w:left w:val="nil"/>
              <w:bottom w:val="nil"/>
              <w:right w:val="nil"/>
            </w:tcBorders>
            <w:shd w:val="clear" w:color="000000" w:fill="EDFF48"/>
            <w:noWrap/>
            <w:vAlign w:val="center"/>
            <w:hideMark/>
          </w:tcPr>
          <w:p w14:paraId="2D09FC20" w14:textId="33A6CEB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0,0</w:t>
            </w:r>
          </w:p>
        </w:tc>
        <w:tc>
          <w:tcPr>
            <w:tcW w:w="851" w:type="dxa"/>
            <w:tcBorders>
              <w:top w:val="nil"/>
              <w:left w:val="nil"/>
              <w:bottom w:val="nil"/>
              <w:right w:val="nil"/>
            </w:tcBorders>
            <w:shd w:val="clear" w:color="000000" w:fill="EDFF48"/>
            <w:noWrap/>
            <w:vAlign w:val="center"/>
            <w:hideMark/>
          </w:tcPr>
          <w:p w14:paraId="731A2253" w14:textId="0230CF0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EDFF48"/>
            <w:noWrap/>
            <w:vAlign w:val="center"/>
            <w:hideMark/>
          </w:tcPr>
          <w:p w14:paraId="4CA3CE07" w14:textId="3A814DE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0,6</w:t>
            </w:r>
          </w:p>
        </w:tc>
        <w:tc>
          <w:tcPr>
            <w:tcW w:w="851" w:type="dxa"/>
            <w:tcBorders>
              <w:top w:val="nil"/>
              <w:left w:val="nil"/>
              <w:bottom w:val="nil"/>
              <w:right w:val="nil"/>
            </w:tcBorders>
            <w:shd w:val="clear" w:color="000000" w:fill="EDFF48"/>
            <w:noWrap/>
            <w:vAlign w:val="center"/>
            <w:hideMark/>
          </w:tcPr>
          <w:p w14:paraId="4323B065" w14:textId="6A5A967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0,8</w:t>
            </w:r>
          </w:p>
        </w:tc>
        <w:tc>
          <w:tcPr>
            <w:tcW w:w="850" w:type="dxa"/>
            <w:tcBorders>
              <w:top w:val="nil"/>
              <w:left w:val="nil"/>
              <w:bottom w:val="nil"/>
              <w:right w:val="nil"/>
            </w:tcBorders>
            <w:shd w:val="clear" w:color="000000" w:fill="E6EFF3"/>
            <w:noWrap/>
            <w:vAlign w:val="center"/>
            <w:hideMark/>
          </w:tcPr>
          <w:p w14:paraId="4B32E1F7" w14:textId="304A5CE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7A13A14F" w14:textId="2FDB847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DFF48"/>
            <w:noWrap/>
            <w:vAlign w:val="center"/>
            <w:hideMark/>
          </w:tcPr>
          <w:p w14:paraId="5E205912" w14:textId="3692D9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0,0</w:t>
            </w:r>
          </w:p>
        </w:tc>
        <w:tc>
          <w:tcPr>
            <w:tcW w:w="851" w:type="dxa"/>
            <w:tcBorders>
              <w:top w:val="nil"/>
              <w:left w:val="single" w:sz="4" w:space="0" w:color="auto"/>
              <w:bottom w:val="nil"/>
              <w:right w:val="nil"/>
            </w:tcBorders>
            <w:shd w:val="clear" w:color="000000" w:fill="EDFF48"/>
            <w:noWrap/>
            <w:vAlign w:val="center"/>
            <w:hideMark/>
          </w:tcPr>
          <w:p w14:paraId="1A05EDAB" w14:textId="5697DC9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4,0</w:t>
            </w:r>
          </w:p>
        </w:tc>
        <w:tc>
          <w:tcPr>
            <w:tcW w:w="1134" w:type="dxa"/>
            <w:tcBorders>
              <w:top w:val="nil"/>
              <w:left w:val="nil"/>
              <w:bottom w:val="nil"/>
              <w:right w:val="single" w:sz="4" w:space="0" w:color="auto"/>
            </w:tcBorders>
            <w:shd w:val="clear" w:color="000000" w:fill="E6EFF3"/>
            <w:noWrap/>
            <w:vAlign w:val="center"/>
            <w:hideMark/>
          </w:tcPr>
          <w:p w14:paraId="707B82B3" w14:textId="546A4E1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05184D18" w14:textId="77777777" w:rsidTr="009A5267">
        <w:trPr>
          <w:trHeight w:val="342"/>
        </w:trPr>
        <w:tc>
          <w:tcPr>
            <w:tcW w:w="530" w:type="dxa"/>
            <w:tcBorders>
              <w:top w:val="nil"/>
              <w:left w:val="nil"/>
              <w:bottom w:val="nil"/>
              <w:right w:val="nil"/>
            </w:tcBorders>
            <w:shd w:val="clear" w:color="auto" w:fill="auto"/>
            <w:noWrap/>
            <w:vAlign w:val="bottom"/>
            <w:hideMark/>
          </w:tcPr>
          <w:p w14:paraId="5C34CBD2"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F2FF84"/>
            <w:noWrap/>
            <w:vAlign w:val="center"/>
            <w:hideMark/>
          </w:tcPr>
          <w:p w14:paraId="707C2E46"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Flexible Überdeckung</w:t>
            </w:r>
          </w:p>
        </w:tc>
        <w:tc>
          <w:tcPr>
            <w:tcW w:w="1241" w:type="dxa"/>
            <w:tcBorders>
              <w:top w:val="nil"/>
              <w:left w:val="nil"/>
              <w:bottom w:val="nil"/>
              <w:right w:val="nil"/>
            </w:tcBorders>
            <w:shd w:val="clear" w:color="000000" w:fill="E6EFF3"/>
            <w:noWrap/>
            <w:vAlign w:val="center"/>
            <w:hideMark/>
          </w:tcPr>
          <w:p w14:paraId="67081E5A" w14:textId="1AF5E1E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nil"/>
              <w:right w:val="nil"/>
            </w:tcBorders>
            <w:shd w:val="clear" w:color="000000" w:fill="F2FF84"/>
            <w:noWrap/>
            <w:vAlign w:val="center"/>
            <w:hideMark/>
          </w:tcPr>
          <w:p w14:paraId="3D814454" w14:textId="3485A26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2,7</w:t>
            </w:r>
          </w:p>
        </w:tc>
        <w:tc>
          <w:tcPr>
            <w:tcW w:w="851" w:type="dxa"/>
            <w:tcBorders>
              <w:top w:val="nil"/>
              <w:left w:val="nil"/>
              <w:bottom w:val="nil"/>
              <w:right w:val="nil"/>
            </w:tcBorders>
            <w:shd w:val="clear" w:color="000000" w:fill="F2FF84"/>
            <w:noWrap/>
            <w:vAlign w:val="center"/>
            <w:hideMark/>
          </w:tcPr>
          <w:p w14:paraId="232717FE" w14:textId="44BD022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F2FF84"/>
            <w:noWrap/>
            <w:vAlign w:val="center"/>
            <w:hideMark/>
          </w:tcPr>
          <w:p w14:paraId="2DD03E12" w14:textId="402B9DE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E6EFF3"/>
            <w:noWrap/>
            <w:vAlign w:val="center"/>
            <w:hideMark/>
          </w:tcPr>
          <w:p w14:paraId="28EA075E" w14:textId="6456944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nil"/>
              <w:right w:val="nil"/>
            </w:tcBorders>
            <w:shd w:val="clear" w:color="000000" w:fill="E6EFF3"/>
            <w:noWrap/>
            <w:vAlign w:val="center"/>
            <w:hideMark/>
          </w:tcPr>
          <w:p w14:paraId="352957EC" w14:textId="6882E89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F2FF84"/>
            <w:noWrap/>
            <w:vAlign w:val="center"/>
            <w:hideMark/>
          </w:tcPr>
          <w:p w14:paraId="0E1ECA1C" w14:textId="2F7248F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567" w:type="dxa"/>
            <w:tcBorders>
              <w:top w:val="nil"/>
              <w:left w:val="nil"/>
              <w:bottom w:val="nil"/>
              <w:right w:val="nil"/>
            </w:tcBorders>
            <w:shd w:val="clear" w:color="000000" w:fill="F2FF84"/>
            <w:noWrap/>
            <w:vAlign w:val="center"/>
            <w:hideMark/>
          </w:tcPr>
          <w:p w14:paraId="4E3C51B0" w14:textId="35BDAB1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12,3</w:t>
            </w:r>
          </w:p>
        </w:tc>
        <w:tc>
          <w:tcPr>
            <w:tcW w:w="851" w:type="dxa"/>
            <w:tcBorders>
              <w:top w:val="nil"/>
              <w:left w:val="single" w:sz="4" w:space="0" w:color="auto"/>
              <w:bottom w:val="nil"/>
              <w:right w:val="nil"/>
            </w:tcBorders>
            <w:shd w:val="clear" w:color="000000" w:fill="F2FF84"/>
            <w:noWrap/>
            <w:vAlign w:val="center"/>
            <w:hideMark/>
          </w:tcPr>
          <w:p w14:paraId="7B16ABA5" w14:textId="2A1047B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15,0</w:t>
            </w:r>
          </w:p>
        </w:tc>
        <w:tc>
          <w:tcPr>
            <w:tcW w:w="1134" w:type="dxa"/>
            <w:tcBorders>
              <w:top w:val="nil"/>
              <w:left w:val="nil"/>
              <w:bottom w:val="nil"/>
              <w:right w:val="single" w:sz="4" w:space="0" w:color="auto"/>
            </w:tcBorders>
            <w:shd w:val="clear" w:color="000000" w:fill="E6EFF3"/>
            <w:noWrap/>
            <w:vAlign w:val="center"/>
            <w:hideMark/>
          </w:tcPr>
          <w:p w14:paraId="2FC3C98F" w14:textId="0D4317D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15F2DA2" w14:textId="77777777" w:rsidTr="009A5267">
        <w:trPr>
          <w:trHeight w:val="342"/>
        </w:trPr>
        <w:tc>
          <w:tcPr>
            <w:tcW w:w="530" w:type="dxa"/>
            <w:tcBorders>
              <w:top w:val="nil"/>
              <w:left w:val="nil"/>
              <w:bottom w:val="nil"/>
              <w:right w:val="nil"/>
            </w:tcBorders>
            <w:shd w:val="clear" w:color="auto" w:fill="auto"/>
            <w:noWrap/>
            <w:vAlign w:val="bottom"/>
            <w:hideMark/>
          </w:tcPr>
          <w:p w14:paraId="1052328A"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FFD895"/>
            <w:noWrap/>
            <w:vAlign w:val="center"/>
            <w:hideMark/>
          </w:tcPr>
          <w:p w14:paraId="3C69A10A"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E-Car Entladung</w:t>
            </w:r>
          </w:p>
        </w:tc>
        <w:tc>
          <w:tcPr>
            <w:tcW w:w="1241" w:type="dxa"/>
            <w:tcBorders>
              <w:top w:val="nil"/>
              <w:left w:val="nil"/>
              <w:bottom w:val="nil"/>
              <w:right w:val="nil"/>
            </w:tcBorders>
            <w:shd w:val="clear" w:color="000000" w:fill="FFD895"/>
            <w:noWrap/>
            <w:vAlign w:val="center"/>
            <w:hideMark/>
          </w:tcPr>
          <w:p w14:paraId="3B53CC5B" w14:textId="03469EB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1,4</w:t>
            </w:r>
          </w:p>
        </w:tc>
        <w:tc>
          <w:tcPr>
            <w:tcW w:w="862" w:type="dxa"/>
            <w:tcBorders>
              <w:top w:val="nil"/>
              <w:left w:val="nil"/>
              <w:bottom w:val="nil"/>
              <w:right w:val="nil"/>
            </w:tcBorders>
            <w:shd w:val="clear" w:color="000000" w:fill="FFD895"/>
            <w:noWrap/>
            <w:vAlign w:val="center"/>
            <w:hideMark/>
          </w:tcPr>
          <w:p w14:paraId="18D3A317" w14:textId="1ED14A2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851" w:type="dxa"/>
            <w:tcBorders>
              <w:top w:val="nil"/>
              <w:left w:val="nil"/>
              <w:bottom w:val="nil"/>
              <w:right w:val="nil"/>
            </w:tcBorders>
            <w:shd w:val="clear" w:color="000000" w:fill="FFD895"/>
            <w:noWrap/>
            <w:vAlign w:val="center"/>
            <w:hideMark/>
          </w:tcPr>
          <w:p w14:paraId="0A246FA4" w14:textId="202B059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w:t>
            </w:r>
          </w:p>
        </w:tc>
        <w:tc>
          <w:tcPr>
            <w:tcW w:w="992" w:type="dxa"/>
            <w:tcBorders>
              <w:top w:val="nil"/>
              <w:left w:val="nil"/>
              <w:bottom w:val="nil"/>
              <w:right w:val="nil"/>
            </w:tcBorders>
            <w:shd w:val="clear" w:color="000000" w:fill="FFD895"/>
            <w:noWrap/>
            <w:vAlign w:val="center"/>
            <w:hideMark/>
          </w:tcPr>
          <w:p w14:paraId="32DBA897" w14:textId="64D0787C"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0,4</w:t>
            </w:r>
          </w:p>
        </w:tc>
        <w:tc>
          <w:tcPr>
            <w:tcW w:w="851" w:type="dxa"/>
            <w:tcBorders>
              <w:top w:val="nil"/>
              <w:left w:val="nil"/>
              <w:bottom w:val="nil"/>
              <w:right w:val="nil"/>
            </w:tcBorders>
            <w:shd w:val="clear" w:color="000000" w:fill="FFD895"/>
            <w:noWrap/>
            <w:vAlign w:val="center"/>
            <w:hideMark/>
          </w:tcPr>
          <w:p w14:paraId="2FDF83AB" w14:textId="3BA95C4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0,5</w:t>
            </w:r>
          </w:p>
        </w:tc>
        <w:tc>
          <w:tcPr>
            <w:tcW w:w="850" w:type="dxa"/>
            <w:tcBorders>
              <w:top w:val="nil"/>
              <w:left w:val="nil"/>
              <w:bottom w:val="nil"/>
              <w:right w:val="nil"/>
            </w:tcBorders>
            <w:shd w:val="clear" w:color="000000" w:fill="E6EFF3"/>
            <w:noWrap/>
            <w:vAlign w:val="center"/>
            <w:hideMark/>
          </w:tcPr>
          <w:p w14:paraId="2CCB16A8" w14:textId="6B46F26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nil"/>
              <w:right w:val="nil"/>
            </w:tcBorders>
            <w:shd w:val="clear" w:color="000000" w:fill="E6EFF3"/>
            <w:noWrap/>
            <w:vAlign w:val="center"/>
            <w:hideMark/>
          </w:tcPr>
          <w:p w14:paraId="0630F537" w14:textId="1BCF347D"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6EFF3"/>
            <w:noWrap/>
            <w:vAlign w:val="center"/>
            <w:hideMark/>
          </w:tcPr>
          <w:p w14:paraId="1F3BEBB7" w14:textId="771D60A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FFD895"/>
            <w:noWrap/>
            <w:vAlign w:val="center"/>
            <w:hideMark/>
          </w:tcPr>
          <w:p w14:paraId="58CE8FD0" w14:textId="0B05542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2,3</w:t>
            </w:r>
          </w:p>
        </w:tc>
        <w:tc>
          <w:tcPr>
            <w:tcW w:w="1134" w:type="dxa"/>
            <w:tcBorders>
              <w:top w:val="nil"/>
              <w:left w:val="nil"/>
              <w:bottom w:val="nil"/>
              <w:right w:val="single" w:sz="4" w:space="0" w:color="auto"/>
            </w:tcBorders>
            <w:shd w:val="clear" w:color="000000" w:fill="E6EFF3"/>
            <w:noWrap/>
            <w:vAlign w:val="center"/>
            <w:hideMark/>
          </w:tcPr>
          <w:p w14:paraId="07701195" w14:textId="61F61EC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3EFA82E" w14:textId="77777777" w:rsidTr="009A5267">
        <w:trPr>
          <w:trHeight w:val="342"/>
        </w:trPr>
        <w:tc>
          <w:tcPr>
            <w:tcW w:w="530" w:type="dxa"/>
            <w:tcBorders>
              <w:top w:val="nil"/>
              <w:left w:val="nil"/>
              <w:bottom w:val="nil"/>
              <w:right w:val="nil"/>
            </w:tcBorders>
            <w:shd w:val="clear" w:color="auto" w:fill="auto"/>
            <w:noWrap/>
            <w:vAlign w:val="bottom"/>
            <w:hideMark/>
          </w:tcPr>
          <w:p w14:paraId="6B669C01"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950F53"/>
            <w:noWrap/>
            <w:vAlign w:val="center"/>
            <w:hideMark/>
          </w:tcPr>
          <w:p w14:paraId="5A7BD1D1" w14:textId="77777777" w:rsidR="00CC79FB" w:rsidRPr="00CC79FB" w:rsidRDefault="00CC79FB" w:rsidP="009A5267">
            <w:pPr>
              <w:suppressAutoHyphens w:val="0"/>
              <w:spacing w:after="0" w:line="240" w:lineRule="auto"/>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Netzstrom</w:t>
            </w:r>
          </w:p>
        </w:tc>
        <w:tc>
          <w:tcPr>
            <w:tcW w:w="1241" w:type="dxa"/>
            <w:tcBorders>
              <w:top w:val="nil"/>
              <w:left w:val="nil"/>
              <w:bottom w:val="nil"/>
              <w:right w:val="nil"/>
            </w:tcBorders>
            <w:shd w:val="clear" w:color="000000" w:fill="950F53"/>
            <w:noWrap/>
            <w:vAlign w:val="center"/>
            <w:hideMark/>
          </w:tcPr>
          <w:p w14:paraId="5B2D17B7" w14:textId="61A5EEB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7,5</w:t>
            </w:r>
          </w:p>
        </w:tc>
        <w:tc>
          <w:tcPr>
            <w:tcW w:w="862" w:type="dxa"/>
            <w:tcBorders>
              <w:top w:val="nil"/>
              <w:left w:val="nil"/>
              <w:bottom w:val="nil"/>
              <w:right w:val="nil"/>
            </w:tcBorders>
            <w:shd w:val="clear" w:color="000000" w:fill="950F53"/>
            <w:noWrap/>
            <w:vAlign w:val="center"/>
            <w:hideMark/>
          </w:tcPr>
          <w:p w14:paraId="6BF3AAAF" w14:textId="19235B93"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0,5</w:t>
            </w:r>
          </w:p>
        </w:tc>
        <w:tc>
          <w:tcPr>
            <w:tcW w:w="851" w:type="dxa"/>
            <w:tcBorders>
              <w:top w:val="nil"/>
              <w:left w:val="nil"/>
              <w:bottom w:val="nil"/>
              <w:right w:val="nil"/>
            </w:tcBorders>
            <w:shd w:val="clear" w:color="000000" w:fill="950F53"/>
            <w:noWrap/>
            <w:vAlign w:val="center"/>
            <w:hideMark/>
          </w:tcPr>
          <w:p w14:paraId="7DE7E84B" w14:textId="5C45184B"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w:t>
            </w:r>
          </w:p>
        </w:tc>
        <w:tc>
          <w:tcPr>
            <w:tcW w:w="992" w:type="dxa"/>
            <w:tcBorders>
              <w:top w:val="nil"/>
              <w:left w:val="nil"/>
              <w:bottom w:val="nil"/>
              <w:right w:val="nil"/>
            </w:tcBorders>
            <w:shd w:val="clear" w:color="000000" w:fill="950F53"/>
            <w:noWrap/>
            <w:vAlign w:val="center"/>
            <w:hideMark/>
          </w:tcPr>
          <w:p w14:paraId="44C774AA" w14:textId="66C46789"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1,7</w:t>
            </w:r>
          </w:p>
        </w:tc>
        <w:tc>
          <w:tcPr>
            <w:tcW w:w="851" w:type="dxa"/>
            <w:tcBorders>
              <w:top w:val="nil"/>
              <w:left w:val="nil"/>
              <w:bottom w:val="nil"/>
              <w:right w:val="nil"/>
            </w:tcBorders>
            <w:shd w:val="clear" w:color="000000" w:fill="950F53"/>
            <w:noWrap/>
            <w:vAlign w:val="center"/>
            <w:hideMark/>
          </w:tcPr>
          <w:p w14:paraId="32D37B7F" w14:textId="78AD178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2,5</w:t>
            </w:r>
          </w:p>
        </w:tc>
        <w:tc>
          <w:tcPr>
            <w:tcW w:w="850" w:type="dxa"/>
            <w:tcBorders>
              <w:top w:val="nil"/>
              <w:left w:val="nil"/>
              <w:bottom w:val="nil"/>
              <w:right w:val="nil"/>
            </w:tcBorders>
            <w:shd w:val="clear" w:color="000000" w:fill="E6EFF3"/>
            <w:vAlign w:val="center"/>
            <w:hideMark/>
          </w:tcPr>
          <w:p w14:paraId="76357387" w14:textId="236BC100"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7B9DEB50" w14:textId="77D7F0B1"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950F53"/>
            <w:noWrap/>
            <w:vAlign w:val="center"/>
            <w:hideMark/>
          </w:tcPr>
          <w:p w14:paraId="74596434" w14:textId="6A7D2BA5"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1,9</w:t>
            </w:r>
          </w:p>
        </w:tc>
        <w:tc>
          <w:tcPr>
            <w:tcW w:w="851" w:type="dxa"/>
            <w:tcBorders>
              <w:top w:val="nil"/>
              <w:left w:val="single" w:sz="4" w:space="0" w:color="auto"/>
              <w:bottom w:val="nil"/>
              <w:right w:val="nil"/>
            </w:tcBorders>
            <w:shd w:val="clear" w:color="000000" w:fill="950F53"/>
            <w:noWrap/>
            <w:vAlign w:val="center"/>
            <w:hideMark/>
          </w:tcPr>
          <w:p w14:paraId="246620BE" w14:textId="2AD058F8"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14,1</w:t>
            </w:r>
          </w:p>
        </w:tc>
        <w:tc>
          <w:tcPr>
            <w:tcW w:w="1134" w:type="dxa"/>
            <w:tcBorders>
              <w:top w:val="nil"/>
              <w:left w:val="nil"/>
              <w:bottom w:val="nil"/>
              <w:right w:val="single" w:sz="4" w:space="0" w:color="auto"/>
            </w:tcBorders>
            <w:shd w:val="clear" w:color="000000" w:fill="E6EFF3"/>
            <w:noWrap/>
            <w:vAlign w:val="center"/>
            <w:hideMark/>
          </w:tcPr>
          <w:p w14:paraId="7D02EA9E" w14:textId="3A08387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1283742F" w14:textId="77777777" w:rsidTr="009A5267">
        <w:trPr>
          <w:trHeight w:val="342"/>
        </w:trPr>
        <w:tc>
          <w:tcPr>
            <w:tcW w:w="530" w:type="dxa"/>
            <w:tcBorders>
              <w:top w:val="nil"/>
              <w:left w:val="nil"/>
              <w:bottom w:val="nil"/>
              <w:right w:val="nil"/>
            </w:tcBorders>
            <w:shd w:val="clear" w:color="auto" w:fill="auto"/>
            <w:noWrap/>
            <w:vAlign w:val="bottom"/>
            <w:hideMark/>
          </w:tcPr>
          <w:p w14:paraId="4C13E56C"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6F0B3D"/>
            <w:noWrap/>
            <w:vAlign w:val="center"/>
            <w:hideMark/>
          </w:tcPr>
          <w:p w14:paraId="32552BB0"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E-Car Ladung außerhalb des Quartiers</w:t>
            </w:r>
          </w:p>
        </w:tc>
        <w:tc>
          <w:tcPr>
            <w:tcW w:w="1241" w:type="dxa"/>
            <w:tcBorders>
              <w:top w:val="nil"/>
              <w:left w:val="nil"/>
              <w:bottom w:val="nil"/>
              <w:right w:val="nil"/>
            </w:tcBorders>
            <w:shd w:val="clear" w:color="000000" w:fill="E6EFF3"/>
            <w:noWrap/>
            <w:vAlign w:val="center"/>
            <w:hideMark/>
          </w:tcPr>
          <w:p w14:paraId="0879D569" w14:textId="15F1EFB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nil"/>
              <w:right w:val="nil"/>
            </w:tcBorders>
            <w:shd w:val="clear" w:color="000000" w:fill="E6EFF3"/>
            <w:noWrap/>
            <w:vAlign w:val="center"/>
            <w:hideMark/>
          </w:tcPr>
          <w:p w14:paraId="44FCC1C9" w14:textId="7D86469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E6EFF3"/>
            <w:noWrap/>
            <w:vAlign w:val="center"/>
            <w:hideMark/>
          </w:tcPr>
          <w:p w14:paraId="2FA30F0B" w14:textId="234E625A"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992" w:type="dxa"/>
            <w:tcBorders>
              <w:top w:val="nil"/>
              <w:left w:val="nil"/>
              <w:bottom w:val="nil"/>
              <w:right w:val="nil"/>
            </w:tcBorders>
            <w:shd w:val="clear" w:color="000000" w:fill="E6EFF3"/>
            <w:noWrap/>
            <w:vAlign w:val="center"/>
            <w:hideMark/>
          </w:tcPr>
          <w:p w14:paraId="1D84D65D" w14:textId="111FCE5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nil"/>
              <w:right w:val="nil"/>
            </w:tcBorders>
            <w:shd w:val="clear" w:color="000000" w:fill="E6EFF3"/>
            <w:noWrap/>
            <w:vAlign w:val="center"/>
            <w:hideMark/>
          </w:tcPr>
          <w:p w14:paraId="0C207E90" w14:textId="0C3CC46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nil"/>
              <w:right w:val="nil"/>
            </w:tcBorders>
            <w:shd w:val="clear" w:color="000000" w:fill="E6EFF3"/>
            <w:vAlign w:val="center"/>
            <w:hideMark/>
          </w:tcPr>
          <w:p w14:paraId="55A40672" w14:textId="1247EF4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10981CBB" w14:textId="6CB419D0"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6F0B3D"/>
            <w:noWrap/>
            <w:vAlign w:val="center"/>
            <w:hideMark/>
          </w:tcPr>
          <w:p w14:paraId="3692F931" w14:textId="7C891292"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31,4</w:t>
            </w:r>
          </w:p>
        </w:tc>
        <w:tc>
          <w:tcPr>
            <w:tcW w:w="851" w:type="dxa"/>
            <w:tcBorders>
              <w:top w:val="nil"/>
              <w:left w:val="nil"/>
              <w:bottom w:val="nil"/>
              <w:right w:val="nil"/>
            </w:tcBorders>
            <w:shd w:val="clear" w:color="000000" w:fill="6F0B3D"/>
            <w:noWrap/>
            <w:vAlign w:val="center"/>
            <w:hideMark/>
          </w:tcPr>
          <w:p w14:paraId="3F6E9CAD" w14:textId="0CA394C1"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31,4</w:t>
            </w:r>
          </w:p>
        </w:tc>
        <w:tc>
          <w:tcPr>
            <w:tcW w:w="1134" w:type="dxa"/>
            <w:tcBorders>
              <w:top w:val="nil"/>
              <w:left w:val="nil"/>
              <w:bottom w:val="nil"/>
              <w:right w:val="single" w:sz="4" w:space="0" w:color="auto"/>
            </w:tcBorders>
            <w:shd w:val="clear" w:color="000000" w:fill="E6EFF3"/>
            <w:noWrap/>
            <w:vAlign w:val="center"/>
            <w:hideMark/>
          </w:tcPr>
          <w:p w14:paraId="117D6474" w14:textId="686B54EB"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2A02B8D7" w14:textId="77777777" w:rsidTr="009A5267">
        <w:trPr>
          <w:trHeight w:val="342"/>
        </w:trPr>
        <w:tc>
          <w:tcPr>
            <w:tcW w:w="530" w:type="dxa"/>
            <w:tcBorders>
              <w:top w:val="nil"/>
              <w:left w:val="nil"/>
              <w:bottom w:val="nil"/>
              <w:right w:val="nil"/>
            </w:tcBorders>
            <w:shd w:val="clear" w:color="auto" w:fill="auto"/>
            <w:noWrap/>
            <w:vAlign w:val="bottom"/>
            <w:hideMark/>
          </w:tcPr>
          <w:p w14:paraId="580CF1D6"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A8260B"/>
            <w:vAlign w:val="center"/>
            <w:hideMark/>
          </w:tcPr>
          <w:p w14:paraId="03A67284"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Fernwärme</w:t>
            </w:r>
          </w:p>
        </w:tc>
        <w:tc>
          <w:tcPr>
            <w:tcW w:w="1241" w:type="dxa"/>
            <w:tcBorders>
              <w:top w:val="nil"/>
              <w:left w:val="nil"/>
              <w:bottom w:val="nil"/>
              <w:right w:val="nil"/>
            </w:tcBorders>
            <w:shd w:val="clear" w:color="000000" w:fill="E6EFF3"/>
            <w:vAlign w:val="center"/>
            <w:hideMark/>
          </w:tcPr>
          <w:p w14:paraId="2383E847" w14:textId="7A8E5EB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A8260B"/>
            <w:vAlign w:val="center"/>
            <w:hideMark/>
          </w:tcPr>
          <w:p w14:paraId="1672B9B9"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A4B9E16" w14:textId="42D491E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A8260B"/>
            <w:vAlign w:val="center"/>
            <w:hideMark/>
          </w:tcPr>
          <w:p w14:paraId="51FC8E74"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60F1D786" w14:textId="6FEF569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8E61249" w14:textId="4BDAA83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6D5855DB" w14:textId="1E7518E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70E29C81" w14:textId="0D485F1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A8260B"/>
            <w:vAlign w:val="center"/>
            <w:hideMark/>
          </w:tcPr>
          <w:p w14:paraId="409AFB12"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149EC546" w14:textId="78A5A8D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4534E753" w14:textId="77777777" w:rsidTr="009A5267">
        <w:trPr>
          <w:trHeight w:val="342"/>
        </w:trPr>
        <w:tc>
          <w:tcPr>
            <w:tcW w:w="530" w:type="dxa"/>
            <w:tcBorders>
              <w:top w:val="nil"/>
              <w:left w:val="nil"/>
              <w:bottom w:val="nil"/>
              <w:right w:val="nil"/>
            </w:tcBorders>
            <w:shd w:val="clear" w:color="auto" w:fill="auto"/>
            <w:noWrap/>
            <w:vAlign w:val="bottom"/>
            <w:hideMark/>
          </w:tcPr>
          <w:p w14:paraId="4579E29A"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2C828D"/>
            <w:vAlign w:val="center"/>
            <w:hideMark/>
          </w:tcPr>
          <w:p w14:paraId="6FF70742"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Gas</w:t>
            </w:r>
          </w:p>
        </w:tc>
        <w:tc>
          <w:tcPr>
            <w:tcW w:w="1241" w:type="dxa"/>
            <w:tcBorders>
              <w:top w:val="nil"/>
              <w:left w:val="nil"/>
              <w:bottom w:val="nil"/>
              <w:right w:val="nil"/>
            </w:tcBorders>
            <w:shd w:val="clear" w:color="000000" w:fill="E6EFF3"/>
            <w:vAlign w:val="center"/>
            <w:hideMark/>
          </w:tcPr>
          <w:p w14:paraId="72DE5C98" w14:textId="2C747F5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C828D"/>
            <w:vAlign w:val="center"/>
            <w:hideMark/>
          </w:tcPr>
          <w:p w14:paraId="57932988"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3AD190D" w14:textId="0C454CB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2C828D"/>
            <w:vAlign w:val="center"/>
            <w:hideMark/>
          </w:tcPr>
          <w:p w14:paraId="62A6EEF9"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392AABD6" w14:textId="599C35A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50F015E" w14:textId="58C45F6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1BB437B6" w14:textId="008DC52C"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6BC9FC4F" w14:textId="59D1E40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C828D"/>
            <w:vAlign w:val="center"/>
            <w:hideMark/>
          </w:tcPr>
          <w:p w14:paraId="3EE14F92"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64B66B07" w14:textId="064B2869"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64EE2150" w14:textId="77777777" w:rsidTr="009A5267">
        <w:trPr>
          <w:trHeight w:val="342"/>
        </w:trPr>
        <w:tc>
          <w:tcPr>
            <w:tcW w:w="530" w:type="dxa"/>
            <w:tcBorders>
              <w:top w:val="nil"/>
              <w:left w:val="nil"/>
              <w:bottom w:val="nil"/>
              <w:right w:val="nil"/>
            </w:tcBorders>
            <w:shd w:val="clear" w:color="auto" w:fill="auto"/>
            <w:noWrap/>
            <w:vAlign w:val="bottom"/>
            <w:hideMark/>
          </w:tcPr>
          <w:p w14:paraId="199B37B1"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0,00</w:t>
            </w:r>
          </w:p>
        </w:tc>
        <w:tc>
          <w:tcPr>
            <w:tcW w:w="4171" w:type="dxa"/>
            <w:tcBorders>
              <w:top w:val="nil"/>
              <w:left w:val="nil"/>
              <w:bottom w:val="nil"/>
              <w:right w:val="nil"/>
            </w:tcBorders>
            <w:shd w:val="clear" w:color="000000" w:fill="2C5F2E"/>
            <w:vAlign w:val="center"/>
            <w:hideMark/>
          </w:tcPr>
          <w:p w14:paraId="72B44149"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Biomasse</w:t>
            </w:r>
          </w:p>
        </w:tc>
        <w:tc>
          <w:tcPr>
            <w:tcW w:w="1241" w:type="dxa"/>
            <w:tcBorders>
              <w:top w:val="nil"/>
              <w:left w:val="nil"/>
              <w:bottom w:val="nil"/>
              <w:right w:val="nil"/>
            </w:tcBorders>
            <w:shd w:val="clear" w:color="000000" w:fill="E6EFF3"/>
            <w:vAlign w:val="center"/>
            <w:hideMark/>
          </w:tcPr>
          <w:p w14:paraId="0839925F" w14:textId="6425BF7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C5F2E"/>
            <w:vAlign w:val="center"/>
            <w:hideMark/>
          </w:tcPr>
          <w:p w14:paraId="23B0FBF0"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57BDED38" w14:textId="172F95F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2C5F2E"/>
            <w:vAlign w:val="center"/>
            <w:hideMark/>
          </w:tcPr>
          <w:p w14:paraId="2C425EAD"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0936EAD1" w14:textId="17982A9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1ADB10D8" w14:textId="43A7069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6121FBCB" w14:textId="79B40AD1"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6FC585F7" w14:textId="0B0FF6D4"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C5F2E"/>
            <w:vAlign w:val="center"/>
            <w:hideMark/>
          </w:tcPr>
          <w:p w14:paraId="07B1522A"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38A9CB6F" w14:textId="0C59F1A1"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10EB7610" w14:textId="77777777" w:rsidTr="009A5267">
        <w:trPr>
          <w:trHeight w:val="342"/>
        </w:trPr>
        <w:tc>
          <w:tcPr>
            <w:tcW w:w="530" w:type="dxa"/>
            <w:tcBorders>
              <w:top w:val="nil"/>
              <w:left w:val="nil"/>
              <w:bottom w:val="nil"/>
              <w:right w:val="nil"/>
            </w:tcBorders>
            <w:shd w:val="clear" w:color="auto" w:fill="auto"/>
            <w:noWrap/>
            <w:vAlign w:val="bottom"/>
            <w:hideMark/>
          </w:tcPr>
          <w:p w14:paraId="1E80D88D" w14:textId="77777777" w:rsidR="00CC79FB" w:rsidRPr="00CC79FB" w:rsidRDefault="00CC79FB" w:rsidP="00CC79FB">
            <w:pPr>
              <w:suppressAutoHyphens w:val="0"/>
              <w:spacing w:after="0" w:line="240" w:lineRule="auto"/>
              <w:jc w:val="right"/>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1,00</w:t>
            </w:r>
          </w:p>
        </w:tc>
        <w:tc>
          <w:tcPr>
            <w:tcW w:w="4171" w:type="dxa"/>
            <w:tcBorders>
              <w:top w:val="nil"/>
              <w:left w:val="nil"/>
              <w:bottom w:val="nil"/>
              <w:right w:val="nil"/>
            </w:tcBorders>
            <w:shd w:val="clear" w:color="000000" w:fill="26434F"/>
            <w:vAlign w:val="center"/>
            <w:hideMark/>
          </w:tcPr>
          <w:p w14:paraId="50004E92" w14:textId="77777777" w:rsidR="00CC79FB" w:rsidRPr="00CC79FB" w:rsidRDefault="00CC79FB"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Sonstige</w:t>
            </w:r>
          </w:p>
        </w:tc>
        <w:tc>
          <w:tcPr>
            <w:tcW w:w="1241" w:type="dxa"/>
            <w:tcBorders>
              <w:top w:val="nil"/>
              <w:left w:val="nil"/>
              <w:bottom w:val="nil"/>
              <w:right w:val="nil"/>
            </w:tcBorders>
            <w:shd w:val="clear" w:color="000000" w:fill="E6EFF3"/>
            <w:vAlign w:val="center"/>
            <w:hideMark/>
          </w:tcPr>
          <w:p w14:paraId="36D31D78" w14:textId="7E7CE313"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26434F"/>
            <w:vAlign w:val="center"/>
            <w:hideMark/>
          </w:tcPr>
          <w:p w14:paraId="5C1E43AF"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26434F"/>
            <w:vAlign w:val="center"/>
            <w:hideMark/>
          </w:tcPr>
          <w:p w14:paraId="1017682B"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992" w:type="dxa"/>
            <w:tcBorders>
              <w:top w:val="nil"/>
              <w:left w:val="nil"/>
              <w:bottom w:val="nil"/>
              <w:right w:val="nil"/>
            </w:tcBorders>
            <w:shd w:val="clear" w:color="000000" w:fill="26434F"/>
            <w:vAlign w:val="center"/>
            <w:hideMark/>
          </w:tcPr>
          <w:p w14:paraId="6D03FA0F"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851" w:type="dxa"/>
            <w:tcBorders>
              <w:top w:val="nil"/>
              <w:left w:val="nil"/>
              <w:bottom w:val="nil"/>
              <w:right w:val="nil"/>
            </w:tcBorders>
            <w:shd w:val="clear" w:color="000000" w:fill="E6EFF3"/>
            <w:vAlign w:val="center"/>
            <w:hideMark/>
          </w:tcPr>
          <w:p w14:paraId="4C9CF361" w14:textId="18205BB9"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3C31B9AA" w14:textId="2C6B799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5AAC7809" w14:textId="32243DDE"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E6EFF3"/>
            <w:vAlign w:val="center"/>
            <w:hideMark/>
          </w:tcPr>
          <w:p w14:paraId="2585E3D6" w14:textId="3366475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26434F"/>
            <w:vAlign w:val="center"/>
            <w:hideMark/>
          </w:tcPr>
          <w:p w14:paraId="1C82582B"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0,0</w:t>
            </w:r>
          </w:p>
        </w:tc>
        <w:tc>
          <w:tcPr>
            <w:tcW w:w="1134" w:type="dxa"/>
            <w:tcBorders>
              <w:top w:val="nil"/>
              <w:left w:val="nil"/>
              <w:bottom w:val="nil"/>
              <w:right w:val="single" w:sz="4" w:space="0" w:color="auto"/>
            </w:tcBorders>
            <w:shd w:val="clear" w:color="000000" w:fill="E6EFF3"/>
            <w:noWrap/>
            <w:vAlign w:val="center"/>
            <w:hideMark/>
          </w:tcPr>
          <w:p w14:paraId="4F7D31C7" w14:textId="71976AC7"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CC79FB" w:rsidRPr="00CC79FB" w14:paraId="74509EBC" w14:textId="77777777" w:rsidTr="009A5267">
        <w:trPr>
          <w:trHeight w:val="342"/>
        </w:trPr>
        <w:tc>
          <w:tcPr>
            <w:tcW w:w="530" w:type="dxa"/>
            <w:tcBorders>
              <w:top w:val="nil"/>
              <w:left w:val="nil"/>
              <w:bottom w:val="nil"/>
              <w:right w:val="nil"/>
            </w:tcBorders>
            <w:shd w:val="clear" w:color="auto" w:fill="auto"/>
            <w:noWrap/>
            <w:vAlign w:val="bottom"/>
            <w:hideMark/>
          </w:tcPr>
          <w:p w14:paraId="341D0454"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nil"/>
              <w:right w:val="nil"/>
            </w:tcBorders>
            <w:shd w:val="clear" w:color="000000" w:fill="794B00"/>
            <w:vAlign w:val="center"/>
            <w:hideMark/>
          </w:tcPr>
          <w:p w14:paraId="583BCD0D" w14:textId="7A98932A" w:rsidR="00CC79FB" w:rsidRPr="00CC79FB" w:rsidRDefault="002D221D" w:rsidP="009A5267">
            <w:pPr>
              <w:suppressAutoHyphens w:val="0"/>
              <w:spacing w:after="0" w:line="240" w:lineRule="auto"/>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MIV-Fossil</w:t>
            </w:r>
          </w:p>
        </w:tc>
        <w:tc>
          <w:tcPr>
            <w:tcW w:w="1241" w:type="dxa"/>
            <w:tcBorders>
              <w:top w:val="nil"/>
              <w:left w:val="nil"/>
              <w:bottom w:val="nil"/>
              <w:right w:val="nil"/>
            </w:tcBorders>
            <w:shd w:val="clear" w:color="000000" w:fill="E6EFF3"/>
            <w:vAlign w:val="center"/>
            <w:hideMark/>
          </w:tcPr>
          <w:p w14:paraId="093650F4" w14:textId="75CB9856"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62" w:type="dxa"/>
            <w:tcBorders>
              <w:top w:val="nil"/>
              <w:left w:val="nil"/>
              <w:bottom w:val="nil"/>
              <w:right w:val="nil"/>
            </w:tcBorders>
            <w:shd w:val="clear" w:color="000000" w:fill="E6EFF3"/>
            <w:vAlign w:val="center"/>
            <w:hideMark/>
          </w:tcPr>
          <w:p w14:paraId="03CC6355" w14:textId="1EA0233D"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E6EFF3"/>
            <w:vAlign w:val="center"/>
            <w:hideMark/>
          </w:tcPr>
          <w:p w14:paraId="530B5A51" w14:textId="0074A8B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992" w:type="dxa"/>
            <w:tcBorders>
              <w:top w:val="nil"/>
              <w:left w:val="nil"/>
              <w:bottom w:val="nil"/>
              <w:right w:val="nil"/>
            </w:tcBorders>
            <w:shd w:val="clear" w:color="000000" w:fill="E6EFF3"/>
            <w:vAlign w:val="center"/>
            <w:hideMark/>
          </w:tcPr>
          <w:p w14:paraId="7594B63B" w14:textId="167927E2"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000000" w:fill="E6EFF3"/>
            <w:vAlign w:val="center"/>
            <w:hideMark/>
          </w:tcPr>
          <w:p w14:paraId="651FE959" w14:textId="40FBD3CE"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0" w:type="dxa"/>
            <w:tcBorders>
              <w:top w:val="nil"/>
              <w:left w:val="nil"/>
              <w:bottom w:val="nil"/>
              <w:right w:val="nil"/>
            </w:tcBorders>
            <w:shd w:val="clear" w:color="000000" w:fill="E6EFF3"/>
            <w:vAlign w:val="center"/>
            <w:hideMark/>
          </w:tcPr>
          <w:p w14:paraId="1447D52D" w14:textId="17F96EDA"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1134" w:type="dxa"/>
            <w:tcBorders>
              <w:top w:val="nil"/>
              <w:left w:val="nil"/>
              <w:bottom w:val="nil"/>
              <w:right w:val="nil"/>
            </w:tcBorders>
            <w:shd w:val="clear" w:color="000000" w:fill="E6EFF3"/>
            <w:vAlign w:val="center"/>
            <w:hideMark/>
          </w:tcPr>
          <w:p w14:paraId="22C9CAA9" w14:textId="571E574B"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567" w:type="dxa"/>
            <w:tcBorders>
              <w:top w:val="nil"/>
              <w:left w:val="nil"/>
              <w:bottom w:val="nil"/>
              <w:right w:val="nil"/>
            </w:tcBorders>
            <w:shd w:val="clear" w:color="000000" w:fill="794B00"/>
            <w:noWrap/>
            <w:vAlign w:val="center"/>
            <w:hideMark/>
          </w:tcPr>
          <w:p w14:paraId="3270686C" w14:textId="3D1C7E18" w:rsidR="00CC79FB" w:rsidRPr="00CC79FB" w:rsidRDefault="00CC79FB" w:rsidP="009A5267">
            <w:pPr>
              <w:suppressAutoHyphens w:val="0"/>
              <w:spacing w:after="0" w:line="240" w:lineRule="auto"/>
              <w:jc w:val="center"/>
              <w:rPr>
                <w:rFonts w:ascii="Calibri" w:eastAsia="Times New Roman" w:hAnsi="Calibri" w:cs="Calibri"/>
                <w:b/>
                <w:bCs/>
                <w:color w:val="FFFFFF"/>
                <w:sz w:val="22"/>
                <w:szCs w:val="22"/>
                <w:lang w:val="de-AT" w:eastAsia="de-AT"/>
              </w:rPr>
            </w:pPr>
            <w:r w:rsidRPr="00CC79FB">
              <w:rPr>
                <w:rFonts w:ascii="Calibri" w:eastAsia="Times New Roman" w:hAnsi="Calibri" w:cs="Calibri"/>
                <w:b/>
                <w:bCs/>
                <w:color w:val="FFFFFF"/>
                <w:sz w:val="22"/>
                <w:szCs w:val="22"/>
                <w:lang w:val="de-AT" w:eastAsia="de-AT"/>
              </w:rPr>
              <w:t>18,1</w:t>
            </w:r>
          </w:p>
        </w:tc>
        <w:tc>
          <w:tcPr>
            <w:tcW w:w="851" w:type="dxa"/>
            <w:tcBorders>
              <w:top w:val="nil"/>
              <w:left w:val="nil"/>
              <w:bottom w:val="nil"/>
              <w:right w:val="nil"/>
            </w:tcBorders>
            <w:shd w:val="clear" w:color="000000" w:fill="794B00"/>
            <w:vAlign w:val="center"/>
            <w:hideMark/>
          </w:tcPr>
          <w:p w14:paraId="1D62C576" w14:textId="77777777"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r w:rsidRPr="00CC79FB">
              <w:rPr>
                <w:rFonts w:ascii="Calibri" w:eastAsia="Times New Roman" w:hAnsi="Calibri" w:cs="Calibri"/>
                <w:color w:val="FFFFFF"/>
                <w:sz w:val="22"/>
                <w:szCs w:val="22"/>
                <w:lang w:val="de-AT" w:eastAsia="de-AT"/>
              </w:rPr>
              <w:t>18,1</w:t>
            </w:r>
          </w:p>
        </w:tc>
        <w:tc>
          <w:tcPr>
            <w:tcW w:w="1134" w:type="dxa"/>
            <w:tcBorders>
              <w:top w:val="nil"/>
              <w:left w:val="nil"/>
              <w:bottom w:val="nil"/>
              <w:right w:val="single" w:sz="4" w:space="0" w:color="auto"/>
            </w:tcBorders>
            <w:shd w:val="clear" w:color="000000" w:fill="E6EFF3"/>
            <w:noWrap/>
            <w:vAlign w:val="center"/>
            <w:hideMark/>
          </w:tcPr>
          <w:p w14:paraId="713E0B9E" w14:textId="58E8447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9A5267" w:rsidRPr="00CC79FB" w14:paraId="6A6A46A9" w14:textId="77777777" w:rsidTr="009A5267">
        <w:trPr>
          <w:trHeight w:val="342"/>
        </w:trPr>
        <w:tc>
          <w:tcPr>
            <w:tcW w:w="530" w:type="dxa"/>
            <w:tcBorders>
              <w:top w:val="nil"/>
              <w:left w:val="nil"/>
              <w:bottom w:val="nil"/>
              <w:right w:val="nil"/>
            </w:tcBorders>
            <w:shd w:val="clear" w:color="auto" w:fill="auto"/>
            <w:noWrap/>
            <w:vAlign w:val="bottom"/>
            <w:hideMark/>
          </w:tcPr>
          <w:p w14:paraId="53E699B1" w14:textId="77777777" w:rsidR="00CC79FB" w:rsidRPr="00CC79FB" w:rsidRDefault="00CC79FB" w:rsidP="00CC79FB">
            <w:pPr>
              <w:suppressAutoHyphens w:val="0"/>
              <w:spacing w:after="0" w:line="240" w:lineRule="auto"/>
              <w:jc w:val="right"/>
              <w:rPr>
                <w:rFonts w:ascii="Calibri" w:eastAsia="Times New Roman" w:hAnsi="Calibri" w:cs="Calibri"/>
                <w:b/>
                <w:bCs/>
                <w:color w:val="000000"/>
                <w:sz w:val="22"/>
                <w:szCs w:val="22"/>
                <w:lang w:val="de-AT" w:eastAsia="de-AT"/>
              </w:rPr>
            </w:pPr>
          </w:p>
        </w:tc>
        <w:tc>
          <w:tcPr>
            <w:tcW w:w="4171" w:type="dxa"/>
            <w:tcBorders>
              <w:top w:val="nil"/>
              <w:left w:val="nil"/>
              <w:bottom w:val="single" w:sz="4" w:space="0" w:color="auto"/>
              <w:right w:val="nil"/>
            </w:tcBorders>
            <w:shd w:val="clear" w:color="auto" w:fill="auto"/>
            <w:noWrap/>
            <w:vAlign w:val="center"/>
            <w:hideMark/>
          </w:tcPr>
          <w:p w14:paraId="50A2FDD5" w14:textId="77777777" w:rsidR="00CC79FB" w:rsidRPr="00CC79FB" w:rsidRDefault="00CC79FB" w:rsidP="009A5267">
            <w:pPr>
              <w:suppressAutoHyphens w:val="0"/>
              <w:spacing w:after="0" w:line="240" w:lineRule="auto"/>
              <w:rPr>
                <w:rFonts w:ascii="Calibri" w:eastAsia="Times New Roman" w:hAnsi="Calibri" w:cs="Calibri"/>
                <w:b/>
                <w:bCs/>
                <w:color w:val="000000"/>
                <w:sz w:val="22"/>
                <w:szCs w:val="22"/>
                <w:lang w:val="de-AT" w:eastAsia="de-AT"/>
              </w:rPr>
            </w:pPr>
            <w:r w:rsidRPr="00CC79FB">
              <w:rPr>
                <w:rFonts w:ascii="Calibri" w:eastAsia="Times New Roman" w:hAnsi="Calibri" w:cs="Calibri"/>
                <w:b/>
                <w:bCs/>
                <w:color w:val="000000"/>
                <w:sz w:val="22"/>
                <w:szCs w:val="22"/>
                <w:lang w:val="de-AT" w:eastAsia="de-AT"/>
              </w:rPr>
              <w:t>Abwärme</w:t>
            </w:r>
          </w:p>
        </w:tc>
        <w:tc>
          <w:tcPr>
            <w:tcW w:w="1241" w:type="dxa"/>
            <w:tcBorders>
              <w:top w:val="nil"/>
              <w:left w:val="nil"/>
              <w:bottom w:val="single" w:sz="4" w:space="0" w:color="auto"/>
              <w:right w:val="nil"/>
            </w:tcBorders>
            <w:shd w:val="clear" w:color="000000" w:fill="E6EFF3"/>
            <w:noWrap/>
            <w:vAlign w:val="center"/>
            <w:hideMark/>
          </w:tcPr>
          <w:p w14:paraId="17F0A8C0" w14:textId="091E3A0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62" w:type="dxa"/>
            <w:tcBorders>
              <w:top w:val="nil"/>
              <w:left w:val="nil"/>
              <w:bottom w:val="single" w:sz="4" w:space="0" w:color="auto"/>
              <w:right w:val="nil"/>
            </w:tcBorders>
            <w:shd w:val="clear" w:color="auto" w:fill="auto"/>
            <w:noWrap/>
            <w:vAlign w:val="center"/>
            <w:hideMark/>
          </w:tcPr>
          <w:p w14:paraId="06869576" w14:textId="67A6150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single" w:sz="4" w:space="0" w:color="auto"/>
              <w:right w:val="nil"/>
            </w:tcBorders>
            <w:shd w:val="clear" w:color="auto" w:fill="auto"/>
            <w:noWrap/>
            <w:vAlign w:val="center"/>
            <w:hideMark/>
          </w:tcPr>
          <w:p w14:paraId="74207CD2" w14:textId="6981CDF6"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992" w:type="dxa"/>
            <w:tcBorders>
              <w:top w:val="nil"/>
              <w:left w:val="nil"/>
              <w:bottom w:val="single" w:sz="4" w:space="0" w:color="auto"/>
              <w:right w:val="nil"/>
            </w:tcBorders>
            <w:shd w:val="clear" w:color="auto" w:fill="auto"/>
            <w:noWrap/>
            <w:vAlign w:val="center"/>
            <w:hideMark/>
          </w:tcPr>
          <w:p w14:paraId="1D6183E5" w14:textId="33C75273"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1" w:type="dxa"/>
            <w:tcBorders>
              <w:top w:val="nil"/>
              <w:left w:val="nil"/>
              <w:bottom w:val="single" w:sz="4" w:space="0" w:color="auto"/>
              <w:right w:val="nil"/>
            </w:tcBorders>
            <w:shd w:val="clear" w:color="000000" w:fill="E6EFF3"/>
            <w:noWrap/>
            <w:vAlign w:val="center"/>
            <w:hideMark/>
          </w:tcPr>
          <w:p w14:paraId="410DA88E" w14:textId="00B2D7D4"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850" w:type="dxa"/>
            <w:tcBorders>
              <w:top w:val="nil"/>
              <w:left w:val="nil"/>
              <w:bottom w:val="single" w:sz="4" w:space="0" w:color="auto"/>
              <w:right w:val="nil"/>
            </w:tcBorders>
            <w:shd w:val="clear" w:color="000000" w:fill="E6EFF3"/>
            <w:noWrap/>
            <w:vAlign w:val="center"/>
            <w:hideMark/>
          </w:tcPr>
          <w:p w14:paraId="44082A8D" w14:textId="680E8F85"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single" w:sz="4" w:space="0" w:color="auto"/>
              <w:right w:val="nil"/>
            </w:tcBorders>
            <w:shd w:val="clear" w:color="000000" w:fill="E6EFF3"/>
            <w:noWrap/>
            <w:vAlign w:val="center"/>
            <w:hideMark/>
          </w:tcPr>
          <w:p w14:paraId="08552A55" w14:textId="11A4C14E"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567" w:type="dxa"/>
            <w:tcBorders>
              <w:top w:val="nil"/>
              <w:left w:val="nil"/>
              <w:bottom w:val="nil"/>
              <w:right w:val="nil"/>
            </w:tcBorders>
            <w:shd w:val="clear" w:color="000000" w:fill="E6EFF3"/>
            <w:vAlign w:val="center"/>
            <w:hideMark/>
          </w:tcPr>
          <w:p w14:paraId="4645C0D1" w14:textId="7898800F" w:rsidR="00CC79FB" w:rsidRPr="00CC79FB" w:rsidRDefault="00CC79FB" w:rsidP="009A5267">
            <w:pPr>
              <w:suppressAutoHyphens w:val="0"/>
              <w:spacing w:after="0" w:line="240" w:lineRule="auto"/>
              <w:jc w:val="center"/>
              <w:rPr>
                <w:rFonts w:ascii="Calibri" w:eastAsia="Times New Roman" w:hAnsi="Calibri" w:cs="Calibri"/>
                <w:color w:val="FFFFFF"/>
                <w:sz w:val="22"/>
                <w:szCs w:val="22"/>
                <w:lang w:val="de-AT" w:eastAsia="de-AT"/>
              </w:rPr>
            </w:pPr>
          </w:p>
        </w:tc>
        <w:tc>
          <w:tcPr>
            <w:tcW w:w="851" w:type="dxa"/>
            <w:tcBorders>
              <w:top w:val="nil"/>
              <w:left w:val="single" w:sz="4" w:space="0" w:color="auto"/>
              <w:bottom w:val="single" w:sz="4" w:space="0" w:color="auto"/>
              <w:right w:val="nil"/>
            </w:tcBorders>
            <w:shd w:val="clear" w:color="000000" w:fill="E6EFF3"/>
            <w:noWrap/>
            <w:vAlign w:val="center"/>
            <w:hideMark/>
          </w:tcPr>
          <w:p w14:paraId="7D02E5C4" w14:textId="0D75BE88"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34" w:type="dxa"/>
            <w:tcBorders>
              <w:top w:val="nil"/>
              <w:left w:val="nil"/>
              <w:bottom w:val="single" w:sz="4" w:space="0" w:color="auto"/>
              <w:right w:val="single" w:sz="4" w:space="0" w:color="auto"/>
            </w:tcBorders>
            <w:shd w:val="clear" w:color="000000" w:fill="E6EFF3"/>
            <w:noWrap/>
            <w:vAlign w:val="center"/>
            <w:hideMark/>
          </w:tcPr>
          <w:p w14:paraId="73359A38" w14:textId="6197398F" w:rsidR="00CC79FB" w:rsidRPr="00CC79FB" w:rsidRDefault="00CC79FB" w:rsidP="009A5267">
            <w:pPr>
              <w:suppressAutoHyphens w:val="0"/>
              <w:spacing w:after="0" w:line="240" w:lineRule="auto"/>
              <w:jc w:val="center"/>
              <w:rPr>
                <w:rFonts w:ascii="Calibri" w:eastAsia="Times New Roman" w:hAnsi="Calibri" w:cs="Calibri"/>
                <w:b/>
                <w:bCs/>
                <w:color w:val="000000"/>
                <w:sz w:val="22"/>
                <w:szCs w:val="22"/>
                <w:lang w:val="de-AT" w:eastAsia="de-AT"/>
              </w:rPr>
            </w:pPr>
          </w:p>
        </w:tc>
      </w:tr>
      <w:tr w:rsidR="009A5267" w:rsidRPr="00CC79FB" w14:paraId="444F46A7" w14:textId="77777777" w:rsidTr="009A5267">
        <w:trPr>
          <w:trHeight w:val="342"/>
        </w:trPr>
        <w:tc>
          <w:tcPr>
            <w:tcW w:w="530" w:type="dxa"/>
            <w:tcBorders>
              <w:top w:val="nil"/>
              <w:left w:val="nil"/>
              <w:bottom w:val="single" w:sz="4" w:space="0" w:color="E1320F"/>
              <w:right w:val="nil"/>
            </w:tcBorders>
            <w:shd w:val="clear" w:color="auto" w:fill="auto"/>
            <w:noWrap/>
            <w:vAlign w:val="bottom"/>
            <w:hideMark/>
          </w:tcPr>
          <w:p w14:paraId="0A25A607" w14:textId="77777777" w:rsidR="00CC79FB" w:rsidRPr="00CC79FB" w:rsidRDefault="00CC79FB" w:rsidP="00CC79FB">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 </w:t>
            </w:r>
          </w:p>
        </w:tc>
        <w:tc>
          <w:tcPr>
            <w:tcW w:w="4171" w:type="dxa"/>
            <w:tcBorders>
              <w:top w:val="nil"/>
              <w:left w:val="nil"/>
              <w:bottom w:val="single" w:sz="4" w:space="0" w:color="E1320F"/>
              <w:right w:val="nil"/>
            </w:tcBorders>
            <w:shd w:val="clear" w:color="auto" w:fill="auto"/>
            <w:noWrap/>
            <w:vAlign w:val="center"/>
            <w:hideMark/>
          </w:tcPr>
          <w:p w14:paraId="615F0BD8" w14:textId="77777777" w:rsidR="00CC79FB" w:rsidRPr="00CC79FB" w:rsidRDefault="00CC79FB" w:rsidP="009A5267">
            <w:pPr>
              <w:suppressAutoHyphens w:val="0"/>
              <w:spacing w:after="0" w:line="240" w:lineRule="auto"/>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Summe</w:t>
            </w:r>
          </w:p>
        </w:tc>
        <w:tc>
          <w:tcPr>
            <w:tcW w:w="1241" w:type="dxa"/>
            <w:tcBorders>
              <w:top w:val="nil"/>
              <w:left w:val="nil"/>
              <w:bottom w:val="single" w:sz="4" w:space="0" w:color="E1320F"/>
              <w:right w:val="nil"/>
            </w:tcBorders>
            <w:shd w:val="clear" w:color="auto" w:fill="auto"/>
            <w:noWrap/>
            <w:vAlign w:val="center"/>
            <w:hideMark/>
          </w:tcPr>
          <w:p w14:paraId="16564B3E" w14:textId="203F1DA3"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21,8</w:t>
            </w:r>
          </w:p>
        </w:tc>
        <w:tc>
          <w:tcPr>
            <w:tcW w:w="862" w:type="dxa"/>
            <w:tcBorders>
              <w:top w:val="nil"/>
              <w:left w:val="nil"/>
              <w:bottom w:val="single" w:sz="4" w:space="0" w:color="E1320F"/>
              <w:right w:val="nil"/>
            </w:tcBorders>
            <w:shd w:val="clear" w:color="auto" w:fill="auto"/>
            <w:noWrap/>
            <w:vAlign w:val="center"/>
            <w:hideMark/>
          </w:tcPr>
          <w:p w14:paraId="079140F9" w14:textId="0A8B183F"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3,4</w:t>
            </w:r>
          </w:p>
        </w:tc>
        <w:tc>
          <w:tcPr>
            <w:tcW w:w="851" w:type="dxa"/>
            <w:tcBorders>
              <w:top w:val="nil"/>
              <w:left w:val="nil"/>
              <w:bottom w:val="single" w:sz="4" w:space="0" w:color="E1320F"/>
              <w:right w:val="nil"/>
            </w:tcBorders>
            <w:shd w:val="clear" w:color="auto" w:fill="auto"/>
            <w:noWrap/>
            <w:vAlign w:val="center"/>
            <w:hideMark/>
          </w:tcPr>
          <w:p w14:paraId="6A7653D1" w14:textId="1E2ECDA5"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992" w:type="dxa"/>
            <w:tcBorders>
              <w:top w:val="nil"/>
              <w:left w:val="nil"/>
              <w:bottom w:val="single" w:sz="4" w:space="0" w:color="E1320F"/>
              <w:right w:val="nil"/>
            </w:tcBorders>
            <w:shd w:val="clear" w:color="auto" w:fill="auto"/>
            <w:noWrap/>
            <w:vAlign w:val="center"/>
            <w:hideMark/>
          </w:tcPr>
          <w:p w14:paraId="587A5E14" w14:textId="3C37434C"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4,1</w:t>
            </w:r>
          </w:p>
        </w:tc>
        <w:tc>
          <w:tcPr>
            <w:tcW w:w="851" w:type="dxa"/>
            <w:tcBorders>
              <w:top w:val="nil"/>
              <w:left w:val="nil"/>
              <w:bottom w:val="single" w:sz="4" w:space="0" w:color="E1320F"/>
              <w:right w:val="nil"/>
            </w:tcBorders>
            <w:shd w:val="clear" w:color="auto" w:fill="auto"/>
            <w:noWrap/>
            <w:vAlign w:val="center"/>
            <w:hideMark/>
          </w:tcPr>
          <w:p w14:paraId="69780758" w14:textId="1D1F8E17"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5,6</w:t>
            </w:r>
          </w:p>
        </w:tc>
        <w:tc>
          <w:tcPr>
            <w:tcW w:w="850" w:type="dxa"/>
            <w:tcBorders>
              <w:top w:val="nil"/>
              <w:left w:val="nil"/>
              <w:bottom w:val="single" w:sz="4" w:space="0" w:color="E1320F"/>
              <w:right w:val="nil"/>
            </w:tcBorders>
            <w:shd w:val="clear" w:color="auto" w:fill="auto"/>
            <w:noWrap/>
            <w:vAlign w:val="center"/>
            <w:hideMark/>
          </w:tcPr>
          <w:p w14:paraId="3CBEB241" w14:textId="72441F1E"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1134" w:type="dxa"/>
            <w:tcBorders>
              <w:top w:val="nil"/>
              <w:left w:val="nil"/>
              <w:bottom w:val="single" w:sz="4" w:space="0" w:color="E1320F"/>
              <w:right w:val="nil"/>
            </w:tcBorders>
            <w:shd w:val="clear" w:color="auto" w:fill="auto"/>
            <w:noWrap/>
            <w:vAlign w:val="center"/>
            <w:hideMark/>
          </w:tcPr>
          <w:p w14:paraId="7AC9480B" w14:textId="284FA31D"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w:t>
            </w:r>
          </w:p>
        </w:tc>
        <w:tc>
          <w:tcPr>
            <w:tcW w:w="567" w:type="dxa"/>
            <w:tcBorders>
              <w:top w:val="nil"/>
              <w:left w:val="nil"/>
              <w:bottom w:val="single" w:sz="4" w:space="0" w:color="E1320F"/>
              <w:right w:val="nil"/>
            </w:tcBorders>
            <w:shd w:val="clear" w:color="auto" w:fill="auto"/>
            <w:noWrap/>
            <w:vAlign w:val="center"/>
            <w:hideMark/>
          </w:tcPr>
          <w:p w14:paraId="16DDC56F" w14:textId="0A8AD1BC"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69,0</w:t>
            </w:r>
          </w:p>
        </w:tc>
        <w:tc>
          <w:tcPr>
            <w:tcW w:w="851" w:type="dxa"/>
            <w:tcBorders>
              <w:top w:val="nil"/>
              <w:left w:val="nil"/>
              <w:bottom w:val="single" w:sz="4" w:space="0" w:color="E1320F"/>
              <w:right w:val="nil"/>
            </w:tcBorders>
            <w:shd w:val="clear" w:color="auto" w:fill="auto"/>
            <w:noWrap/>
            <w:vAlign w:val="center"/>
            <w:hideMark/>
          </w:tcPr>
          <w:p w14:paraId="54EBFB7B" w14:textId="3CD8B48F"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98,7</w:t>
            </w:r>
          </w:p>
        </w:tc>
        <w:tc>
          <w:tcPr>
            <w:tcW w:w="1134" w:type="dxa"/>
            <w:tcBorders>
              <w:top w:val="nil"/>
              <w:left w:val="nil"/>
              <w:bottom w:val="single" w:sz="4" w:space="0" w:color="E1320F"/>
              <w:right w:val="nil"/>
            </w:tcBorders>
            <w:shd w:val="clear" w:color="auto" w:fill="auto"/>
            <w:noWrap/>
            <w:vAlign w:val="center"/>
            <w:hideMark/>
          </w:tcPr>
          <w:p w14:paraId="7C1B7472" w14:textId="59E27894" w:rsidR="00CC79FB" w:rsidRPr="00CC79FB" w:rsidRDefault="00CC79FB" w:rsidP="009A5267">
            <w:pPr>
              <w:suppressAutoHyphens w:val="0"/>
              <w:spacing w:after="0" w:line="240" w:lineRule="auto"/>
              <w:jc w:val="center"/>
              <w:rPr>
                <w:rFonts w:ascii="Calibri" w:eastAsia="Times New Roman" w:hAnsi="Calibri" w:cs="Calibri"/>
                <w:b/>
                <w:bCs/>
                <w:color w:val="E1320F"/>
                <w:sz w:val="22"/>
                <w:szCs w:val="22"/>
                <w:lang w:val="de-AT" w:eastAsia="de-AT"/>
              </w:rPr>
            </w:pPr>
            <w:r w:rsidRPr="00CC79FB">
              <w:rPr>
                <w:rFonts w:ascii="Calibri" w:eastAsia="Times New Roman" w:hAnsi="Calibri" w:cs="Calibri"/>
                <w:b/>
                <w:bCs/>
                <w:color w:val="E1320F"/>
                <w:sz w:val="22"/>
                <w:szCs w:val="22"/>
                <w:lang w:val="de-AT" w:eastAsia="de-AT"/>
              </w:rPr>
              <w:t>0,5</w:t>
            </w:r>
          </w:p>
        </w:tc>
      </w:tr>
    </w:tbl>
    <w:p w14:paraId="718AB465" w14:textId="3434381E" w:rsidR="00505CB5" w:rsidRDefault="00505CB5">
      <w:pPr>
        <w:suppressAutoHyphens w:val="0"/>
        <w:rPr>
          <w:lang w:val="de-AT"/>
        </w:rPr>
      </w:pPr>
    </w:p>
    <w:p w14:paraId="564F6796" w14:textId="2A3C585A" w:rsidR="005752B0" w:rsidRDefault="005752B0" w:rsidP="005752B0">
      <w:pPr>
        <w:rPr>
          <w:lang w:val="de-AT"/>
        </w:rPr>
      </w:pPr>
    </w:p>
    <w:p w14:paraId="538C8BF3" w14:textId="77777777" w:rsidR="00505CB5" w:rsidRDefault="00505CB5" w:rsidP="005752B0">
      <w:pPr>
        <w:rPr>
          <w:lang w:val="de-AT"/>
        </w:rPr>
      </w:pPr>
    </w:p>
    <w:p w14:paraId="639BA461" w14:textId="77777777" w:rsidR="00505CB5" w:rsidRDefault="00505CB5" w:rsidP="005752B0">
      <w:pPr>
        <w:rPr>
          <w:lang w:val="de-AT"/>
        </w:rPr>
      </w:pPr>
    </w:p>
    <w:p w14:paraId="736FE65A" w14:textId="77777777" w:rsidR="001F7B85" w:rsidRDefault="001F7B85" w:rsidP="005752B0">
      <w:pPr>
        <w:rPr>
          <w:lang w:val="de-AT"/>
        </w:rPr>
      </w:pPr>
    </w:p>
    <w:p w14:paraId="233E2F99" w14:textId="77777777" w:rsidR="00CC79FB" w:rsidRDefault="00CC79FB">
      <w:pPr>
        <w:suppressAutoHyphens w:val="0"/>
        <w:rPr>
          <w:lang w:val="de-AT"/>
        </w:rPr>
        <w:sectPr w:rsidR="00CC79FB" w:rsidSect="00CC79FB">
          <w:pgSz w:w="16840" w:h="11900" w:orient="landscape" w:code="9"/>
          <w:pgMar w:top="1531" w:right="1531" w:bottom="1531" w:left="1531" w:header="0" w:footer="567" w:gutter="0"/>
          <w:cols w:space="708"/>
          <w:docGrid w:linePitch="360"/>
        </w:sectPr>
      </w:pPr>
    </w:p>
    <w:tbl>
      <w:tblPr>
        <w:tblW w:w="8342" w:type="dxa"/>
        <w:tblCellMar>
          <w:left w:w="70" w:type="dxa"/>
          <w:right w:w="70" w:type="dxa"/>
        </w:tblCellMar>
        <w:tblLook w:val="04A0" w:firstRow="1" w:lastRow="0" w:firstColumn="1" w:lastColumn="0" w:noHBand="0" w:noVBand="1"/>
      </w:tblPr>
      <w:tblGrid>
        <w:gridCol w:w="146"/>
        <w:gridCol w:w="4668"/>
        <w:gridCol w:w="1176"/>
        <w:gridCol w:w="1176"/>
        <w:gridCol w:w="1176"/>
      </w:tblGrid>
      <w:tr w:rsidR="003A7142" w:rsidRPr="003A7142" w14:paraId="63F0DEDD" w14:textId="77777777" w:rsidTr="00363F79">
        <w:trPr>
          <w:trHeight w:val="435"/>
        </w:trPr>
        <w:tc>
          <w:tcPr>
            <w:tcW w:w="4814" w:type="dxa"/>
            <w:gridSpan w:val="2"/>
            <w:tcBorders>
              <w:top w:val="nil"/>
              <w:left w:val="nil"/>
              <w:bottom w:val="single" w:sz="12" w:space="0" w:color="E1320F"/>
              <w:right w:val="nil"/>
            </w:tcBorders>
            <w:shd w:val="clear" w:color="auto" w:fill="auto"/>
            <w:noWrap/>
            <w:vAlign w:val="bottom"/>
            <w:hideMark/>
          </w:tcPr>
          <w:p w14:paraId="027EE1F3"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lastRenderedPageBreak/>
              <w:t>Netzdienlichkeit der Energieflexibilität</w:t>
            </w:r>
          </w:p>
        </w:tc>
        <w:tc>
          <w:tcPr>
            <w:tcW w:w="1176" w:type="dxa"/>
            <w:tcBorders>
              <w:top w:val="nil"/>
              <w:left w:val="nil"/>
              <w:bottom w:val="single" w:sz="12" w:space="0" w:color="E1320F"/>
              <w:right w:val="nil"/>
            </w:tcBorders>
            <w:shd w:val="clear" w:color="auto" w:fill="auto"/>
            <w:noWrap/>
            <w:vAlign w:val="bottom"/>
            <w:hideMark/>
          </w:tcPr>
          <w:p w14:paraId="58AEE58B"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48A8DD2A"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113972AC"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r w:rsidRPr="003A7142">
              <w:rPr>
                <w:rFonts w:ascii="Calibri" w:eastAsia="Times New Roman" w:hAnsi="Calibri" w:cs="Calibri"/>
                <w:b/>
                <w:bCs/>
                <w:color w:val="E1320F"/>
                <w:sz w:val="26"/>
                <w:szCs w:val="26"/>
                <w:lang w:val="de-AT" w:eastAsia="de-AT"/>
              </w:rPr>
              <w:t> </w:t>
            </w:r>
          </w:p>
        </w:tc>
      </w:tr>
      <w:tr w:rsidR="003A7142" w:rsidRPr="003A7142" w14:paraId="6CDC20C3" w14:textId="77777777" w:rsidTr="00363F79">
        <w:trPr>
          <w:trHeight w:val="315"/>
        </w:trPr>
        <w:tc>
          <w:tcPr>
            <w:tcW w:w="146" w:type="dxa"/>
            <w:tcBorders>
              <w:top w:val="nil"/>
              <w:left w:val="nil"/>
              <w:bottom w:val="nil"/>
              <w:right w:val="nil"/>
            </w:tcBorders>
            <w:shd w:val="clear" w:color="auto" w:fill="auto"/>
            <w:noWrap/>
            <w:vAlign w:val="bottom"/>
            <w:hideMark/>
          </w:tcPr>
          <w:p w14:paraId="2AA2AED6" w14:textId="77777777" w:rsidR="003A7142" w:rsidRPr="003A7142" w:rsidRDefault="003A7142" w:rsidP="003A7142">
            <w:pPr>
              <w:suppressAutoHyphens w:val="0"/>
              <w:spacing w:after="0" w:line="240" w:lineRule="auto"/>
              <w:rPr>
                <w:rFonts w:ascii="Calibri" w:eastAsia="Times New Roman" w:hAnsi="Calibri" w:cs="Calibri"/>
                <w:b/>
                <w:bCs/>
                <w:color w:val="E1320F"/>
                <w:sz w:val="26"/>
                <w:szCs w:val="26"/>
                <w:lang w:val="de-AT" w:eastAsia="de-AT"/>
              </w:rPr>
            </w:pPr>
          </w:p>
        </w:tc>
        <w:tc>
          <w:tcPr>
            <w:tcW w:w="4668" w:type="dxa"/>
            <w:tcBorders>
              <w:top w:val="nil"/>
              <w:left w:val="nil"/>
              <w:bottom w:val="nil"/>
              <w:right w:val="nil"/>
            </w:tcBorders>
            <w:shd w:val="clear" w:color="auto" w:fill="auto"/>
            <w:noWrap/>
            <w:vAlign w:val="bottom"/>
            <w:hideMark/>
          </w:tcPr>
          <w:p w14:paraId="3E1A0675" w14:textId="77777777" w:rsidR="003A7142" w:rsidRPr="003A7142" w:rsidRDefault="003A7142" w:rsidP="003A7142">
            <w:pPr>
              <w:suppressAutoHyphens w:val="0"/>
              <w:spacing w:after="0" w:line="240" w:lineRule="auto"/>
              <w:rPr>
                <w:rFonts w:ascii="Times New Roman" w:eastAsia="Times New Roman" w:hAnsi="Times New Roman" w:cs="Times New Roman"/>
                <w:sz w:val="20"/>
                <w:szCs w:val="20"/>
                <w:lang w:val="de-AT" w:eastAsia="de-AT"/>
              </w:rPr>
            </w:pPr>
          </w:p>
        </w:tc>
        <w:tc>
          <w:tcPr>
            <w:tcW w:w="1176" w:type="dxa"/>
            <w:tcBorders>
              <w:top w:val="nil"/>
              <w:left w:val="nil"/>
              <w:bottom w:val="nil"/>
              <w:right w:val="nil"/>
            </w:tcBorders>
            <w:shd w:val="clear" w:color="auto" w:fill="auto"/>
            <w:noWrap/>
            <w:vAlign w:val="bottom"/>
            <w:hideMark/>
          </w:tcPr>
          <w:p w14:paraId="0776919F" w14:textId="77777777" w:rsidR="003A7142" w:rsidRPr="003A7142" w:rsidRDefault="003A7142" w:rsidP="003A7142">
            <w:pPr>
              <w:suppressAutoHyphens w:val="0"/>
              <w:spacing w:after="0" w:line="240" w:lineRule="auto"/>
              <w:rPr>
                <w:rFonts w:ascii="Times New Roman" w:eastAsia="Times New Roman" w:hAnsi="Times New Roman" w:cs="Times New Roman"/>
                <w:sz w:val="20"/>
                <w:szCs w:val="20"/>
                <w:lang w:val="de-AT" w:eastAsia="de-AT"/>
              </w:rPr>
            </w:pPr>
          </w:p>
        </w:tc>
        <w:tc>
          <w:tcPr>
            <w:tcW w:w="1176" w:type="dxa"/>
            <w:tcBorders>
              <w:top w:val="nil"/>
              <w:left w:val="nil"/>
              <w:bottom w:val="nil"/>
              <w:right w:val="nil"/>
            </w:tcBorders>
            <w:shd w:val="clear" w:color="auto" w:fill="auto"/>
            <w:noWrap/>
            <w:vAlign w:val="bottom"/>
            <w:hideMark/>
          </w:tcPr>
          <w:p w14:paraId="6ABD2F71"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absolut [h]</w:t>
            </w:r>
          </w:p>
        </w:tc>
        <w:tc>
          <w:tcPr>
            <w:tcW w:w="1176" w:type="dxa"/>
            <w:tcBorders>
              <w:top w:val="nil"/>
              <w:left w:val="nil"/>
              <w:bottom w:val="nil"/>
              <w:right w:val="nil"/>
            </w:tcBorders>
            <w:shd w:val="clear" w:color="auto" w:fill="auto"/>
            <w:noWrap/>
            <w:vAlign w:val="bottom"/>
            <w:hideMark/>
          </w:tcPr>
          <w:p w14:paraId="76D1E21B"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relativ [%]</w:t>
            </w:r>
          </w:p>
        </w:tc>
      </w:tr>
      <w:tr w:rsidR="003A7142" w:rsidRPr="003A7142" w14:paraId="77219DDF" w14:textId="77777777" w:rsidTr="00363F79">
        <w:trPr>
          <w:trHeight w:val="300"/>
        </w:trPr>
        <w:tc>
          <w:tcPr>
            <w:tcW w:w="146" w:type="dxa"/>
            <w:tcBorders>
              <w:top w:val="nil"/>
              <w:left w:val="nil"/>
              <w:bottom w:val="nil"/>
              <w:right w:val="nil"/>
            </w:tcBorders>
            <w:shd w:val="clear" w:color="auto" w:fill="auto"/>
            <w:noWrap/>
            <w:vAlign w:val="bottom"/>
            <w:hideMark/>
          </w:tcPr>
          <w:p w14:paraId="53E1DBE3" w14:textId="77777777" w:rsidR="003A7142" w:rsidRPr="003A7142" w:rsidRDefault="003A7142" w:rsidP="003A7142">
            <w:pPr>
              <w:suppressAutoHyphens w:val="0"/>
              <w:spacing w:after="0" w:line="240" w:lineRule="auto"/>
              <w:jc w:val="center"/>
              <w:rPr>
                <w:rFonts w:ascii="Calibri" w:eastAsia="Times New Roman" w:hAnsi="Calibri" w:cs="Calibri"/>
                <w:color w:val="26434F"/>
                <w:sz w:val="20"/>
                <w:szCs w:val="20"/>
                <w:lang w:val="de-AT" w:eastAsia="de-AT"/>
              </w:rPr>
            </w:pPr>
          </w:p>
        </w:tc>
        <w:tc>
          <w:tcPr>
            <w:tcW w:w="4668" w:type="dxa"/>
            <w:tcBorders>
              <w:top w:val="nil"/>
              <w:left w:val="nil"/>
              <w:bottom w:val="nil"/>
              <w:right w:val="nil"/>
            </w:tcBorders>
            <w:shd w:val="clear" w:color="auto" w:fill="auto"/>
            <w:noWrap/>
            <w:vAlign w:val="bottom"/>
            <w:hideMark/>
          </w:tcPr>
          <w:p w14:paraId="1ABD87D5"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Jahr</w:t>
            </w:r>
          </w:p>
        </w:tc>
        <w:tc>
          <w:tcPr>
            <w:tcW w:w="1176" w:type="dxa"/>
            <w:tcBorders>
              <w:top w:val="nil"/>
              <w:left w:val="nil"/>
              <w:bottom w:val="nil"/>
              <w:right w:val="nil"/>
            </w:tcBorders>
            <w:shd w:val="clear" w:color="auto" w:fill="auto"/>
            <w:noWrap/>
            <w:vAlign w:val="bottom"/>
            <w:hideMark/>
          </w:tcPr>
          <w:p w14:paraId="7410AD39"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single" w:sz="4" w:space="0" w:color="F9AA99"/>
              <w:right w:val="nil"/>
            </w:tcBorders>
            <w:shd w:val="clear" w:color="auto" w:fill="auto"/>
            <w:noWrap/>
            <w:hideMark/>
          </w:tcPr>
          <w:p w14:paraId="3ED26269"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1 845 </w:t>
            </w:r>
          </w:p>
        </w:tc>
        <w:tc>
          <w:tcPr>
            <w:tcW w:w="1176" w:type="dxa"/>
            <w:tcBorders>
              <w:top w:val="nil"/>
              <w:left w:val="nil"/>
              <w:bottom w:val="single" w:sz="4" w:space="0" w:color="F9AA99"/>
              <w:right w:val="nil"/>
            </w:tcBorders>
            <w:shd w:val="clear" w:color="auto" w:fill="auto"/>
            <w:noWrap/>
            <w:hideMark/>
          </w:tcPr>
          <w:p w14:paraId="281635FB"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21,1 </w:t>
            </w:r>
          </w:p>
        </w:tc>
      </w:tr>
      <w:tr w:rsidR="003A7142" w:rsidRPr="003A7142" w14:paraId="521AA23D" w14:textId="77777777" w:rsidTr="00363F79">
        <w:trPr>
          <w:trHeight w:val="300"/>
        </w:trPr>
        <w:tc>
          <w:tcPr>
            <w:tcW w:w="146" w:type="dxa"/>
            <w:tcBorders>
              <w:top w:val="nil"/>
              <w:left w:val="nil"/>
              <w:bottom w:val="nil"/>
              <w:right w:val="nil"/>
            </w:tcBorders>
            <w:shd w:val="clear" w:color="auto" w:fill="auto"/>
            <w:noWrap/>
            <w:vAlign w:val="bottom"/>
            <w:hideMark/>
          </w:tcPr>
          <w:p w14:paraId="5FB25CFC"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8A61BD1"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Winter (Okt-Apr)</w:t>
            </w:r>
          </w:p>
        </w:tc>
        <w:tc>
          <w:tcPr>
            <w:tcW w:w="1176" w:type="dxa"/>
            <w:tcBorders>
              <w:top w:val="nil"/>
              <w:left w:val="nil"/>
              <w:bottom w:val="nil"/>
              <w:right w:val="nil"/>
            </w:tcBorders>
            <w:shd w:val="clear" w:color="auto" w:fill="auto"/>
            <w:noWrap/>
            <w:vAlign w:val="bottom"/>
            <w:hideMark/>
          </w:tcPr>
          <w:p w14:paraId="77860CD2"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single" w:sz="4" w:space="0" w:color="F9AA99"/>
              <w:right w:val="nil"/>
            </w:tcBorders>
            <w:shd w:val="clear" w:color="auto" w:fill="auto"/>
            <w:noWrap/>
            <w:hideMark/>
          </w:tcPr>
          <w:p w14:paraId="6CA6C3B4"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1 308 </w:t>
            </w:r>
          </w:p>
        </w:tc>
        <w:tc>
          <w:tcPr>
            <w:tcW w:w="1176" w:type="dxa"/>
            <w:tcBorders>
              <w:top w:val="nil"/>
              <w:left w:val="nil"/>
              <w:bottom w:val="single" w:sz="4" w:space="0" w:color="F9AA99"/>
              <w:right w:val="nil"/>
            </w:tcBorders>
            <w:shd w:val="clear" w:color="auto" w:fill="auto"/>
            <w:noWrap/>
            <w:hideMark/>
          </w:tcPr>
          <w:p w14:paraId="54AED47D"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25,7 </w:t>
            </w:r>
          </w:p>
        </w:tc>
      </w:tr>
      <w:tr w:rsidR="003A7142" w:rsidRPr="003A7142" w14:paraId="41F63207" w14:textId="77777777" w:rsidTr="00363F79">
        <w:trPr>
          <w:trHeight w:val="300"/>
        </w:trPr>
        <w:tc>
          <w:tcPr>
            <w:tcW w:w="146" w:type="dxa"/>
            <w:tcBorders>
              <w:top w:val="nil"/>
              <w:left w:val="nil"/>
              <w:bottom w:val="nil"/>
              <w:right w:val="nil"/>
            </w:tcBorders>
            <w:shd w:val="clear" w:color="auto" w:fill="auto"/>
            <w:noWrap/>
            <w:vAlign w:val="bottom"/>
            <w:hideMark/>
          </w:tcPr>
          <w:p w14:paraId="62CEEE67"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5844" w:type="dxa"/>
            <w:gridSpan w:val="2"/>
            <w:tcBorders>
              <w:top w:val="nil"/>
              <w:left w:val="nil"/>
              <w:bottom w:val="nil"/>
              <w:right w:val="nil"/>
            </w:tcBorders>
            <w:shd w:val="clear" w:color="auto" w:fill="auto"/>
            <w:noWrap/>
            <w:vAlign w:val="bottom"/>
            <w:hideMark/>
          </w:tcPr>
          <w:p w14:paraId="379CC301"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Stunden mit Freigabe, Sommer (Mai-Sep)</w:t>
            </w:r>
          </w:p>
        </w:tc>
        <w:tc>
          <w:tcPr>
            <w:tcW w:w="1176" w:type="dxa"/>
            <w:tcBorders>
              <w:top w:val="nil"/>
              <w:left w:val="nil"/>
              <w:bottom w:val="single" w:sz="4" w:space="0" w:color="F9AA99"/>
              <w:right w:val="nil"/>
            </w:tcBorders>
            <w:shd w:val="clear" w:color="auto" w:fill="auto"/>
            <w:noWrap/>
            <w:hideMark/>
          </w:tcPr>
          <w:p w14:paraId="13F1D22F"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537 </w:t>
            </w:r>
          </w:p>
        </w:tc>
        <w:tc>
          <w:tcPr>
            <w:tcW w:w="1176" w:type="dxa"/>
            <w:tcBorders>
              <w:top w:val="nil"/>
              <w:left w:val="nil"/>
              <w:bottom w:val="single" w:sz="4" w:space="0" w:color="F9AA99"/>
              <w:right w:val="nil"/>
            </w:tcBorders>
            <w:shd w:val="clear" w:color="auto" w:fill="auto"/>
            <w:noWrap/>
            <w:hideMark/>
          </w:tcPr>
          <w:p w14:paraId="3F19203A"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14,6 </w:t>
            </w:r>
          </w:p>
        </w:tc>
      </w:tr>
      <w:tr w:rsidR="003A7142" w:rsidRPr="003A7142" w14:paraId="4380976A" w14:textId="77777777" w:rsidTr="00363F79">
        <w:trPr>
          <w:trHeight w:val="300"/>
        </w:trPr>
        <w:tc>
          <w:tcPr>
            <w:tcW w:w="146" w:type="dxa"/>
            <w:tcBorders>
              <w:top w:val="nil"/>
              <w:left w:val="nil"/>
              <w:bottom w:val="nil"/>
              <w:right w:val="nil"/>
            </w:tcBorders>
            <w:shd w:val="clear" w:color="auto" w:fill="auto"/>
            <w:noWrap/>
            <w:vAlign w:val="bottom"/>
            <w:hideMark/>
          </w:tcPr>
          <w:p w14:paraId="1CEA1208"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AC28E6D"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Längster Freigabezeitraum, Winter</w:t>
            </w:r>
          </w:p>
        </w:tc>
        <w:tc>
          <w:tcPr>
            <w:tcW w:w="1176" w:type="dxa"/>
            <w:tcBorders>
              <w:top w:val="nil"/>
              <w:left w:val="nil"/>
              <w:bottom w:val="nil"/>
              <w:right w:val="nil"/>
            </w:tcBorders>
            <w:shd w:val="clear" w:color="auto" w:fill="auto"/>
            <w:noWrap/>
            <w:vAlign w:val="bottom"/>
            <w:hideMark/>
          </w:tcPr>
          <w:p w14:paraId="74DEDD69" w14:textId="77777777" w:rsidR="003A7142" w:rsidRPr="003A7142" w:rsidRDefault="003A7142" w:rsidP="003A7142">
            <w:pPr>
              <w:suppressAutoHyphens w:val="0"/>
              <w:spacing w:after="0" w:line="240" w:lineRule="auto"/>
              <w:jc w:val="right"/>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h</w:t>
            </w:r>
          </w:p>
        </w:tc>
        <w:tc>
          <w:tcPr>
            <w:tcW w:w="1176" w:type="dxa"/>
            <w:tcBorders>
              <w:top w:val="nil"/>
              <w:left w:val="nil"/>
              <w:bottom w:val="single" w:sz="4" w:space="0" w:color="F9AA99"/>
              <w:right w:val="nil"/>
            </w:tcBorders>
            <w:shd w:val="clear" w:color="auto" w:fill="auto"/>
            <w:noWrap/>
            <w:hideMark/>
          </w:tcPr>
          <w:p w14:paraId="24E101FA"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66 </w:t>
            </w:r>
          </w:p>
        </w:tc>
        <w:tc>
          <w:tcPr>
            <w:tcW w:w="1176" w:type="dxa"/>
            <w:tcBorders>
              <w:top w:val="nil"/>
              <w:left w:val="nil"/>
              <w:bottom w:val="single" w:sz="4" w:space="0" w:color="F9AA99"/>
              <w:right w:val="nil"/>
            </w:tcBorders>
            <w:shd w:val="clear" w:color="auto" w:fill="auto"/>
            <w:noWrap/>
            <w:hideMark/>
          </w:tcPr>
          <w:p w14:paraId="67159EF9"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   </w:t>
            </w:r>
          </w:p>
        </w:tc>
      </w:tr>
      <w:tr w:rsidR="003A7142" w:rsidRPr="003A7142" w14:paraId="6CCE2E57" w14:textId="77777777" w:rsidTr="00363F79">
        <w:trPr>
          <w:trHeight w:val="300"/>
        </w:trPr>
        <w:tc>
          <w:tcPr>
            <w:tcW w:w="146" w:type="dxa"/>
            <w:tcBorders>
              <w:top w:val="nil"/>
              <w:left w:val="nil"/>
              <w:bottom w:val="nil"/>
              <w:right w:val="nil"/>
            </w:tcBorders>
            <w:shd w:val="clear" w:color="auto" w:fill="auto"/>
            <w:noWrap/>
            <w:vAlign w:val="bottom"/>
            <w:hideMark/>
          </w:tcPr>
          <w:p w14:paraId="373D98FF"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auto" w:fill="auto"/>
            <w:noWrap/>
            <w:vAlign w:val="bottom"/>
            <w:hideMark/>
          </w:tcPr>
          <w:p w14:paraId="51234028" w14:textId="77777777" w:rsidR="003A7142" w:rsidRPr="003A7142" w:rsidRDefault="003A7142" w:rsidP="003A7142">
            <w:pPr>
              <w:suppressAutoHyphens w:val="0"/>
              <w:spacing w:after="0" w:line="240" w:lineRule="auto"/>
              <w:rPr>
                <w:rFonts w:ascii="Calibri" w:eastAsia="Times New Roman" w:hAnsi="Calibri" w:cs="Calibri"/>
                <w:color w:val="000000"/>
                <w:sz w:val="22"/>
                <w:szCs w:val="22"/>
                <w:lang w:val="de-AT" w:eastAsia="de-AT"/>
              </w:rPr>
            </w:pPr>
            <w:r w:rsidRPr="003A7142">
              <w:rPr>
                <w:rFonts w:ascii="Calibri" w:eastAsia="Times New Roman" w:hAnsi="Calibri" w:cs="Calibri"/>
                <w:color w:val="000000"/>
                <w:sz w:val="22"/>
                <w:szCs w:val="22"/>
                <w:lang w:val="de-AT" w:eastAsia="de-AT"/>
              </w:rPr>
              <w:t>Längster Freigabezeitraum, Sommer</w:t>
            </w:r>
          </w:p>
        </w:tc>
        <w:tc>
          <w:tcPr>
            <w:tcW w:w="1176" w:type="dxa"/>
            <w:tcBorders>
              <w:top w:val="nil"/>
              <w:left w:val="nil"/>
              <w:bottom w:val="nil"/>
              <w:right w:val="nil"/>
            </w:tcBorders>
            <w:shd w:val="clear" w:color="auto" w:fill="auto"/>
            <w:noWrap/>
            <w:vAlign w:val="bottom"/>
            <w:hideMark/>
          </w:tcPr>
          <w:p w14:paraId="50613059" w14:textId="77777777" w:rsidR="003A7142" w:rsidRPr="003A7142" w:rsidRDefault="003A7142" w:rsidP="003A7142">
            <w:pPr>
              <w:suppressAutoHyphens w:val="0"/>
              <w:spacing w:after="0" w:line="240" w:lineRule="auto"/>
              <w:jc w:val="right"/>
              <w:rPr>
                <w:rFonts w:ascii="Calibri" w:eastAsia="Times New Roman" w:hAnsi="Calibri" w:cs="Calibri"/>
                <w:color w:val="26434F"/>
                <w:sz w:val="20"/>
                <w:szCs w:val="20"/>
                <w:lang w:val="de-AT" w:eastAsia="de-AT"/>
              </w:rPr>
            </w:pPr>
            <w:r w:rsidRPr="003A7142">
              <w:rPr>
                <w:rFonts w:ascii="Calibri" w:eastAsia="Times New Roman" w:hAnsi="Calibri" w:cs="Calibri"/>
                <w:color w:val="26434F"/>
                <w:sz w:val="20"/>
                <w:szCs w:val="20"/>
                <w:lang w:val="de-AT" w:eastAsia="de-AT"/>
              </w:rPr>
              <w:t>h</w:t>
            </w:r>
          </w:p>
        </w:tc>
        <w:tc>
          <w:tcPr>
            <w:tcW w:w="1176" w:type="dxa"/>
            <w:tcBorders>
              <w:top w:val="nil"/>
              <w:left w:val="nil"/>
              <w:bottom w:val="single" w:sz="4" w:space="0" w:color="F9AA99"/>
              <w:right w:val="nil"/>
            </w:tcBorders>
            <w:shd w:val="clear" w:color="auto" w:fill="auto"/>
            <w:noWrap/>
            <w:hideMark/>
          </w:tcPr>
          <w:p w14:paraId="3B889CCD"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68 </w:t>
            </w:r>
          </w:p>
        </w:tc>
        <w:tc>
          <w:tcPr>
            <w:tcW w:w="1176" w:type="dxa"/>
            <w:tcBorders>
              <w:top w:val="nil"/>
              <w:left w:val="nil"/>
              <w:bottom w:val="single" w:sz="4" w:space="0" w:color="F9AA99"/>
              <w:right w:val="nil"/>
            </w:tcBorders>
            <w:shd w:val="clear" w:color="auto" w:fill="auto"/>
            <w:noWrap/>
            <w:hideMark/>
          </w:tcPr>
          <w:p w14:paraId="02F42F7B" w14:textId="77777777" w:rsidR="003A7142" w:rsidRPr="003A7142" w:rsidRDefault="003A7142" w:rsidP="003A7142">
            <w:pPr>
              <w:suppressAutoHyphens w:val="0"/>
              <w:spacing w:after="0" w:line="240" w:lineRule="auto"/>
              <w:jc w:val="right"/>
              <w:rPr>
                <w:rFonts w:ascii="Calibri" w:eastAsia="Times New Roman" w:hAnsi="Calibri" w:cs="Calibri"/>
                <w:b/>
                <w:bCs/>
                <w:color w:val="E1320F"/>
                <w:sz w:val="22"/>
                <w:szCs w:val="22"/>
                <w:lang w:val="de-AT" w:eastAsia="de-AT"/>
              </w:rPr>
            </w:pPr>
            <w:r w:rsidRPr="003A7142">
              <w:rPr>
                <w:rFonts w:ascii="Calibri" w:eastAsia="Times New Roman" w:hAnsi="Calibri" w:cs="Calibri"/>
                <w:b/>
                <w:bCs/>
                <w:color w:val="E1320F"/>
                <w:sz w:val="22"/>
                <w:szCs w:val="22"/>
                <w:lang w:val="de-AT" w:eastAsia="de-AT"/>
              </w:rPr>
              <w:t xml:space="preserve">                   -   </w:t>
            </w:r>
          </w:p>
        </w:tc>
      </w:tr>
    </w:tbl>
    <w:p w14:paraId="145483F1" w14:textId="5809ECA6" w:rsidR="003A7142" w:rsidRDefault="002D221D" w:rsidP="006E3363">
      <w:pPr>
        <w:suppressAutoHyphens w:val="0"/>
        <w:jc w:val="center"/>
        <w:rPr>
          <w:lang w:val="de-AT"/>
        </w:rPr>
      </w:pPr>
      <w:r>
        <w:rPr>
          <w:lang w:val="de-AT"/>
        </w:rPr>
        <w:br/>
      </w:r>
      <w:r w:rsidR="00363F79">
        <w:rPr>
          <w:noProof/>
        </w:rPr>
        <w:drawing>
          <wp:inline distT="0" distB="0" distL="0" distR="0" wp14:anchorId="4C2C8CE1" wp14:editId="42AA7248">
            <wp:extent cx="5133975" cy="760319"/>
            <wp:effectExtent l="0" t="0" r="9525" b="1905"/>
            <wp:docPr id="1112243270" name="Diagramm 1">
              <a:extLst xmlns:a="http://schemas.openxmlformats.org/drawingml/2006/main">
                <a:ext uri="{FF2B5EF4-FFF2-40B4-BE49-F238E27FC236}">
                  <a16:creationId xmlns:a16="http://schemas.microsoft.com/office/drawing/2014/main" id="{1A922196-2435-4B12-E043-B662C589B7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r w:rsidR="00363F79">
        <w:rPr>
          <w:noProof/>
        </w:rPr>
        <w:drawing>
          <wp:inline distT="0" distB="0" distL="0" distR="0" wp14:anchorId="0C8CE22D" wp14:editId="1FEF029C">
            <wp:extent cx="5467350" cy="1909856"/>
            <wp:effectExtent l="0" t="0" r="0" b="14605"/>
            <wp:docPr id="544869066" name="Diagramm 1">
              <a:extLst xmlns:a="http://schemas.openxmlformats.org/drawingml/2006/main">
                <a:ext uri="{FF2B5EF4-FFF2-40B4-BE49-F238E27FC236}">
                  <a16:creationId xmlns:a16="http://schemas.microsoft.com/office/drawing/2014/main" id="{E57C25B7-46A9-49DC-B8DE-0CF3D8CB5C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tbl>
      <w:tblPr>
        <w:tblW w:w="8364" w:type="dxa"/>
        <w:tblCellMar>
          <w:left w:w="70" w:type="dxa"/>
          <w:right w:w="70" w:type="dxa"/>
        </w:tblCellMar>
        <w:tblLook w:val="04A0" w:firstRow="1" w:lastRow="0" w:firstColumn="1" w:lastColumn="0" w:noHBand="0" w:noVBand="1"/>
      </w:tblPr>
      <w:tblGrid>
        <w:gridCol w:w="476"/>
        <w:gridCol w:w="146"/>
        <w:gridCol w:w="3631"/>
        <w:gridCol w:w="1276"/>
        <w:gridCol w:w="1275"/>
        <w:gridCol w:w="851"/>
        <w:gridCol w:w="709"/>
      </w:tblGrid>
      <w:tr w:rsidR="006E3363" w:rsidRPr="00363F79" w14:paraId="3924B766" w14:textId="77777777" w:rsidTr="006E3363">
        <w:trPr>
          <w:trHeight w:val="360"/>
        </w:trPr>
        <w:tc>
          <w:tcPr>
            <w:tcW w:w="476" w:type="dxa"/>
            <w:tcBorders>
              <w:top w:val="nil"/>
              <w:left w:val="nil"/>
              <w:bottom w:val="nil"/>
              <w:right w:val="nil"/>
            </w:tcBorders>
            <w:shd w:val="clear" w:color="auto" w:fill="auto"/>
            <w:noWrap/>
            <w:vAlign w:val="bottom"/>
            <w:hideMark/>
          </w:tcPr>
          <w:p w14:paraId="13C63B3A"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r w:rsidRPr="00363F79">
              <w:rPr>
                <w:rFonts w:ascii="Calibri" w:eastAsia="Times New Roman" w:hAnsi="Calibri" w:cs="Calibri"/>
                <w:color w:val="FFFFFF"/>
                <w:sz w:val="22"/>
                <w:szCs w:val="22"/>
                <w:lang w:val="de-AT" w:eastAsia="de-AT"/>
              </w:rPr>
              <w:t>0</w:t>
            </w:r>
          </w:p>
        </w:tc>
        <w:tc>
          <w:tcPr>
            <w:tcW w:w="3777" w:type="dxa"/>
            <w:gridSpan w:val="2"/>
            <w:tcBorders>
              <w:top w:val="nil"/>
              <w:left w:val="nil"/>
              <w:bottom w:val="single" w:sz="12" w:space="0" w:color="E1320F"/>
              <w:right w:val="nil"/>
            </w:tcBorders>
            <w:shd w:val="clear" w:color="auto" w:fill="auto"/>
            <w:noWrap/>
            <w:vAlign w:val="bottom"/>
            <w:hideMark/>
          </w:tcPr>
          <w:p w14:paraId="36DAE30F"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hyperlink r:id="rId126" w:anchor="page_anchor_flex" w:history="1">
              <w:r w:rsidRPr="00363F79">
                <w:rPr>
                  <w:rFonts w:ascii="Calibri" w:eastAsia="Times New Roman" w:hAnsi="Calibri" w:cs="Calibri"/>
                  <w:b/>
                  <w:bCs/>
                  <w:color w:val="E1320F"/>
                  <w:sz w:val="26"/>
                  <w:szCs w:val="26"/>
                  <w:lang w:val="de-AT" w:eastAsia="de-AT"/>
                </w:rPr>
                <w:t>Batterienutzung</w:t>
              </w:r>
            </w:hyperlink>
          </w:p>
        </w:tc>
        <w:tc>
          <w:tcPr>
            <w:tcW w:w="1276" w:type="dxa"/>
            <w:tcBorders>
              <w:top w:val="nil"/>
              <w:left w:val="nil"/>
              <w:bottom w:val="single" w:sz="12" w:space="0" w:color="E1320F"/>
              <w:right w:val="nil"/>
            </w:tcBorders>
            <w:shd w:val="clear" w:color="auto" w:fill="auto"/>
            <w:noWrap/>
            <w:vAlign w:val="bottom"/>
            <w:hideMark/>
          </w:tcPr>
          <w:p w14:paraId="064578C4"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275" w:type="dxa"/>
            <w:tcBorders>
              <w:top w:val="nil"/>
              <w:left w:val="nil"/>
              <w:bottom w:val="single" w:sz="12" w:space="0" w:color="E1320F"/>
              <w:right w:val="nil"/>
            </w:tcBorders>
            <w:shd w:val="clear" w:color="auto" w:fill="auto"/>
            <w:noWrap/>
            <w:vAlign w:val="bottom"/>
            <w:hideMark/>
          </w:tcPr>
          <w:p w14:paraId="3236A12A"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851" w:type="dxa"/>
            <w:tcBorders>
              <w:top w:val="nil"/>
              <w:left w:val="nil"/>
              <w:bottom w:val="single" w:sz="12" w:space="0" w:color="E1320F"/>
              <w:right w:val="nil"/>
            </w:tcBorders>
            <w:shd w:val="clear" w:color="auto" w:fill="auto"/>
            <w:noWrap/>
            <w:vAlign w:val="bottom"/>
            <w:hideMark/>
          </w:tcPr>
          <w:p w14:paraId="74D1974E"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709" w:type="dxa"/>
            <w:tcBorders>
              <w:top w:val="nil"/>
              <w:left w:val="nil"/>
              <w:bottom w:val="single" w:sz="12" w:space="0" w:color="E1320F"/>
              <w:right w:val="nil"/>
            </w:tcBorders>
            <w:shd w:val="clear" w:color="auto" w:fill="auto"/>
            <w:noWrap/>
            <w:vAlign w:val="bottom"/>
            <w:hideMark/>
          </w:tcPr>
          <w:p w14:paraId="27A67D61"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r>
      <w:tr w:rsidR="006E3363" w:rsidRPr="00363F79" w14:paraId="052C3CCE" w14:textId="77777777" w:rsidTr="006E3363">
        <w:trPr>
          <w:trHeight w:val="315"/>
        </w:trPr>
        <w:tc>
          <w:tcPr>
            <w:tcW w:w="476" w:type="dxa"/>
            <w:tcBorders>
              <w:top w:val="nil"/>
              <w:left w:val="nil"/>
              <w:bottom w:val="nil"/>
              <w:right w:val="nil"/>
            </w:tcBorders>
            <w:shd w:val="clear" w:color="auto" w:fill="auto"/>
            <w:noWrap/>
            <w:vAlign w:val="bottom"/>
            <w:hideMark/>
          </w:tcPr>
          <w:p w14:paraId="509C90A1"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p>
        </w:tc>
        <w:tc>
          <w:tcPr>
            <w:tcW w:w="146" w:type="dxa"/>
            <w:tcBorders>
              <w:top w:val="nil"/>
              <w:left w:val="nil"/>
              <w:bottom w:val="nil"/>
              <w:right w:val="nil"/>
            </w:tcBorders>
            <w:shd w:val="clear" w:color="auto" w:fill="auto"/>
            <w:noWrap/>
            <w:vAlign w:val="bottom"/>
            <w:hideMark/>
          </w:tcPr>
          <w:p w14:paraId="216562C2"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498A6007"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Batterie in Verwendung</w:t>
            </w:r>
          </w:p>
        </w:tc>
        <w:tc>
          <w:tcPr>
            <w:tcW w:w="1276" w:type="dxa"/>
            <w:tcBorders>
              <w:top w:val="nil"/>
              <w:left w:val="nil"/>
              <w:bottom w:val="nil"/>
              <w:right w:val="nil"/>
            </w:tcBorders>
            <w:shd w:val="clear" w:color="auto" w:fill="auto"/>
            <w:noWrap/>
            <w:vAlign w:val="bottom"/>
            <w:hideMark/>
          </w:tcPr>
          <w:p w14:paraId="5C92C52F"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r w:rsidRPr="00363F79">
              <w:rPr>
                <w:rFonts w:ascii="Calibri" w:eastAsia="Times New Roman" w:hAnsi="Calibri" w:cs="Calibri"/>
                <w:color w:val="FFFFF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05A37159" w14:textId="77777777" w:rsidR="00363F79" w:rsidRPr="00363F79" w:rsidRDefault="00363F79" w:rsidP="00363F79">
            <w:pPr>
              <w:suppressAutoHyphens w:val="0"/>
              <w:spacing w:after="0" w:line="240" w:lineRule="auto"/>
              <w:jc w:val="right"/>
              <w:rPr>
                <w:rFonts w:ascii="Calibri" w:eastAsia="Times New Roman" w:hAnsi="Calibri" w:cs="Calibri"/>
                <w:color w:val="FFFFFF"/>
                <w:sz w:val="22"/>
                <w:szCs w:val="22"/>
                <w:lang w:val="de-AT" w:eastAsia="de-AT"/>
              </w:rPr>
            </w:pPr>
          </w:p>
        </w:tc>
        <w:tc>
          <w:tcPr>
            <w:tcW w:w="851" w:type="dxa"/>
            <w:tcBorders>
              <w:top w:val="nil"/>
              <w:left w:val="nil"/>
              <w:bottom w:val="nil"/>
              <w:right w:val="nil"/>
            </w:tcBorders>
            <w:shd w:val="clear" w:color="auto" w:fill="auto"/>
            <w:noWrap/>
            <w:vAlign w:val="bottom"/>
            <w:hideMark/>
          </w:tcPr>
          <w:p w14:paraId="6A400B91"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bottom"/>
            <w:hideMark/>
          </w:tcPr>
          <w:p w14:paraId="3608A84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55B70BC3" w14:textId="77777777" w:rsidTr="006E3363">
        <w:trPr>
          <w:trHeight w:val="300"/>
        </w:trPr>
        <w:tc>
          <w:tcPr>
            <w:tcW w:w="476" w:type="dxa"/>
            <w:tcBorders>
              <w:top w:val="nil"/>
              <w:left w:val="nil"/>
              <w:bottom w:val="nil"/>
              <w:right w:val="nil"/>
            </w:tcBorders>
            <w:shd w:val="clear" w:color="auto" w:fill="auto"/>
            <w:noWrap/>
            <w:vAlign w:val="bottom"/>
            <w:hideMark/>
          </w:tcPr>
          <w:p w14:paraId="0D25673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6EF60558"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F37E2AC"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Batterie-Kapazität</w:t>
            </w:r>
          </w:p>
        </w:tc>
        <w:tc>
          <w:tcPr>
            <w:tcW w:w="1276" w:type="dxa"/>
            <w:tcBorders>
              <w:top w:val="nil"/>
              <w:left w:val="nil"/>
              <w:bottom w:val="single" w:sz="4" w:space="0" w:color="F9AA99"/>
              <w:right w:val="nil"/>
            </w:tcBorders>
            <w:shd w:val="clear" w:color="auto" w:fill="auto"/>
            <w:noWrap/>
            <w:hideMark/>
          </w:tcPr>
          <w:p w14:paraId="4DFFDB4B"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 xml:space="preserve">            51,57 </w:t>
            </w:r>
          </w:p>
        </w:tc>
        <w:tc>
          <w:tcPr>
            <w:tcW w:w="1275" w:type="dxa"/>
            <w:tcBorders>
              <w:top w:val="nil"/>
              <w:left w:val="nil"/>
              <w:bottom w:val="nil"/>
              <w:right w:val="nil"/>
            </w:tcBorders>
            <w:shd w:val="clear" w:color="auto" w:fill="auto"/>
            <w:noWrap/>
            <w:vAlign w:val="bottom"/>
            <w:hideMark/>
          </w:tcPr>
          <w:p w14:paraId="6B8C9AF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Wh/m²</w:t>
            </w:r>
            <w:r w:rsidRPr="00363F79">
              <w:rPr>
                <w:rFonts w:ascii="Calibri" w:eastAsia="Times New Roman" w:hAnsi="Calibri" w:cs="Calibri"/>
                <w:color w:val="26434F"/>
                <w:sz w:val="20"/>
                <w:szCs w:val="20"/>
                <w:vertAlign w:val="subscript"/>
                <w:lang w:val="de-AT" w:eastAsia="de-AT"/>
              </w:rPr>
              <w:t>NGF</w:t>
            </w:r>
          </w:p>
        </w:tc>
        <w:tc>
          <w:tcPr>
            <w:tcW w:w="851" w:type="dxa"/>
            <w:tcBorders>
              <w:top w:val="nil"/>
              <w:left w:val="nil"/>
              <w:bottom w:val="single" w:sz="4" w:space="0" w:color="F9AA99"/>
              <w:right w:val="nil"/>
            </w:tcBorders>
            <w:shd w:val="clear" w:color="auto" w:fill="auto"/>
            <w:noWrap/>
            <w:hideMark/>
          </w:tcPr>
          <w:p w14:paraId="0C22FECF"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1382</w:t>
            </w:r>
          </w:p>
        </w:tc>
        <w:tc>
          <w:tcPr>
            <w:tcW w:w="709" w:type="dxa"/>
            <w:tcBorders>
              <w:top w:val="nil"/>
              <w:left w:val="nil"/>
              <w:bottom w:val="nil"/>
              <w:right w:val="nil"/>
            </w:tcBorders>
            <w:shd w:val="clear" w:color="auto" w:fill="auto"/>
            <w:noWrap/>
            <w:vAlign w:val="bottom"/>
            <w:hideMark/>
          </w:tcPr>
          <w:p w14:paraId="3595FA7B"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w:t>
            </w:r>
          </w:p>
        </w:tc>
      </w:tr>
      <w:tr w:rsidR="006E3363" w:rsidRPr="00363F79" w14:paraId="07ACAC87" w14:textId="77777777" w:rsidTr="006E3363">
        <w:trPr>
          <w:trHeight w:val="300"/>
        </w:trPr>
        <w:tc>
          <w:tcPr>
            <w:tcW w:w="476" w:type="dxa"/>
            <w:tcBorders>
              <w:top w:val="nil"/>
              <w:left w:val="nil"/>
              <w:bottom w:val="nil"/>
              <w:right w:val="nil"/>
            </w:tcBorders>
            <w:shd w:val="clear" w:color="auto" w:fill="auto"/>
            <w:noWrap/>
            <w:vAlign w:val="bottom"/>
            <w:hideMark/>
          </w:tcPr>
          <w:p w14:paraId="6A4B11D4"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146" w:type="dxa"/>
            <w:tcBorders>
              <w:top w:val="nil"/>
              <w:left w:val="nil"/>
              <w:bottom w:val="nil"/>
              <w:right w:val="nil"/>
            </w:tcBorders>
            <w:shd w:val="clear" w:color="auto" w:fill="auto"/>
            <w:noWrap/>
            <w:vAlign w:val="bottom"/>
            <w:hideMark/>
          </w:tcPr>
          <w:p w14:paraId="5CF7D19F"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2A31B846"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Jährliche Beladung (exkl. Verluste)</w:t>
            </w:r>
          </w:p>
        </w:tc>
        <w:tc>
          <w:tcPr>
            <w:tcW w:w="1276" w:type="dxa"/>
            <w:tcBorders>
              <w:top w:val="nil"/>
              <w:left w:val="nil"/>
              <w:bottom w:val="single" w:sz="4" w:space="0" w:color="F9AA99"/>
              <w:right w:val="nil"/>
            </w:tcBorders>
            <w:shd w:val="clear" w:color="auto" w:fill="auto"/>
            <w:noWrap/>
            <w:hideMark/>
          </w:tcPr>
          <w:p w14:paraId="50772467"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05BC6E7F"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8E7A0E8"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5914A28C"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1BC0A2DD" w14:textId="77777777" w:rsidTr="006E3363">
        <w:trPr>
          <w:trHeight w:val="300"/>
        </w:trPr>
        <w:tc>
          <w:tcPr>
            <w:tcW w:w="476" w:type="dxa"/>
            <w:tcBorders>
              <w:top w:val="nil"/>
              <w:left w:val="nil"/>
              <w:bottom w:val="nil"/>
              <w:right w:val="nil"/>
            </w:tcBorders>
            <w:shd w:val="clear" w:color="auto" w:fill="auto"/>
            <w:noWrap/>
            <w:vAlign w:val="bottom"/>
            <w:hideMark/>
          </w:tcPr>
          <w:p w14:paraId="06637E74"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31F6DF97"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6EC6737"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Jährliche Entladung (exkl. Verluste)</w:t>
            </w:r>
          </w:p>
        </w:tc>
        <w:tc>
          <w:tcPr>
            <w:tcW w:w="1276" w:type="dxa"/>
            <w:tcBorders>
              <w:top w:val="nil"/>
              <w:left w:val="nil"/>
              <w:bottom w:val="single" w:sz="4" w:space="0" w:color="F9AA99"/>
              <w:right w:val="nil"/>
            </w:tcBorders>
            <w:shd w:val="clear" w:color="auto" w:fill="auto"/>
            <w:noWrap/>
            <w:hideMark/>
          </w:tcPr>
          <w:p w14:paraId="16408E2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4599906F"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F46C34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48BD2852"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7A8A8654" w14:textId="77777777" w:rsidTr="006E3363">
        <w:trPr>
          <w:trHeight w:val="300"/>
        </w:trPr>
        <w:tc>
          <w:tcPr>
            <w:tcW w:w="476" w:type="dxa"/>
            <w:tcBorders>
              <w:top w:val="nil"/>
              <w:left w:val="nil"/>
              <w:bottom w:val="nil"/>
              <w:right w:val="nil"/>
            </w:tcBorders>
            <w:shd w:val="clear" w:color="auto" w:fill="auto"/>
            <w:noWrap/>
            <w:vAlign w:val="bottom"/>
            <w:hideMark/>
          </w:tcPr>
          <w:p w14:paraId="4834C04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2AC1C614"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6D8B605"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Verluste Beladung</w:t>
            </w:r>
          </w:p>
        </w:tc>
        <w:tc>
          <w:tcPr>
            <w:tcW w:w="1276" w:type="dxa"/>
            <w:tcBorders>
              <w:top w:val="nil"/>
              <w:left w:val="nil"/>
              <w:bottom w:val="single" w:sz="4" w:space="0" w:color="F9AA99"/>
              <w:right w:val="nil"/>
            </w:tcBorders>
            <w:shd w:val="clear" w:color="auto" w:fill="auto"/>
            <w:noWrap/>
            <w:hideMark/>
          </w:tcPr>
          <w:p w14:paraId="22CBC5F8"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7E76810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233FC8E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610AE89C"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7191AFC4" w14:textId="77777777" w:rsidTr="006E3363">
        <w:trPr>
          <w:trHeight w:val="300"/>
        </w:trPr>
        <w:tc>
          <w:tcPr>
            <w:tcW w:w="476" w:type="dxa"/>
            <w:tcBorders>
              <w:top w:val="nil"/>
              <w:left w:val="nil"/>
              <w:bottom w:val="nil"/>
              <w:right w:val="nil"/>
            </w:tcBorders>
            <w:shd w:val="clear" w:color="auto" w:fill="auto"/>
            <w:noWrap/>
            <w:vAlign w:val="bottom"/>
            <w:hideMark/>
          </w:tcPr>
          <w:p w14:paraId="2F5046A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35B3D53B"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4F07FA5F"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Verluste Entladung</w:t>
            </w:r>
          </w:p>
        </w:tc>
        <w:tc>
          <w:tcPr>
            <w:tcW w:w="1276" w:type="dxa"/>
            <w:tcBorders>
              <w:top w:val="nil"/>
              <w:left w:val="nil"/>
              <w:bottom w:val="single" w:sz="4" w:space="0" w:color="F9AA99"/>
              <w:right w:val="nil"/>
            </w:tcBorders>
            <w:shd w:val="clear" w:color="auto" w:fill="auto"/>
            <w:noWrap/>
            <w:hideMark/>
          </w:tcPr>
          <w:p w14:paraId="001CE25C"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0,00</w:t>
            </w:r>
          </w:p>
        </w:tc>
        <w:tc>
          <w:tcPr>
            <w:tcW w:w="1275" w:type="dxa"/>
            <w:tcBorders>
              <w:top w:val="nil"/>
              <w:left w:val="nil"/>
              <w:bottom w:val="nil"/>
              <w:right w:val="nil"/>
            </w:tcBorders>
            <w:shd w:val="clear" w:color="auto" w:fill="auto"/>
            <w:noWrap/>
            <w:vAlign w:val="bottom"/>
            <w:hideMark/>
          </w:tcPr>
          <w:p w14:paraId="6F24A0B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kWh/m²</w:t>
            </w:r>
            <w:r w:rsidRPr="00363F79">
              <w:rPr>
                <w:rFonts w:ascii="Calibri" w:eastAsia="Times New Roman" w:hAnsi="Calibri" w:cs="Calibri"/>
                <w:color w:val="26434F"/>
                <w:sz w:val="20"/>
                <w:szCs w:val="20"/>
                <w:vertAlign w:val="subscript"/>
                <w:lang w:val="de-AT" w:eastAsia="de-AT"/>
              </w:rPr>
              <w:t>NGF</w:t>
            </w:r>
            <w:r w:rsidRPr="00363F79">
              <w:rPr>
                <w:rFonts w:ascii="Calibri" w:eastAsia="Times New Roman" w:hAnsi="Calibri" w:cs="Calibri"/>
                <w:color w:val="26434F"/>
                <w:sz w:val="20"/>
                <w:szCs w:val="20"/>
                <w:lang w:val="de-AT" w:eastAsia="de-AT"/>
              </w:rPr>
              <w:t>a</w:t>
            </w:r>
          </w:p>
        </w:tc>
        <w:tc>
          <w:tcPr>
            <w:tcW w:w="851" w:type="dxa"/>
            <w:tcBorders>
              <w:top w:val="nil"/>
              <w:left w:val="nil"/>
              <w:bottom w:val="nil"/>
              <w:right w:val="nil"/>
            </w:tcBorders>
            <w:shd w:val="clear" w:color="auto" w:fill="auto"/>
            <w:noWrap/>
            <w:vAlign w:val="bottom"/>
            <w:hideMark/>
          </w:tcPr>
          <w:p w14:paraId="6B36564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1E99139A"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02ED61D7" w14:textId="77777777" w:rsidTr="006E3363">
        <w:trPr>
          <w:trHeight w:val="300"/>
        </w:trPr>
        <w:tc>
          <w:tcPr>
            <w:tcW w:w="476" w:type="dxa"/>
            <w:tcBorders>
              <w:top w:val="nil"/>
              <w:left w:val="nil"/>
              <w:bottom w:val="nil"/>
              <w:right w:val="nil"/>
            </w:tcBorders>
            <w:shd w:val="clear" w:color="auto" w:fill="auto"/>
            <w:noWrap/>
            <w:vAlign w:val="bottom"/>
            <w:hideMark/>
          </w:tcPr>
          <w:p w14:paraId="7D10F49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0E83ADB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6CABA76F"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Round-Trip Efficiency</w:t>
            </w:r>
          </w:p>
        </w:tc>
        <w:tc>
          <w:tcPr>
            <w:tcW w:w="1276" w:type="dxa"/>
            <w:tcBorders>
              <w:top w:val="nil"/>
              <w:left w:val="nil"/>
              <w:bottom w:val="single" w:sz="4" w:space="0" w:color="F9AA99"/>
              <w:right w:val="nil"/>
            </w:tcBorders>
            <w:shd w:val="clear" w:color="auto" w:fill="auto"/>
            <w:noWrap/>
            <w:hideMark/>
          </w:tcPr>
          <w:p w14:paraId="10432D6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w:t>
            </w:r>
          </w:p>
        </w:tc>
        <w:tc>
          <w:tcPr>
            <w:tcW w:w="1275" w:type="dxa"/>
            <w:tcBorders>
              <w:top w:val="nil"/>
              <w:left w:val="nil"/>
              <w:bottom w:val="nil"/>
              <w:right w:val="nil"/>
            </w:tcBorders>
            <w:shd w:val="clear" w:color="auto" w:fill="auto"/>
            <w:noWrap/>
            <w:vAlign w:val="bottom"/>
            <w:hideMark/>
          </w:tcPr>
          <w:p w14:paraId="7C30DD58"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p>
        </w:tc>
        <w:tc>
          <w:tcPr>
            <w:tcW w:w="851" w:type="dxa"/>
            <w:tcBorders>
              <w:top w:val="nil"/>
              <w:left w:val="nil"/>
              <w:bottom w:val="nil"/>
              <w:right w:val="nil"/>
            </w:tcBorders>
            <w:shd w:val="clear" w:color="auto" w:fill="auto"/>
            <w:noWrap/>
            <w:vAlign w:val="bottom"/>
            <w:hideMark/>
          </w:tcPr>
          <w:p w14:paraId="79A8638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709" w:type="dxa"/>
            <w:tcBorders>
              <w:top w:val="nil"/>
              <w:left w:val="nil"/>
              <w:bottom w:val="nil"/>
              <w:right w:val="nil"/>
            </w:tcBorders>
            <w:shd w:val="clear" w:color="auto" w:fill="auto"/>
            <w:noWrap/>
            <w:vAlign w:val="bottom"/>
            <w:hideMark/>
          </w:tcPr>
          <w:p w14:paraId="4BFEA42E"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r w:rsidR="006E3363" w:rsidRPr="00363F79" w14:paraId="05A10223" w14:textId="77777777" w:rsidTr="006E3363">
        <w:trPr>
          <w:trHeight w:val="300"/>
        </w:trPr>
        <w:tc>
          <w:tcPr>
            <w:tcW w:w="476" w:type="dxa"/>
            <w:tcBorders>
              <w:top w:val="nil"/>
              <w:left w:val="nil"/>
              <w:bottom w:val="nil"/>
              <w:right w:val="nil"/>
            </w:tcBorders>
            <w:shd w:val="clear" w:color="auto" w:fill="auto"/>
            <w:noWrap/>
            <w:vAlign w:val="bottom"/>
            <w:hideMark/>
          </w:tcPr>
          <w:p w14:paraId="67CF2283"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146" w:type="dxa"/>
            <w:tcBorders>
              <w:top w:val="nil"/>
              <w:left w:val="nil"/>
              <w:bottom w:val="nil"/>
              <w:right w:val="nil"/>
            </w:tcBorders>
            <w:shd w:val="clear" w:color="auto" w:fill="auto"/>
            <w:noWrap/>
            <w:vAlign w:val="bottom"/>
            <w:hideMark/>
          </w:tcPr>
          <w:p w14:paraId="106BD848"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3631" w:type="dxa"/>
            <w:tcBorders>
              <w:top w:val="nil"/>
              <w:left w:val="nil"/>
              <w:bottom w:val="nil"/>
              <w:right w:val="nil"/>
            </w:tcBorders>
            <w:shd w:val="clear" w:color="auto" w:fill="auto"/>
            <w:noWrap/>
            <w:vAlign w:val="bottom"/>
            <w:hideMark/>
          </w:tcPr>
          <w:p w14:paraId="145500B9" w14:textId="77777777" w:rsidR="00363F79" w:rsidRPr="00363F79"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363F79">
              <w:rPr>
                <w:rFonts w:ascii="Calibri" w:eastAsia="Times New Roman" w:hAnsi="Calibri" w:cs="Calibri"/>
                <w:color w:val="000000"/>
                <w:sz w:val="22"/>
                <w:szCs w:val="22"/>
                <w:lang w:val="de-AT" w:eastAsia="de-AT"/>
              </w:rPr>
              <w:t>Volladezyklen</w:t>
            </w:r>
          </w:p>
        </w:tc>
        <w:tc>
          <w:tcPr>
            <w:tcW w:w="1276" w:type="dxa"/>
            <w:tcBorders>
              <w:top w:val="nil"/>
              <w:left w:val="nil"/>
              <w:bottom w:val="single" w:sz="4" w:space="0" w:color="F9AA99"/>
              <w:right w:val="nil"/>
            </w:tcBorders>
            <w:shd w:val="clear" w:color="auto" w:fill="auto"/>
            <w:noWrap/>
            <w:hideMark/>
          </w:tcPr>
          <w:p w14:paraId="1C098663" w14:textId="77777777" w:rsidR="00363F79" w:rsidRPr="00363F79" w:rsidRDefault="00363F79" w:rsidP="00363F79">
            <w:pPr>
              <w:suppressAutoHyphens w:val="0"/>
              <w:spacing w:after="0" w:line="240" w:lineRule="auto"/>
              <w:jc w:val="right"/>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0,0</w:t>
            </w:r>
          </w:p>
        </w:tc>
        <w:tc>
          <w:tcPr>
            <w:tcW w:w="1275" w:type="dxa"/>
            <w:tcBorders>
              <w:top w:val="nil"/>
              <w:left w:val="nil"/>
              <w:bottom w:val="nil"/>
              <w:right w:val="nil"/>
            </w:tcBorders>
            <w:shd w:val="clear" w:color="auto" w:fill="auto"/>
            <w:noWrap/>
            <w:vAlign w:val="bottom"/>
            <w:hideMark/>
          </w:tcPr>
          <w:p w14:paraId="34753AE3"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r w:rsidRPr="00363F79">
              <w:rPr>
                <w:rFonts w:ascii="Calibri" w:eastAsia="Times New Roman" w:hAnsi="Calibri" w:cs="Calibri"/>
                <w:color w:val="26434F"/>
                <w:sz w:val="20"/>
                <w:szCs w:val="20"/>
                <w:lang w:val="de-AT" w:eastAsia="de-AT"/>
              </w:rPr>
              <w:t>x</w:t>
            </w:r>
          </w:p>
        </w:tc>
        <w:tc>
          <w:tcPr>
            <w:tcW w:w="851" w:type="dxa"/>
            <w:tcBorders>
              <w:top w:val="nil"/>
              <w:left w:val="nil"/>
              <w:bottom w:val="nil"/>
              <w:right w:val="nil"/>
            </w:tcBorders>
            <w:shd w:val="clear" w:color="auto" w:fill="auto"/>
            <w:noWrap/>
            <w:vAlign w:val="bottom"/>
            <w:hideMark/>
          </w:tcPr>
          <w:p w14:paraId="1060F5C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709" w:type="dxa"/>
            <w:tcBorders>
              <w:top w:val="nil"/>
              <w:left w:val="nil"/>
              <w:bottom w:val="nil"/>
              <w:right w:val="nil"/>
            </w:tcBorders>
            <w:shd w:val="clear" w:color="auto" w:fill="auto"/>
            <w:noWrap/>
            <w:vAlign w:val="bottom"/>
            <w:hideMark/>
          </w:tcPr>
          <w:p w14:paraId="72C18890"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r>
    </w:tbl>
    <w:p w14:paraId="71C4D085" w14:textId="364A0637" w:rsidR="003A7142" w:rsidRDefault="00363F79" w:rsidP="006E3363">
      <w:pPr>
        <w:suppressAutoHyphens w:val="0"/>
        <w:jc w:val="center"/>
        <w:rPr>
          <w:lang w:val="de-AT"/>
        </w:rPr>
      </w:pPr>
      <w:r>
        <w:rPr>
          <w:noProof/>
        </w:rPr>
        <w:lastRenderedPageBreak/>
        <w:drawing>
          <wp:inline distT="0" distB="0" distL="0" distR="0" wp14:anchorId="50DD2D2B" wp14:editId="2F043915">
            <wp:extent cx="4394200" cy="1685925"/>
            <wp:effectExtent l="0" t="0" r="6350" b="9525"/>
            <wp:docPr id="1481181685" name="Diagramm 1">
              <a:extLst xmlns:a="http://schemas.openxmlformats.org/drawingml/2006/main">
                <a:ext uri="{FF2B5EF4-FFF2-40B4-BE49-F238E27FC236}">
                  <a16:creationId xmlns:a16="http://schemas.microsoft.com/office/drawing/2014/main" id="{CB906643-1FB2-33AB-083A-AEFE04B164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tbl>
      <w:tblPr>
        <w:tblW w:w="9502" w:type="dxa"/>
        <w:tblCellMar>
          <w:left w:w="70" w:type="dxa"/>
          <w:right w:w="70" w:type="dxa"/>
        </w:tblCellMar>
        <w:tblLook w:val="04A0" w:firstRow="1" w:lastRow="0" w:firstColumn="1" w:lastColumn="0" w:noHBand="0" w:noVBand="1"/>
      </w:tblPr>
      <w:tblGrid>
        <w:gridCol w:w="190"/>
        <w:gridCol w:w="4608"/>
        <w:gridCol w:w="1176"/>
        <w:gridCol w:w="1176"/>
        <w:gridCol w:w="1176"/>
        <w:gridCol w:w="1176"/>
      </w:tblGrid>
      <w:tr w:rsidR="00363F79" w:rsidRPr="00363F79" w14:paraId="4330CDFB" w14:textId="77777777" w:rsidTr="00363F79">
        <w:trPr>
          <w:trHeight w:val="435"/>
        </w:trPr>
        <w:tc>
          <w:tcPr>
            <w:tcW w:w="4798" w:type="dxa"/>
            <w:gridSpan w:val="2"/>
            <w:tcBorders>
              <w:top w:val="nil"/>
              <w:left w:val="nil"/>
              <w:bottom w:val="single" w:sz="12" w:space="0" w:color="E1320F"/>
              <w:right w:val="nil"/>
            </w:tcBorders>
            <w:shd w:val="clear" w:color="auto" w:fill="auto"/>
            <w:noWrap/>
            <w:vAlign w:val="bottom"/>
            <w:hideMark/>
          </w:tcPr>
          <w:p w14:paraId="1D3C3053"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Primärenergie-Bilanz</w:t>
            </w:r>
          </w:p>
        </w:tc>
        <w:tc>
          <w:tcPr>
            <w:tcW w:w="1176" w:type="dxa"/>
            <w:tcBorders>
              <w:top w:val="nil"/>
              <w:left w:val="nil"/>
              <w:bottom w:val="single" w:sz="12" w:space="0" w:color="E1320F"/>
              <w:right w:val="nil"/>
            </w:tcBorders>
            <w:shd w:val="clear" w:color="auto" w:fill="auto"/>
            <w:noWrap/>
            <w:vAlign w:val="bottom"/>
            <w:hideMark/>
          </w:tcPr>
          <w:p w14:paraId="2916A84F"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6543B577"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71957D1B"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0EED5DB6" w14:textId="77777777" w:rsidR="00363F79" w:rsidRPr="00363F79" w:rsidRDefault="00363F79" w:rsidP="00363F79">
            <w:pPr>
              <w:suppressAutoHyphens w:val="0"/>
              <w:spacing w:after="0" w:line="240" w:lineRule="auto"/>
              <w:rPr>
                <w:rFonts w:ascii="Calibri" w:eastAsia="Times New Roman" w:hAnsi="Calibri" w:cs="Calibri"/>
                <w:b/>
                <w:bCs/>
                <w:color w:val="E1320F"/>
                <w:sz w:val="26"/>
                <w:szCs w:val="26"/>
                <w:lang w:val="de-AT" w:eastAsia="de-AT"/>
              </w:rPr>
            </w:pPr>
            <w:r w:rsidRPr="00363F79">
              <w:rPr>
                <w:rFonts w:ascii="Calibri" w:eastAsia="Times New Roman" w:hAnsi="Calibri" w:cs="Calibri"/>
                <w:b/>
                <w:bCs/>
                <w:color w:val="E1320F"/>
                <w:sz w:val="26"/>
                <w:szCs w:val="26"/>
                <w:lang w:val="de-AT" w:eastAsia="de-AT"/>
              </w:rPr>
              <w:t> </w:t>
            </w:r>
          </w:p>
        </w:tc>
      </w:tr>
      <w:tr w:rsidR="00363F79" w:rsidRPr="00363F79" w14:paraId="1E4BB830" w14:textId="77777777" w:rsidTr="00363F79">
        <w:trPr>
          <w:trHeight w:val="630"/>
        </w:trPr>
        <w:tc>
          <w:tcPr>
            <w:tcW w:w="190" w:type="dxa"/>
            <w:tcBorders>
              <w:top w:val="nil"/>
              <w:left w:val="nil"/>
              <w:bottom w:val="single" w:sz="4" w:space="0" w:color="E1320F"/>
              <w:right w:val="nil"/>
            </w:tcBorders>
            <w:shd w:val="clear" w:color="auto" w:fill="auto"/>
            <w:noWrap/>
            <w:vAlign w:val="bottom"/>
            <w:hideMark/>
          </w:tcPr>
          <w:p w14:paraId="425AFF3C" w14:textId="77777777" w:rsidR="00363F79" w:rsidRPr="00363F79"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363F79">
              <w:rPr>
                <w:rFonts w:ascii="Calibri" w:eastAsia="Times New Roman" w:hAnsi="Calibri" w:cs="Calibri"/>
                <w:b/>
                <w:bCs/>
                <w:color w:val="E1320F"/>
                <w:sz w:val="22"/>
                <w:szCs w:val="22"/>
                <w:lang w:val="de-AT" w:eastAsia="de-AT"/>
              </w:rPr>
              <w:t> </w:t>
            </w:r>
          </w:p>
        </w:tc>
        <w:tc>
          <w:tcPr>
            <w:tcW w:w="4608" w:type="dxa"/>
            <w:tcBorders>
              <w:top w:val="nil"/>
              <w:left w:val="nil"/>
              <w:bottom w:val="single" w:sz="8" w:space="0" w:color="F47E66"/>
              <w:right w:val="nil"/>
            </w:tcBorders>
            <w:shd w:val="clear" w:color="000000" w:fill="E6EFF3"/>
            <w:vAlign w:val="center"/>
            <w:hideMark/>
          </w:tcPr>
          <w:p w14:paraId="37FE6D99"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Bedarf-Deckung</w:t>
            </w:r>
          </w:p>
        </w:tc>
        <w:tc>
          <w:tcPr>
            <w:tcW w:w="1176" w:type="dxa"/>
            <w:tcBorders>
              <w:top w:val="nil"/>
              <w:left w:val="nil"/>
              <w:bottom w:val="single" w:sz="8" w:space="0" w:color="F47E66"/>
              <w:right w:val="nil"/>
            </w:tcBorders>
            <w:shd w:val="clear" w:color="000000" w:fill="E6EFF3"/>
            <w:vAlign w:val="center"/>
            <w:hideMark/>
          </w:tcPr>
          <w:p w14:paraId="36BF6764" w14:textId="77777777" w:rsidR="00363F79" w:rsidRPr="002D221D" w:rsidRDefault="00363F79" w:rsidP="00363F7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D221D">
              <w:rPr>
                <w:rFonts w:ascii="Calibri" w:eastAsia="Times New Roman" w:hAnsi="Calibri" w:cs="Calibri"/>
                <w:b/>
                <w:bCs/>
                <w:color w:val="E1320F"/>
                <w:sz w:val="22"/>
                <w:szCs w:val="22"/>
                <w:lang w:val="de-AT" w:eastAsia="de-AT"/>
              </w:rPr>
              <w:t>Bedarf</w:t>
            </w:r>
            <w:proofErr w:type="gramEnd"/>
          </w:p>
        </w:tc>
        <w:tc>
          <w:tcPr>
            <w:tcW w:w="1176" w:type="dxa"/>
            <w:tcBorders>
              <w:top w:val="nil"/>
              <w:left w:val="nil"/>
              <w:bottom w:val="single" w:sz="8" w:space="0" w:color="F47E66"/>
              <w:right w:val="nil"/>
            </w:tcBorders>
            <w:shd w:val="clear" w:color="000000" w:fill="E6EFF3"/>
            <w:vAlign w:val="center"/>
            <w:hideMark/>
          </w:tcPr>
          <w:p w14:paraId="67EE34E0"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Deckung</w:t>
            </w:r>
          </w:p>
        </w:tc>
        <w:tc>
          <w:tcPr>
            <w:tcW w:w="1176" w:type="dxa"/>
            <w:tcBorders>
              <w:top w:val="nil"/>
              <w:left w:val="nil"/>
              <w:bottom w:val="single" w:sz="8" w:space="0" w:color="F47E66"/>
              <w:right w:val="nil"/>
            </w:tcBorders>
            <w:shd w:val="clear" w:color="000000" w:fill="E6EFF3"/>
            <w:vAlign w:val="center"/>
            <w:hideMark/>
          </w:tcPr>
          <w:p w14:paraId="386F7581"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Einheit</w:t>
            </w:r>
          </w:p>
        </w:tc>
        <w:tc>
          <w:tcPr>
            <w:tcW w:w="1176" w:type="dxa"/>
            <w:tcBorders>
              <w:top w:val="nil"/>
              <w:left w:val="nil"/>
              <w:bottom w:val="single" w:sz="8" w:space="0" w:color="F47E66"/>
              <w:right w:val="nil"/>
            </w:tcBorders>
            <w:shd w:val="clear" w:color="000000" w:fill="E6EFF3"/>
            <w:vAlign w:val="center"/>
            <w:hideMark/>
          </w:tcPr>
          <w:p w14:paraId="26FBA09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Erläuterung</w:t>
            </w:r>
          </w:p>
        </w:tc>
      </w:tr>
      <w:tr w:rsidR="00363F79" w:rsidRPr="00363F79" w14:paraId="2B6FB0B5" w14:textId="77777777" w:rsidTr="002D221D">
        <w:trPr>
          <w:trHeight w:val="300"/>
        </w:trPr>
        <w:tc>
          <w:tcPr>
            <w:tcW w:w="190" w:type="dxa"/>
            <w:tcBorders>
              <w:top w:val="nil"/>
              <w:left w:val="nil"/>
              <w:bottom w:val="nil"/>
              <w:right w:val="nil"/>
            </w:tcBorders>
            <w:shd w:val="clear" w:color="auto" w:fill="auto"/>
            <w:noWrap/>
            <w:vAlign w:val="bottom"/>
            <w:hideMark/>
          </w:tcPr>
          <w:p w14:paraId="59E5D749" w14:textId="77777777" w:rsidR="00363F79" w:rsidRPr="00363F79" w:rsidRDefault="00363F79" w:rsidP="00363F79">
            <w:pPr>
              <w:suppressAutoHyphens w:val="0"/>
              <w:spacing w:after="0" w:line="240" w:lineRule="auto"/>
              <w:rPr>
                <w:rFonts w:ascii="Calibri" w:eastAsia="Times New Roman" w:hAnsi="Calibri" w:cs="Calibri"/>
                <w:b/>
                <w:bCs/>
                <w:color w:val="E1320F"/>
                <w:sz w:val="22"/>
                <w:szCs w:val="22"/>
                <w:lang w:val="de-AT" w:eastAsia="de-AT"/>
              </w:rPr>
            </w:pPr>
          </w:p>
        </w:tc>
        <w:tc>
          <w:tcPr>
            <w:tcW w:w="4608" w:type="dxa"/>
            <w:tcBorders>
              <w:top w:val="nil"/>
              <w:left w:val="nil"/>
              <w:bottom w:val="nil"/>
              <w:right w:val="nil"/>
            </w:tcBorders>
            <w:shd w:val="clear" w:color="auto" w:fill="auto"/>
            <w:noWrap/>
            <w:vAlign w:val="bottom"/>
            <w:hideMark/>
          </w:tcPr>
          <w:p w14:paraId="61810128"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Betriebsenergie</w:t>
            </w:r>
          </w:p>
        </w:tc>
        <w:tc>
          <w:tcPr>
            <w:tcW w:w="1176" w:type="dxa"/>
            <w:tcBorders>
              <w:top w:val="nil"/>
              <w:left w:val="nil"/>
              <w:bottom w:val="nil"/>
              <w:right w:val="nil"/>
            </w:tcBorders>
            <w:shd w:val="clear" w:color="auto" w:fill="auto"/>
            <w:noWrap/>
            <w:vAlign w:val="center"/>
            <w:hideMark/>
          </w:tcPr>
          <w:p w14:paraId="2D163C1E"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57,2</w:t>
            </w:r>
          </w:p>
        </w:tc>
        <w:tc>
          <w:tcPr>
            <w:tcW w:w="1176" w:type="dxa"/>
            <w:tcBorders>
              <w:top w:val="nil"/>
              <w:left w:val="nil"/>
              <w:bottom w:val="nil"/>
              <w:right w:val="nil"/>
            </w:tcBorders>
            <w:shd w:val="clear" w:color="auto" w:fill="auto"/>
            <w:noWrap/>
            <w:vAlign w:val="center"/>
            <w:hideMark/>
          </w:tcPr>
          <w:p w14:paraId="490D038B"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134DD1A0"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641AED9" w14:textId="77777777" w:rsidTr="002D221D">
        <w:trPr>
          <w:trHeight w:val="300"/>
        </w:trPr>
        <w:tc>
          <w:tcPr>
            <w:tcW w:w="190" w:type="dxa"/>
            <w:tcBorders>
              <w:top w:val="nil"/>
              <w:left w:val="nil"/>
              <w:bottom w:val="nil"/>
              <w:right w:val="nil"/>
            </w:tcBorders>
            <w:shd w:val="clear" w:color="auto" w:fill="auto"/>
            <w:noWrap/>
            <w:vAlign w:val="bottom"/>
            <w:hideMark/>
          </w:tcPr>
          <w:p w14:paraId="76DAD17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3A2A789"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Nutzerstrom</w:t>
            </w:r>
          </w:p>
        </w:tc>
        <w:tc>
          <w:tcPr>
            <w:tcW w:w="1176" w:type="dxa"/>
            <w:tcBorders>
              <w:top w:val="nil"/>
              <w:left w:val="nil"/>
              <w:bottom w:val="nil"/>
              <w:right w:val="nil"/>
            </w:tcBorders>
            <w:shd w:val="clear" w:color="auto" w:fill="auto"/>
            <w:noWrap/>
            <w:vAlign w:val="center"/>
            <w:hideMark/>
          </w:tcPr>
          <w:p w14:paraId="5201FC6C"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35,5</w:t>
            </w:r>
          </w:p>
        </w:tc>
        <w:tc>
          <w:tcPr>
            <w:tcW w:w="1176" w:type="dxa"/>
            <w:tcBorders>
              <w:top w:val="nil"/>
              <w:left w:val="nil"/>
              <w:bottom w:val="nil"/>
              <w:right w:val="nil"/>
            </w:tcBorders>
            <w:shd w:val="clear" w:color="auto" w:fill="auto"/>
            <w:noWrap/>
            <w:vAlign w:val="center"/>
            <w:hideMark/>
          </w:tcPr>
          <w:p w14:paraId="313DAA4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5BA46FA"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17B6D86" w14:textId="77777777" w:rsidTr="002D221D">
        <w:trPr>
          <w:trHeight w:val="300"/>
        </w:trPr>
        <w:tc>
          <w:tcPr>
            <w:tcW w:w="190" w:type="dxa"/>
            <w:tcBorders>
              <w:top w:val="nil"/>
              <w:left w:val="nil"/>
              <w:bottom w:val="nil"/>
              <w:right w:val="nil"/>
            </w:tcBorders>
            <w:shd w:val="clear" w:color="auto" w:fill="auto"/>
            <w:noWrap/>
            <w:vAlign w:val="bottom"/>
            <w:hideMark/>
          </w:tcPr>
          <w:p w14:paraId="50DDA65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243BDB5" w14:textId="0C7362F4"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HKLS-Strom</w:t>
            </w:r>
          </w:p>
        </w:tc>
        <w:tc>
          <w:tcPr>
            <w:tcW w:w="1176" w:type="dxa"/>
            <w:tcBorders>
              <w:top w:val="nil"/>
              <w:left w:val="nil"/>
              <w:bottom w:val="nil"/>
              <w:right w:val="nil"/>
            </w:tcBorders>
            <w:shd w:val="clear" w:color="auto" w:fill="auto"/>
            <w:noWrap/>
            <w:vAlign w:val="center"/>
            <w:hideMark/>
          </w:tcPr>
          <w:p w14:paraId="5BD1C1FD"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21,8</w:t>
            </w:r>
          </w:p>
        </w:tc>
        <w:tc>
          <w:tcPr>
            <w:tcW w:w="1176" w:type="dxa"/>
            <w:tcBorders>
              <w:top w:val="nil"/>
              <w:left w:val="nil"/>
              <w:bottom w:val="nil"/>
              <w:right w:val="nil"/>
            </w:tcBorders>
            <w:shd w:val="clear" w:color="auto" w:fill="auto"/>
            <w:noWrap/>
            <w:vAlign w:val="center"/>
            <w:hideMark/>
          </w:tcPr>
          <w:p w14:paraId="190BDCB5"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771EBE67"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EE37205" w14:textId="77777777" w:rsidTr="002D221D">
        <w:trPr>
          <w:trHeight w:val="300"/>
        </w:trPr>
        <w:tc>
          <w:tcPr>
            <w:tcW w:w="190" w:type="dxa"/>
            <w:tcBorders>
              <w:top w:val="nil"/>
              <w:left w:val="nil"/>
              <w:bottom w:val="nil"/>
              <w:right w:val="nil"/>
            </w:tcBorders>
            <w:shd w:val="clear" w:color="auto" w:fill="auto"/>
            <w:noWrap/>
            <w:vAlign w:val="bottom"/>
            <w:hideMark/>
          </w:tcPr>
          <w:p w14:paraId="2725B47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C897D77" w14:textId="407E03A2"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HKLS-Fernwärme</w:t>
            </w:r>
          </w:p>
        </w:tc>
        <w:tc>
          <w:tcPr>
            <w:tcW w:w="1176" w:type="dxa"/>
            <w:tcBorders>
              <w:top w:val="nil"/>
              <w:left w:val="nil"/>
              <w:bottom w:val="nil"/>
              <w:right w:val="nil"/>
            </w:tcBorders>
            <w:shd w:val="clear" w:color="auto" w:fill="auto"/>
            <w:noWrap/>
            <w:vAlign w:val="center"/>
            <w:hideMark/>
          </w:tcPr>
          <w:p w14:paraId="719F339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38A2CE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6E94AB2"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B472034" w14:textId="77777777" w:rsidTr="002D221D">
        <w:trPr>
          <w:trHeight w:val="300"/>
        </w:trPr>
        <w:tc>
          <w:tcPr>
            <w:tcW w:w="190" w:type="dxa"/>
            <w:tcBorders>
              <w:top w:val="nil"/>
              <w:left w:val="nil"/>
              <w:bottom w:val="nil"/>
              <w:right w:val="nil"/>
            </w:tcBorders>
            <w:shd w:val="clear" w:color="auto" w:fill="auto"/>
            <w:noWrap/>
            <w:vAlign w:val="bottom"/>
            <w:hideMark/>
          </w:tcPr>
          <w:p w14:paraId="1699FE1D"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CB65F46" w14:textId="39B7718E"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HKLS-Erdgas</w:t>
            </w:r>
          </w:p>
        </w:tc>
        <w:tc>
          <w:tcPr>
            <w:tcW w:w="1176" w:type="dxa"/>
            <w:tcBorders>
              <w:top w:val="nil"/>
              <w:left w:val="nil"/>
              <w:bottom w:val="nil"/>
              <w:right w:val="nil"/>
            </w:tcBorders>
            <w:shd w:val="clear" w:color="auto" w:fill="auto"/>
            <w:noWrap/>
            <w:vAlign w:val="center"/>
            <w:hideMark/>
          </w:tcPr>
          <w:p w14:paraId="6B71D7DE"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9735EE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A0BA1B3"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ABAB00" w14:textId="77777777" w:rsidTr="002D221D">
        <w:trPr>
          <w:trHeight w:val="300"/>
        </w:trPr>
        <w:tc>
          <w:tcPr>
            <w:tcW w:w="190" w:type="dxa"/>
            <w:tcBorders>
              <w:top w:val="nil"/>
              <w:left w:val="nil"/>
              <w:bottom w:val="nil"/>
              <w:right w:val="nil"/>
            </w:tcBorders>
            <w:shd w:val="clear" w:color="auto" w:fill="auto"/>
            <w:noWrap/>
            <w:vAlign w:val="bottom"/>
            <w:hideMark/>
          </w:tcPr>
          <w:p w14:paraId="12AB2C0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BC3F648" w14:textId="079D8669"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HKLS-Biomasse</w:t>
            </w:r>
          </w:p>
        </w:tc>
        <w:tc>
          <w:tcPr>
            <w:tcW w:w="1176" w:type="dxa"/>
            <w:tcBorders>
              <w:top w:val="nil"/>
              <w:left w:val="nil"/>
              <w:bottom w:val="nil"/>
              <w:right w:val="nil"/>
            </w:tcBorders>
            <w:shd w:val="clear" w:color="auto" w:fill="auto"/>
            <w:noWrap/>
            <w:vAlign w:val="center"/>
            <w:hideMark/>
          </w:tcPr>
          <w:p w14:paraId="37CC12C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2AF9485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38590899"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72A0AE" w14:textId="77777777" w:rsidTr="002D221D">
        <w:trPr>
          <w:trHeight w:val="300"/>
        </w:trPr>
        <w:tc>
          <w:tcPr>
            <w:tcW w:w="190" w:type="dxa"/>
            <w:tcBorders>
              <w:top w:val="nil"/>
              <w:left w:val="nil"/>
              <w:bottom w:val="nil"/>
              <w:right w:val="nil"/>
            </w:tcBorders>
            <w:shd w:val="clear" w:color="auto" w:fill="auto"/>
            <w:noWrap/>
            <w:vAlign w:val="bottom"/>
            <w:hideMark/>
          </w:tcPr>
          <w:p w14:paraId="36CBFB8A"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A7D9D1F"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HKLS Sonstige</w:t>
            </w:r>
          </w:p>
        </w:tc>
        <w:tc>
          <w:tcPr>
            <w:tcW w:w="1176" w:type="dxa"/>
            <w:tcBorders>
              <w:top w:val="nil"/>
              <w:left w:val="nil"/>
              <w:bottom w:val="nil"/>
              <w:right w:val="nil"/>
            </w:tcBorders>
            <w:shd w:val="clear" w:color="auto" w:fill="auto"/>
            <w:noWrap/>
            <w:vAlign w:val="center"/>
            <w:hideMark/>
          </w:tcPr>
          <w:p w14:paraId="50018CBF"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6815719"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AF74083"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D8C7E97" w14:textId="77777777" w:rsidTr="002D221D">
        <w:trPr>
          <w:trHeight w:val="300"/>
        </w:trPr>
        <w:tc>
          <w:tcPr>
            <w:tcW w:w="190" w:type="dxa"/>
            <w:tcBorders>
              <w:top w:val="nil"/>
              <w:left w:val="nil"/>
              <w:bottom w:val="nil"/>
              <w:right w:val="nil"/>
            </w:tcBorders>
            <w:shd w:val="clear" w:color="auto" w:fill="auto"/>
            <w:noWrap/>
            <w:vAlign w:val="bottom"/>
            <w:hideMark/>
          </w:tcPr>
          <w:p w14:paraId="2A8B0AC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32A4146"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Mobilität (MIV)</w:t>
            </w:r>
          </w:p>
        </w:tc>
        <w:tc>
          <w:tcPr>
            <w:tcW w:w="1176" w:type="dxa"/>
            <w:tcBorders>
              <w:top w:val="nil"/>
              <w:left w:val="nil"/>
              <w:bottom w:val="nil"/>
              <w:right w:val="nil"/>
            </w:tcBorders>
            <w:shd w:val="clear" w:color="auto" w:fill="auto"/>
            <w:noWrap/>
            <w:vAlign w:val="center"/>
            <w:hideMark/>
          </w:tcPr>
          <w:p w14:paraId="7716FC5C"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36,4</w:t>
            </w:r>
          </w:p>
        </w:tc>
        <w:tc>
          <w:tcPr>
            <w:tcW w:w="1176" w:type="dxa"/>
            <w:tcBorders>
              <w:top w:val="nil"/>
              <w:left w:val="nil"/>
              <w:bottom w:val="nil"/>
              <w:right w:val="nil"/>
            </w:tcBorders>
            <w:shd w:val="clear" w:color="auto" w:fill="auto"/>
            <w:noWrap/>
            <w:vAlign w:val="center"/>
            <w:hideMark/>
          </w:tcPr>
          <w:p w14:paraId="47DC3EC5"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760F464"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3BED2F8F" w14:textId="77777777" w:rsidTr="002D221D">
        <w:trPr>
          <w:trHeight w:val="300"/>
        </w:trPr>
        <w:tc>
          <w:tcPr>
            <w:tcW w:w="190" w:type="dxa"/>
            <w:tcBorders>
              <w:top w:val="nil"/>
              <w:left w:val="nil"/>
              <w:bottom w:val="nil"/>
              <w:right w:val="nil"/>
            </w:tcBorders>
            <w:shd w:val="clear" w:color="auto" w:fill="auto"/>
            <w:noWrap/>
            <w:vAlign w:val="bottom"/>
            <w:hideMark/>
          </w:tcPr>
          <w:p w14:paraId="61E12DA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16A19F30" w14:textId="20EDD0A8" w:rsidR="00363F79" w:rsidRPr="002D221D" w:rsidRDefault="002D221D"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MIV-Fossil</w:t>
            </w:r>
          </w:p>
        </w:tc>
        <w:tc>
          <w:tcPr>
            <w:tcW w:w="1176" w:type="dxa"/>
            <w:tcBorders>
              <w:top w:val="nil"/>
              <w:left w:val="nil"/>
              <w:bottom w:val="nil"/>
              <w:right w:val="nil"/>
            </w:tcBorders>
            <w:shd w:val="clear" w:color="auto" w:fill="auto"/>
            <w:noWrap/>
            <w:vAlign w:val="center"/>
            <w:hideMark/>
          </w:tcPr>
          <w:p w14:paraId="5164B26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21,8</w:t>
            </w:r>
          </w:p>
        </w:tc>
        <w:tc>
          <w:tcPr>
            <w:tcW w:w="1176" w:type="dxa"/>
            <w:tcBorders>
              <w:top w:val="nil"/>
              <w:left w:val="nil"/>
              <w:bottom w:val="nil"/>
              <w:right w:val="nil"/>
            </w:tcBorders>
            <w:shd w:val="clear" w:color="auto" w:fill="auto"/>
            <w:noWrap/>
            <w:vAlign w:val="center"/>
            <w:hideMark/>
          </w:tcPr>
          <w:p w14:paraId="1F1CFB94"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35EC0E4B"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CB9147F" w14:textId="77777777" w:rsidTr="002D221D">
        <w:trPr>
          <w:trHeight w:val="300"/>
        </w:trPr>
        <w:tc>
          <w:tcPr>
            <w:tcW w:w="190" w:type="dxa"/>
            <w:tcBorders>
              <w:top w:val="nil"/>
              <w:left w:val="nil"/>
              <w:bottom w:val="nil"/>
              <w:right w:val="nil"/>
            </w:tcBorders>
            <w:shd w:val="clear" w:color="auto" w:fill="auto"/>
            <w:noWrap/>
            <w:vAlign w:val="bottom"/>
            <w:hideMark/>
          </w:tcPr>
          <w:p w14:paraId="15465266"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45D3D78A"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MIV Elektrisch</w:t>
            </w:r>
          </w:p>
        </w:tc>
        <w:tc>
          <w:tcPr>
            <w:tcW w:w="1176" w:type="dxa"/>
            <w:tcBorders>
              <w:top w:val="nil"/>
              <w:left w:val="nil"/>
              <w:bottom w:val="nil"/>
              <w:right w:val="nil"/>
            </w:tcBorders>
            <w:shd w:val="clear" w:color="auto" w:fill="auto"/>
            <w:noWrap/>
            <w:vAlign w:val="center"/>
            <w:hideMark/>
          </w:tcPr>
          <w:p w14:paraId="6B00A3B8"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14,7</w:t>
            </w:r>
          </w:p>
        </w:tc>
        <w:tc>
          <w:tcPr>
            <w:tcW w:w="1176" w:type="dxa"/>
            <w:tcBorders>
              <w:top w:val="nil"/>
              <w:left w:val="nil"/>
              <w:bottom w:val="nil"/>
              <w:right w:val="nil"/>
            </w:tcBorders>
            <w:shd w:val="clear" w:color="auto" w:fill="auto"/>
            <w:noWrap/>
            <w:vAlign w:val="center"/>
            <w:hideMark/>
          </w:tcPr>
          <w:p w14:paraId="1295BAD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152D7A4A"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613ABD03" w14:textId="77777777" w:rsidTr="002D221D">
        <w:trPr>
          <w:trHeight w:val="300"/>
        </w:trPr>
        <w:tc>
          <w:tcPr>
            <w:tcW w:w="190" w:type="dxa"/>
            <w:tcBorders>
              <w:top w:val="nil"/>
              <w:left w:val="nil"/>
              <w:bottom w:val="nil"/>
              <w:right w:val="nil"/>
            </w:tcBorders>
            <w:shd w:val="clear" w:color="auto" w:fill="auto"/>
            <w:noWrap/>
            <w:vAlign w:val="bottom"/>
            <w:hideMark/>
          </w:tcPr>
          <w:p w14:paraId="3353F4AD"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6DE4E97"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Speicherverluste</w:t>
            </w:r>
          </w:p>
        </w:tc>
        <w:tc>
          <w:tcPr>
            <w:tcW w:w="1176" w:type="dxa"/>
            <w:tcBorders>
              <w:top w:val="nil"/>
              <w:left w:val="nil"/>
              <w:bottom w:val="nil"/>
              <w:right w:val="nil"/>
            </w:tcBorders>
            <w:shd w:val="clear" w:color="auto" w:fill="auto"/>
            <w:noWrap/>
            <w:vAlign w:val="center"/>
            <w:hideMark/>
          </w:tcPr>
          <w:p w14:paraId="0979C41C"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F652411"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6255501"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AA86656" w14:textId="77777777" w:rsidTr="002D221D">
        <w:trPr>
          <w:trHeight w:val="300"/>
        </w:trPr>
        <w:tc>
          <w:tcPr>
            <w:tcW w:w="190" w:type="dxa"/>
            <w:tcBorders>
              <w:top w:val="nil"/>
              <w:left w:val="nil"/>
              <w:bottom w:val="nil"/>
              <w:right w:val="nil"/>
            </w:tcBorders>
            <w:shd w:val="clear" w:color="auto" w:fill="auto"/>
            <w:noWrap/>
            <w:vAlign w:val="bottom"/>
            <w:hideMark/>
          </w:tcPr>
          <w:p w14:paraId="2571F807"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5784" w:type="dxa"/>
            <w:gridSpan w:val="2"/>
            <w:tcBorders>
              <w:top w:val="nil"/>
              <w:left w:val="nil"/>
              <w:bottom w:val="nil"/>
              <w:right w:val="nil"/>
            </w:tcBorders>
            <w:shd w:val="clear" w:color="auto" w:fill="auto"/>
            <w:noWrap/>
            <w:vAlign w:val="bottom"/>
            <w:hideMark/>
          </w:tcPr>
          <w:p w14:paraId="2044F984"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 xml:space="preserve">Lokale Erneuerbare </w:t>
            </w:r>
            <w:r w:rsidRPr="002D221D">
              <w:rPr>
                <w:rFonts w:ascii="Calibri" w:eastAsia="Times New Roman" w:hAnsi="Calibri" w:cs="Calibri"/>
                <w:color w:val="000000"/>
                <w:sz w:val="22"/>
                <w:szCs w:val="22"/>
                <w:lang w:val="de-AT" w:eastAsia="de-AT"/>
              </w:rPr>
              <w:t>(Netzstrom Substitutionsäquivalent)</w:t>
            </w:r>
          </w:p>
        </w:tc>
        <w:tc>
          <w:tcPr>
            <w:tcW w:w="1176" w:type="dxa"/>
            <w:tcBorders>
              <w:top w:val="nil"/>
              <w:left w:val="nil"/>
              <w:bottom w:val="nil"/>
              <w:right w:val="nil"/>
            </w:tcBorders>
            <w:shd w:val="clear" w:color="auto" w:fill="auto"/>
            <w:noWrap/>
            <w:vAlign w:val="center"/>
            <w:hideMark/>
          </w:tcPr>
          <w:p w14:paraId="1124EFAF"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30,2</w:t>
            </w:r>
          </w:p>
        </w:tc>
        <w:tc>
          <w:tcPr>
            <w:tcW w:w="2352" w:type="dxa"/>
            <w:gridSpan w:val="2"/>
            <w:tcBorders>
              <w:top w:val="nil"/>
              <w:left w:val="nil"/>
              <w:bottom w:val="nil"/>
              <w:right w:val="nil"/>
            </w:tcBorders>
            <w:shd w:val="clear" w:color="auto" w:fill="auto"/>
            <w:noWrap/>
            <w:vAlign w:val="center"/>
            <w:hideMark/>
          </w:tcPr>
          <w:p w14:paraId="510BBEED"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0E8D1734" w14:textId="77777777" w:rsidTr="002D221D">
        <w:trPr>
          <w:trHeight w:val="300"/>
        </w:trPr>
        <w:tc>
          <w:tcPr>
            <w:tcW w:w="190" w:type="dxa"/>
            <w:tcBorders>
              <w:top w:val="nil"/>
              <w:left w:val="nil"/>
              <w:bottom w:val="nil"/>
              <w:right w:val="nil"/>
            </w:tcBorders>
            <w:shd w:val="clear" w:color="auto" w:fill="auto"/>
            <w:noWrap/>
            <w:vAlign w:val="bottom"/>
            <w:hideMark/>
          </w:tcPr>
          <w:p w14:paraId="396ABBB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5784" w:type="dxa"/>
            <w:gridSpan w:val="2"/>
            <w:tcBorders>
              <w:top w:val="nil"/>
              <w:left w:val="nil"/>
              <w:bottom w:val="nil"/>
              <w:right w:val="nil"/>
            </w:tcBorders>
            <w:shd w:val="clear" w:color="auto" w:fill="auto"/>
            <w:noWrap/>
            <w:vAlign w:val="bottom"/>
            <w:hideMark/>
          </w:tcPr>
          <w:p w14:paraId="4EB070D0"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 xml:space="preserve">Energieflexibilität </w:t>
            </w:r>
            <w:r w:rsidRPr="002D221D">
              <w:rPr>
                <w:rFonts w:ascii="Calibri" w:eastAsia="Times New Roman" w:hAnsi="Calibri" w:cs="Calibri"/>
                <w:color w:val="000000"/>
                <w:sz w:val="22"/>
                <w:szCs w:val="22"/>
                <w:lang w:val="de-AT" w:eastAsia="de-AT"/>
              </w:rPr>
              <w:t>(Netzstrom Substitutionsäquivalent)</w:t>
            </w:r>
          </w:p>
        </w:tc>
        <w:tc>
          <w:tcPr>
            <w:tcW w:w="1176" w:type="dxa"/>
            <w:tcBorders>
              <w:top w:val="nil"/>
              <w:left w:val="nil"/>
              <w:bottom w:val="nil"/>
              <w:right w:val="nil"/>
            </w:tcBorders>
            <w:shd w:val="clear" w:color="auto" w:fill="auto"/>
            <w:noWrap/>
            <w:vAlign w:val="center"/>
            <w:hideMark/>
          </w:tcPr>
          <w:p w14:paraId="61E4B5C6"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32,3</w:t>
            </w:r>
          </w:p>
        </w:tc>
        <w:tc>
          <w:tcPr>
            <w:tcW w:w="2352" w:type="dxa"/>
            <w:gridSpan w:val="2"/>
            <w:tcBorders>
              <w:top w:val="nil"/>
              <w:left w:val="nil"/>
              <w:bottom w:val="nil"/>
              <w:right w:val="nil"/>
            </w:tcBorders>
            <w:shd w:val="clear" w:color="auto" w:fill="auto"/>
            <w:noWrap/>
            <w:vAlign w:val="center"/>
            <w:hideMark/>
          </w:tcPr>
          <w:p w14:paraId="1E1E6172"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B8F3F30" w14:textId="77777777" w:rsidTr="002D221D">
        <w:trPr>
          <w:trHeight w:val="300"/>
        </w:trPr>
        <w:tc>
          <w:tcPr>
            <w:tcW w:w="190" w:type="dxa"/>
            <w:tcBorders>
              <w:top w:val="nil"/>
              <w:left w:val="nil"/>
              <w:bottom w:val="nil"/>
              <w:right w:val="nil"/>
            </w:tcBorders>
            <w:shd w:val="clear" w:color="auto" w:fill="auto"/>
            <w:noWrap/>
            <w:vAlign w:val="bottom"/>
            <w:hideMark/>
          </w:tcPr>
          <w:p w14:paraId="55BFCFA0"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A8D0DA2"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bauliche Dichte</w:t>
            </w:r>
          </w:p>
        </w:tc>
        <w:tc>
          <w:tcPr>
            <w:tcW w:w="1176" w:type="dxa"/>
            <w:tcBorders>
              <w:top w:val="nil"/>
              <w:left w:val="nil"/>
              <w:bottom w:val="nil"/>
              <w:right w:val="nil"/>
            </w:tcBorders>
            <w:shd w:val="clear" w:color="auto" w:fill="auto"/>
            <w:noWrap/>
            <w:vAlign w:val="center"/>
            <w:hideMark/>
          </w:tcPr>
          <w:p w14:paraId="5050D7E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4877301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40,7</w:t>
            </w:r>
          </w:p>
        </w:tc>
        <w:tc>
          <w:tcPr>
            <w:tcW w:w="2352" w:type="dxa"/>
            <w:gridSpan w:val="2"/>
            <w:tcBorders>
              <w:top w:val="nil"/>
              <w:left w:val="nil"/>
              <w:bottom w:val="nil"/>
              <w:right w:val="nil"/>
            </w:tcBorders>
            <w:shd w:val="clear" w:color="auto" w:fill="auto"/>
            <w:noWrap/>
            <w:vAlign w:val="center"/>
            <w:hideMark/>
          </w:tcPr>
          <w:p w14:paraId="1F7C3879"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193A6410" w14:textId="77777777" w:rsidTr="002D221D">
        <w:trPr>
          <w:trHeight w:val="300"/>
        </w:trPr>
        <w:tc>
          <w:tcPr>
            <w:tcW w:w="190" w:type="dxa"/>
            <w:tcBorders>
              <w:top w:val="nil"/>
              <w:left w:val="nil"/>
              <w:bottom w:val="nil"/>
              <w:right w:val="nil"/>
            </w:tcBorders>
            <w:shd w:val="clear" w:color="auto" w:fill="auto"/>
            <w:noWrap/>
            <w:vAlign w:val="bottom"/>
            <w:hideMark/>
          </w:tcPr>
          <w:p w14:paraId="41780E59"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5CB3430"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Mobilität</w:t>
            </w:r>
          </w:p>
        </w:tc>
        <w:tc>
          <w:tcPr>
            <w:tcW w:w="1176" w:type="dxa"/>
            <w:tcBorders>
              <w:top w:val="nil"/>
              <w:left w:val="nil"/>
              <w:bottom w:val="nil"/>
              <w:right w:val="nil"/>
            </w:tcBorders>
            <w:shd w:val="clear" w:color="auto" w:fill="auto"/>
            <w:noWrap/>
            <w:vAlign w:val="center"/>
            <w:hideMark/>
          </w:tcPr>
          <w:p w14:paraId="4F9DF6B2"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7A0DDBA9"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25,6</w:t>
            </w:r>
          </w:p>
        </w:tc>
        <w:tc>
          <w:tcPr>
            <w:tcW w:w="2352" w:type="dxa"/>
            <w:gridSpan w:val="2"/>
            <w:tcBorders>
              <w:top w:val="nil"/>
              <w:left w:val="nil"/>
              <w:bottom w:val="nil"/>
              <w:right w:val="nil"/>
            </w:tcBorders>
            <w:shd w:val="clear" w:color="auto" w:fill="auto"/>
            <w:noWrap/>
            <w:vAlign w:val="center"/>
            <w:hideMark/>
          </w:tcPr>
          <w:p w14:paraId="00B0C9CD"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CFF00DA" w14:textId="77777777" w:rsidTr="002D221D">
        <w:trPr>
          <w:trHeight w:val="300"/>
        </w:trPr>
        <w:tc>
          <w:tcPr>
            <w:tcW w:w="190" w:type="dxa"/>
            <w:tcBorders>
              <w:top w:val="nil"/>
              <w:left w:val="nil"/>
              <w:bottom w:val="nil"/>
              <w:right w:val="nil"/>
            </w:tcBorders>
            <w:shd w:val="clear" w:color="auto" w:fill="auto"/>
            <w:noWrap/>
            <w:vAlign w:val="bottom"/>
            <w:hideMark/>
          </w:tcPr>
          <w:p w14:paraId="701D8231"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71888FA"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Kontext Sanierung</w:t>
            </w:r>
          </w:p>
        </w:tc>
        <w:tc>
          <w:tcPr>
            <w:tcW w:w="1176" w:type="dxa"/>
            <w:tcBorders>
              <w:top w:val="nil"/>
              <w:left w:val="nil"/>
              <w:bottom w:val="nil"/>
              <w:right w:val="nil"/>
            </w:tcBorders>
            <w:shd w:val="clear" w:color="auto" w:fill="auto"/>
            <w:noWrap/>
            <w:vAlign w:val="center"/>
            <w:hideMark/>
          </w:tcPr>
          <w:p w14:paraId="434BA1BB"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78864A4"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0,0</w:t>
            </w:r>
          </w:p>
        </w:tc>
        <w:tc>
          <w:tcPr>
            <w:tcW w:w="2352" w:type="dxa"/>
            <w:gridSpan w:val="2"/>
            <w:tcBorders>
              <w:top w:val="nil"/>
              <w:left w:val="nil"/>
              <w:bottom w:val="nil"/>
              <w:right w:val="nil"/>
            </w:tcBorders>
            <w:shd w:val="clear" w:color="auto" w:fill="auto"/>
            <w:noWrap/>
            <w:vAlign w:val="center"/>
            <w:hideMark/>
          </w:tcPr>
          <w:p w14:paraId="5689BC05"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3758522E" w14:textId="77777777" w:rsidTr="002D221D">
        <w:trPr>
          <w:trHeight w:val="300"/>
        </w:trPr>
        <w:tc>
          <w:tcPr>
            <w:tcW w:w="190" w:type="dxa"/>
            <w:tcBorders>
              <w:top w:val="nil"/>
              <w:left w:val="nil"/>
              <w:bottom w:val="nil"/>
              <w:right w:val="nil"/>
            </w:tcBorders>
            <w:shd w:val="clear" w:color="auto" w:fill="auto"/>
            <w:noWrap/>
            <w:vAlign w:val="bottom"/>
            <w:hideMark/>
          </w:tcPr>
          <w:p w14:paraId="5DD0A0C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7B40C2B"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4143915B" w14:textId="0D6396D1"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582C31B0" w14:textId="409D9695"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27B20C7"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p>
        </w:tc>
        <w:tc>
          <w:tcPr>
            <w:tcW w:w="1176" w:type="dxa"/>
            <w:tcBorders>
              <w:top w:val="nil"/>
              <w:left w:val="nil"/>
              <w:bottom w:val="nil"/>
              <w:right w:val="nil"/>
            </w:tcBorders>
            <w:shd w:val="clear" w:color="auto" w:fill="auto"/>
            <w:noWrap/>
            <w:vAlign w:val="bottom"/>
            <w:hideMark/>
          </w:tcPr>
          <w:p w14:paraId="38A54517"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753C6B7F" w14:textId="77777777" w:rsidTr="002D221D">
        <w:trPr>
          <w:trHeight w:val="315"/>
        </w:trPr>
        <w:tc>
          <w:tcPr>
            <w:tcW w:w="190" w:type="dxa"/>
            <w:tcBorders>
              <w:top w:val="nil"/>
              <w:left w:val="nil"/>
              <w:bottom w:val="nil"/>
              <w:right w:val="nil"/>
            </w:tcBorders>
            <w:shd w:val="clear" w:color="auto" w:fill="auto"/>
            <w:noWrap/>
            <w:vAlign w:val="bottom"/>
            <w:hideMark/>
          </w:tcPr>
          <w:p w14:paraId="52558BD9"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36E2D534"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Primärenergiebilanz</w:t>
            </w:r>
          </w:p>
        </w:tc>
        <w:tc>
          <w:tcPr>
            <w:tcW w:w="1176" w:type="dxa"/>
            <w:tcBorders>
              <w:top w:val="nil"/>
              <w:left w:val="nil"/>
              <w:bottom w:val="nil"/>
              <w:right w:val="nil"/>
            </w:tcBorders>
            <w:shd w:val="clear" w:color="auto" w:fill="auto"/>
            <w:noWrap/>
            <w:vAlign w:val="center"/>
            <w:hideMark/>
          </w:tcPr>
          <w:p w14:paraId="371A0FC5" w14:textId="2EC6A7C2"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w:t>
            </w:r>
          </w:p>
        </w:tc>
        <w:tc>
          <w:tcPr>
            <w:tcW w:w="1176" w:type="dxa"/>
            <w:tcBorders>
              <w:top w:val="nil"/>
              <w:left w:val="nil"/>
              <w:bottom w:val="nil"/>
              <w:right w:val="nil"/>
            </w:tcBorders>
            <w:shd w:val="clear" w:color="auto" w:fill="auto"/>
            <w:noWrap/>
            <w:vAlign w:val="center"/>
            <w:hideMark/>
          </w:tcPr>
          <w:p w14:paraId="7DDBD746"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35,1</w:t>
            </w:r>
          </w:p>
        </w:tc>
        <w:tc>
          <w:tcPr>
            <w:tcW w:w="2352" w:type="dxa"/>
            <w:gridSpan w:val="2"/>
            <w:tcBorders>
              <w:top w:val="nil"/>
              <w:left w:val="nil"/>
              <w:bottom w:val="nil"/>
              <w:right w:val="nil"/>
            </w:tcBorders>
            <w:shd w:val="clear" w:color="auto" w:fill="auto"/>
            <w:noWrap/>
            <w:vAlign w:val="center"/>
            <w:hideMark/>
          </w:tcPr>
          <w:p w14:paraId="75DE890B"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1336C58" w14:textId="77777777" w:rsidTr="002D221D">
        <w:trPr>
          <w:trHeight w:val="300"/>
        </w:trPr>
        <w:tc>
          <w:tcPr>
            <w:tcW w:w="190" w:type="dxa"/>
            <w:tcBorders>
              <w:top w:val="nil"/>
              <w:left w:val="nil"/>
              <w:bottom w:val="nil"/>
              <w:right w:val="nil"/>
            </w:tcBorders>
            <w:shd w:val="clear" w:color="auto" w:fill="auto"/>
            <w:noWrap/>
            <w:vAlign w:val="bottom"/>
            <w:hideMark/>
          </w:tcPr>
          <w:p w14:paraId="29F4D4C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092E66D"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0E9EB62C"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79BF6FE7"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4034DA6B"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46AC0B1F"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209074C4" w14:textId="77777777" w:rsidTr="002D221D">
        <w:trPr>
          <w:trHeight w:val="300"/>
        </w:trPr>
        <w:tc>
          <w:tcPr>
            <w:tcW w:w="190" w:type="dxa"/>
            <w:tcBorders>
              <w:top w:val="nil"/>
              <w:left w:val="nil"/>
              <w:bottom w:val="nil"/>
              <w:right w:val="nil"/>
            </w:tcBorders>
            <w:shd w:val="clear" w:color="auto" w:fill="auto"/>
            <w:noWrap/>
            <w:vAlign w:val="bottom"/>
            <w:hideMark/>
          </w:tcPr>
          <w:p w14:paraId="3CD03BC5"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1B91B934"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407AC20D"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center"/>
            <w:hideMark/>
          </w:tcPr>
          <w:p w14:paraId="40735579" w14:textId="77777777" w:rsidR="00363F79" w:rsidRPr="002D221D" w:rsidRDefault="00363F79" w:rsidP="002D221D">
            <w:pPr>
              <w:suppressAutoHyphens w:val="0"/>
              <w:spacing w:after="0" w:line="240" w:lineRule="auto"/>
              <w:jc w:val="center"/>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23A2DA40"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399B942E"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r w:rsidR="00363F79" w:rsidRPr="00363F79" w14:paraId="06501C20" w14:textId="77777777" w:rsidTr="002D221D">
        <w:trPr>
          <w:trHeight w:val="315"/>
        </w:trPr>
        <w:tc>
          <w:tcPr>
            <w:tcW w:w="190" w:type="dxa"/>
            <w:tcBorders>
              <w:top w:val="nil"/>
              <w:left w:val="nil"/>
              <w:bottom w:val="nil"/>
              <w:right w:val="nil"/>
            </w:tcBorders>
            <w:shd w:val="clear" w:color="auto" w:fill="auto"/>
            <w:noWrap/>
            <w:vAlign w:val="bottom"/>
            <w:hideMark/>
          </w:tcPr>
          <w:p w14:paraId="60DC44B0"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single" w:sz="8" w:space="0" w:color="F47E66"/>
              <w:right w:val="nil"/>
            </w:tcBorders>
            <w:shd w:val="clear" w:color="000000" w:fill="E6EFF3"/>
            <w:vAlign w:val="center"/>
            <w:hideMark/>
          </w:tcPr>
          <w:p w14:paraId="7D440AB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Import-Export Bilanz</w:t>
            </w:r>
          </w:p>
        </w:tc>
        <w:tc>
          <w:tcPr>
            <w:tcW w:w="1176" w:type="dxa"/>
            <w:tcBorders>
              <w:top w:val="nil"/>
              <w:left w:val="nil"/>
              <w:bottom w:val="single" w:sz="8" w:space="0" w:color="F47E66"/>
              <w:right w:val="nil"/>
            </w:tcBorders>
            <w:shd w:val="clear" w:color="000000" w:fill="E6EFF3"/>
            <w:vAlign w:val="center"/>
            <w:hideMark/>
          </w:tcPr>
          <w:p w14:paraId="365B4B0C" w14:textId="161E7899" w:rsidR="00363F79" w:rsidRPr="002D221D" w:rsidRDefault="00363F79" w:rsidP="002D221D">
            <w:pPr>
              <w:suppressAutoHyphens w:val="0"/>
              <w:spacing w:after="0" w:line="240" w:lineRule="auto"/>
              <w:jc w:val="center"/>
              <w:rPr>
                <w:rFonts w:ascii="Calibri" w:eastAsia="Times New Roman" w:hAnsi="Calibri" w:cs="Calibri"/>
                <w:b/>
                <w:bCs/>
                <w:color w:val="E1320F"/>
                <w:sz w:val="22"/>
                <w:szCs w:val="22"/>
                <w:lang w:val="de-AT" w:eastAsia="de-AT"/>
              </w:rPr>
            </w:pPr>
          </w:p>
        </w:tc>
        <w:tc>
          <w:tcPr>
            <w:tcW w:w="1176" w:type="dxa"/>
            <w:tcBorders>
              <w:top w:val="nil"/>
              <w:left w:val="nil"/>
              <w:bottom w:val="single" w:sz="8" w:space="0" w:color="F47E66"/>
              <w:right w:val="nil"/>
            </w:tcBorders>
            <w:shd w:val="clear" w:color="000000" w:fill="E6EFF3"/>
            <w:vAlign w:val="center"/>
            <w:hideMark/>
          </w:tcPr>
          <w:p w14:paraId="675AD2EA" w14:textId="2A05451F" w:rsidR="00363F79" w:rsidRPr="002D221D" w:rsidRDefault="00363F79" w:rsidP="002D221D">
            <w:pPr>
              <w:suppressAutoHyphens w:val="0"/>
              <w:spacing w:after="0" w:line="240" w:lineRule="auto"/>
              <w:jc w:val="center"/>
              <w:rPr>
                <w:rFonts w:ascii="Calibri" w:eastAsia="Times New Roman" w:hAnsi="Calibri" w:cs="Calibri"/>
                <w:b/>
                <w:bCs/>
                <w:color w:val="E1320F"/>
                <w:sz w:val="22"/>
                <w:szCs w:val="22"/>
                <w:lang w:val="de-AT" w:eastAsia="de-AT"/>
              </w:rPr>
            </w:pPr>
          </w:p>
        </w:tc>
        <w:tc>
          <w:tcPr>
            <w:tcW w:w="1176" w:type="dxa"/>
            <w:tcBorders>
              <w:top w:val="nil"/>
              <w:left w:val="nil"/>
              <w:bottom w:val="single" w:sz="8" w:space="0" w:color="F47E66"/>
              <w:right w:val="nil"/>
            </w:tcBorders>
            <w:shd w:val="clear" w:color="000000" w:fill="E6EFF3"/>
            <w:vAlign w:val="center"/>
            <w:hideMark/>
          </w:tcPr>
          <w:p w14:paraId="225A46C2"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r w:rsidRPr="002D221D">
              <w:rPr>
                <w:rFonts w:ascii="Calibri" w:eastAsia="Times New Roman" w:hAnsi="Calibri" w:cs="Calibri"/>
                <w:b/>
                <w:bCs/>
                <w:color w:val="E1320F"/>
                <w:sz w:val="22"/>
                <w:szCs w:val="22"/>
                <w:lang w:val="de-AT" w:eastAsia="de-AT"/>
              </w:rPr>
              <w:t> </w:t>
            </w:r>
          </w:p>
        </w:tc>
        <w:tc>
          <w:tcPr>
            <w:tcW w:w="1176" w:type="dxa"/>
            <w:tcBorders>
              <w:top w:val="nil"/>
              <w:left w:val="nil"/>
              <w:bottom w:val="nil"/>
              <w:right w:val="nil"/>
            </w:tcBorders>
            <w:shd w:val="clear" w:color="auto" w:fill="auto"/>
            <w:noWrap/>
            <w:vAlign w:val="bottom"/>
            <w:hideMark/>
          </w:tcPr>
          <w:p w14:paraId="7C593B97" w14:textId="77777777" w:rsidR="00363F79" w:rsidRPr="002D221D" w:rsidRDefault="00363F79" w:rsidP="00363F79">
            <w:pPr>
              <w:suppressAutoHyphens w:val="0"/>
              <w:spacing w:after="0" w:line="240" w:lineRule="auto"/>
              <w:rPr>
                <w:rFonts w:ascii="Calibri" w:eastAsia="Times New Roman" w:hAnsi="Calibri" w:cs="Calibri"/>
                <w:b/>
                <w:bCs/>
                <w:color w:val="E1320F"/>
                <w:sz w:val="22"/>
                <w:szCs w:val="22"/>
                <w:lang w:val="de-AT" w:eastAsia="de-AT"/>
              </w:rPr>
            </w:pPr>
          </w:p>
        </w:tc>
      </w:tr>
      <w:tr w:rsidR="00363F79" w:rsidRPr="00363F79" w14:paraId="0A88A295" w14:textId="77777777" w:rsidTr="002D221D">
        <w:trPr>
          <w:trHeight w:val="300"/>
        </w:trPr>
        <w:tc>
          <w:tcPr>
            <w:tcW w:w="190" w:type="dxa"/>
            <w:tcBorders>
              <w:top w:val="nil"/>
              <w:left w:val="nil"/>
              <w:bottom w:val="nil"/>
              <w:right w:val="nil"/>
            </w:tcBorders>
            <w:shd w:val="clear" w:color="auto" w:fill="auto"/>
            <w:noWrap/>
            <w:vAlign w:val="bottom"/>
            <w:hideMark/>
          </w:tcPr>
          <w:p w14:paraId="4A53AC4D" w14:textId="77777777" w:rsidR="00363F79" w:rsidRPr="00363F79" w:rsidRDefault="00363F79" w:rsidP="00363F79">
            <w:pPr>
              <w:suppressAutoHyphens w:val="0"/>
              <w:spacing w:after="0" w:line="240" w:lineRule="auto"/>
              <w:rPr>
                <w:rFonts w:ascii="Times New Roman" w:eastAsia="Times New Roman" w:hAnsi="Times New Roman" w:cs="Times New Roman"/>
                <w:sz w:val="20"/>
                <w:szCs w:val="20"/>
                <w:lang w:val="de-AT" w:eastAsia="de-AT"/>
              </w:rPr>
            </w:pPr>
          </w:p>
        </w:tc>
        <w:tc>
          <w:tcPr>
            <w:tcW w:w="4608" w:type="dxa"/>
            <w:tcBorders>
              <w:top w:val="nil"/>
              <w:left w:val="nil"/>
              <w:bottom w:val="nil"/>
              <w:right w:val="nil"/>
            </w:tcBorders>
            <w:shd w:val="clear" w:color="auto" w:fill="auto"/>
            <w:noWrap/>
            <w:vAlign w:val="bottom"/>
            <w:hideMark/>
          </w:tcPr>
          <w:p w14:paraId="0705D40D"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Primärenergie-Import</w:t>
            </w:r>
          </w:p>
        </w:tc>
        <w:tc>
          <w:tcPr>
            <w:tcW w:w="1176" w:type="dxa"/>
            <w:tcBorders>
              <w:top w:val="nil"/>
              <w:left w:val="nil"/>
              <w:bottom w:val="nil"/>
              <w:right w:val="nil"/>
            </w:tcBorders>
            <w:shd w:val="clear" w:color="auto" w:fill="auto"/>
            <w:noWrap/>
            <w:vAlign w:val="center"/>
            <w:hideMark/>
          </w:tcPr>
          <w:p w14:paraId="05A4B48B"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45,4</w:t>
            </w:r>
          </w:p>
        </w:tc>
        <w:tc>
          <w:tcPr>
            <w:tcW w:w="1176" w:type="dxa"/>
            <w:tcBorders>
              <w:top w:val="nil"/>
              <w:left w:val="nil"/>
              <w:bottom w:val="nil"/>
              <w:right w:val="nil"/>
            </w:tcBorders>
            <w:shd w:val="clear" w:color="auto" w:fill="auto"/>
            <w:noWrap/>
            <w:vAlign w:val="center"/>
            <w:hideMark/>
          </w:tcPr>
          <w:p w14:paraId="1AAEE65B"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42C7EAD4"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A86B0ED" w14:textId="77777777" w:rsidTr="002D221D">
        <w:trPr>
          <w:trHeight w:val="300"/>
        </w:trPr>
        <w:tc>
          <w:tcPr>
            <w:tcW w:w="190" w:type="dxa"/>
            <w:tcBorders>
              <w:top w:val="nil"/>
              <w:left w:val="nil"/>
              <w:bottom w:val="nil"/>
              <w:right w:val="nil"/>
            </w:tcBorders>
            <w:shd w:val="clear" w:color="auto" w:fill="auto"/>
            <w:noWrap/>
            <w:vAlign w:val="bottom"/>
            <w:hideMark/>
          </w:tcPr>
          <w:p w14:paraId="36D1E042"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2C950B4F"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Primärenergie-Export</w:t>
            </w:r>
          </w:p>
        </w:tc>
        <w:tc>
          <w:tcPr>
            <w:tcW w:w="1176" w:type="dxa"/>
            <w:tcBorders>
              <w:top w:val="nil"/>
              <w:left w:val="nil"/>
              <w:bottom w:val="nil"/>
              <w:right w:val="nil"/>
            </w:tcBorders>
            <w:shd w:val="clear" w:color="auto" w:fill="auto"/>
            <w:noWrap/>
            <w:vAlign w:val="center"/>
            <w:hideMark/>
          </w:tcPr>
          <w:p w14:paraId="6CDFAC8A"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-0,8</w:t>
            </w:r>
          </w:p>
        </w:tc>
        <w:tc>
          <w:tcPr>
            <w:tcW w:w="1176" w:type="dxa"/>
            <w:tcBorders>
              <w:top w:val="nil"/>
              <w:left w:val="nil"/>
              <w:bottom w:val="nil"/>
              <w:right w:val="nil"/>
            </w:tcBorders>
            <w:shd w:val="clear" w:color="auto" w:fill="auto"/>
            <w:noWrap/>
            <w:vAlign w:val="center"/>
            <w:hideMark/>
          </w:tcPr>
          <w:p w14:paraId="5BEB17FA"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6503B6BF"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7E0CCBC7" w14:textId="77777777" w:rsidTr="002D221D">
        <w:trPr>
          <w:trHeight w:val="300"/>
        </w:trPr>
        <w:tc>
          <w:tcPr>
            <w:tcW w:w="190" w:type="dxa"/>
            <w:tcBorders>
              <w:top w:val="nil"/>
              <w:left w:val="nil"/>
              <w:bottom w:val="nil"/>
              <w:right w:val="nil"/>
            </w:tcBorders>
            <w:shd w:val="clear" w:color="auto" w:fill="auto"/>
            <w:noWrap/>
            <w:vAlign w:val="bottom"/>
            <w:hideMark/>
          </w:tcPr>
          <w:p w14:paraId="7C3E5161"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7DC4FBE8"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PE-Saldo Projektwert</w:t>
            </w:r>
          </w:p>
        </w:tc>
        <w:tc>
          <w:tcPr>
            <w:tcW w:w="1176" w:type="dxa"/>
            <w:tcBorders>
              <w:top w:val="nil"/>
              <w:left w:val="nil"/>
              <w:bottom w:val="nil"/>
              <w:right w:val="nil"/>
            </w:tcBorders>
            <w:shd w:val="clear" w:color="auto" w:fill="auto"/>
            <w:noWrap/>
            <w:vAlign w:val="center"/>
            <w:hideMark/>
          </w:tcPr>
          <w:p w14:paraId="0900F549"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-44,6</w:t>
            </w:r>
          </w:p>
        </w:tc>
        <w:tc>
          <w:tcPr>
            <w:tcW w:w="1176" w:type="dxa"/>
            <w:tcBorders>
              <w:top w:val="nil"/>
              <w:left w:val="nil"/>
              <w:bottom w:val="nil"/>
              <w:right w:val="nil"/>
            </w:tcBorders>
            <w:shd w:val="clear" w:color="auto" w:fill="auto"/>
            <w:noWrap/>
            <w:vAlign w:val="center"/>
            <w:hideMark/>
          </w:tcPr>
          <w:p w14:paraId="04CEAAB2"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0777127C"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4875C94D" w14:textId="77777777" w:rsidTr="002D221D">
        <w:trPr>
          <w:trHeight w:val="300"/>
        </w:trPr>
        <w:tc>
          <w:tcPr>
            <w:tcW w:w="190" w:type="dxa"/>
            <w:tcBorders>
              <w:top w:val="nil"/>
              <w:left w:val="nil"/>
              <w:bottom w:val="nil"/>
              <w:right w:val="nil"/>
            </w:tcBorders>
            <w:shd w:val="clear" w:color="auto" w:fill="auto"/>
            <w:noWrap/>
            <w:vAlign w:val="bottom"/>
            <w:hideMark/>
          </w:tcPr>
          <w:p w14:paraId="4BF27BFE"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308B8BED" w14:textId="77777777" w:rsidR="00363F79" w:rsidRPr="002D221D" w:rsidRDefault="00363F79" w:rsidP="00363F79">
            <w:pPr>
              <w:suppressAutoHyphens w:val="0"/>
              <w:spacing w:after="0" w:line="240" w:lineRule="auto"/>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PE-Saldo Zielwert</w:t>
            </w:r>
          </w:p>
        </w:tc>
        <w:tc>
          <w:tcPr>
            <w:tcW w:w="1176" w:type="dxa"/>
            <w:tcBorders>
              <w:top w:val="nil"/>
              <w:left w:val="nil"/>
              <w:bottom w:val="nil"/>
              <w:right w:val="nil"/>
            </w:tcBorders>
            <w:shd w:val="clear" w:color="auto" w:fill="auto"/>
            <w:noWrap/>
            <w:vAlign w:val="center"/>
            <w:hideMark/>
          </w:tcPr>
          <w:p w14:paraId="7483D5F7"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r w:rsidRPr="002D221D">
              <w:rPr>
                <w:rFonts w:ascii="Calibri" w:eastAsia="Times New Roman" w:hAnsi="Calibri" w:cs="Calibri"/>
                <w:color w:val="000000"/>
                <w:sz w:val="22"/>
                <w:szCs w:val="22"/>
                <w:lang w:val="de-AT" w:eastAsia="de-AT"/>
              </w:rPr>
              <w:t>-66,3</w:t>
            </w:r>
          </w:p>
        </w:tc>
        <w:tc>
          <w:tcPr>
            <w:tcW w:w="1176" w:type="dxa"/>
            <w:tcBorders>
              <w:top w:val="nil"/>
              <w:left w:val="nil"/>
              <w:bottom w:val="nil"/>
              <w:right w:val="nil"/>
            </w:tcBorders>
            <w:shd w:val="clear" w:color="auto" w:fill="auto"/>
            <w:noWrap/>
            <w:vAlign w:val="center"/>
            <w:hideMark/>
          </w:tcPr>
          <w:p w14:paraId="00B460E4" w14:textId="77777777" w:rsidR="00363F79" w:rsidRPr="002D221D" w:rsidRDefault="00363F79" w:rsidP="002D221D">
            <w:pPr>
              <w:suppressAutoHyphens w:val="0"/>
              <w:spacing w:after="0" w:line="240" w:lineRule="auto"/>
              <w:jc w:val="center"/>
              <w:rPr>
                <w:rFonts w:ascii="Calibri" w:eastAsia="Times New Roman" w:hAnsi="Calibri" w:cs="Calibri"/>
                <w:color w:val="000000"/>
                <w:sz w:val="22"/>
                <w:szCs w:val="22"/>
                <w:lang w:val="de-AT" w:eastAsia="de-AT"/>
              </w:rPr>
            </w:pPr>
          </w:p>
        </w:tc>
        <w:tc>
          <w:tcPr>
            <w:tcW w:w="2352" w:type="dxa"/>
            <w:gridSpan w:val="2"/>
            <w:tcBorders>
              <w:top w:val="nil"/>
              <w:left w:val="nil"/>
              <w:bottom w:val="nil"/>
              <w:right w:val="nil"/>
            </w:tcBorders>
            <w:shd w:val="clear" w:color="auto" w:fill="auto"/>
            <w:noWrap/>
            <w:vAlign w:val="center"/>
            <w:hideMark/>
          </w:tcPr>
          <w:p w14:paraId="22F5BD8F" w14:textId="77777777" w:rsidR="00363F79" w:rsidRPr="002D221D" w:rsidRDefault="00363F79" w:rsidP="00363F79">
            <w:pPr>
              <w:suppressAutoHyphens w:val="0"/>
              <w:spacing w:after="0" w:line="240" w:lineRule="auto"/>
              <w:rPr>
                <w:rFonts w:ascii="Calibri" w:eastAsia="Times New Roman" w:hAnsi="Calibri" w:cs="Calibri"/>
                <w:color w:val="26434F"/>
                <w:sz w:val="22"/>
                <w:szCs w:val="22"/>
                <w:lang w:val="de-AT" w:eastAsia="de-AT"/>
              </w:rPr>
            </w:pPr>
            <w:r w:rsidRPr="002D221D">
              <w:rPr>
                <w:rFonts w:ascii="Calibri" w:eastAsia="Times New Roman" w:hAnsi="Calibri" w:cs="Calibri"/>
                <w:color w:val="26434F"/>
                <w:sz w:val="22"/>
                <w:szCs w:val="22"/>
                <w:lang w:val="de-AT" w:eastAsia="de-AT"/>
              </w:rPr>
              <w:t>kWhPE</w:t>
            </w:r>
            <w:r w:rsidRPr="002D221D">
              <w:rPr>
                <w:rFonts w:ascii="Calibri" w:eastAsia="Times New Roman" w:hAnsi="Calibri" w:cs="Calibri"/>
                <w:color w:val="26434F"/>
                <w:sz w:val="22"/>
                <w:szCs w:val="22"/>
                <w:vertAlign w:val="subscript"/>
                <w:lang w:val="de-AT" w:eastAsia="de-AT"/>
              </w:rPr>
              <w:t>ges.</w:t>
            </w:r>
            <w:r w:rsidRPr="002D221D">
              <w:rPr>
                <w:rFonts w:ascii="Calibri" w:eastAsia="Times New Roman" w:hAnsi="Calibri" w:cs="Calibri"/>
                <w:color w:val="26434F"/>
                <w:sz w:val="22"/>
                <w:szCs w:val="22"/>
                <w:lang w:val="de-AT" w:eastAsia="de-AT"/>
              </w:rPr>
              <w:t>/m²</w:t>
            </w:r>
            <w:r w:rsidRPr="002D221D">
              <w:rPr>
                <w:rFonts w:ascii="Calibri" w:eastAsia="Times New Roman" w:hAnsi="Calibri" w:cs="Calibri"/>
                <w:color w:val="26434F"/>
                <w:sz w:val="22"/>
                <w:szCs w:val="22"/>
                <w:vertAlign w:val="subscript"/>
                <w:lang w:val="de-AT" w:eastAsia="de-AT"/>
              </w:rPr>
              <w:t>NGF</w:t>
            </w:r>
            <w:r w:rsidRPr="002D221D">
              <w:rPr>
                <w:rFonts w:ascii="Calibri" w:eastAsia="Times New Roman" w:hAnsi="Calibri" w:cs="Calibri"/>
                <w:color w:val="26434F"/>
                <w:sz w:val="22"/>
                <w:szCs w:val="22"/>
                <w:lang w:val="de-AT" w:eastAsia="de-AT"/>
              </w:rPr>
              <w:t>a</w:t>
            </w:r>
          </w:p>
        </w:tc>
      </w:tr>
      <w:tr w:rsidR="00363F79" w:rsidRPr="00363F79" w14:paraId="5BCD8288" w14:textId="77777777" w:rsidTr="002D221D">
        <w:trPr>
          <w:trHeight w:val="300"/>
        </w:trPr>
        <w:tc>
          <w:tcPr>
            <w:tcW w:w="190" w:type="dxa"/>
            <w:tcBorders>
              <w:top w:val="nil"/>
              <w:left w:val="nil"/>
              <w:bottom w:val="nil"/>
              <w:right w:val="nil"/>
            </w:tcBorders>
            <w:shd w:val="clear" w:color="auto" w:fill="auto"/>
            <w:noWrap/>
            <w:vAlign w:val="bottom"/>
            <w:hideMark/>
          </w:tcPr>
          <w:p w14:paraId="69B876B5" w14:textId="77777777" w:rsidR="00363F79" w:rsidRPr="00363F79" w:rsidRDefault="00363F79" w:rsidP="00363F79">
            <w:pPr>
              <w:suppressAutoHyphens w:val="0"/>
              <w:spacing w:after="0" w:line="240" w:lineRule="auto"/>
              <w:rPr>
                <w:rFonts w:ascii="Calibri" w:eastAsia="Times New Roman" w:hAnsi="Calibri" w:cs="Calibri"/>
                <w:color w:val="26434F"/>
                <w:sz w:val="20"/>
                <w:szCs w:val="20"/>
                <w:lang w:val="de-AT" w:eastAsia="de-AT"/>
              </w:rPr>
            </w:pPr>
          </w:p>
        </w:tc>
        <w:tc>
          <w:tcPr>
            <w:tcW w:w="4608" w:type="dxa"/>
            <w:tcBorders>
              <w:top w:val="nil"/>
              <w:left w:val="nil"/>
              <w:bottom w:val="nil"/>
              <w:right w:val="nil"/>
            </w:tcBorders>
            <w:shd w:val="clear" w:color="auto" w:fill="auto"/>
            <w:noWrap/>
            <w:vAlign w:val="bottom"/>
            <w:hideMark/>
          </w:tcPr>
          <w:p w14:paraId="64AEFD48" w14:textId="77777777" w:rsidR="00363F79" w:rsidRPr="002D221D" w:rsidRDefault="00363F79" w:rsidP="00363F79">
            <w:pPr>
              <w:suppressAutoHyphens w:val="0"/>
              <w:spacing w:after="0" w:line="240" w:lineRule="auto"/>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Über-/Unterschreitung Zielwert</w:t>
            </w:r>
          </w:p>
        </w:tc>
        <w:tc>
          <w:tcPr>
            <w:tcW w:w="1176" w:type="dxa"/>
            <w:tcBorders>
              <w:top w:val="nil"/>
              <w:left w:val="nil"/>
              <w:bottom w:val="nil"/>
              <w:right w:val="nil"/>
            </w:tcBorders>
            <w:shd w:val="clear" w:color="auto" w:fill="auto"/>
            <w:noWrap/>
            <w:vAlign w:val="center"/>
            <w:hideMark/>
          </w:tcPr>
          <w:p w14:paraId="283792D7"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r w:rsidRPr="002D221D">
              <w:rPr>
                <w:rFonts w:ascii="Calibri" w:eastAsia="Times New Roman" w:hAnsi="Calibri" w:cs="Calibri"/>
                <w:b/>
                <w:bCs/>
                <w:color w:val="000000"/>
                <w:sz w:val="22"/>
                <w:szCs w:val="22"/>
                <w:lang w:val="de-AT" w:eastAsia="de-AT"/>
              </w:rPr>
              <w:t>21,6</w:t>
            </w:r>
          </w:p>
        </w:tc>
        <w:tc>
          <w:tcPr>
            <w:tcW w:w="1176" w:type="dxa"/>
            <w:tcBorders>
              <w:top w:val="nil"/>
              <w:left w:val="nil"/>
              <w:bottom w:val="nil"/>
              <w:right w:val="nil"/>
            </w:tcBorders>
            <w:shd w:val="clear" w:color="auto" w:fill="auto"/>
            <w:noWrap/>
            <w:vAlign w:val="center"/>
            <w:hideMark/>
          </w:tcPr>
          <w:p w14:paraId="77091A38" w14:textId="77777777" w:rsidR="00363F79" w:rsidRPr="002D221D" w:rsidRDefault="00363F79" w:rsidP="002D221D">
            <w:pPr>
              <w:suppressAutoHyphens w:val="0"/>
              <w:spacing w:after="0" w:line="240" w:lineRule="auto"/>
              <w:jc w:val="center"/>
              <w:rPr>
                <w:rFonts w:ascii="Calibri" w:eastAsia="Times New Roman" w:hAnsi="Calibri" w:cs="Calibri"/>
                <w:b/>
                <w:bCs/>
                <w:color w:val="000000"/>
                <w:sz w:val="22"/>
                <w:szCs w:val="22"/>
                <w:lang w:val="de-AT" w:eastAsia="de-AT"/>
              </w:rPr>
            </w:pPr>
          </w:p>
        </w:tc>
        <w:tc>
          <w:tcPr>
            <w:tcW w:w="1176" w:type="dxa"/>
            <w:tcBorders>
              <w:top w:val="nil"/>
              <w:left w:val="nil"/>
              <w:bottom w:val="nil"/>
              <w:right w:val="nil"/>
            </w:tcBorders>
            <w:shd w:val="clear" w:color="auto" w:fill="auto"/>
            <w:noWrap/>
            <w:vAlign w:val="bottom"/>
            <w:hideMark/>
          </w:tcPr>
          <w:p w14:paraId="333FC790"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c>
          <w:tcPr>
            <w:tcW w:w="1176" w:type="dxa"/>
            <w:tcBorders>
              <w:top w:val="nil"/>
              <w:left w:val="nil"/>
              <w:bottom w:val="nil"/>
              <w:right w:val="nil"/>
            </w:tcBorders>
            <w:shd w:val="clear" w:color="auto" w:fill="auto"/>
            <w:noWrap/>
            <w:vAlign w:val="bottom"/>
            <w:hideMark/>
          </w:tcPr>
          <w:p w14:paraId="30D7A479" w14:textId="77777777" w:rsidR="00363F79" w:rsidRPr="002D221D" w:rsidRDefault="00363F79" w:rsidP="00363F79">
            <w:pPr>
              <w:suppressAutoHyphens w:val="0"/>
              <w:spacing w:after="0" w:line="240" w:lineRule="auto"/>
              <w:rPr>
                <w:rFonts w:ascii="Times New Roman" w:eastAsia="Times New Roman" w:hAnsi="Times New Roman" w:cs="Times New Roman"/>
                <w:sz w:val="22"/>
                <w:szCs w:val="22"/>
                <w:lang w:val="de-AT" w:eastAsia="de-AT"/>
              </w:rPr>
            </w:pPr>
          </w:p>
        </w:tc>
      </w:tr>
    </w:tbl>
    <w:p w14:paraId="0A76AAC6" w14:textId="4681AA0E" w:rsidR="00341461" w:rsidRDefault="00363F79" w:rsidP="006E3363">
      <w:pPr>
        <w:suppressAutoHyphens w:val="0"/>
        <w:jc w:val="center"/>
        <w:rPr>
          <w:lang w:val="de-AT"/>
        </w:rPr>
      </w:pPr>
      <w:r>
        <w:rPr>
          <w:noProof/>
        </w:rPr>
        <w:lastRenderedPageBreak/>
        <w:drawing>
          <wp:inline distT="0" distB="0" distL="0" distR="0" wp14:anchorId="0E12866E" wp14:editId="47EC80FB">
            <wp:extent cx="4403726" cy="3638550"/>
            <wp:effectExtent l="0" t="0" r="15875" b="0"/>
            <wp:docPr id="1930859570" name="Diagramm 1">
              <a:extLst xmlns:a="http://schemas.openxmlformats.org/drawingml/2006/main">
                <a:ext uri="{FF2B5EF4-FFF2-40B4-BE49-F238E27FC236}">
                  <a16:creationId xmlns:a16="http://schemas.microsoft.com/office/drawing/2014/main" id="{0181B24C-2236-4C92-AF28-0C835916ED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r w:rsidR="00341461">
        <w:rPr>
          <w:noProof/>
        </w:rPr>
        <w:drawing>
          <wp:inline distT="0" distB="0" distL="0" distR="0" wp14:anchorId="4122568B" wp14:editId="611A4596">
            <wp:extent cx="4400550" cy="3073400"/>
            <wp:effectExtent l="0" t="0" r="0" b="12700"/>
            <wp:docPr id="2078096221" name="Diagramm 1">
              <a:extLst xmlns:a="http://schemas.openxmlformats.org/drawingml/2006/main">
                <a:ext uri="{FF2B5EF4-FFF2-40B4-BE49-F238E27FC236}">
                  <a16:creationId xmlns:a16="http://schemas.microsoft.com/office/drawing/2014/main" id="{E9C7CCBD-8159-4E71-A2C3-937E45B19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bl>
      <w:tblPr>
        <w:tblW w:w="9538" w:type="dxa"/>
        <w:tblCellMar>
          <w:left w:w="70" w:type="dxa"/>
          <w:right w:w="70" w:type="dxa"/>
        </w:tblCellMar>
        <w:tblLook w:val="04A0" w:firstRow="1" w:lastRow="0" w:firstColumn="1" w:lastColumn="0" w:noHBand="0" w:noVBand="1"/>
      </w:tblPr>
      <w:tblGrid>
        <w:gridCol w:w="146"/>
        <w:gridCol w:w="4668"/>
        <w:gridCol w:w="1176"/>
        <w:gridCol w:w="1176"/>
        <w:gridCol w:w="1176"/>
        <w:gridCol w:w="1289"/>
      </w:tblGrid>
      <w:tr w:rsidR="00C43683" w:rsidRPr="00C43683" w14:paraId="3E2A93E0" w14:textId="77777777" w:rsidTr="00C43683">
        <w:trPr>
          <w:trHeight w:val="360"/>
        </w:trPr>
        <w:tc>
          <w:tcPr>
            <w:tcW w:w="4814" w:type="dxa"/>
            <w:gridSpan w:val="2"/>
            <w:tcBorders>
              <w:top w:val="nil"/>
              <w:left w:val="nil"/>
              <w:bottom w:val="single" w:sz="12" w:space="0" w:color="E1320F"/>
              <w:right w:val="nil"/>
            </w:tcBorders>
            <w:shd w:val="clear" w:color="auto" w:fill="auto"/>
            <w:noWrap/>
            <w:vAlign w:val="bottom"/>
            <w:hideMark/>
          </w:tcPr>
          <w:p w14:paraId="5D6947FB"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Treibhausgas-Bilanz</w:t>
            </w:r>
          </w:p>
        </w:tc>
        <w:tc>
          <w:tcPr>
            <w:tcW w:w="1176" w:type="dxa"/>
            <w:tcBorders>
              <w:top w:val="nil"/>
              <w:left w:val="nil"/>
              <w:bottom w:val="single" w:sz="12" w:space="0" w:color="E1320F"/>
              <w:right w:val="nil"/>
            </w:tcBorders>
            <w:shd w:val="clear" w:color="auto" w:fill="auto"/>
            <w:noWrap/>
            <w:vAlign w:val="bottom"/>
            <w:hideMark/>
          </w:tcPr>
          <w:p w14:paraId="2AFB4B04"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0579A256"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76" w:type="dxa"/>
            <w:tcBorders>
              <w:top w:val="nil"/>
              <w:left w:val="nil"/>
              <w:bottom w:val="single" w:sz="12" w:space="0" w:color="E1320F"/>
              <w:right w:val="nil"/>
            </w:tcBorders>
            <w:shd w:val="clear" w:color="auto" w:fill="auto"/>
            <w:noWrap/>
            <w:vAlign w:val="bottom"/>
            <w:hideMark/>
          </w:tcPr>
          <w:p w14:paraId="26557477"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c>
          <w:tcPr>
            <w:tcW w:w="1196" w:type="dxa"/>
            <w:tcBorders>
              <w:top w:val="nil"/>
              <w:left w:val="nil"/>
              <w:bottom w:val="single" w:sz="12" w:space="0" w:color="E1320F"/>
              <w:right w:val="nil"/>
            </w:tcBorders>
            <w:shd w:val="clear" w:color="auto" w:fill="auto"/>
            <w:noWrap/>
            <w:vAlign w:val="bottom"/>
            <w:hideMark/>
          </w:tcPr>
          <w:p w14:paraId="3761CE0D"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r w:rsidRPr="00C43683">
              <w:rPr>
                <w:rFonts w:ascii="Calibri" w:eastAsia="Times New Roman" w:hAnsi="Calibri" w:cs="Calibri"/>
                <w:b/>
                <w:bCs/>
                <w:color w:val="E1320F"/>
                <w:sz w:val="26"/>
                <w:szCs w:val="26"/>
                <w:lang w:val="de-AT" w:eastAsia="de-AT"/>
              </w:rPr>
              <w:t> </w:t>
            </w:r>
          </w:p>
        </w:tc>
      </w:tr>
      <w:tr w:rsidR="00C43683" w:rsidRPr="00C43683" w14:paraId="701DBC89" w14:textId="77777777" w:rsidTr="002D221D">
        <w:trPr>
          <w:trHeight w:val="315"/>
        </w:trPr>
        <w:tc>
          <w:tcPr>
            <w:tcW w:w="146" w:type="dxa"/>
            <w:tcBorders>
              <w:top w:val="nil"/>
              <w:left w:val="nil"/>
              <w:bottom w:val="nil"/>
              <w:right w:val="nil"/>
            </w:tcBorders>
            <w:shd w:val="clear" w:color="auto" w:fill="auto"/>
            <w:noWrap/>
            <w:vAlign w:val="bottom"/>
            <w:hideMark/>
          </w:tcPr>
          <w:p w14:paraId="0277D956" w14:textId="77777777" w:rsidR="00C43683" w:rsidRPr="00C43683" w:rsidRDefault="00C43683" w:rsidP="00C43683">
            <w:pPr>
              <w:suppressAutoHyphens w:val="0"/>
              <w:spacing w:after="0" w:line="240" w:lineRule="auto"/>
              <w:rPr>
                <w:rFonts w:ascii="Calibri" w:eastAsia="Times New Roman" w:hAnsi="Calibri" w:cs="Calibri"/>
                <w:b/>
                <w:bCs/>
                <w:color w:val="E1320F"/>
                <w:sz w:val="26"/>
                <w:szCs w:val="26"/>
                <w:lang w:val="de-AT" w:eastAsia="de-AT"/>
              </w:rPr>
            </w:pPr>
          </w:p>
        </w:tc>
        <w:tc>
          <w:tcPr>
            <w:tcW w:w="4668" w:type="dxa"/>
            <w:tcBorders>
              <w:top w:val="nil"/>
              <w:left w:val="nil"/>
              <w:bottom w:val="nil"/>
              <w:right w:val="nil"/>
            </w:tcBorders>
            <w:shd w:val="clear" w:color="auto" w:fill="auto"/>
            <w:vAlign w:val="center"/>
            <w:hideMark/>
          </w:tcPr>
          <w:p w14:paraId="4AD96D5E" w14:textId="77777777" w:rsidR="00C43683" w:rsidRPr="002D221D" w:rsidRDefault="00C43683" w:rsidP="002D221D">
            <w:pPr>
              <w:suppressAutoHyphens w:val="0"/>
              <w:spacing w:after="0" w:line="240" w:lineRule="auto"/>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THG-Bilanz Verursacher - Budget</w:t>
            </w:r>
          </w:p>
        </w:tc>
        <w:tc>
          <w:tcPr>
            <w:tcW w:w="1176" w:type="dxa"/>
            <w:tcBorders>
              <w:top w:val="nil"/>
              <w:left w:val="nil"/>
              <w:bottom w:val="nil"/>
              <w:right w:val="nil"/>
            </w:tcBorders>
            <w:shd w:val="clear" w:color="auto" w:fill="auto"/>
            <w:vAlign w:val="center"/>
            <w:hideMark/>
          </w:tcPr>
          <w:p w14:paraId="124580AD"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p>
        </w:tc>
        <w:tc>
          <w:tcPr>
            <w:tcW w:w="1176" w:type="dxa"/>
            <w:tcBorders>
              <w:top w:val="nil"/>
              <w:left w:val="nil"/>
              <w:bottom w:val="nil"/>
              <w:right w:val="nil"/>
            </w:tcBorders>
            <w:shd w:val="clear" w:color="auto" w:fill="auto"/>
            <w:noWrap/>
            <w:vAlign w:val="center"/>
            <w:hideMark/>
          </w:tcPr>
          <w:p w14:paraId="0F6628F2"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Saldo</w:t>
            </w:r>
          </w:p>
        </w:tc>
        <w:tc>
          <w:tcPr>
            <w:tcW w:w="1176" w:type="dxa"/>
            <w:tcBorders>
              <w:top w:val="nil"/>
              <w:left w:val="nil"/>
              <w:bottom w:val="nil"/>
              <w:right w:val="nil"/>
            </w:tcBorders>
            <w:shd w:val="clear" w:color="auto" w:fill="auto"/>
            <w:vAlign w:val="center"/>
            <w:hideMark/>
          </w:tcPr>
          <w:p w14:paraId="5D3D72F3"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Budget</w:t>
            </w:r>
          </w:p>
        </w:tc>
        <w:tc>
          <w:tcPr>
            <w:tcW w:w="1196" w:type="dxa"/>
            <w:tcBorders>
              <w:top w:val="nil"/>
              <w:left w:val="nil"/>
              <w:bottom w:val="nil"/>
              <w:right w:val="nil"/>
            </w:tcBorders>
            <w:shd w:val="clear" w:color="000000" w:fill="E6EFF3"/>
            <w:vAlign w:val="center"/>
            <w:hideMark/>
          </w:tcPr>
          <w:p w14:paraId="196FC679" w14:textId="77777777" w:rsidR="00C43683" w:rsidRPr="002D221D" w:rsidRDefault="00C43683" w:rsidP="002D221D">
            <w:pPr>
              <w:suppressAutoHyphens w:val="0"/>
              <w:spacing w:after="0" w:line="240" w:lineRule="auto"/>
              <w:jc w:val="center"/>
              <w:rPr>
                <w:rFonts w:eastAsia="Times New Roman" w:cstheme="minorHAnsi"/>
                <w:b/>
                <w:bCs/>
                <w:color w:val="E1320F"/>
                <w:sz w:val="22"/>
                <w:szCs w:val="22"/>
                <w:lang w:val="de-AT" w:eastAsia="de-AT"/>
              </w:rPr>
            </w:pPr>
            <w:r w:rsidRPr="002D221D">
              <w:rPr>
                <w:rFonts w:eastAsia="Times New Roman" w:cstheme="minorHAnsi"/>
                <w:b/>
                <w:bCs/>
                <w:color w:val="E1320F"/>
                <w:sz w:val="22"/>
                <w:szCs w:val="22"/>
                <w:lang w:val="de-AT" w:eastAsia="de-AT"/>
              </w:rPr>
              <w:t>Einheit</w:t>
            </w:r>
          </w:p>
        </w:tc>
      </w:tr>
      <w:tr w:rsidR="00C43683" w:rsidRPr="00C43683" w14:paraId="515AD766" w14:textId="77777777" w:rsidTr="002D221D">
        <w:trPr>
          <w:trHeight w:val="300"/>
        </w:trPr>
        <w:tc>
          <w:tcPr>
            <w:tcW w:w="146" w:type="dxa"/>
            <w:tcBorders>
              <w:top w:val="nil"/>
              <w:left w:val="nil"/>
              <w:bottom w:val="nil"/>
              <w:right w:val="nil"/>
            </w:tcBorders>
            <w:shd w:val="clear" w:color="auto" w:fill="auto"/>
            <w:noWrap/>
            <w:vAlign w:val="bottom"/>
            <w:hideMark/>
          </w:tcPr>
          <w:p w14:paraId="3FD6D6E5" w14:textId="77777777" w:rsidR="00C43683" w:rsidRPr="00C43683" w:rsidRDefault="00C43683" w:rsidP="00C43683">
            <w:pPr>
              <w:suppressAutoHyphens w:val="0"/>
              <w:spacing w:after="0" w:line="240" w:lineRule="auto"/>
              <w:rPr>
                <w:rFonts w:ascii="Calibri" w:eastAsia="Times New Roman" w:hAnsi="Calibri" w:cs="Calibri"/>
                <w:b/>
                <w:bCs/>
                <w:color w:val="E1320F"/>
                <w:sz w:val="22"/>
                <w:szCs w:val="22"/>
                <w:lang w:val="de-AT" w:eastAsia="de-AT"/>
              </w:rPr>
            </w:pPr>
          </w:p>
        </w:tc>
        <w:tc>
          <w:tcPr>
            <w:tcW w:w="4668" w:type="dxa"/>
            <w:tcBorders>
              <w:top w:val="nil"/>
              <w:left w:val="nil"/>
              <w:bottom w:val="nil"/>
              <w:right w:val="nil"/>
            </w:tcBorders>
            <w:shd w:val="clear" w:color="000000" w:fill="D7EFF2"/>
            <w:vAlign w:val="center"/>
            <w:hideMark/>
          </w:tcPr>
          <w:p w14:paraId="2FFEE43C"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Gebäude</w:t>
            </w:r>
          </w:p>
        </w:tc>
        <w:tc>
          <w:tcPr>
            <w:tcW w:w="1176" w:type="dxa"/>
            <w:tcBorders>
              <w:top w:val="nil"/>
              <w:left w:val="nil"/>
              <w:bottom w:val="nil"/>
              <w:right w:val="nil"/>
            </w:tcBorders>
            <w:shd w:val="clear" w:color="000000" w:fill="D7EFF2"/>
            <w:vAlign w:val="center"/>
            <w:hideMark/>
          </w:tcPr>
          <w:p w14:paraId="6086B1D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22,3</w:t>
            </w:r>
          </w:p>
        </w:tc>
        <w:tc>
          <w:tcPr>
            <w:tcW w:w="1176" w:type="dxa"/>
            <w:tcBorders>
              <w:top w:val="nil"/>
              <w:left w:val="nil"/>
              <w:bottom w:val="nil"/>
              <w:right w:val="nil"/>
            </w:tcBorders>
            <w:shd w:val="clear" w:color="auto" w:fill="auto"/>
            <w:noWrap/>
            <w:vAlign w:val="center"/>
            <w:hideMark/>
          </w:tcPr>
          <w:p w14:paraId="2A61F327"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0AB9FBC8" w14:textId="7081E0D9"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1BFCEE9E"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F6CF871" w14:textId="77777777" w:rsidTr="002D221D">
        <w:trPr>
          <w:trHeight w:val="300"/>
        </w:trPr>
        <w:tc>
          <w:tcPr>
            <w:tcW w:w="146" w:type="dxa"/>
            <w:tcBorders>
              <w:top w:val="nil"/>
              <w:left w:val="nil"/>
              <w:bottom w:val="nil"/>
              <w:right w:val="nil"/>
            </w:tcBorders>
            <w:shd w:val="clear" w:color="auto" w:fill="auto"/>
            <w:noWrap/>
            <w:vAlign w:val="bottom"/>
            <w:hideMark/>
          </w:tcPr>
          <w:p w14:paraId="2506402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7BD787FB"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Nutzerstrom</w:t>
            </w:r>
          </w:p>
        </w:tc>
        <w:tc>
          <w:tcPr>
            <w:tcW w:w="1176" w:type="dxa"/>
            <w:tcBorders>
              <w:top w:val="nil"/>
              <w:left w:val="nil"/>
              <w:bottom w:val="nil"/>
              <w:right w:val="nil"/>
            </w:tcBorders>
            <w:shd w:val="clear" w:color="auto" w:fill="auto"/>
            <w:noWrap/>
            <w:vAlign w:val="center"/>
            <w:hideMark/>
          </w:tcPr>
          <w:p w14:paraId="16889F6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14,0</w:t>
            </w:r>
          </w:p>
        </w:tc>
        <w:tc>
          <w:tcPr>
            <w:tcW w:w="1176" w:type="dxa"/>
            <w:tcBorders>
              <w:top w:val="nil"/>
              <w:left w:val="nil"/>
              <w:bottom w:val="nil"/>
              <w:right w:val="nil"/>
            </w:tcBorders>
            <w:shd w:val="clear" w:color="auto" w:fill="auto"/>
            <w:noWrap/>
            <w:vAlign w:val="center"/>
            <w:hideMark/>
          </w:tcPr>
          <w:p w14:paraId="1257BF3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B501698"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A7FAF1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9C7D080" w14:textId="77777777" w:rsidTr="002D221D">
        <w:trPr>
          <w:trHeight w:val="300"/>
        </w:trPr>
        <w:tc>
          <w:tcPr>
            <w:tcW w:w="146" w:type="dxa"/>
            <w:tcBorders>
              <w:top w:val="nil"/>
              <w:left w:val="nil"/>
              <w:bottom w:val="nil"/>
              <w:right w:val="nil"/>
            </w:tcBorders>
            <w:shd w:val="clear" w:color="auto" w:fill="auto"/>
            <w:noWrap/>
            <w:vAlign w:val="bottom"/>
            <w:hideMark/>
          </w:tcPr>
          <w:p w14:paraId="42840741"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E171A5C"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elektrisch</w:t>
            </w:r>
          </w:p>
        </w:tc>
        <w:tc>
          <w:tcPr>
            <w:tcW w:w="1176" w:type="dxa"/>
            <w:tcBorders>
              <w:top w:val="nil"/>
              <w:left w:val="nil"/>
              <w:bottom w:val="nil"/>
              <w:right w:val="nil"/>
            </w:tcBorders>
            <w:shd w:val="clear" w:color="auto" w:fill="auto"/>
            <w:noWrap/>
            <w:vAlign w:val="center"/>
            <w:hideMark/>
          </w:tcPr>
          <w:p w14:paraId="375B1BC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9,0</w:t>
            </w:r>
          </w:p>
        </w:tc>
        <w:tc>
          <w:tcPr>
            <w:tcW w:w="1176" w:type="dxa"/>
            <w:tcBorders>
              <w:top w:val="nil"/>
              <w:left w:val="nil"/>
              <w:bottom w:val="nil"/>
              <w:right w:val="nil"/>
            </w:tcBorders>
            <w:shd w:val="clear" w:color="auto" w:fill="auto"/>
            <w:noWrap/>
            <w:vAlign w:val="center"/>
            <w:hideMark/>
          </w:tcPr>
          <w:p w14:paraId="3D4591C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0F5B1F8"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CB93F8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AC711A4" w14:textId="77777777" w:rsidTr="002D221D">
        <w:trPr>
          <w:trHeight w:val="300"/>
        </w:trPr>
        <w:tc>
          <w:tcPr>
            <w:tcW w:w="146" w:type="dxa"/>
            <w:tcBorders>
              <w:top w:val="nil"/>
              <w:left w:val="nil"/>
              <w:bottom w:val="nil"/>
              <w:right w:val="nil"/>
            </w:tcBorders>
            <w:shd w:val="clear" w:color="auto" w:fill="auto"/>
            <w:noWrap/>
            <w:vAlign w:val="bottom"/>
            <w:hideMark/>
          </w:tcPr>
          <w:p w14:paraId="119694E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8DAD93A"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Fernwärme</w:t>
            </w:r>
          </w:p>
        </w:tc>
        <w:tc>
          <w:tcPr>
            <w:tcW w:w="1176" w:type="dxa"/>
            <w:tcBorders>
              <w:top w:val="nil"/>
              <w:left w:val="nil"/>
              <w:bottom w:val="nil"/>
              <w:right w:val="nil"/>
            </w:tcBorders>
            <w:shd w:val="clear" w:color="auto" w:fill="auto"/>
            <w:noWrap/>
            <w:vAlign w:val="center"/>
            <w:hideMark/>
          </w:tcPr>
          <w:p w14:paraId="5ECC5D3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120C3F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10AFBC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5D68DBDA"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EFDFB9C" w14:textId="77777777" w:rsidTr="002D221D">
        <w:trPr>
          <w:trHeight w:val="300"/>
        </w:trPr>
        <w:tc>
          <w:tcPr>
            <w:tcW w:w="146" w:type="dxa"/>
            <w:tcBorders>
              <w:top w:val="nil"/>
              <w:left w:val="nil"/>
              <w:bottom w:val="nil"/>
              <w:right w:val="nil"/>
            </w:tcBorders>
            <w:shd w:val="clear" w:color="auto" w:fill="auto"/>
            <w:noWrap/>
            <w:vAlign w:val="bottom"/>
            <w:hideMark/>
          </w:tcPr>
          <w:p w14:paraId="61FC731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2CD7B071"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Erdgas</w:t>
            </w:r>
          </w:p>
        </w:tc>
        <w:tc>
          <w:tcPr>
            <w:tcW w:w="1176" w:type="dxa"/>
            <w:tcBorders>
              <w:top w:val="nil"/>
              <w:left w:val="nil"/>
              <w:bottom w:val="nil"/>
              <w:right w:val="nil"/>
            </w:tcBorders>
            <w:shd w:val="clear" w:color="auto" w:fill="auto"/>
            <w:noWrap/>
            <w:vAlign w:val="center"/>
            <w:hideMark/>
          </w:tcPr>
          <w:p w14:paraId="6998A149"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F705D3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4B5C055"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3BA0482F"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2E9E695E" w14:textId="77777777" w:rsidTr="002D221D">
        <w:trPr>
          <w:trHeight w:val="300"/>
        </w:trPr>
        <w:tc>
          <w:tcPr>
            <w:tcW w:w="146" w:type="dxa"/>
            <w:tcBorders>
              <w:top w:val="nil"/>
              <w:left w:val="nil"/>
              <w:bottom w:val="nil"/>
              <w:right w:val="nil"/>
            </w:tcBorders>
            <w:shd w:val="clear" w:color="auto" w:fill="auto"/>
            <w:noWrap/>
            <w:vAlign w:val="bottom"/>
            <w:hideMark/>
          </w:tcPr>
          <w:p w14:paraId="40AA3C8E"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center"/>
            <w:hideMark/>
          </w:tcPr>
          <w:p w14:paraId="5DE1E5DB" w14:textId="77777777" w:rsidR="00C43683" w:rsidRPr="002D221D" w:rsidRDefault="00C43683" w:rsidP="002D221D">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Biomasse</w:t>
            </w:r>
          </w:p>
        </w:tc>
        <w:tc>
          <w:tcPr>
            <w:tcW w:w="1176" w:type="dxa"/>
            <w:tcBorders>
              <w:top w:val="nil"/>
              <w:left w:val="nil"/>
              <w:bottom w:val="nil"/>
              <w:right w:val="nil"/>
            </w:tcBorders>
            <w:shd w:val="clear" w:color="auto" w:fill="auto"/>
            <w:noWrap/>
            <w:vAlign w:val="center"/>
            <w:hideMark/>
          </w:tcPr>
          <w:p w14:paraId="3E3BED55"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C0CA98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2CCF624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2AF9076B"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03D29CC" w14:textId="77777777" w:rsidTr="002D221D">
        <w:trPr>
          <w:trHeight w:val="300"/>
        </w:trPr>
        <w:tc>
          <w:tcPr>
            <w:tcW w:w="146" w:type="dxa"/>
            <w:tcBorders>
              <w:top w:val="nil"/>
              <w:left w:val="nil"/>
              <w:bottom w:val="nil"/>
              <w:right w:val="nil"/>
            </w:tcBorders>
            <w:shd w:val="clear" w:color="auto" w:fill="auto"/>
            <w:noWrap/>
            <w:vAlign w:val="bottom"/>
            <w:hideMark/>
          </w:tcPr>
          <w:p w14:paraId="0E3CF84B"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540E111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HKLS Sonstige</w:t>
            </w:r>
          </w:p>
        </w:tc>
        <w:tc>
          <w:tcPr>
            <w:tcW w:w="1176" w:type="dxa"/>
            <w:tcBorders>
              <w:top w:val="nil"/>
              <w:left w:val="nil"/>
              <w:bottom w:val="nil"/>
              <w:right w:val="nil"/>
            </w:tcBorders>
            <w:shd w:val="clear" w:color="auto" w:fill="auto"/>
            <w:noWrap/>
            <w:vAlign w:val="center"/>
            <w:hideMark/>
          </w:tcPr>
          <w:p w14:paraId="3AB36465"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F1F4EE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3F2205E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174A161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7442C47B" w14:textId="77777777" w:rsidTr="002D221D">
        <w:trPr>
          <w:trHeight w:val="300"/>
        </w:trPr>
        <w:tc>
          <w:tcPr>
            <w:tcW w:w="146" w:type="dxa"/>
            <w:tcBorders>
              <w:top w:val="nil"/>
              <w:left w:val="nil"/>
              <w:bottom w:val="nil"/>
              <w:right w:val="nil"/>
            </w:tcBorders>
            <w:shd w:val="clear" w:color="auto" w:fill="auto"/>
            <w:noWrap/>
            <w:vAlign w:val="bottom"/>
            <w:hideMark/>
          </w:tcPr>
          <w:p w14:paraId="1579439D"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auto" w:fill="auto"/>
            <w:noWrap/>
            <w:vAlign w:val="bottom"/>
            <w:hideMark/>
          </w:tcPr>
          <w:p w14:paraId="6823A2F8"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Netzeinspeisung</w:t>
            </w:r>
          </w:p>
        </w:tc>
        <w:tc>
          <w:tcPr>
            <w:tcW w:w="1176" w:type="dxa"/>
            <w:tcBorders>
              <w:top w:val="nil"/>
              <w:left w:val="nil"/>
              <w:bottom w:val="single" w:sz="4" w:space="0" w:color="auto"/>
              <w:right w:val="nil"/>
            </w:tcBorders>
            <w:shd w:val="clear" w:color="auto" w:fill="auto"/>
            <w:noWrap/>
            <w:vAlign w:val="center"/>
            <w:hideMark/>
          </w:tcPr>
          <w:p w14:paraId="3A2FE22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-0,7</w:t>
            </w:r>
          </w:p>
        </w:tc>
        <w:tc>
          <w:tcPr>
            <w:tcW w:w="1176" w:type="dxa"/>
            <w:tcBorders>
              <w:top w:val="nil"/>
              <w:left w:val="nil"/>
              <w:bottom w:val="nil"/>
              <w:right w:val="nil"/>
            </w:tcBorders>
            <w:shd w:val="clear" w:color="auto" w:fill="auto"/>
            <w:noWrap/>
            <w:vAlign w:val="center"/>
            <w:hideMark/>
          </w:tcPr>
          <w:p w14:paraId="5A02E44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3BFB6A67" w14:textId="19DEA94E"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372DD4A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A0AA3E0" w14:textId="77777777" w:rsidTr="002D221D">
        <w:trPr>
          <w:trHeight w:val="300"/>
        </w:trPr>
        <w:tc>
          <w:tcPr>
            <w:tcW w:w="146" w:type="dxa"/>
            <w:tcBorders>
              <w:top w:val="nil"/>
              <w:left w:val="nil"/>
              <w:bottom w:val="nil"/>
              <w:right w:val="nil"/>
            </w:tcBorders>
            <w:shd w:val="clear" w:color="auto" w:fill="auto"/>
            <w:noWrap/>
            <w:vAlign w:val="bottom"/>
            <w:hideMark/>
          </w:tcPr>
          <w:p w14:paraId="40789207"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6C86ED62"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Betrieb MIV</w:t>
            </w:r>
          </w:p>
        </w:tc>
        <w:tc>
          <w:tcPr>
            <w:tcW w:w="1176" w:type="dxa"/>
            <w:tcBorders>
              <w:top w:val="nil"/>
              <w:left w:val="nil"/>
              <w:bottom w:val="nil"/>
              <w:right w:val="nil"/>
            </w:tcBorders>
            <w:shd w:val="clear" w:color="000000" w:fill="D7EFF2"/>
            <w:vAlign w:val="center"/>
            <w:hideMark/>
          </w:tcPr>
          <w:p w14:paraId="0F4DB673"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118,9</w:t>
            </w:r>
          </w:p>
        </w:tc>
        <w:tc>
          <w:tcPr>
            <w:tcW w:w="1176" w:type="dxa"/>
            <w:tcBorders>
              <w:top w:val="nil"/>
              <w:left w:val="nil"/>
              <w:bottom w:val="nil"/>
              <w:right w:val="nil"/>
            </w:tcBorders>
            <w:shd w:val="clear" w:color="auto" w:fill="auto"/>
            <w:noWrap/>
            <w:vAlign w:val="center"/>
            <w:hideMark/>
          </w:tcPr>
          <w:p w14:paraId="335D1858"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157BB526" w14:textId="0E11DB79"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45E129BA"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0A9E268" w14:textId="77777777" w:rsidTr="002D221D">
        <w:trPr>
          <w:trHeight w:val="300"/>
        </w:trPr>
        <w:tc>
          <w:tcPr>
            <w:tcW w:w="146" w:type="dxa"/>
            <w:tcBorders>
              <w:top w:val="nil"/>
              <w:left w:val="nil"/>
              <w:bottom w:val="nil"/>
              <w:right w:val="nil"/>
            </w:tcBorders>
            <w:shd w:val="clear" w:color="auto" w:fill="auto"/>
            <w:noWrap/>
            <w:vAlign w:val="bottom"/>
            <w:hideMark/>
          </w:tcPr>
          <w:p w14:paraId="353DCA60"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1E89A45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MIV fossil</w:t>
            </w:r>
          </w:p>
        </w:tc>
        <w:tc>
          <w:tcPr>
            <w:tcW w:w="1176" w:type="dxa"/>
            <w:tcBorders>
              <w:top w:val="nil"/>
              <w:left w:val="nil"/>
              <w:bottom w:val="nil"/>
              <w:right w:val="nil"/>
            </w:tcBorders>
            <w:shd w:val="clear" w:color="auto" w:fill="auto"/>
            <w:noWrap/>
            <w:vAlign w:val="center"/>
            <w:hideMark/>
          </w:tcPr>
          <w:p w14:paraId="21723A74"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115,2</w:t>
            </w:r>
          </w:p>
        </w:tc>
        <w:tc>
          <w:tcPr>
            <w:tcW w:w="1176" w:type="dxa"/>
            <w:tcBorders>
              <w:top w:val="nil"/>
              <w:left w:val="nil"/>
              <w:bottom w:val="nil"/>
              <w:right w:val="nil"/>
            </w:tcBorders>
            <w:shd w:val="clear" w:color="auto" w:fill="auto"/>
            <w:noWrap/>
            <w:vAlign w:val="center"/>
            <w:hideMark/>
          </w:tcPr>
          <w:p w14:paraId="36394B5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4F0CCC62"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p>
        </w:tc>
        <w:tc>
          <w:tcPr>
            <w:tcW w:w="1196" w:type="dxa"/>
            <w:tcBorders>
              <w:top w:val="nil"/>
              <w:left w:val="nil"/>
              <w:bottom w:val="nil"/>
              <w:right w:val="nil"/>
            </w:tcBorders>
            <w:shd w:val="clear" w:color="auto" w:fill="auto"/>
            <w:noWrap/>
            <w:vAlign w:val="center"/>
            <w:hideMark/>
          </w:tcPr>
          <w:p w14:paraId="39099BC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63C4FCF9" w14:textId="77777777" w:rsidTr="002D221D">
        <w:trPr>
          <w:trHeight w:val="300"/>
        </w:trPr>
        <w:tc>
          <w:tcPr>
            <w:tcW w:w="146" w:type="dxa"/>
            <w:tcBorders>
              <w:top w:val="nil"/>
              <w:left w:val="nil"/>
              <w:bottom w:val="nil"/>
              <w:right w:val="nil"/>
            </w:tcBorders>
            <w:shd w:val="clear" w:color="auto" w:fill="auto"/>
            <w:noWrap/>
            <w:vAlign w:val="bottom"/>
            <w:hideMark/>
          </w:tcPr>
          <w:p w14:paraId="505F83B3"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auto" w:fill="auto"/>
            <w:noWrap/>
            <w:vAlign w:val="bottom"/>
            <w:hideMark/>
          </w:tcPr>
          <w:p w14:paraId="7B4C54A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MIV elektrisch</w:t>
            </w:r>
          </w:p>
        </w:tc>
        <w:tc>
          <w:tcPr>
            <w:tcW w:w="1176" w:type="dxa"/>
            <w:tcBorders>
              <w:top w:val="nil"/>
              <w:left w:val="nil"/>
              <w:bottom w:val="single" w:sz="4" w:space="0" w:color="auto"/>
              <w:right w:val="nil"/>
            </w:tcBorders>
            <w:shd w:val="clear" w:color="auto" w:fill="auto"/>
            <w:noWrap/>
            <w:vAlign w:val="center"/>
            <w:hideMark/>
          </w:tcPr>
          <w:p w14:paraId="3A58505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3,7</w:t>
            </w:r>
          </w:p>
        </w:tc>
        <w:tc>
          <w:tcPr>
            <w:tcW w:w="1176" w:type="dxa"/>
            <w:tcBorders>
              <w:top w:val="nil"/>
              <w:left w:val="nil"/>
              <w:bottom w:val="nil"/>
              <w:right w:val="nil"/>
            </w:tcBorders>
            <w:shd w:val="clear" w:color="auto" w:fill="auto"/>
            <w:noWrap/>
            <w:vAlign w:val="center"/>
            <w:hideMark/>
          </w:tcPr>
          <w:p w14:paraId="690F63D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auto" w:fill="auto"/>
            <w:noWrap/>
            <w:vAlign w:val="center"/>
            <w:hideMark/>
          </w:tcPr>
          <w:p w14:paraId="0E75EC1A" w14:textId="5E1D6508"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5CEF4F60"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5F67DFCE" w14:textId="77777777" w:rsidTr="002D221D">
        <w:trPr>
          <w:trHeight w:val="300"/>
        </w:trPr>
        <w:tc>
          <w:tcPr>
            <w:tcW w:w="146" w:type="dxa"/>
            <w:tcBorders>
              <w:top w:val="nil"/>
              <w:left w:val="nil"/>
              <w:bottom w:val="nil"/>
              <w:right w:val="nil"/>
            </w:tcBorders>
            <w:shd w:val="clear" w:color="auto" w:fill="auto"/>
            <w:noWrap/>
            <w:vAlign w:val="bottom"/>
            <w:hideMark/>
          </w:tcPr>
          <w:p w14:paraId="1729DA4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3BA71535"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Gebäude</w:t>
            </w:r>
          </w:p>
        </w:tc>
        <w:tc>
          <w:tcPr>
            <w:tcW w:w="1176" w:type="dxa"/>
            <w:tcBorders>
              <w:top w:val="nil"/>
              <w:left w:val="nil"/>
              <w:bottom w:val="nil"/>
              <w:right w:val="nil"/>
            </w:tcBorders>
            <w:shd w:val="clear" w:color="000000" w:fill="D7EFF2"/>
            <w:noWrap/>
            <w:vAlign w:val="center"/>
            <w:hideMark/>
          </w:tcPr>
          <w:p w14:paraId="13E5561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60238C69"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vAlign w:val="center"/>
            <w:hideMark/>
          </w:tcPr>
          <w:p w14:paraId="4ECE87DD" w14:textId="28B9C6F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643EFC74"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1701E1FE" w14:textId="77777777" w:rsidTr="002D221D">
        <w:trPr>
          <w:trHeight w:val="300"/>
        </w:trPr>
        <w:tc>
          <w:tcPr>
            <w:tcW w:w="146" w:type="dxa"/>
            <w:tcBorders>
              <w:top w:val="nil"/>
              <w:left w:val="nil"/>
              <w:bottom w:val="nil"/>
              <w:right w:val="nil"/>
            </w:tcBorders>
            <w:shd w:val="clear" w:color="auto" w:fill="auto"/>
            <w:noWrap/>
            <w:vAlign w:val="bottom"/>
            <w:hideMark/>
          </w:tcPr>
          <w:p w14:paraId="2F01D0BB"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73B1692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TGA</w:t>
            </w:r>
          </w:p>
        </w:tc>
        <w:tc>
          <w:tcPr>
            <w:tcW w:w="1176" w:type="dxa"/>
            <w:tcBorders>
              <w:top w:val="nil"/>
              <w:left w:val="nil"/>
              <w:bottom w:val="nil"/>
              <w:right w:val="nil"/>
            </w:tcBorders>
            <w:shd w:val="clear" w:color="000000" w:fill="D7EFF2"/>
            <w:noWrap/>
            <w:vAlign w:val="center"/>
            <w:hideMark/>
          </w:tcPr>
          <w:p w14:paraId="781CDBFB"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0630171C"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7DF34870" w14:textId="7A12AA26"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792EE486"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7868A12C" w14:textId="77777777" w:rsidTr="002D221D">
        <w:trPr>
          <w:trHeight w:val="300"/>
        </w:trPr>
        <w:tc>
          <w:tcPr>
            <w:tcW w:w="146" w:type="dxa"/>
            <w:tcBorders>
              <w:top w:val="nil"/>
              <w:left w:val="nil"/>
              <w:bottom w:val="nil"/>
              <w:right w:val="nil"/>
            </w:tcBorders>
            <w:shd w:val="clear" w:color="auto" w:fill="auto"/>
            <w:noWrap/>
            <w:vAlign w:val="bottom"/>
            <w:hideMark/>
          </w:tcPr>
          <w:p w14:paraId="3E4783BF"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4" w:space="0" w:color="auto"/>
              <w:right w:val="nil"/>
            </w:tcBorders>
            <w:shd w:val="clear" w:color="000000" w:fill="D7EFF2"/>
            <w:vAlign w:val="center"/>
            <w:hideMark/>
          </w:tcPr>
          <w:p w14:paraId="5896123F"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Errichtung MIV</w:t>
            </w:r>
          </w:p>
        </w:tc>
        <w:tc>
          <w:tcPr>
            <w:tcW w:w="1176" w:type="dxa"/>
            <w:tcBorders>
              <w:top w:val="nil"/>
              <w:left w:val="nil"/>
              <w:bottom w:val="single" w:sz="4" w:space="0" w:color="auto"/>
              <w:right w:val="nil"/>
            </w:tcBorders>
            <w:shd w:val="clear" w:color="000000" w:fill="D7EFF2"/>
            <w:noWrap/>
            <w:vAlign w:val="center"/>
            <w:hideMark/>
          </w:tcPr>
          <w:p w14:paraId="1046EF41"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20,1</w:t>
            </w:r>
          </w:p>
        </w:tc>
        <w:tc>
          <w:tcPr>
            <w:tcW w:w="1176" w:type="dxa"/>
            <w:tcBorders>
              <w:top w:val="nil"/>
              <w:left w:val="nil"/>
              <w:bottom w:val="nil"/>
              <w:right w:val="nil"/>
            </w:tcBorders>
            <w:shd w:val="clear" w:color="auto" w:fill="auto"/>
            <w:noWrap/>
            <w:vAlign w:val="center"/>
            <w:hideMark/>
          </w:tcPr>
          <w:p w14:paraId="0C554777"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4" w:space="0" w:color="auto"/>
              <w:right w:val="nil"/>
            </w:tcBorders>
            <w:shd w:val="clear" w:color="000000" w:fill="D7EFF2"/>
            <w:noWrap/>
            <w:vAlign w:val="center"/>
            <w:hideMark/>
          </w:tcPr>
          <w:p w14:paraId="3EA35235" w14:textId="39166B64"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1A959B04"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C331C71" w14:textId="77777777" w:rsidTr="002D221D">
        <w:trPr>
          <w:trHeight w:val="300"/>
        </w:trPr>
        <w:tc>
          <w:tcPr>
            <w:tcW w:w="146" w:type="dxa"/>
            <w:tcBorders>
              <w:top w:val="nil"/>
              <w:left w:val="nil"/>
              <w:bottom w:val="nil"/>
              <w:right w:val="nil"/>
            </w:tcBorders>
            <w:shd w:val="clear" w:color="auto" w:fill="auto"/>
            <w:noWrap/>
            <w:vAlign w:val="bottom"/>
            <w:hideMark/>
          </w:tcPr>
          <w:p w14:paraId="60FC0214"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3EE8A516"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Instandsetzung Gebäude</w:t>
            </w:r>
          </w:p>
        </w:tc>
        <w:tc>
          <w:tcPr>
            <w:tcW w:w="1176" w:type="dxa"/>
            <w:tcBorders>
              <w:top w:val="nil"/>
              <w:left w:val="nil"/>
              <w:bottom w:val="nil"/>
              <w:right w:val="nil"/>
            </w:tcBorders>
            <w:shd w:val="clear" w:color="000000" w:fill="D7EFF2"/>
            <w:noWrap/>
            <w:vAlign w:val="center"/>
            <w:hideMark/>
          </w:tcPr>
          <w:p w14:paraId="7E12257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193341D6"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5E7163DD" w14:textId="2C22B146"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3F110D2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D181C7B" w14:textId="77777777" w:rsidTr="002D221D">
        <w:trPr>
          <w:trHeight w:val="300"/>
        </w:trPr>
        <w:tc>
          <w:tcPr>
            <w:tcW w:w="146" w:type="dxa"/>
            <w:tcBorders>
              <w:top w:val="nil"/>
              <w:left w:val="nil"/>
              <w:bottom w:val="nil"/>
              <w:right w:val="nil"/>
            </w:tcBorders>
            <w:shd w:val="clear" w:color="auto" w:fill="auto"/>
            <w:noWrap/>
            <w:vAlign w:val="bottom"/>
            <w:hideMark/>
          </w:tcPr>
          <w:p w14:paraId="1FD6CB28"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000000" w:fill="D7EFF2"/>
            <w:vAlign w:val="center"/>
            <w:hideMark/>
          </w:tcPr>
          <w:p w14:paraId="0E3C888A"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Instandsetzung TGA</w:t>
            </w:r>
          </w:p>
        </w:tc>
        <w:tc>
          <w:tcPr>
            <w:tcW w:w="1176" w:type="dxa"/>
            <w:tcBorders>
              <w:top w:val="nil"/>
              <w:left w:val="nil"/>
              <w:bottom w:val="nil"/>
              <w:right w:val="nil"/>
            </w:tcBorders>
            <w:shd w:val="clear" w:color="000000" w:fill="D7EFF2"/>
            <w:noWrap/>
            <w:vAlign w:val="center"/>
            <w:hideMark/>
          </w:tcPr>
          <w:p w14:paraId="434EC2CA"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0,0</w:t>
            </w:r>
          </w:p>
        </w:tc>
        <w:tc>
          <w:tcPr>
            <w:tcW w:w="1176" w:type="dxa"/>
            <w:tcBorders>
              <w:top w:val="nil"/>
              <w:left w:val="nil"/>
              <w:bottom w:val="nil"/>
              <w:right w:val="nil"/>
            </w:tcBorders>
            <w:shd w:val="clear" w:color="auto" w:fill="auto"/>
            <w:noWrap/>
            <w:vAlign w:val="center"/>
            <w:hideMark/>
          </w:tcPr>
          <w:p w14:paraId="3F93A31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000000" w:fill="D7EFF2"/>
            <w:noWrap/>
            <w:vAlign w:val="center"/>
            <w:hideMark/>
          </w:tcPr>
          <w:p w14:paraId="1DE5604F" w14:textId="49F78B05"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03AC8933"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0731D1C5" w14:textId="77777777" w:rsidTr="002D221D">
        <w:trPr>
          <w:trHeight w:val="390"/>
        </w:trPr>
        <w:tc>
          <w:tcPr>
            <w:tcW w:w="146" w:type="dxa"/>
            <w:tcBorders>
              <w:top w:val="nil"/>
              <w:left w:val="nil"/>
              <w:bottom w:val="nil"/>
              <w:right w:val="nil"/>
            </w:tcBorders>
            <w:shd w:val="clear" w:color="auto" w:fill="auto"/>
            <w:noWrap/>
            <w:vAlign w:val="bottom"/>
            <w:hideMark/>
          </w:tcPr>
          <w:p w14:paraId="710961F0"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single" w:sz="8" w:space="0" w:color="auto"/>
              <w:right w:val="nil"/>
            </w:tcBorders>
            <w:shd w:val="clear" w:color="000000" w:fill="D7EFF2"/>
            <w:vAlign w:val="center"/>
            <w:hideMark/>
          </w:tcPr>
          <w:p w14:paraId="0FFF2A6D" w14:textId="77777777" w:rsidR="00C43683" w:rsidRPr="002D221D" w:rsidRDefault="00C43683" w:rsidP="00C43683">
            <w:pPr>
              <w:suppressAutoHyphens w:val="0"/>
              <w:spacing w:after="0" w:line="240" w:lineRule="auto"/>
              <w:rPr>
                <w:rFonts w:eastAsia="Times New Roman" w:cstheme="minorHAnsi"/>
                <w:color w:val="000000"/>
                <w:sz w:val="22"/>
                <w:szCs w:val="22"/>
                <w:lang w:val="de-AT" w:eastAsia="de-AT"/>
              </w:rPr>
            </w:pPr>
            <w:r w:rsidRPr="002D221D">
              <w:rPr>
                <w:rFonts w:ascii="Segoe UI Symbol" w:eastAsia="Times New Roman" w:hAnsi="Segoe UI Symbol" w:cs="Segoe UI Symbol"/>
                <w:color w:val="000000"/>
                <w:sz w:val="22"/>
                <w:szCs w:val="22"/>
                <w:lang w:val="de-AT" w:eastAsia="de-AT"/>
              </w:rPr>
              <w:t>☁</w:t>
            </w:r>
            <w:r w:rsidRPr="002D221D">
              <w:rPr>
                <w:rFonts w:eastAsia="Times New Roman" w:cstheme="minorHAnsi"/>
                <w:color w:val="000000"/>
                <w:sz w:val="22"/>
                <w:szCs w:val="22"/>
                <w:lang w:val="de-AT" w:eastAsia="de-AT"/>
              </w:rPr>
              <w:t xml:space="preserve"> THG-Budget</w:t>
            </w:r>
          </w:p>
        </w:tc>
        <w:tc>
          <w:tcPr>
            <w:tcW w:w="1176" w:type="dxa"/>
            <w:tcBorders>
              <w:top w:val="nil"/>
              <w:left w:val="nil"/>
              <w:bottom w:val="single" w:sz="8" w:space="0" w:color="auto"/>
              <w:right w:val="nil"/>
            </w:tcBorders>
            <w:shd w:val="clear" w:color="000000" w:fill="D7EFF2"/>
            <w:vAlign w:val="center"/>
            <w:hideMark/>
          </w:tcPr>
          <w:p w14:paraId="4B0B635A" w14:textId="389D0852"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0EEF3FA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76" w:type="dxa"/>
            <w:tcBorders>
              <w:top w:val="nil"/>
              <w:left w:val="nil"/>
              <w:bottom w:val="single" w:sz="8" w:space="0" w:color="auto"/>
              <w:right w:val="nil"/>
            </w:tcBorders>
            <w:shd w:val="clear" w:color="000000" w:fill="D7EFF2"/>
            <w:vAlign w:val="center"/>
            <w:hideMark/>
          </w:tcPr>
          <w:p w14:paraId="0B6A8A5F"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320</w:t>
            </w:r>
          </w:p>
        </w:tc>
        <w:tc>
          <w:tcPr>
            <w:tcW w:w="1196" w:type="dxa"/>
            <w:tcBorders>
              <w:top w:val="nil"/>
              <w:left w:val="nil"/>
              <w:bottom w:val="nil"/>
              <w:right w:val="nil"/>
            </w:tcBorders>
            <w:shd w:val="clear" w:color="auto" w:fill="auto"/>
            <w:noWrap/>
            <w:vAlign w:val="center"/>
            <w:hideMark/>
          </w:tcPr>
          <w:p w14:paraId="114B0CAC"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479FD0E4" w14:textId="77777777" w:rsidTr="002D221D">
        <w:trPr>
          <w:trHeight w:val="300"/>
        </w:trPr>
        <w:tc>
          <w:tcPr>
            <w:tcW w:w="146" w:type="dxa"/>
            <w:tcBorders>
              <w:top w:val="nil"/>
              <w:left w:val="nil"/>
              <w:bottom w:val="nil"/>
              <w:right w:val="nil"/>
            </w:tcBorders>
            <w:shd w:val="clear" w:color="auto" w:fill="auto"/>
            <w:noWrap/>
            <w:vAlign w:val="bottom"/>
            <w:hideMark/>
          </w:tcPr>
          <w:p w14:paraId="1D491749"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180EFF26" w14:textId="77777777" w:rsidR="00C43683" w:rsidRPr="002D221D" w:rsidRDefault="00C43683" w:rsidP="00C43683">
            <w:pPr>
              <w:suppressAutoHyphens w:val="0"/>
              <w:spacing w:after="0" w:line="240" w:lineRule="auto"/>
              <w:rPr>
                <w:rFonts w:eastAsia="Times New Roman" w:cstheme="minorHAnsi"/>
                <w:b/>
                <w:bCs/>
                <w:color w:val="000000"/>
                <w:sz w:val="22"/>
                <w:szCs w:val="22"/>
                <w:lang w:val="de-AT" w:eastAsia="de-AT"/>
              </w:rPr>
            </w:pPr>
            <w:r w:rsidRPr="002D221D">
              <w:rPr>
                <w:rFonts w:ascii="Segoe UI Symbol" w:eastAsia="Times New Roman" w:hAnsi="Segoe UI Symbol" w:cs="Segoe UI Symbol"/>
                <w:b/>
                <w:bCs/>
                <w:color w:val="000000"/>
                <w:sz w:val="22"/>
                <w:szCs w:val="22"/>
                <w:lang w:val="de-AT" w:eastAsia="de-AT"/>
              </w:rPr>
              <w:t>☁</w:t>
            </w:r>
            <w:r w:rsidRPr="002D221D">
              <w:rPr>
                <w:rFonts w:eastAsia="Times New Roman" w:cstheme="minorHAnsi"/>
                <w:b/>
                <w:bCs/>
                <w:color w:val="000000"/>
                <w:sz w:val="22"/>
                <w:szCs w:val="22"/>
                <w:lang w:val="de-AT" w:eastAsia="de-AT"/>
              </w:rPr>
              <w:t xml:space="preserve"> THG-Emissionen</w:t>
            </w:r>
          </w:p>
        </w:tc>
        <w:tc>
          <w:tcPr>
            <w:tcW w:w="1176" w:type="dxa"/>
            <w:tcBorders>
              <w:top w:val="nil"/>
              <w:left w:val="nil"/>
              <w:bottom w:val="nil"/>
              <w:right w:val="nil"/>
            </w:tcBorders>
            <w:shd w:val="clear" w:color="auto" w:fill="auto"/>
            <w:noWrap/>
            <w:vAlign w:val="center"/>
            <w:hideMark/>
          </w:tcPr>
          <w:p w14:paraId="125F0E0E" w14:textId="77777777" w:rsidR="00C43683" w:rsidRPr="002D221D" w:rsidRDefault="00C43683" w:rsidP="002D221D">
            <w:pPr>
              <w:suppressAutoHyphens w:val="0"/>
              <w:spacing w:after="0" w:line="240" w:lineRule="auto"/>
              <w:jc w:val="center"/>
              <w:rPr>
                <w:rFonts w:eastAsia="Times New Roman" w:cstheme="minorHAnsi"/>
                <w:b/>
                <w:bCs/>
                <w:color w:val="000000"/>
                <w:sz w:val="22"/>
                <w:szCs w:val="22"/>
                <w:lang w:val="de-AT" w:eastAsia="de-AT"/>
              </w:rPr>
            </w:pPr>
          </w:p>
        </w:tc>
        <w:tc>
          <w:tcPr>
            <w:tcW w:w="1176" w:type="dxa"/>
            <w:tcBorders>
              <w:top w:val="nil"/>
              <w:left w:val="nil"/>
              <w:bottom w:val="nil"/>
              <w:right w:val="nil"/>
            </w:tcBorders>
            <w:shd w:val="clear" w:color="auto" w:fill="auto"/>
            <w:vAlign w:val="center"/>
            <w:hideMark/>
          </w:tcPr>
          <w:p w14:paraId="63AAD9DE"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161,3</w:t>
            </w:r>
          </w:p>
        </w:tc>
        <w:tc>
          <w:tcPr>
            <w:tcW w:w="1176" w:type="dxa"/>
            <w:tcBorders>
              <w:top w:val="nil"/>
              <w:left w:val="nil"/>
              <w:bottom w:val="nil"/>
              <w:right w:val="nil"/>
            </w:tcBorders>
            <w:shd w:val="clear" w:color="auto" w:fill="auto"/>
            <w:vAlign w:val="center"/>
            <w:hideMark/>
          </w:tcPr>
          <w:p w14:paraId="2C750EFD"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21CCC49F"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r w:rsidR="00C43683" w:rsidRPr="00C43683" w14:paraId="25049357" w14:textId="77777777" w:rsidTr="002D221D">
        <w:trPr>
          <w:trHeight w:val="300"/>
        </w:trPr>
        <w:tc>
          <w:tcPr>
            <w:tcW w:w="146" w:type="dxa"/>
            <w:tcBorders>
              <w:top w:val="nil"/>
              <w:left w:val="nil"/>
              <w:bottom w:val="nil"/>
              <w:right w:val="nil"/>
            </w:tcBorders>
            <w:shd w:val="clear" w:color="auto" w:fill="auto"/>
            <w:noWrap/>
            <w:vAlign w:val="bottom"/>
            <w:hideMark/>
          </w:tcPr>
          <w:p w14:paraId="591D9F75" w14:textId="77777777" w:rsidR="00C43683" w:rsidRPr="00C43683" w:rsidRDefault="00C43683" w:rsidP="00C43683">
            <w:pPr>
              <w:suppressAutoHyphens w:val="0"/>
              <w:spacing w:after="0" w:line="240" w:lineRule="auto"/>
              <w:rPr>
                <w:rFonts w:ascii="Calibri" w:eastAsia="Times New Roman" w:hAnsi="Calibri" w:cs="Calibri"/>
                <w:sz w:val="20"/>
                <w:szCs w:val="20"/>
                <w:lang w:val="de-AT" w:eastAsia="de-AT"/>
              </w:rPr>
            </w:pPr>
          </w:p>
        </w:tc>
        <w:tc>
          <w:tcPr>
            <w:tcW w:w="4668" w:type="dxa"/>
            <w:tcBorders>
              <w:top w:val="nil"/>
              <w:left w:val="nil"/>
              <w:bottom w:val="nil"/>
              <w:right w:val="nil"/>
            </w:tcBorders>
            <w:shd w:val="clear" w:color="auto" w:fill="auto"/>
            <w:noWrap/>
            <w:vAlign w:val="bottom"/>
            <w:hideMark/>
          </w:tcPr>
          <w:p w14:paraId="607B232B" w14:textId="77777777" w:rsidR="00C43683" w:rsidRPr="002D221D" w:rsidRDefault="00C43683" w:rsidP="00C43683">
            <w:pPr>
              <w:suppressAutoHyphens w:val="0"/>
              <w:spacing w:after="0" w:line="240" w:lineRule="auto"/>
              <w:rPr>
                <w:rFonts w:eastAsia="Times New Roman" w:cstheme="minorHAnsi"/>
                <w:b/>
                <w:bCs/>
                <w:color w:val="000000"/>
                <w:sz w:val="22"/>
                <w:szCs w:val="22"/>
                <w:lang w:val="de-AT" w:eastAsia="de-AT"/>
              </w:rPr>
            </w:pPr>
            <w:r w:rsidRPr="002D221D">
              <w:rPr>
                <w:rFonts w:eastAsia="Times New Roman" w:cstheme="minorHAnsi"/>
                <w:b/>
                <w:bCs/>
                <w:color w:val="000000"/>
                <w:sz w:val="22"/>
                <w:szCs w:val="22"/>
                <w:lang w:val="de-AT" w:eastAsia="de-AT"/>
              </w:rPr>
              <w:t>Über-/Unterschreitung Budget</w:t>
            </w:r>
          </w:p>
        </w:tc>
        <w:tc>
          <w:tcPr>
            <w:tcW w:w="1176" w:type="dxa"/>
            <w:tcBorders>
              <w:top w:val="nil"/>
              <w:left w:val="nil"/>
              <w:bottom w:val="nil"/>
              <w:right w:val="nil"/>
            </w:tcBorders>
            <w:shd w:val="clear" w:color="auto" w:fill="auto"/>
            <w:noWrap/>
            <w:vAlign w:val="center"/>
            <w:hideMark/>
          </w:tcPr>
          <w:p w14:paraId="6F011663" w14:textId="77777777" w:rsidR="00C43683" w:rsidRPr="002D221D" w:rsidRDefault="00C43683" w:rsidP="002D221D">
            <w:pPr>
              <w:suppressAutoHyphens w:val="0"/>
              <w:spacing w:after="0" w:line="240" w:lineRule="auto"/>
              <w:jc w:val="center"/>
              <w:rPr>
                <w:rFonts w:eastAsia="Times New Roman" w:cstheme="minorHAnsi"/>
                <w:b/>
                <w:bCs/>
                <w:color w:val="000000"/>
                <w:sz w:val="22"/>
                <w:szCs w:val="22"/>
                <w:lang w:val="de-AT" w:eastAsia="de-AT"/>
              </w:rPr>
            </w:pPr>
          </w:p>
        </w:tc>
        <w:tc>
          <w:tcPr>
            <w:tcW w:w="1176" w:type="dxa"/>
            <w:tcBorders>
              <w:top w:val="nil"/>
              <w:left w:val="nil"/>
              <w:bottom w:val="nil"/>
              <w:right w:val="nil"/>
            </w:tcBorders>
            <w:shd w:val="clear" w:color="auto" w:fill="auto"/>
            <w:noWrap/>
            <w:vAlign w:val="center"/>
            <w:hideMark/>
          </w:tcPr>
          <w:p w14:paraId="17C4D824" w14:textId="7B5512E5"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r w:rsidRPr="002D221D">
              <w:rPr>
                <w:rFonts w:eastAsia="Times New Roman" w:cstheme="minorHAnsi"/>
                <w:color w:val="000000"/>
                <w:sz w:val="22"/>
                <w:szCs w:val="22"/>
                <w:lang w:val="de-AT" w:eastAsia="de-AT"/>
              </w:rPr>
              <w:t>-          158,7</w:t>
            </w:r>
          </w:p>
        </w:tc>
        <w:tc>
          <w:tcPr>
            <w:tcW w:w="1176" w:type="dxa"/>
            <w:tcBorders>
              <w:top w:val="nil"/>
              <w:left w:val="nil"/>
              <w:bottom w:val="nil"/>
              <w:right w:val="nil"/>
            </w:tcBorders>
            <w:shd w:val="clear" w:color="auto" w:fill="auto"/>
            <w:noWrap/>
            <w:vAlign w:val="center"/>
            <w:hideMark/>
          </w:tcPr>
          <w:p w14:paraId="75A4A070" w14:textId="77777777" w:rsidR="00C43683" w:rsidRPr="002D221D" w:rsidRDefault="00C43683" w:rsidP="002D221D">
            <w:pPr>
              <w:suppressAutoHyphens w:val="0"/>
              <w:spacing w:after="0" w:line="240" w:lineRule="auto"/>
              <w:jc w:val="center"/>
              <w:rPr>
                <w:rFonts w:eastAsia="Times New Roman" w:cstheme="minorHAnsi"/>
                <w:color w:val="000000"/>
                <w:sz w:val="22"/>
                <w:szCs w:val="22"/>
                <w:lang w:val="de-AT" w:eastAsia="de-AT"/>
              </w:rPr>
            </w:pPr>
          </w:p>
        </w:tc>
        <w:tc>
          <w:tcPr>
            <w:tcW w:w="1196" w:type="dxa"/>
            <w:tcBorders>
              <w:top w:val="nil"/>
              <w:left w:val="nil"/>
              <w:bottom w:val="nil"/>
              <w:right w:val="nil"/>
            </w:tcBorders>
            <w:shd w:val="clear" w:color="auto" w:fill="auto"/>
            <w:noWrap/>
            <w:vAlign w:val="center"/>
            <w:hideMark/>
          </w:tcPr>
          <w:p w14:paraId="47ABCDD7" w14:textId="77777777" w:rsidR="00C43683" w:rsidRPr="002D221D" w:rsidRDefault="00C43683" w:rsidP="002D221D">
            <w:pPr>
              <w:suppressAutoHyphens w:val="0"/>
              <w:spacing w:after="0" w:line="240" w:lineRule="auto"/>
              <w:jc w:val="center"/>
              <w:rPr>
                <w:rFonts w:eastAsia="Times New Roman" w:cstheme="minorHAnsi"/>
                <w:sz w:val="22"/>
                <w:szCs w:val="22"/>
                <w:lang w:val="de-AT" w:eastAsia="de-AT"/>
              </w:rPr>
            </w:pPr>
            <w:r w:rsidRPr="002D221D">
              <w:rPr>
                <w:rFonts w:eastAsia="Times New Roman" w:cstheme="minorHAnsi"/>
                <w:sz w:val="22"/>
                <w:szCs w:val="22"/>
                <w:lang w:val="de-AT" w:eastAsia="de-AT"/>
              </w:rPr>
              <w:t>kg</w:t>
            </w:r>
            <w:r w:rsidRPr="002D221D">
              <w:rPr>
                <w:rFonts w:eastAsia="Times New Roman" w:cstheme="minorHAnsi"/>
                <w:color w:val="26434F"/>
                <w:sz w:val="22"/>
                <w:szCs w:val="22"/>
                <w:vertAlign w:val="subscript"/>
                <w:lang w:val="de-AT" w:eastAsia="de-AT"/>
              </w:rPr>
              <w:t>CO2eq</w:t>
            </w:r>
            <w:r w:rsidRPr="002D221D">
              <w:rPr>
                <w:rFonts w:eastAsia="Times New Roman" w:cstheme="minorHAnsi"/>
                <w:color w:val="26434F"/>
                <w:sz w:val="22"/>
                <w:szCs w:val="22"/>
                <w:lang w:val="de-AT" w:eastAsia="de-AT"/>
              </w:rPr>
              <w:t>/m²</w:t>
            </w:r>
            <w:r w:rsidRPr="002D221D">
              <w:rPr>
                <w:rFonts w:eastAsia="Times New Roman" w:cstheme="minorHAnsi"/>
                <w:color w:val="26434F"/>
                <w:sz w:val="22"/>
                <w:szCs w:val="22"/>
                <w:vertAlign w:val="subscript"/>
                <w:lang w:val="de-AT" w:eastAsia="de-AT"/>
              </w:rPr>
              <w:t>BGF</w:t>
            </w:r>
          </w:p>
        </w:tc>
      </w:tr>
    </w:tbl>
    <w:p w14:paraId="19730F61" w14:textId="24DB1441" w:rsidR="00341461" w:rsidRDefault="009A56A7" w:rsidP="006E3363">
      <w:pPr>
        <w:suppressAutoHyphens w:val="0"/>
        <w:jc w:val="center"/>
        <w:rPr>
          <w:lang w:val="de-AT"/>
        </w:rPr>
      </w:pPr>
      <w:r>
        <w:rPr>
          <w:lang w:val="de-AT"/>
        </w:rPr>
        <w:lastRenderedPageBreak/>
        <w:br/>
      </w:r>
      <w:r w:rsidR="00C43683">
        <w:rPr>
          <w:noProof/>
        </w:rPr>
        <w:drawing>
          <wp:inline distT="0" distB="0" distL="0" distR="0" wp14:anchorId="2D96048E" wp14:editId="571CEFD4">
            <wp:extent cx="4457700" cy="2384425"/>
            <wp:effectExtent l="0" t="0" r="0" b="15875"/>
            <wp:docPr id="1726225078" name="Diagramm 1">
              <a:extLst xmlns:a="http://schemas.openxmlformats.org/drawingml/2006/main">
                <a:ext uri="{FF2B5EF4-FFF2-40B4-BE49-F238E27FC236}">
                  <a16:creationId xmlns:a16="http://schemas.microsoft.com/office/drawing/2014/main" id="{D475C3C4-B0E2-4526-9174-791DAF1A1E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r w:rsidR="00C43683">
        <w:rPr>
          <w:noProof/>
        </w:rPr>
        <w:drawing>
          <wp:inline distT="0" distB="0" distL="0" distR="0" wp14:anchorId="48B450DC" wp14:editId="0C297F45">
            <wp:extent cx="4457700" cy="3060700"/>
            <wp:effectExtent l="0" t="0" r="0" b="6350"/>
            <wp:docPr id="171104356" name="Diagramm 1">
              <a:extLst xmlns:a="http://schemas.openxmlformats.org/drawingml/2006/main">
                <a:ext uri="{FF2B5EF4-FFF2-40B4-BE49-F238E27FC236}">
                  <a16:creationId xmlns:a16="http://schemas.microsoft.com/office/drawing/2014/main" id="{47506EC9-6E60-4234-B62F-F41A4FBEDF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41B02BA" w14:textId="77777777" w:rsidR="00554BCB" w:rsidRDefault="00554BCB" w:rsidP="006E3363">
      <w:pPr>
        <w:suppressAutoHyphens w:val="0"/>
        <w:jc w:val="center"/>
        <w:rPr>
          <w:lang w:val="de-AT"/>
        </w:rPr>
        <w:sectPr w:rsidR="00554BCB" w:rsidSect="00651130">
          <w:pgSz w:w="11900" w:h="16840" w:code="9"/>
          <w:pgMar w:top="1531" w:right="1531" w:bottom="1531" w:left="1531" w:header="0" w:footer="567" w:gutter="0"/>
          <w:cols w:space="708"/>
          <w:docGrid w:linePitch="360"/>
        </w:sectPr>
      </w:pPr>
    </w:p>
    <w:p w14:paraId="11A88C84" w14:textId="724B1314" w:rsidR="003256F8" w:rsidRDefault="0051799A" w:rsidP="003256F8">
      <w:pPr>
        <w:pStyle w:val="berschrift2"/>
        <w:rPr>
          <w:lang w:val="de-AT"/>
        </w:rPr>
      </w:pPr>
      <w:bookmarkStart w:id="267" w:name="_Toc199944227"/>
      <w:r w:rsidRPr="0051799A">
        <w:rPr>
          <w:rFonts w:ascii="Segoe UI Emoji" w:hAnsi="Segoe UI Emoji" w:cs="Segoe UI Emoji"/>
          <w:lang w:val="de-AT"/>
        </w:rPr>
        <w:lastRenderedPageBreak/>
        <w:t>📈</w:t>
      </w:r>
      <w:r>
        <w:rPr>
          <w:rFonts w:ascii="Segoe UI Emoji" w:hAnsi="Segoe UI Emoji" w:cs="Segoe UI Emoji"/>
          <w:lang w:val="de-AT"/>
        </w:rPr>
        <w:t xml:space="preserve"> </w:t>
      </w:r>
      <w:r w:rsidRPr="0051799A">
        <w:rPr>
          <w:rFonts w:ascii="Segoe UI Emoji" w:hAnsi="Segoe UI Emoji" w:cs="Segoe UI Emoji"/>
          <w:b w:val="0"/>
          <w:lang w:val="de-AT"/>
        </w:rPr>
        <w:t>Blatt</w:t>
      </w:r>
      <w:r>
        <w:rPr>
          <w:rFonts w:ascii="Segoe UI Emoji" w:hAnsi="Segoe UI Emoji" w:cs="Segoe UI Emoji"/>
          <w:lang w:val="de-AT"/>
        </w:rPr>
        <w:t xml:space="preserve"> </w:t>
      </w:r>
      <w:r w:rsidR="003256F8">
        <w:rPr>
          <w:lang w:val="de-AT"/>
        </w:rPr>
        <w:t>Dashboard</w:t>
      </w:r>
      <w:bookmarkEnd w:id="267"/>
    </w:p>
    <w:p w14:paraId="4104A61A" w14:textId="08D3C357" w:rsidR="00AB289B" w:rsidRPr="00AB289B" w:rsidRDefault="00AB289B" w:rsidP="00AB289B">
      <w:pPr>
        <w:rPr>
          <w:lang w:val="de-AT"/>
        </w:rPr>
      </w:pPr>
      <w:r>
        <w:rPr>
          <w:lang w:val="de-AT"/>
        </w:rPr>
        <w:t xml:space="preserve">Das Blatt bietet einen </w:t>
      </w:r>
      <w:r w:rsidR="00D93A8C">
        <w:rPr>
          <w:lang w:val="de-AT"/>
        </w:rPr>
        <w:t>Überblick</w:t>
      </w:r>
      <w:r>
        <w:rPr>
          <w:lang w:val="de-AT"/>
        </w:rPr>
        <w:t xml:space="preserve"> über </w:t>
      </w:r>
      <w:r w:rsidR="000D3393">
        <w:rPr>
          <w:lang w:val="de-AT"/>
        </w:rPr>
        <w:t>alle simulierte</w:t>
      </w:r>
      <w:r w:rsidR="00DA3473">
        <w:rPr>
          <w:lang w:val="de-AT"/>
        </w:rPr>
        <w:t>n</w:t>
      </w:r>
      <w:r w:rsidR="000D3393">
        <w:rPr>
          <w:lang w:val="de-AT"/>
        </w:rPr>
        <w:t xml:space="preserve"> Ergebnisse auf einen Blick. Folgende Diagramme werden angezeigt:</w:t>
      </w:r>
    </w:p>
    <w:p w14:paraId="3178871C" w14:textId="0754645D" w:rsidR="001F7B85" w:rsidRDefault="00554BCB" w:rsidP="001F7B85">
      <w:pPr>
        <w:rPr>
          <w:lang w:val="de-AT"/>
        </w:rPr>
      </w:pPr>
      <w:r w:rsidRPr="00554BCB">
        <w:rPr>
          <w:noProof/>
          <w:lang w:val="de-AT"/>
        </w:rPr>
        <w:drawing>
          <wp:inline distT="0" distB="0" distL="0" distR="0" wp14:anchorId="4B9B02A6" wp14:editId="6A728D7E">
            <wp:extent cx="8749030" cy="3519054"/>
            <wp:effectExtent l="0" t="0" r="0" b="5715"/>
            <wp:docPr id="1758993948" name="Grafik 1" descr="Ein Bild, das Text, Software, Diagramm,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93948" name="Grafik 1" descr="Ein Bild, das Text, Software, Diagramm, Farbigkeit enthält.&#10;&#10;KI-generierte Inhalte können fehlerhaft sein."/>
                    <pic:cNvPicPr/>
                  </pic:nvPicPr>
                  <pic:blipFill rotWithShape="1">
                    <a:blip r:embed="rId132"/>
                    <a:srcRect b="2122"/>
                    <a:stretch/>
                  </pic:blipFill>
                  <pic:spPr bwMode="auto">
                    <a:xfrm>
                      <a:off x="0" y="0"/>
                      <a:ext cx="8749030" cy="3519054"/>
                    </a:xfrm>
                    <a:prstGeom prst="rect">
                      <a:avLst/>
                    </a:prstGeom>
                    <a:ln>
                      <a:noFill/>
                    </a:ln>
                    <a:extLst>
                      <a:ext uri="{53640926-AAD7-44D8-BBD7-CCE9431645EC}">
                        <a14:shadowObscured xmlns:a14="http://schemas.microsoft.com/office/drawing/2010/main"/>
                      </a:ext>
                    </a:extLst>
                  </pic:spPr>
                </pic:pic>
              </a:graphicData>
            </a:graphic>
          </wp:inline>
        </w:drawing>
      </w:r>
    </w:p>
    <w:p w14:paraId="3A7D6036" w14:textId="3E425924" w:rsidR="00C85620" w:rsidRDefault="00C85620" w:rsidP="001F7B85">
      <w:pPr>
        <w:rPr>
          <w:lang w:val="de-AT"/>
        </w:rPr>
      </w:pPr>
    </w:p>
    <w:p w14:paraId="32C5426B" w14:textId="4BB43F6F" w:rsidR="00C85620" w:rsidRDefault="0054654C" w:rsidP="001F7B85">
      <w:pPr>
        <w:rPr>
          <w:lang w:val="de-AT"/>
        </w:rPr>
      </w:pPr>
      <w:r w:rsidRPr="0054654C">
        <w:rPr>
          <w:noProof/>
          <w:lang w:val="de-AT"/>
        </w:rPr>
        <w:lastRenderedPageBreak/>
        <w:drawing>
          <wp:inline distT="0" distB="0" distL="0" distR="0" wp14:anchorId="5CF26AB3" wp14:editId="43564793">
            <wp:extent cx="8749030" cy="3099435"/>
            <wp:effectExtent l="0" t="0" r="0" b="5715"/>
            <wp:docPr id="941841360" name="Grafik 1" descr="Ein Bild, das Text, 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1360" name="Grafik 1" descr="Ein Bild, das Text, Software, Screenshot enthält.&#10;&#10;KI-generierte Inhalte können fehlerhaft sein."/>
                    <pic:cNvPicPr/>
                  </pic:nvPicPr>
                  <pic:blipFill>
                    <a:blip r:embed="rId133"/>
                    <a:stretch>
                      <a:fillRect/>
                    </a:stretch>
                  </pic:blipFill>
                  <pic:spPr>
                    <a:xfrm>
                      <a:off x="0" y="0"/>
                      <a:ext cx="8749030" cy="3099435"/>
                    </a:xfrm>
                    <a:prstGeom prst="rect">
                      <a:avLst/>
                    </a:prstGeom>
                  </pic:spPr>
                </pic:pic>
              </a:graphicData>
            </a:graphic>
          </wp:inline>
        </w:drawing>
      </w:r>
    </w:p>
    <w:p w14:paraId="476CA7B6" w14:textId="42D1E151" w:rsidR="00C85620" w:rsidRDefault="00E64BCA" w:rsidP="00E64BCA">
      <w:pPr>
        <w:jc w:val="center"/>
        <w:rPr>
          <w:lang w:val="de-AT"/>
        </w:rPr>
      </w:pPr>
      <w:r>
        <w:rPr>
          <w:noProof/>
        </w:rPr>
        <w:lastRenderedPageBreak/>
        <w:drawing>
          <wp:inline distT="0" distB="0" distL="0" distR="0" wp14:anchorId="08BDB0C1" wp14:editId="0F2B7413">
            <wp:extent cx="7600950" cy="2095500"/>
            <wp:effectExtent l="0" t="0" r="0" b="0"/>
            <wp:docPr id="1590259180" name="Diagramm 1">
              <a:extLst xmlns:a="http://schemas.openxmlformats.org/drawingml/2006/main">
                <a:ext uri="{FF2B5EF4-FFF2-40B4-BE49-F238E27FC236}">
                  <a16:creationId xmlns:a16="http://schemas.microsoft.com/office/drawing/2014/main" id="{249C69FC-3795-BF1D-D521-8FEDEE9DEE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2B44A0F4" w14:textId="77777777" w:rsidR="00554BCB" w:rsidRDefault="00554BCB" w:rsidP="001F7B85">
      <w:pPr>
        <w:rPr>
          <w:lang w:val="de-AT"/>
        </w:rPr>
        <w:sectPr w:rsidR="00554BCB" w:rsidSect="00554BCB">
          <w:pgSz w:w="16840" w:h="11900" w:orient="landscape" w:code="9"/>
          <w:pgMar w:top="1531" w:right="1531" w:bottom="1531" w:left="1531" w:header="0" w:footer="567" w:gutter="0"/>
          <w:cols w:space="708"/>
          <w:docGrid w:linePitch="360"/>
        </w:sectPr>
      </w:pPr>
    </w:p>
    <w:p w14:paraId="0F062328" w14:textId="39660D15" w:rsidR="0058601F" w:rsidRDefault="0058601F" w:rsidP="0058601F">
      <w:pPr>
        <w:pStyle w:val="berschrift3"/>
      </w:pPr>
      <w:bookmarkStart w:id="268" w:name="_Toc199944228"/>
      <w:r>
        <w:lastRenderedPageBreak/>
        <w:t xml:space="preserve">Zeitreihen: </w:t>
      </w:r>
      <w:r w:rsidR="00360358">
        <w:t>Energiebedarf</w:t>
      </w:r>
      <w:bookmarkEnd w:id="268"/>
    </w:p>
    <w:p w14:paraId="2BC839CD" w14:textId="77777777" w:rsidR="00DC0B31" w:rsidRDefault="00DC0B31" w:rsidP="00DC0B31">
      <w:pPr>
        <w:jc w:val="both"/>
      </w:pPr>
      <w:r>
        <w:t>Die Endenergieflüsse können im hier im Zeitverlauf dargestellt werden. Wählen Sie dazu den gewünschten Zeitraum in der Konsole durch direkte Auswahl der gewünschten Zeiträume in der horizontalen Leiste. Oben links in der Konsole kann zwischen unterschiedlichen Aggregationszeiträumen geschalten werde. Für die Anzeige von stündlichen Daten ist ein Zeitraum von einer Woche bis zu einem Monat empfohlen.</w:t>
      </w:r>
    </w:p>
    <w:p w14:paraId="32C981C1" w14:textId="77777777" w:rsidR="009B23F2" w:rsidRDefault="00DC0B31" w:rsidP="00DC0B31">
      <w:pPr>
        <w:jc w:val="both"/>
      </w:pPr>
      <w:r>
        <w:t>Bei Nutzung von energieflexiblen Speichern wird auch der Referenzenergiebedarf ohne flexible Maßnahmen zum Vergleich als punktierte Linie dargestellt.</w:t>
      </w:r>
    </w:p>
    <w:p w14:paraId="1B30364D" w14:textId="7F88DFC7" w:rsidR="00734D46" w:rsidRDefault="00734D46" w:rsidP="00DC0B31">
      <w:pPr>
        <w:jc w:val="both"/>
      </w:pPr>
      <w:r>
        <w:rPr>
          <w:noProof/>
        </w:rPr>
        <w:drawing>
          <wp:inline distT="0" distB="0" distL="0" distR="0" wp14:anchorId="40FDCD7A" wp14:editId="58CD6D83">
            <wp:extent cx="5612130" cy="1026160"/>
            <wp:effectExtent l="0" t="0" r="7620" b="2540"/>
            <wp:docPr id="4786792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9262"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5612130" cy="1026160"/>
                    </a:xfrm>
                    <a:prstGeom prst="rect">
                      <a:avLst/>
                    </a:prstGeom>
                  </pic:spPr>
                </pic:pic>
              </a:graphicData>
            </a:graphic>
          </wp:inline>
        </w:drawing>
      </w:r>
    </w:p>
    <w:p w14:paraId="394A9E97" w14:textId="4FC0F052" w:rsidR="009A56A7" w:rsidRDefault="009A56A7" w:rsidP="00DC0B31">
      <w:pPr>
        <w:jc w:val="both"/>
      </w:pPr>
      <w:r>
        <w:rPr>
          <w:noProof/>
        </w:rPr>
        <w:drawing>
          <wp:inline distT="0" distB="0" distL="0" distR="0" wp14:anchorId="37D055E0" wp14:editId="67892B83">
            <wp:extent cx="5612130" cy="1005205"/>
            <wp:effectExtent l="0" t="0" r="7620" b="4445"/>
            <wp:docPr id="1359546287" name="Diagramm 1">
              <a:extLst xmlns:a="http://schemas.openxmlformats.org/drawingml/2006/main">
                <a:ext uri="{FF2B5EF4-FFF2-40B4-BE49-F238E27FC236}">
                  <a16:creationId xmlns:a16="http://schemas.microsoft.com/office/drawing/2014/main" id="{B83B59B0-88A4-3631-75D8-FE65174F73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79DBC7F" w14:textId="0AF71CB7" w:rsidR="0058601F" w:rsidRDefault="00360358" w:rsidP="00360358">
      <w:pPr>
        <w:pStyle w:val="berschrift3"/>
      </w:pPr>
      <w:bookmarkStart w:id="269" w:name="_Toc199944229"/>
      <w:r>
        <w:t xml:space="preserve">Zeitreihen: </w:t>
      </w:r>
      <w:commentRangeStart w:id="270"/>
      <w:r>
        <w:t>Speicherzustände</w:t>
      </w:r>
      <w:commentRangeEnd w:id="270"/>
      <w:r w:rsidR="00472DC5">
        <w:rPr>
          <w:rStyle w:val="Kommentarzeichen"/>
          <w:rFonts w:asciiTheme="minorHAnsi" w:hAnsiTheme="minorHAnsi"/>
          <w:b w:val="0"/>
          <w:bCs w:val="0"/>
        </w:rPr>
        <w:commentReference w:id="270"/>
      </w:r>
      <w:bookmarkEnd w:id="269"/>
    </w:p>
    <w:p w14:paraId="5CD38B1F" w14:textId="47F8D9A7" w:rsidR="00360358" w:rsidRPr="00360358" w:rsidRDefault="00DA3473" w:rsidP="00360358">
      <w:r>
        <w:rPr>
          <w:noProof/>
        </w:rPr>
        <w:drawing>
          <wp:inline distT="0" distB="0" distL="0" distR="0" wp14:anchorId="1AC229C7" wp14:editId="37761463">
            <wp:extent cx="5627370" cy="2109470"/>
            <wp:effectExtent l="0" t="0" r="0" b="5080"/>
            <wp:docPr id="40813907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27370" cy="2109470"/>
                    </a:xfrm>
                    <a:prstGeom prst="rect">
                      <a:avLst/>
                    </a:prstGeom>
                    <a:noFill/>
                  </pic:spPr>
                </pic:pic>
              </a:graphicData>
            </a:graphic>
          </wp:inline>
        </w:drawing>
      </w:r>
    </w:p>
    <w:p w14:paraId="39E69713" w14:textId="77777777" w:rsidR="00446FC7" w:rsidRDefault="0058601F" w:rsidP="00446FC7">
      <w:pPr>
        <w:pStyle w:val="berschrift2"/>
        <w:rPr>
          <w:lang w:val="de-AT"/>
        </w:rPr>
      </w:pPr>
      <w:r>
        <w:br w:type="page"/>
      </w:r>
      <w:bookmarkStart w:id="271" w:name="_Toc199944230"/>
      <w:r w:rsidR="00446FC7" w:rsidRPr="0054396F">
        <w:rPr>
          <w:rFonts w:ascii="Segoe UI Emoji" w:hAnsi="Segoe UI Emoji" w:cs="Segoe UI Emoji"/>
          <w:lang w:val="de-AT"/>
        </w:rPr>
        <w:lastRenderedPageBreak/>
        <w:t>🔍</w:t>
      </w:r>
      <w:r w:rsidR="00446FC7">
        <w:rPr>
          <w:lang w:val="de-AT"/>
        </w:rPr>
        <w:t>Blatt Variantenvergleich</w:t>
      </w:r>
      <w:bookmarkEnd w:id="271"/>
    </w:p>
    <w:tbl>
      <w:tblPr>
        <w:tblW w:w="9300" w:type="dxa"/>
        <w:tblCellMar>
          <w:left w:w="70" w:type="dxa"/>
          <w:right w:w="70" w:type="dxa"/>
        </w:tblCellMar>
        <w:tblLook w:val="04A0" w:firstRow="1" w:lastRow="0" w:firstColumn="1" w:lastColumn="0" w:noHBand="0" w:noVBand="1"/>
      </w:tblPr>
      <w:tblGrid>
        <w:gridCol w:w="3160"/>
        <w:gridCol w:w="747"/>
        <w:gridCol w:w="788"/>
        <w:gridCol w:w="747"/>
        <w:gridCol w:w="788"/>
        <w:gridCol w:w="747"/>
        <w:gridCol w:w="788"/>
        <w:gridCol w:w="747"/>
        <w:gridCol w:w="788"/>
      </w:tblGrid>
      <w:tr w:rsidR="00446FC7" w:rsidRPr="00294C72" w14:paraId="612C2D6A" w14:textId="77777777" w:rsidTr="00155C49">
        <w:trPr>
          <w:trHeight w:val="615"/>
        </w:trPr>
        <w:tc>
          <w:tcPr>
            <w:tcW w:w="3160" w:type="dxa"/>
            <w:tcBorders>
              <w:top w:val="nil"/>
              <w:left w:val="nil"/>
              <w:bottom w:val="single" w:sz="8" w:space="0" w:color="F47E66"/>
              <w:right w:val="nil"/>
            </w:tcBorders>
            <w:shd w:val="clear" w:color="000000" w:fill="E6EFF3"/>
            <w:vAlign w:val="center"/>
            <w:hideMark/>
          </w:tcPr>
          <w:p w14:paraId="5E3E8C51" w14:textId="7777777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Bilanz Bedarf-Deckung</w:t>
            </w:r>
          </w:p>
        </w:tc>
        <w:tc>
          <w:tcPr>
            <w:tcW w:w="747" w:type="dxa"/>
            <w:tcBorders>
              <w:top w:val="nil"/>
              <w:left w:val="nil"/>
              <w:bottom w:val="single" w:sz="8" w:space="0" w:color="F47E66"/>
              <w:right w:val="nil"/>
            </w:tcBorders>
            <w:shd w:val="clear" w:color="000000" w:fill="E6EFF3"/>
            <w:vAlign w:val="center"/>
            <w:hideMark/>
          </w:tcPr>
          <w:p w14:paraId="2099E62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94C72">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4B1F4121"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09127C76"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94C72">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253D7CC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42E9BEA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94C72">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1C44FCDE"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c>
          <w:tcPr>
            <w:tcW w:w="747" w:type="dxa"/>
            <w:tcBorders>
              <w:top w:val="nil"/>
              <w:left w:val="nil"/>
              <w:bottom w:val="single" w:sz="8" w:space="0" w:color="F47E66"/>
              <w:right w:val="nil"/>
            </w:tcBorders>
            <w:shd w:val="clear" w:color="000000" w:fill="E6EFF3"/>
            <w:vAlign w:val="center"/>
            <w:hideMark/>
          </w:tcPr>
          <w:p w14:paraId="1DA59A75"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94C72">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75232AC1"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Deckung</w:t>
            </w:r>
          </w:p>
        </w:tc>
      </w:tr>
      <w:tr w:rsidR="00446FC7" w:rsidRPr="00294C72" w14:paraId="09D4645D" w14:textId="77777777" w:rsidTr="00155C49">
        <w:trPr>
          <w:trHeight w:val="315"/>
        </w:trPr>
        <w:tc>
          <w:tcPr>
            <w:tcW w:w="3160" w:type="dxa"/>
            <w:tcBorders>
              <w:top w:val="nil"/>
              <w:left w:val="nil"/>
              <w:bottom w:val="nil"/>
              <w:right w:val="nil"/>
            </w:tcBorders>
            <w:shd w:val="clear" w:color="auto" w:fill="auto"/>
            <w:noWrap/>
            <w:vAlign w:val="center"/>
            <w:hideMark/>
          </w:tcPr>
          <w:p w14:paraId="76D72CB9"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Betriebsenergie</w:t>
            </w:r>
          </w:p>
        </w:tc>
        <w:tc>
          <w:tcPr>
            <w:tcW w:w="747" w:type="dxa"/>
            <w:tcBorders>
              <w:top w:val="nil"/>
              <w:left w:val="nil"/>
              <w:bottom w:val="nil"/>
              <w:right w:val="nil"/>
            </w:tcBorders>
            <w:shd w:val="clear" w:color="auto" w:fill="auto"/>
            <w:noWrap/>
            <w:vAlign w:val="center"/>
            <w:hideMark/>
          </w:tcPr>
          <w:p w14:paraId="37DBA0A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95,6</w:t>
            </w:r>
          </w:p>
        </w:tc>
        <w:tc>
          <w:tcPr>
            <w:tcW w:w="788" w:type="dxa"/>
            <w:tcBorders>
              <w:top w:val="nil"/>
              <w:left w:val="nil"/>
              <w:bottom w:val="nil"/>
              <w:right w:val="nil"/>
            </w:tcBorders>
            <w:shd w:val="clear" w:color="auto" w:fill="auto"/>
            <w:noWrap/>
            <w:vAlign w:val="center"/>
            <w:hideMark/>
          </w:tcPr>
          <w:p w14:paraId="7FAF12C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A70AD5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86,2</w:t>
            </w:r>
          </w:p>
        </w:tc>
        <w:tc>
          <w:tcPr>
            <w:tcW w:w="788" w:type="dxa"/>
            <w:tcBorders>
              <w:top w:val="nil"/>
              <w:left w:val="nil"/>
              <w:bottom w:val="nil"/>
              <w:right w:val="nil"/>
            </w:tcBorders>
            <w:shd w:val="clear" w:color="auto" w:fill="auto"/>
            <w:noWrap/>
            <w:vAlign w:val="center"/>
            <w:hideMark/>
          </w:tcPr>
          <w:p w14:paraId="4FB6DA6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4E5FF6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81,0</w:t>
            </w:r>
          </w:p>
        </w:tc>
        <w:tc>
          <w:tcPr>
            <w:tcW w:w="788" w:type="dxa"/>
            <w:tcBorders>
              <w:top w:val="nil"/>
              <w:left w:val="nil"/>
              <w:bottom w:val="nil"/>
              <w:right w:val="nil"/>
            </w:tcBorders>
            <w:shd w:val="clear" w:color="auto" w:fill="auto"/>
            <w:noWrap/>
            <w:vAlign w:val="center"/>
            <w:hideMark/>
          </w:tcPr>
          <w:p w14:paraId="7685008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6771B4D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97,9</w:t>
            </w:r>
          </w:p>
        </w:tc>
        <w:tc>
          <w:tcPr>
            <w:tcW w:w="788" w:type="dxa"/>
            <w:tcBorders>
              <w:top w:val="nil"/>
              <w:left w:val="nil"/>
              <w:bottom w:val="nil"/>
              <w:right w:val="nil"/>
            </w:tcBorders>
            <w:shd w:val="clear" w:color="auto" w:fill="auto"/>
            <w:noWrap/>
            <w:vAlign w:val="center"/>
            <w:hideMark/>
          </w:tcPr>
          <w:p w14:paraId="1032D9A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A229982" w14:textId="77777777" w:rsidTr="00155C49">
        <w:trPr>
          <w:trHeight w:val="315"/>
        </w:trPr>
        <w:tc>
          <w:tcPr>
            <w:tcW w:w="3160" w:type="dxa"/>
            <w:tcBorders>
              <w:top w:val="nil"/>
              <w:left w:val="nil"/>
              <w:bottom w:val="nil"/>
              <w:right w:val="nil"/>
            </w:tcBorders>
            <w:shd w:val="clear" w:color="auto" w:fill="auto"/>
            <w:noWrap/>
            <w:vAlign w:val="center"/>
            <w:hideMark/>
          </w:tcPr>
          <w:p w14:paraId="341AF9F6"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Nutzerstrom</w:t>
            </w:r>
          </w:p>
        </w:tc>
        <w:tc>
          <w:tcPr>
            <w:tcW w:w="747" w:type="dxa"/>
            <w:tcBorders>
              <w:top w:val="nil"/>
              <w:left w:val="nil"/>
              <w:bottom w:val="nil"/>
              <w:right w:val="nil"/>
            </w:tcBorders>
            <w:shd w:val="clear" w:color="auto" w:fill="auto"/>
            <w:noWrap/>
            <w:vAlign w:val="center"/>
            <w:hideMark/>
          </w:tcPr>
          <w:p w14:paraId="09F4125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73710B8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2D4AF3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44526A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8D37AA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43,4</w:t>
            </w:r>
          </w:p>
        </w:tc>
        <w:tc>
          <w:tcPr>
            <w:tcW w:w="788" w:type="dxa"/>
            <w:tcBorders>
              <w:top w:val="nil"/>
              <w:left w:val="nil"/>
              <w:bottom w:val="nil"/>
              <w:right w:val="nil"/>
            </w:tcBorders>
            <w:shd w:val="clear" w:color="auto" w:fill="auto"/>
            <w:noWrap/>
            <w:vAlign w:val="center"/>
            <w:hideMark/>
          </w:tcPr>
          <w:p w14:paraId="5415A35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D28742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50,2</w:t>
            </w:r>
          </w:p>
        </w:tc>
        <w:tc>
          <w:tcPr>
            <w:tcW w:w="788" w:type="dxa"/>
            <w:tcBorders>
              <w:top w:val="nil"/>
              <w:left w:val="nil"/>
              <w:bottom w:val="nil"/>
              <w:right w:val="nil"/>
            </w:tcBorders>
            <w:shd w:val="clear" w:color="auto" w:fill="auto"/>
            <w:noWrap/>
            <w:vAlign w:val="center"/>
            <w:hideMark/>
          </w:tcPr>
          <w:p w14:paraId="73FC1E4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71339E4" w14:textId="77777777" w:rsidTr="00155C49">
        <w:trPr>
          <w:trHeight w:val="315"/>
        </w:trPr>
        <w:tc>
          <w:tcPr>
            <w:tcW w:w="3160" w:type="dxa"/>
            <w:tcBorders>
              <w:top w:val="nil"/>
              <w:left w:val="nil"/>
              <w:bottom w:val="nil"/>
              <w:right w:val="nil"/>
            </w:tcBorders>
            <w:shd w:val="clear" w:color="auto" w:fill="auto"/>
            <w:noWrap/>
            <w:vAlign w:val="center"/>
            <w:hideMark/>
          </w:tcPr>
          <w:p w14:paraId="0C67D2B1" w14:textId="5266DF03"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HKLS-Strom</w:t>
            </w:r>
          </w:p>
        </w:tc>
        <w:tc>
          <w:tcPr>
            <w:tcW w:w="747" w:type="dxa"/>
            <w:tcBorders>
              <w:top w:val="nil"/>
              <w:left w:val="nil"/>
              <w:bottom w:val="nil"/>
              <w:right w:val="nil"/>
            </w:tcBorders>
            <w:shd w:val="clear" w:color="auto" w:fill="auto"/>
            <w:noWrap/>
            <w:vAlign w:val="center"/>
            <w:hideMark/>
          </w:tcPr>
          <w:p w14:paraId="060A883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45,4</w:t>
            </w:r>
          </w:p>
        </w:tc>
        <w:tc>
          <w:tcPr>
            <w:tcW w:w="788" w:type="dxa"/>
            <w:tcBorders>
              <w:top w:val="nil"/>
              <w:left w:val="nil"/>
              <w:bottom w:val="nil"/>
              <w:right w:val="nil"/>
            </w:tcBorders>
            <w:shd w:val="clear" w:color="auto" w:fill="auto"/>
            <w:noWrap/>
            <w:vAlign w:val="center"/>
            <w:hideMark/>
          </w:tcPr>
          <w:p w14:paraId="5D17D35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61356A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42,7</w:t>
            </w:r>
          </w:p>
        </w:tc>
        <w:tc>
          <w:tcPr>
            <w:tcW w:w="788" w:type="dxa"/>
            <w:tcBorders>
              <w:top w:val="nil"/>
              <w:left w:val="nil"/>
              <w:bottom w:val="nil"/>
              <w:right w:val="nil"/>
            </w:tcBorders>
            <w:shd w:val="clear" w:color="auto" w:fill="auto"/>
            <w:noWrap/>
            <w:vAlign w:val="center"/>
            <w:hideMark/>
          </w:tcPr>
          <w:p w14:paraId="5EF0C2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560980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24,0</w:t>
            </w:r>
          </w:p>
        </w:tc>
        <w:tc>
          <w:tcPr>
            <w:tcW w:w="788" w:type="dxa"/>
            <w:tcBorders>
              <w:top w:val="nil"/>
              <w:left w:val="nil"/>
              <w:bottom w:val="nil"/>
              <w:right w:val="nil"/>
            </w:tcBorders>
            <w:shd w:val="clear" w:color="auto" w:fill="auto"/>
            <w:noWrap/>
            <w:vAlign w:val="center"/>
            <w:hideMark/>
          </w:tcPr>
          <w:p w14:paraId="75B4639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45D49A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47,7</w:t>
            </w:r>
          </w:p>
        </w:tc>
        <w:tc>
          <w:tcPr>
            <w:tcW w:w="788" w:type="dxa"/>
            <w:tcBorders>
              <w:top w:val="nil"/>
              <w:left w:val="nil"/>
              <w:bottom w:val="nil"/>
              <w:right w:val="nil"/>
            </w:tcBorders>
            <w:shd w:val="clear" w:color="auto" w:fill="auto"/>
            <w:noWrap/>
            <w:vAlign w:val="center"/>
            <w:hideMark/>
          </w:tcPr>
          <w:p w14:paraId="29E0907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74898F2" w14:textId="77777777" w:rsidTr="00155C49">
        <w:trPr>
          <w:trHeight w:val="300"/>
        </w:trPr>
        <w:tc>
          <w:tcPr>
            <w:tcW w:w="3160" w:type="dxa"/>
            <w:tcBorders>
              <w:top w:val="nil"/>
              <w:left w:val="nil"/>
              <w:bottom w:val="nil"/>
              <w:right w:val="nil"/>
            </w:tcBorders>
            <w:shd w:val="clear" w:color="auto" w:fill="auto"/>
            <w:noWrap/>
            <w:vAlign w:val="center"/>
            <w:hideMark/>
          </w:tcPr>
          <w:p w14:paraId="27A0A1B1" w14:textId="355377C5"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HKLS-Fernwärme</w:t>
            </w:r>
          </w:p>
        </w:tc>
        <w:tc>
          <w:tcPr>
            <w:tcW w:w="747" w:type="dxa"/>
            <w:tcBorders>
              <w:top w:val="nil"/>
              <w:left w:val="nil"/>
              <w:bottom w:val="nil"/>
              <w:right w:val="nil"/>
            </w:tcBorders>
            <w:shd w:val="clear" w:color="auto" w:fill="auto"/>
            <w:noWrap/>
            <w:vAlign w:val="center"/>
            <w:hideMark/>
          </w:tcPr>
          <w:p w14:paraId="5867D02D"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1AA362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9EB330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F127A3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2E7CA41"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13,6</w:t>
            </w:r>
          </w:p>
        </w:tc>
        <w:tc>
          <w:tcPr>
            <w:tcW w:w="788" w:type="dxa"/>
            <w:tcBorders>
              <w:top w:val="nil"/>
              <w:left w:val="nil"/>
              <w:bottom w:val="nil"/>
              <w:right w:val="nil"/>
            </w:tcBorders>
            <w:shd w:val="clear" w:color="auto" w:fill="auto"/>
            <w:noWrap/>
            <w:vAlign w:val="center"/>
            <w:hideMark/>
          </w:tcPr>
          <w:p w14:paraId="0146E8A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858C5C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0A8657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D9FAB19" w14:textId="77777777" w:rsidTr="00155C49">
        <w:trPr>
          <w:trHeight w:val="315"/>
        </w:trPr>
        <w:tc>
          <w:tcPr>
            <w:tcW w:w="3160" w:type="dxa"/>
            <w:tcBorders>
              <w:top w:val="nil"/>
              <w:left w:val="nil"/>
              <w:bottom w:val="nil"/>
              <w:right w:val="nil"/>
            </w:tcBorders>
            <w:shd w:val="clear" w:color="auto" w:fill="auto"/>
            <w:noWrap/>
            <w:vAlign w:val="center"/>
            <w:hideMark/>
          </w:tcPr>
          <w:p w14:paraId="37206BE5" w14:textId="3A6D6D4B"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HKLS-Erdgas</w:t>
            </w:r>
          </w:p>
        </w:tc>
        <w:tc>
          <w:tcPr>
            <w:tcW w:w="747" w:type="dxa"/>
            <w:tcBorders>
              <w:top w:val="nil"/>
              <w:left w:val="nil"/>
              <w:bottom w:val="nil"/>
              <w:right w:val="nil"/>
            </w:tcBorders>
            <w:shd w:val="clear" w:color="auto" w:fill="auto"/>
            <w:noWrap/>
            <w:vAlign w:val="center"/>
            <w:hideMark/>
          </w:tcPr>
          <w:p w14:paraId="71D808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07D1E8E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AE0E32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40760A1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B6E929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BFA6A1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40C5003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0A74F7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59639138" w14:textId="77777777" w:rsidTr="00155C49">
        <w:trPr>
          <w:trHeight w:val="300"/>
        </w:trPr>
        <w:tc>
          <w:tcPr>
            <w:tcW w:w="3160" w:type="dxa"/>
            <w:tcBorders>
              <w:top w:val="nil"/>
              <w:left w:val="nil"/>
              <w:bottom w:val="nil"/>
              <w:right w:val="nil"/>
            </w:tcBorders>
            <w:shd w:val="clear" w:color="auto" w:fill="auto"/>
            <w:noWrap/>
            <w:vAlign w:val="center"/>
            <w:hideMark/>
          </w:tcPr>
          <w:p w14:paraId="41739A06" w14:textId="3B9469CB"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HKLS-Biomasse</w:t>
            </w:r>
          </w:p>
        </w:tc>
        <w:tc>
          <w:tcPr>
            <w:tcW w:w="747" w:type="dxa"/>
            <w:tcBorders>
              <w:top w:val="nil"/>
              <w:left w:val="nil"/>
              <w:bottom w:val="nil"/>
              <w:right w:val="nil"/>
            </w:tcBorders>
            <w:shd w:val="clear" w:color="auto" w:fill="auto"/>
            <w:noWrap/>
            <w:vAlign w:val="center"/>
            <w:hideMark/>
          </w:tcPr>
          <w:p w14:paraId="0AE8BE0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1DCE26C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8B3324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D9DBE2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79442D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DD440A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2C193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4742668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D628BCC" w14:textId="77777777" w:rsidTr="00155C49">
        <w:trPr>
          <w:trHeight w:val="300"/>
        </w:trPr>
        <w:tc>
          <w:tcPr>
            <w:tcW w:w="3160" w:type="dxa"/>
            <w:tcBorders>
              <w:top w:val="nil"/>
              <w:left w:val="nil"/>
              <w:bottom w:val="nil"/>
              <w:right w:val="nil"/>
            </w:tcBorders>
            <w:shd w:val="clear" w:color="auto" w:fill="auto"/>
            <w:noWrap/>
            <w:vAlign w:val="center"/>
            <w:hideMark/>
          </w:tcPr>
          <w:p w14:paraId="5BC7052E"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HKLS Sonstige</w:t>
            </w:r>
          </w:p>
        </w:tc>
        <w:tc>
          <w:tcPr>
            <w:tcW w:w="747" w:type="dxa"/>
            <w:tcBorders>
              <w:top w:val="nil"/>
              <w:left w:val="nil"/>
              <w:bottom w:val="nil"/>
              <w:right w:val="nil"/>
            </w:tcBorders>
            <w:shd w:val="clear" w:color="auto" w:fill="auto"/>
            <w:noWrap/>
            <w:vAlign w:val="center"/>
            <w:hideMark/>
          </w:tcPr>
          <w:p w14:paraId="7D1EAED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1D276FD7"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CFA41E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77BE261B"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4C8E40D"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39E1A58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20973D7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651D3AB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88D96E2" w14:textId="77777777" w:rsidTr="00155C49">
        <w:trPr>
          <w:trHeight w:val="300"/>
        </w:trPr>
        <w:tc>
          <w:tcPr>
            <w:tcW w:w="3160" w:type="dxa"/>
            <w:tcBorders>
              <w:top w:val="nil"/>
              <w:left w:val="nil"/>
              <w:bottom w:val="nil"/>
              <w:right w:val="nil"/>
            </w:tcBorders>
            <w:shd w:val="clear" w:color="auto" w:fill="auto"/>
            <w:noWrap/>
            <w:vAlign w:val="center"/>
            <w:hideMark/>
          </w:tcPr>
          <w:p w14:paraId="3899DA9D"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Mobilität (MIV)</w:t>
            </w:r>
          </w:p>
        </w:tc>
        <w:tc>
          <w:tcPr>
            <w:tcW w:w="747" w:type="dxa"/>
            <w:tcBorders>
              <w:top w:val="nil"/>
              <w:left w:val="nil"/>
              <w:bottom w:val="nil"/>
              <w:right w:val="nil"/>
            </w:tcBorders>
            <w:shd w:val="clear" w:color="auto" w:fill="auto"/>
            <w:noWrap/>
            <w:vAlign w:val="center"/>
            <w:hideMark/>
          </w:tcPr>
          <w:p w14:paraId="01649A2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16,5</w:t>
            </w:r>
          </w:p>
        </w:tc>
        <w:tc>
          <w:tcPr>
            <w:tcW w:w="788" w:type="dxa"/>
            <w:tcBorders>
              <w:top w:val="nil"/>
              <w:left w:val="nil"/>
              <w:bottom w:val="nil"/>
              <w:right w:val="nil"/>
            </w:tcBorders>
            <w:shd w:val="clear" w:color="auto" w:fill="auto"/>
            <w:noWrap/>
            <w:vAlign w:val="center"/>
            <w:hideMark/>
          </w:tcPr>
          <w:p w14:paraId="0B7A408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6C095E2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3E6D892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0B332EA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4590965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6E3E51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8,3</w:t>
            </w:r>
          </w:p>
        </w:tc>
        <w:tc>
          <w:tcPr>
            <w:tcW w:w="788" w:type="dxa"/>
            <w:tcBorders>
              <w:top w:val="nil"/>
              <w:left w:val="nil"/>
              <w:bottom w:val="nil"/>
              <w:right w:val="nil"/>
            </w:tcBorders>
            <w:shd w:val="clear" w:color="auto" w:fill="auto"/>
            <w:noWrap/>
            <w:vAlign w:val="center"/>
            <w:hideMark/>
          </w:tcPr>
          <w:p w14:paraId="7FD77AC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r>
      <w:tr w:rsidR="00446FC7" w:rsidRPr="00294C72" w14:paraId="7AC17ECA" w14:textId="77777777" w:rsidTr="00155C49">
        <w:trPr>
          <w:trHeight w:val="300"/>
        </w:trPr>
        <w:tc>
          <w:tcPr>
            <w:tcW w:w="3160" w:type="dxa"/>
            <w:tcBorders>
              <w:top w:val="nil"/>
              <w:left w:val="nil"/>
              <w:bottom w:val="nil"/>
              <w:right w:val="nil"/>
            </w:tcBorders>
            <w:shd w:val="clear" w:color="auto" w:fill="auto"/>
            <w:noWrap/>
            <w:vAlign w:val="center"/>
            <w:hideMark/>
          </w:tcPr>
          <w:p w14:paraId="3AE2224F" w14:textId="6110B58F" w:rsidR="00446FC7" w:rsidRPr="00937C59" w:rsidRDefault="00937C59"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MIV-Fossil</w:t>
            </w:r>
          </w:p>
        </w:tc>
        <w:tc>
          <w:tcPr>
            <w:tcW w:w="747" w:type="dxa"/>
            <w:tcBorders>
              <w:top w:val="nil"/>
              <w:left w:val="nil"/>
              <w:bottom w:val="nil"/>
              <w:right w:val="nil"/>
            </w:tcBorders>
            <w:shd w:val="clear" w:color="auto" w:fill="auto"/>
            <w:noWrap/>
            <w:vAlign w:val="center"/>
            <w:hideMark/>
          </w:tcPr>
          <w:p w14:paraId="104B121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2B0274B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8457C2F"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3CB9E4C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428A67A1"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2B6745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3C98FF5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0,0</w:t>
            </w:r>
          </w:p>
        </w:tc>
        <w:tc>
          <w:tcPr>
            <w:tcW w:w="788" w:type="dxa"/>
            <w:tcBorders>
              <w:top w:val="nil"/>
              <w:left w:val="nil"/>
              <w:bottom w:val="nil"/>
              <w:right w:val="nil"/>
            </w:tcBorders>
            <w:shd w:val="clear" w:color="auto" w:fill="auto"/>
            <w:noWrap/>
            <w:vAlign w:val="center"/>
            <w:hideMark/>
          </w:tcPr>
          <w:p w14:paraId="5487D9F5"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5FDC15" w14:textId="77777777" w:rsidTr="00155C49">
        <w:trPr>
          <w:trHeight w:val="300"/>
        </w:trPr>
        <w:tc>
          <w:tcPr>
            <w:tcW w:w="3160" w:type="dxa"/>
            <w:tcBorders>
              <w:top w:val="nil"/>
              <w:left w:val="nil"/>
              <w:bottom w:val="nil"/>
              <w:right w:val="nil"/>
            </w:tcBorders>
            <w:shd w:val="clear" w:color="auto" w:fill="auto"/>
            <w:noWrap/>
            <w:vAlign w:val="center"/>
            <w:hideMark/>
          </w:tcPr>
          <w:p w14:paraId="6C2A1613" w14:textId="77777777" w:rsidR="00446FC7" w:rsidRPr="00937C59"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MIV Elektrisch</w:t>
            </w:r>
          </w:p>
        </w:tc>
        <w:tc>
          <w:tcPr>
            <w:tcW w:w="747" w:type="dxa"/>
            <w:tcBorders>
              <w:top w:val="nil"/>
              <w:left w:val="nil"/>
              <w:bottom w:val="nil"/>
              <w:right w:val="nil"/>
            </w:tcBorders>
            <w:shd w:val="clear" w:color="auto" w:fill="auto"/>
            <w:noWrap/>
            <w:vAlign w:val="center"/>
            <w:hideMark/>
          </w:tcPr>
          <w:p w14:paraId="259DB923"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2ED42C49"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1CB3CBAE"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38999FE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7898955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35,0</w:t>
            </w:r>
          </w:p>
        </w:tc>
        <w:tc>
          <w:tcPr>
            <w:tcW w:w="788" w:type="dxa"/>
            <w:tcBorders>
              <w:top w:val="nil"/>
              <w:left w:val="nil"/>
              <w:bottom w:val="nil"/>
              <w:right w:val="nil"/>
            </w:tcBorders>
            <w:shd w:val="clear" w:color="auto" w:fill="auto"/>
            <w:noWrap/>
            <w:vAlign w:val="center"/>
            <w:hideMark/>
          </w:tcPr>
          <w:p w14:paraId="10A639C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nil"/>
              <w:right w:val="nil"/>
            </w:tcBorders>
            <w:shd w:val="clear" w:color="auto" w:fill="auto"/>
            <w:noWrap/>
            <w:vAlign w:val="center"/>
            <w:hideMark/>
          </w:tcPr>
          <w:p w14:paraId="5403FF1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937C59">
              <w:rPr>
                <w:rFonts w:ascii="Calibri" w:eastAsia="Times New Roman" w:hAnsi="Calibri" w:cs="Calibri"/>
                <w:color w:val="000000"/>
                <w:sz w:val="22"/>
                <w:szCs w:val="22"/>
                <w:lang w:val="de-AT" w:eastAsia="de-AT"/>
              </w:rPr>
              <w:t>8,3</w:t>
            </w:r>
          </w:p>
        </w:tc>
        <w:tc>
          <w:tcPr>
            <w:tcW w:w="788" w:type="dxa"/>
            <w:tcBorders>
              <w:top w:val="nil"/>
              <w:left w:val="nil"/>
              <w:bottom w:val="nil"/>
              <w:right w:val="nil"/>
            </w:tcBorders>
            <w:shd w:val="clear" w:color="auto" w:fill="auto"/>
            <w:noWrap/>
            <w:vAlign w:val="center"/>
            <w:hideMark/>
          </w:tcPr>
          <w:p w14:paraId="385D9668"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DE8559" w14:textId="77777777" w:rsidTr="00155C49">
        <w:trPr>
          <w:trHeight w:val="300"/>
        </w:trPr>
        <w:tc>
          <w:tcPr>
            <w:tcW w:w="3160" w:type="dxa"/>
            <w:tcBorders>
              <w:top w:val="nil"/>
              <w:left w:val="nil"/>
              <w:bottom w:val="nil"/>
              <w:right w:val="nil"/>
            </w:tcBorders>
            <w:shd w:val="clear" w:color="auto" w:fill="auto"/>
            <w:noWrap/>
            <w:vAlign w:val="center"/>
            <w:hideMark/>
          </w:tcPr>
          <w:p w14:paraId="6D8B1CB1" w14:textId="77777777" w:rsidR="00446FC7" w:rsidRPr="00937C59" w:rsidRDefault="00446FC7" w:rsidP="00155C49">
            <w:pPr>
              <w:suppressAutoHyphens w:val="0"/>
              <w:spacing w:after="0" w:line="240" w:lineRule="auto"/>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0CD8B74D"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0FCC855"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2C9E4A09"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4F8AF723"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2137D894"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67C5797"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47" w:type="dxa"/>
            <w:tcBorders>
              <w:top w:val="nil"/>
              <w:left w:val="nil"/>
              <w:bottom w:val="nil"/>
              <w:right w:val="nil"/>
            </w:tcBorders>
            <w:shd w:val="clear" w:color="auto" w:fill="auto"/>
            <w:noWrap/>
            <w:vAlign w:val="center"/>
            <w:hideMark/>
          </w:tcPr>
          <w:p w14:paraId="1B39340B"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c>
          <w:tcPr>
            <w:tcW w:w="788" w:type="dxa"/>
            <w:tcBorders>
              <w:top w:val="nil"/>
              <w:left w:val="nil"/>
              <w:bottom w:val="nil"/>
              <w:right w:val="nil"/>
            </w:tcBorders>
            <w:shd w:val="clear" w:color="auto" w:fill="auto"/>
            <w:noWrap/>
            <w:vAlign w:val="center"/>
            <w:hideMark/>
          </w:tcPr>
          <w:p w14:paraId="7C8E4AF5" w14:textId="77777777" w:rsidR="00446FC7" w:rsidRPr="00937C59" w:rsidRDefault="00446FC7" w:rsidP="00155C49">
            <w:pPr>
              <w:suppressAutoHyphens w:val="0"/>
              <w:spacing w:after="0" w:line="240" w:lineRule="auto"/>
              <w:jc w:val="center"/>
              <w:rPr>
                <w:rFonts w:ascii="Times New Roman" w:eastAsia="Times New Roman" w:hAnsi="Times New Roman" w:cs="Times New Roman"/>
                <w:sz w:val="22"/>
                <w:szCs w:val="22"/>
                <w:lang w:val="de-AT" w:eastAsia="de-AT"/>
              </w:rPr>
            </w:pPr>
          </w:p>
        </w:tc>
      </w:tr>
      <w:tr w:rsidR="00446FC7" w:rsidRPr="00294C72" w14:paraId="208BC78F" w14:textId="77777777" w:rsidTr="00155C49">
        <w:trPr>
          <w:trHeight w:val="315"/>
        </w:trPr>
        <w:tc>
          <w:tcPr>
            <w:tcW w:w="3160" w:type="dxa"/>
            <w:tcBorders>
              <w:top w:val="nil"/>
              <w:left w:val="nil"/>
              <w:bottom w:val="nil"/>
              <w:right w:val="nil"/>
            </w:tcBorders>
            <w:shd w:val="clear" w:color="auto" w:fill="auto"/>
            <w:noWrap/>
            <w:vAlign w:val="center"/>
            <w:hideMark/>
          </w:tcPr>
          <w:p w14:paraId="68AE9A58"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Lokale Erneuerbare (</w:t>
            </w:r>
            <w:proofErr w:type="spellStart"/>
            <w:r w:rsidRPr="00937C59">
              <w:rPr>
                <w:rFonts w:ascii="Calibri" w:eastAsia="Times New Roman" w:hAnsi="Calibri" w:cs="Calibri"/>
                <w:b/>
                <w:bCs/>
                <w:color w:val="000000"/>
                <w:sz w:val="22"/>
                <w:szCs w:val="22"/>
                <w:lang w:val="de-AT" w:eastAsia="de-AT"/>
              </w:rPr>
              <w:t>Subst</w:t>
            </w:r>
            <w:proofErr w:type="spellEnd"/>
            <w:r w:rsidRPr="00937C59">
              <w:rPr>
                <w:rFonts w:ascii="Calibri" w:eastAsia="Times New Roman" w:hAnsi="Calibri" w:cs="Calibri"/>
                <w:b/>
                <w:bCs/>
                <w:color w:val="000000"/>
                <w:sz w:val="22"/>
                <w:szCs w:val="22"/>
                <w:lang w:val="de-AT" w:eastAsia="de-AT"/>
              </w:rPr>
              <w:t>.)</w:t>
            </w:r>
          </w:p>
        </w:tc>
        <w:tc>
          <w:tcPr>
            <w:tcW w:w="747" w:type="dxa"/>
            <w:tcBorders>
              <w:top w:val="nil"/>
              <w:left w:val="nil"/>
              <w:bottom w:val="nil"/>
              <w:right w:val="nil"/>
            </w:tcBorders>
            <w:shd w:val="clear" w:color="auto" w:fill="auto"/>
            <w:noWrap/>
            <w:vAlign w:val="center"/>
            <w:hideMark/>
          </w:tcPr>
          <w:p w14:paraId="0D641B4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4774F8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0033CF7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EAB73C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728682A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D4FEABC"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82,0</w:t>
            </w:r>
          </w:p>
        </w:tc>
        <w:tc>
          <w:tcPr>
            <w:tcW w:w="747" w:type="dxa"/>
            <w:tcBorders>
              <w:top w:val="nil"/>
              <w:left w:val="nil"/>
              <w:bottom w:val="nil"/>
              <w:right w:val="nil"/>
            </w:tcBorders>
            <w:shd w:val="clear" w:color="auto" w:fill="auto"/>
            <w:noWrap/>
            <w:vAlign w:val="center"/>
            <w:hideMark/>
          </w:tcPr>
          <w:p w14:paraId="6DECF7A6"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6E594D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154,3</w:t>
            </w:r>
          </w:p>
        </w:tc>
      </w:tr>
      <w:tr w:rsidR="00446FC7" w:rsidRPr="00294C72" w14:paraId="59A642D2" w14:textId="77777777" w:rsidTr="00155C49">
        <w:trPr>
          <w:trHeight w:val="315"/>
        </w:trPr>
        <w:tc>
          <w:tcPr>
            <w:tcW w:w="3160" w:type="dxa"/>
            <w:tcBorders>
              <w:top w:val="nil"/>
              <w:left w:val="nil"/>
              <w:bottom w:val="nil"/>
              <w:right w:val="nil"/>
            </w:tcBorders>
            <w:shd w:val="clear" w:color="auto" w:fill="auto"/>
            <w:noWrap/>
            <w:vAlign w:val="center"/>
            <w:hideMark/>
          </w:tcPr>
          <w:p w14:paraId="2D738F6B"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Energieflexibler Bezug</w:t>
            </w:r>
          </w:p>
        </w:tc>
        <w:tc>
          <w:tcPr>
            <w:tcW w:w="747" w:type="dxa"/>
            <w:tcBorders>
              <w:top w:val="nil"/>
              <w:left w:val="nil"/>
              <w:bottom w:val="nil"/>
              <w:right w:val="nil"/>
            </w:tcBorders>
            <w:shd w:val="clear" w:color="auto" w:fill="auto"/>
            <w:noWrap/>
            <w:vAlign w:val="center"/>
            <w:hideMark/>
          </w:tcPr>
          <w:p w14:paraId="4551C6E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D47526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6430D06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FB8901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267C4F1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9F320EA"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F4278A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41AF7E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68,1</w:t>
            </w:r>
          </w:p>
        </w:tc>
      </w:tr>
      <w:tr w:rsidR="00446FC7" w:rsidRPr="00294C72" w14:paraId="3E236FDD" w14:textId="77777777" w:rsidTr="00155C49">
        <w:trPr>
          <w:trHeight w:val="315"/>
        </w:trPr>
        <w:tc>
          <w:tcPr>
            <w:tcW w:w="3160" w:type="dxa"/>
            <w:tcBorders>
              <w:top w:val="nil"/>
              <w:left w:val="nil"/>
              <w:bottom w:val="nil"/>
              <w:right w:val="nil"/>
            </w:tcBorders>
            <w:shd w:val="clear" w:color="auto" w:fill="auto"/>
            <w:noWrap/>
            <w:vAlign w:val="center"/>
            <w:hideMark/>
          </w:tcPr>
          <w:p w14:paraId="5A5E5891"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bauliche Dichte</w:t>
            </w:r>
          </w:p>
        </w:tc>
        <w:tc>
          <w:tcPr>
            <w:tcW w:w="747" w:type="dxa"/>
            <w:tcBorders>
              <w:top w:val="nil"/>
              <w:left w:val="nil"/>
              <w:bottom w:val="nil"/>
              <w:right w:val="nil"/>
            </w:tcBorders>
            <w:shd w:val="clear" w:color="auto" w:fill="auto"/>
            <w:noWrap/>
            <w:vAlign w:val="center"/>
            <w:hideMark/>
          </w:tcPr>
          <w:p w14:paraId="70788A3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105,0</w:t>
            </w:r>
          </w:p>
        </w:tc>
        <w:tc>
          <w:tcPr>
            <w:tcW w:w="788" w:type="dxa"/>
            <w:tcBorders>
              <w:top w:val="nil"/>
              <w:left w:val="nil"/>
              <w:bottom w:val="nil"/>
              <w:right w:val="nil"/>
            </w:tcBorders>
            <w:shd w:val="clear" w:color="auto" w:fill="auto"/>
            <w:noWrap/>
            <w:vAlign w:val="center"/>
            <w:hideMark/>
          </w:tcPr>
          <w:p w14:paraId="5B5A59A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342D81F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44,5</w:t>
            </w:r>
          </w:p>
        </w:tc>
        <w:tc>
          <w:tcPr>
            <w:tcW w:w="788" w:type="dxa"/>
            <w:tcBorders>
              <w:top w:val="nil"/>
              <w:left w:val="nil"/>
              <w:bottom w:val="nil"/>
              <w:right w:val="nil"/>
            </w:tcBorders>
            <w:shd w:val="clear" w:color="auto" w:fill="auto"/>
            <w:noWrap/>
            <w:vAlign w:val="center"/>
            <w:hideMark/>
          </w:tcPr>
          <w:p w14:paraId="50E043C3"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69477EA"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105,0</w:t>
            </w:r>
          </w:p>
        </w:tc>
        <w:tc>
          <w:tcPr>
            <w:tcW w:w="788" w:type="dxa"/>
            <w:tcBorders>
              <w:top w:val="nil"/>
              <w:left w:val="nil"/>
              <w:bottom w:val="nil"/>
              <w:right w:val="nil"/>
            </w:tcBorders>
            <w:shd w:val="clear" w:color="auto" w:fill="auto"/>
            <w:noWrap/>
            <w:vAlign w:val="center"/>
            <w:hideMark/>
          </w:tcPr>
          <w:p w14:paraId="48C9315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697593B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11,4</w:t>
            </w:r>
          </w:p>
        </w:tc>
        <w:tc>
          <w:tcPr>
            <w:tcW w:w="788" w:type="dxa"/>
            <w:tcBorders>
              <w:top w:val="nil"/>
              <w:left w:val="nil"/>
              <w:bottom w:val="nil"/>
              <w:right w:val="nil"/>
            </w:tcBorders>
            <w:shd w:val="clear" w:color="auto" w:fill="auto"/>
            <w:noWrap/>
            <w:vAlign w:val="center"/>
            <w:hideMark/>
          </w:tcPr>
          <w:p w14:paraId="5EB0C286"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r>
      <w:tr w:rsidR="00446FC7" w:rsidRPr="00294C72" w14:paraId="6AAFFF47" w14:textId="77777777" w:rsidTr="00155C49">
        <w:trPr>
          <w:trHeight w:val="300"/>
        </w:trPr>
        <w:tc>
          <w:tcPr>
            <w:tcW w:w="3160" w:type="dxa"/>
            <w:tcBorders>
              <w:top w:val="nil"/>
              <w:left w:val="nil"/>
              <w:bottom w:val="nil"/>
              <w:right w:val="nil"/>
            </w:tcBorders>
            <w:shd w:val="clear" w:color="auto" w:fill="auto"/>
            <w:noWrap/>
            <w:vAlign w:val="center"/>
            <w:hideMark/>
          </w:tcPr>
          <w:p w14:paraId="70873B50"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Mobilität</w:t>
            </w:r>
          </w:p>
        </w:tc>
        <w:tc>
          <w:tcPr>
            <w:tcW w:w="747" w:type="dxa"/>
            <w:tcBorders>
              <w:top w:val="nil"/>
              <w:left w:val="nil"/>
              <w:bottom w:val="nil"/>
              <w:right w:val="nil"/>
            </w:tcBorders>
            <w:shd w:val="clear" w:color="auto" w:fill="auto"/>
            <w:noWrap/>
            <w:vAlign w:val="center"/>
            <w:hideMark/>
          </w:tcPr>
          <w:p w14:paraId="0EFB579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B5BE224"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6EFF784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9B76ADB"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6C8B2CA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23CB50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14,1</w:t>
            </w:r>
          </w:p>
        </w:tc>
        <w:tc>
          <w:tcPr>
            <w:tcW w:w="747" w:type="dxa"/>
            <w:tcBorders>
              <w:top w:val="nil"/>
              <w:left w:val="nil"/>
              <w:bottom w:val="nil"/>
              <w:right w:val="nil"/>
            </w:tcBorders>
            <w:shd w:val="clear" w:color="auto" w:fill="auto"/>
            <w:noWrap/>
            <w:vAlign w:val="center"/>
            <w:hideMark/>
          </w:tcPr>
          <w:p w14:paraId="5DF95D0D"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273AC9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30,0</w:t>
            </w:r>
          </w:p>
        </w:tc>
      </w:tr>
      <w:tr w:rsidR="00446FC7" w:rsidRPr="00294C72" w14:paraId="7BDAD23A" w14:textId="77777777" w:rsidTr="00155C49">
        <w:trPr>
          <w:trHeight w:val="315"/>
        </w:trPr>
        <w:tc>
          <w:tcPr>
            <w:tcW w:w="3160" w:type="dxa"/>
            <w:tcBorders>
              <w:top w:val="nil"/>
              <w:left w:val="nil"/>
              <w:bottom w:val="nil"/>
              <w:right w:val="nil"/>
            </w:tcBorders>
            <w:shd w:val="clear" w:color="auto" w:fill="auto"/>
            <w:noWrap/>
            <w:vAlign w:val="center"/>
            <w:hideMark/>
          </w:tcPr>
          <w:p w14:paraId="7CE1475E"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Kontext Sanierung</w:t>
            </w:r>
          </w:p>
        </w:tc>
        <w:tc>
          <w:tcPr>
            <w:tcW w:w="747" w:type="dxa"/>
            <w:tcBorders>
              <w:top w:val="nil"/>
              <w:left w:val="nil"/>
              <w:bottom w:val="nil"/>
              <w:right w:val="nil"/>
            </w:tcBorders>
            <w:shd w:val="clear" w:color="auto" w:fill="auto"/>
            <w:noWrap/>
            <w:vAlign w:val="center"/>
            <w:hideMark/>
          </w:tcPr>
          <w:p w14:paraId="697BD5A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EC09F9E"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4EB8477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E9A7C9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57AB91D0"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C05BF4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c>
          <w:tcPr>
            <w:tcW w:w="747" w:type="dxa"/>
            <w:tcBorders>
              <w:top w:val="nil"/>
              <w:left w:val="nil"/>
              <w:bottom w:val="nil"/>
              <w:right w:val="nil"/>
            </w:tcBorders>
            <w:shd w:val="clear" w:color="auto" w:fill="auto"/>
            <w:noWrap/>
            <w:vAlign w:val="center"/>
            <w:hideMark/>
          </w:tcPr>
          <w:p w14:paraId="338854D9"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02BD018"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0,0</w:t>
            </w:r>
          </w:p>
        </w:tc>
      </w:tr>
      <w:tr w:rsidR="00446FC7" w:rsidRPr="00294C72" w14:paraId="5D417580" w14:textId="77777777" w:rsidTr="00155C49">
        <w:trPr>
          <w:trHeight w:val="300"/>
        </w:trPr>
        <w:tc>
          <w:tcPr>
            <w:tcW w:w="3160" w:type="dxa"/>
            <w:tcBorders>
              <w:top w:val="nil"/>
              <w:left w:val="nil"/>
              <w:bottom w:val="nil"/>
              <w:right w:val="nil"/>
            </w:tcBorders>
            <w:shd w:val="clear" w:color="auto" w:fill="auto"/>
            <w:noWrap/>
            <w:vAlign w:val="center"/>
            <w:hideMark/>
          </w:tcPr>
          <w:p w14:paraId="14BFED0A"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21F556C0"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5C0DCD7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1890B756"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02D614F2"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69EE2BF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711917A4"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47" w:type="dxa"/>
            <w:tcBorders>
              <w:top w:val="nil"/>
              <w:left w:val="nil"/>
              <w:bottom w:val="single" w:sz="4" w:space="0" w:color="auto"/>
              <w:right w:val="nil"/>
            </w:tcBorders>
            <w:shd w:val="clear" w:color="auto" w:fill="auto"/>
            <w:noWrap/>
            <w:vAlign w:val="center"/>
            <w:hideMark/>
          </w:tcPr>
          <w:p w14:paraId="6AACE3EA"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single" w:sz="4" w:space="0" w:color="auto"/>
              <w:right w:val="nil"/>
            </w:tcBorders>
            <w:shd w:val="clear" w:color="auto" w:fill="auto"/>
            <w:noWrap/>
            <w:vAlign w:val="center"/>
            <w:hideMark/>
          </w:tcPr>
          <w:p w14:paraId="05B0733C" w14:textId="77777777" w:rsidR="00446FC7" w:rsidRPr="00937C59"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9129E35" w14:textId="77777777" w:rsidTr="00155C49">
        <w:trPr>
          <w:trHeight w:val="315"/>
        </w:trPr>
        <w:tc>
          <w:tcPr>
            <w:tcW w:w="3160" w:type="dxa"/>
            <w:tcBorders>
              <w:top w:val="nil"/>
              <w:left w:val="nil"/>
              <w:bottom w:val="nil"/>
              <w:right w:val="nil"/>
            </w:tcBorders>
            <w:shd w:val="clear" w:color="auto" w:fill="auto"/>
            <w:noWrap/>
            <w:vAlign w:val="center"/>
            <w:hideMark/>
          </w:tcPr>
          <w:p w14:paraId="33458BE3" w14:textId="77777777" w:rsidR="00446FC7" w:rsidRPr="00937C59" w:rsidRDefault="00446FC7" w:rsidP="00155C49">
            <w:pPr>
              <w:suppressAutoHyphens w:val="0"/>
              <w:spacing w:after="0" w:line="240" w:lineRule="auto"/>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Primärenergiebilanz</w:t>
            </w:r>
          </w:p>
        </w:tc>
        <w:tc>
          <w:tcPr>
            <w:tcW w:w="747" w:type="dxa"/>
            <w:tcBorders>
              <w:top w:val="nil"/>
              <w:left w:val="nil"/>
              <w:bottom w:val="nil"/>
              <w:right w:val="nil"/>
            </w:tcBorders>
            <w:shd w:val="clear" w:color="auto" w:fill="auto"/>
            <w:noWrap/>
            <w:vAlign w:val="center"/>
            <w:hideMark/>
          </w:tcPr>
          <w:p w14:paraId="0E145BE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3E15AD77"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60,9</w:t>
            </w:r>
          </w:p>
        </w:tc>
        <w:tc>
          <w:tcPr>
            <w:tcW w:w="747" w:type="dxa"/>
            <w:tcBorders>
              <w:top w:val="nil"/>
              <w:left w:val="nil"/>
              <w:bottom w:val="nil"/>
              <w:right w:val="nil"/>
            </w:tcBorders>
            <w:shd w:val="clear" w:color="auto" w:fill="auto"/>
            <w:noWrap/>
            <w:vAlign w:val="center"/>
            <w:hideMark/>
          </w:tcPr>
          <w:p w14:paraId="60AC893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56180A45"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-69,6</w:t>
            </w:r>
          </w:p>
        </w:tc>
        <w:tc>
          <w:tcPr>
            <w:tcW w:w="747" w:type="dxa"/>
            <w:tcBorders>
              <w:top w:val="nil"/>
              <w:left w:val="nil"/>
              <w:bottom w:val="nil"/>
              <w:right w:val="nil"/>
            </w:tcBorders>
            <w:shd w:val="clear" w:color="auto" w:fill="auto"/>
            <w:noWrap/>
            <w:vAlign w:val="center"/>
            <w:hideMark/>
          </w:tcPr>
          <w:p w14:paraId="734EE15D"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3428A6FF"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-124,9</w:t>
            </w:r>
          </w:p>
        </w:tc>
        <w:tc>
          <w:tcPr>
            <w:tcW w:w="747" w:type="dxa"/>
            <w:tcBorders>
              <w:top w:val="nil"/>
              <w:left w:val="nil"/>
              <w:bottom w:val="nil"/>
              <w:right w:val="nil"/>
            </w:tcBorders>
            <w:shd w:val="clear" w:color="auto" w:fill="auto"/>
            <w:noWrap/>
            <w:vAlign w:val="center"/>
            <w:hideMark/>
          </w:tcPr>
          <w:p w14:paraId="169B4201"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w:t>
            </w:r>
          </w:p>
        </w:tc>
        <w:tc>
          <w:tcPr>
            <w:tcW w:w="788" w:type="dxa"/>
            <w:tcBorders>
              <w:top w:val="nil"/>
              <w:left w:val="nil"/>
              <w:bottom w:val="nil"/>
              <w:right w:val="nil"/>
            </w:tcBorders>
            <w:shd w:val="clear" w:color="auto" w:fill="auto"/>
            <w:noWrap/>
            <w:vAlign w:val="center"/>
            <w:hideMark/>
          </w:tcPr>
          <w:p w14:paraId="5D3FF122" w14:textId="77777777" w:rsidR="00446FC7" w:rsidRPr="00937C59" w:rsidRDefault="00446FC7" w:rsidP="00155C49">
            <w:pPr>
              <w:suppressAutoHyphens w:val="0"/>
              <w:spacing w:after="0" w:line="240" w:lineRule="auto"/>
              <w:jc w:val="center"/>
              <w:rPr>
                <w:rFonts w:ascii="Calibri" w:eastAsia="Times New Roman" w:hAnsi="Calibri" w:cs="Calibri"/>
                <w:b/>
                <w:bCs/>
                <w:color w:val="000000"/>
                <w:sz w:val="22"/>
                <w:szCs w:val="22"/>
                <w:lang w:val="de-AT" w:eastAsia="de-AT"/>
              </w:rPr>
            </w:pPr>
            <w:r w:rsidRPr="00937C59">
              <w:rPr>
                <w:rFonts w:ascii="Calibri" w:eastAsia="Times New Roman" w:hAnsi="Calibri" w:cs="Calibri"/>
                <w:b/>
                <w:bCs/>
                <w:color w:val="000000"/>
                <w:sz w:val="22"/>
                <w:szCs w:val="22"/>
                <w:lang w:val="de-AT" w:eastAsia="de-AT"/>
              </w:rPr>
              <w:t>134,7</w:t>
            </w:r>
          </w:p>
        </w:tc>
      </w:tr>
    </w:tbl>
    <w:p w14:paraId="5A4C56EE" w14:textId="77777777" w:rsidR="00446FC7" w:rsidRDefault="00446FC7" w:rsidP="00446FC7">
      <w:pPr>
        <w:rPr>
          <w:lang w:val="de-AT"/>
        </w:rPr>
      </w:pPr>
    </w:p>
    <w:p w14:paraId="3DAFD615" w14:textId="77777777" w:rsidR="00446FC7" w:rsidRDefault="00446FC7" w:rsidP="00446FC7">
      <w:pPr>
        <w:rPr>
          <w:lang w:val="de-AT"/>
        </w:rPr>
      </w:pPr>
      <w:r>
        <w:rPr>
          <w:noProof/>
        </w:rPr>
        <w:drawing>
          <wp:inline distT="0" distB="0" distL="0" distR="0" wp14:anchorId="40F97175" wp14:editId="36022185">
            <wp:extent cx="5760000" cy="3240000"/>
            <wp:effectExtent l="0" t="0" r="12700" b="17780"/>
            <wp:docPr id="1648410156" name="Diagramm 1">
              <a:extLst xmlns:a="http://schemas.openxmlformats.org/drawingml/2006/main">
                <a:ext uri="{FF2B5EF4-FFF2-40B4-BE49-F238E27FC236}">
                  <a16:creationId xmlns:a16="http://schemas.microsoft.com/office/drawing/2014/main" id="{C279EF59-DC7E-4FBB-9732-3E68B227B1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94C72" w14:paraId="47B72352"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1DB4B381" w14:textId="7777777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lastRenderedPageBreak/>
              <w:t>Wärmebilanz (kWh/m²NGFa)</w:t>
            </w:r>
          </w:p>
        </w:tc>
        <w:tc>
          <w:tcPr>
            <w:tcW w:w="766" w:type="dxa"/>
            <w:tcBorders>
              <w:top w:val="nil"/>
              <w:left w:val="nil"/>
              <w:bottom w:val="single" w:sz="8" w:space="0" w:color="F47E66"/>
              <w:right w:val="nil"/>
            </w:tcBorders>
            <w:shd w:val="clear" w:color="000000" w:fill="E6EFF3"/>
            <w:vAlign w:val="center"/>
            <w:hideMark/>
          </w:tcPr>
          <w:p w14:paraId="38572777"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291E4A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1FD03FA"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528E6197"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B42D18C"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D6DACB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4387E5E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4F8BF80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r>
      <w:tr w:rsidR="00446FC7" w:rsidRPr="00294C72" w14:paraId="103B0F10" w14:textId="77777777" w:rsidTr="00155C49">
        <w:trPr>
          <w:trHeight w:val="300"/>
        </w:trPr>
        <w:tc>
          <w:tcPr>
            <w:tcW w:w="2972" w:type="dxa"/>
            <w:tcBorders>
              <w:top w:val="nil"/>
              <w:left w:val="nil"/>
              <w:bottom w:val="nil"/>
              <w:right w:val="nil"/>
            </w:tcBorders>
            <w:shd w:val="clear" w:color="auto" w:fill="auto"/>
            <w:noWrap/>
            <w:vAlign w:val="center"/>
            <w:hideMark/>
          </w:tcPr>
          <w:p w14:paraId="57D2E784"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Transmissionswärmeverl.</w:t>
            </w:r>
          </w:p>
        </w:tc>
        <w:tc>
          <w:tcPr>
            <w:tcW w:w="766" w:type="dxa"/>
            <w:tcBorders>
              <w:top w:val="nil"/>
              <w:left w:val="nil"/>
              <w:bottom w:val="nil"/>
              <w:right w:val="nil"/>
            </w:tcBorders>
            <w:shd w:val="clear" w:color="000000" w:fill="C6DA80"/>
            <w:noWrap/>
            <w:vAlign w:val="center"/>
            <w:hideMark/>
          </w:tcPr>
          <w:p w14:paraId="51088DE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53,3</w:t>
            </w:r>
          </w:p>
        </w:tc>
        <w:tc>
          <w:tcPr>
            <w:tcW w:w="816" w:type="dxa"/>
            <w:tcBorders>
              <w:top w:val="nil"/>
              <w:left w:val="nil"/>
              <w:bottom w:val="nil"/>
              <w:right w:val="nil"/>
            </w:tcBorders>
            <w:shd w:val="clear" w:color="auto" w:fill="auto"/>
            <w:noWrap/>
            <w:vAlign w:val="center"/>
            <w:hideMark/>
          </w:tcPr>
          <w:p w14:paraId="5039377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E122B9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56,1</w:t>
            </w:r>
          </w:p>
        </w:tc>
        <w:tc>
          <w:tcPr>
            <w:tcW w:w="816" w:type="dxa"/>
            <w:tcBorders>
              <w:top w:val="nil"/>
              <w:left w:val="nil"/>
              <w:bottom w:val="nil"/>
              <w:right w:val="nil"/>
            </w:tcBorders>
            <w:shd w:val="clear" w:color="auto" w:fill="auto"/>
            <w:noWrap/>
            <w:vAlign w:val="center"/>
            <w:hideMark/>
          </w:tcPr>
          <w:p w14:paraId="5A20469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3418BF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51,0</w:t>
            </w:r>
          </w:p>
        </w:tc>
        <w:tc>
          <w:tcPr>
            <w:tcW w:w="816" w:type="dxa"/>
            <w:tcBorders>
              <w:top w:val="nil"/>
              <w:left w:val="nil"/>
              <w:bottom w:val="nil"/>
              <w:right w:val="nil"/>
            </w:tcBorders>
            <w:shd w:val="clear" w:color="auto" w:fill="auto"/>
            <w:noWrap/>
            <w:vAlign w:val="center"/>
            <w:hideMark/>
          </w:tcPr>
          <w:p w14:paraId="24A34C8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B6F"/>
            <w:noWrap/>
            <w:vAlign w:val="center"/>
            <w:hideMark/>
          </w:tcPr>
          <w:p w14:paraId="27BBFA6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55,9</w:t>
            </w:r>
          </w:p>
        </w:tc>
        <w:tc>
          <w:tcPr>
            <w:tcW w:w="816" w:type="dxa"/>
            <w:tcBorders>
              <w:top w:val="nil"/>
              <w:left w:val="nil"/>
              <w:bottom w:val="nil"/>
              <w:right w:val="nil"/>
            </w:tcBorders>
            <w:shd w:val="clear" w:color="auto" w:fill="auto"/>
            <w:noWrap/>
            <w:vAlign w:val="center"/>
            <w:hideMark/>
          </w:tcPr>
          <w:p w14:paraId="718180E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E48C945" w14:textId="77777777" w:rsidTr="00155C49">
        <w:trPr>
          <w:trHeight w:val="300"/>
        </w:trPr>
        <w:tc>
          <w:tcPr>
            <w:tcW w:w="2972" w:type="dxa"/>
            <w:tcBorders>
              <w:top w:val="nil"/>
              <w:left w:val="nil"/>
              <w:bottom w:val="nil"/>
              <w:right w:val="nil"/>
            </w:tcBorders>
            <w:shd w:val="clear" w:color="auto" w:fill="auto"/>
            <w:noWrap/>
            <w:vAlign w:val="center"/>
            <w:hideMark/>
          </w:tcPr>
          <w:p w14:paraId="44BD9714"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Lüftungswärmeverluste</w:t>
            </w:r>
          </w:p>
        </w:tc>
        <w:tc>
          <w:tcPr>
            <w:tcW w:w="766" w:type="dxa"/>
            <w:tcBorders>
              <w:top w:val="nil"/>
              <w:left w:val="nil"/>
              <w:bottom w:val="nil"/>
              <w:right w:val="nil"/>
            </w:tcBorders>
            <w:shd w:val="clear" w:color="000000" w:fill="63BE7B"/>
            <w:noWrap/>
            <w:vAlign w:val="center"/>
            <w:hideMark/>
          </w:tcPr>
          <w:p w14:paraId="3859B1E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26,2</w:t>
            </w:r>
          </w:p>
        </w:tc>
        <w:tc>
          <w:tcPr>
            <w:tcW w:w="816" w:type="dxa"/>
            <w:tcBorders>
              <w:top w:val="nil"/>
              <w:left w:val="nil"/>
              <w:bottom w:val="nil"/>
              <w:right w:val="nil"/>
            </w:tcBorders>
            <w:shd w:val="clear" w:color="auto" w:fill="auto"/>
            <w:noWrap/>
            <w:vAlign w:val="center"/>
            <w:hideMark/>
          </w:tcPr>
          <w:p w14:paraId="640BE53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765E6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39,6</w:t>
            </w:r>
          </w:p>
        </w:tc>
        <w:tc>
          <w:tcPr>
            <w:tcW w:w="816" w:type="dxa"/>
            <w:tcBorders>
              <w:top w:val="nil"/>
              <w:left w:val="nil"/>
              <w:bottom w:val="nil"/>
              <w:right w:val="nil"/>
            </w:tcBorders>
            <w:shd w:val="clear" w:color="auto" w:fill="auto"/>
            <w:noWrap/>
            <w:vAlign w:val="center"/>
            <w:hideMark/>
          </w:tcPr>
          <w:p w14:paraId="5B3EC2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373"/>
            <w:noWrap/>
            <w:vAlign w:val="center"/>
            <w:hideMark/>
          </w:tcPr>
          <w:p w14:paraId="11AED0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37,3</w:t>
            </w:r>
          </w:p>
        </w:tc>
        <w:tc>
          <w:tcPr>
            <w:tcW w:w="816" w:type="dxa"/>
            <w:tcBorders>
              <w:top w:val="nil"/>
              <w:left w:val="nil"/>
              <w:bottom w:val="nil"/>
              <w:right w:val="nil"/>
            </w:tcBorders>
            <w:shd w:val="clear" w:color="auto" w:fill="auto"/>
            <w:noWrap/>
            <w:vAlign w:val="center"/>
            <w:hideMark/>
          </w:tcPr>
          <w:p w14:paraId="7A6FF1B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1C67C"/>
            <w:noWrap/>
            <w:vAlign w:val="center"/>
            <w:hideMark/>
          </w:tcPr>
          <w:p w14:paraId="3398CA6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27,4</w:t>
            </w:r>
          </w:p>
        </w:tc>
        <w:tc>
          <w:tcPr>
            <w:tcW w:w="816" w:type="dxa"/>
            <w:tcBorders>
              <w:top w:val="nil"/>
              <w:left w:val="nil"/>
              <w:bottom w:val="nil"/>
              <w:right w:val="nil"/>
            </w:tcBorders>
            <w:shd w:val="clear" w:color="auto" w:fill="auto"/>
            <w:noWrap/>
            <w:vAlign w:val="center"/>
            <w:hideMark/>
          </w:tcPr>
          <w:p w14:paraId="0799B1D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2CD50E1D" w14:textId="77777777" w:rsidTr="00155C49">
        <w:trPr>
          <w:trHeight w:val="300"/>
        </w:trPr>
        <w:tc>
          <w:tcPr>
            <w:tcW w:w="2972" w:type="dxa"/>
            <w:tcBorders>
              <w:top w:val="nil"/>
              <w:left w:val="nil"/>
              <w:bottom w:val="nil"/>
              <w:right w:val="nil"/>
            </w:tcBorders>
            <w:shd w:val="clear" w:color="auto" w:fill="auto"/>
            <w:noWrap/>
            <w:vAlign w:val="center"/>
            <w:hideMark/>
          </w:tcPr>
          <w:p w14:paraId="395E2413"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Nachtlüftung</w:t>
            </w:r>
          </w:p>
        </w:tc>
        <w:tc>
          <w:tcPr>
            <w:tcW w:w="766" w:type="dxa"/>
            <w:tcBorders>
              <w:top w:val="nil"/>
              <w:left w:val="nil"/>
              <w:bottom w:val="nil"/>
              <w:right w:val="nil"/>
            </w:tcBorders>
            <w:shd w:val="clear" w:color="000000" w:fill="63BE7B"/>
            <w:noWrap/>
            <w:vAlign w:val="center"/>
            <w:hideMark/>
          </w:tcPr>
          <w:p w14:paraId="6B9AB5B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93AB60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C66F8F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26,1</w:t>
            </w:r>
          </w:p>
        </w:tc>
        <w:tc>
          <w:tcPr>
            <w:tcW w:w="816" w:type="dxa"/>
            <w:tcBorders>
              <w:top w:val="nil"/>
              <w:left w:val="nil"/>
              <w:bottom w:val="nil"/>
              <w:right w:val="nil"/>
            </w:tcBorders>
            <w:shd w:val="clear" w:color="auto" w:fill="auto"/>
            <w:noWrap/>
            <w:vAlign w:val="center"/>
            <w:hideMark/>
          </w:tcPr>
          <w:p w14:paraId="25694F2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40E72F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95C775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B5B451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7770A5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5F578FDF" w14:textId="77777777" w:rsidTr="00155C49">
        <w:trPr>
          <w:trHeight w:val="300"/>
        </w:trPr>
        <w:tc>
          <w:tcPr>
            <w:tcW w:w="2972" w:type="dxa"/>
            <w:tcBorders>
              <w:top w:val="nil"/>
              <w:left w:val="nil"/>
              <w:bottom w:val="nil"/>
              <w:right w:val="nil"/>
            </w:tcBorders>
            <w:shd w:val="clear" w:color="auto" w:fill="auto"/>
            <w:noWrap/>
            <w:vAlign w:val="center"/>
            <w:hideMark/>
          </w:tcPr>
          <w:p w14:paraId="048B4C46"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6EF9D5D2" w14:textId="77777777" w:rsidR="00446FC7" w:rsidRPr="00294C72" w:rsidRDefault="00446FC7" w:rsidP="00155C49">
            <w:pPr>
              <w:suppressAutoHyphens w:val="0"/>
              <w:spacing w:after="0" w:line="240" w:lineRule="auto"/>
              <w:jc w:val="center"/>
              <w:rPr>
                <w:rFonts w:ascii="Aptos" w:eastAsia="Times New Roman" w:hAnsi="Aptos"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018CC29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1010F01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4D7A42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44,2</w:t>
            </w:r>
          </w:p>
        </w:tc>
        <w:tc>
          <w:tcPr>
            <w:tcW w:w="766" w:type="dxa"/>
            <w:tcBorders>
              <w:top w:val="nil"/>
              <w:left w:val="nil"/>
              <w:bottom w:val="nil"/>
              <w:right w:val="nil"/>
            </w:tcBorders>
            <w:shd w:val="clear" w:color="auto" w:fill="auto"/>
            <w:noWrap/>
            <w:vAlign w:val="center"/>
            <w:hideMark/>
          </w:tcPr>
          <w:p w14:paraId="0FC0826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6757AE1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29BF82A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304EF2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5,9</w:t>
            </w:r>
          </w:p>
        </w:tc>
      </w:tr>
      <w:tr w:rsidR="00446FC7" w:rsidRPr="00294C72" w14:paraId="283685BE" w14:textId="77777777" w:rsidTr="00155C49">
        <w:trPr>
          <w:trHeight w:val="300"/>
        </w:trPr>
        <w:tc>
          <w:tcPr>
            <w:tcW w:w="2972" w:type="dxa"/>
            <w:tcBorders>
              <w:top w:val="nil"/>
              <w:left w:val="nil"/>
              <w:bottom w:val="nil"/>
              <w:right w:val="nil"/>
            </w:tcBorders>
            <w:shd w:val="clear" w:color="auto" w:fill="auto"/>
            <w:noWrap/>
            <w:vAlign w:val="center"/>
            <w:hideMark/>
          </w:tcPr>
          <w:p w14:paraId="3D373CA6" w14:textId="77777777" w:rsidR="00446FC7" w:rsidRPr="00294C72" w:rsidRDefault="00446FC7" w:rsidP="00155C49">
            <w:pPr>
              <w:suppressAutoHyphens w:val="0"/>
              <w:spacing w:after="0" w:line="240" w:lineRule="auto"/>
              <w:rPr>
                <w:rFonts w:ascii="Aptos" w:eastAsia="Times New Roman" w:hAnsi="Aptos"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Aptos" w:eastAsia="Times New Roman" w:hAnsi="Aptos"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0B1E6F98" w14:textId="77777777" w:rsidR="00446FC7" w:rsidRPr="00294C72" w:rsidRDefault="00446FC7" w:rsidP="00155C49">
            <w:pPr>
              <w:suppressAutoHyphens w:val="0"/>
              <w:spacing w:after="0" w:line="240" w:lineRule="auto"/>
              <w:jc w:val="center"/>
              <w:rPr>
                <w:rFonts w:ascii="Aptos" w:eastAsia="Times New Roman" w:hAnsi="Aptos"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9ABD2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3FA5AFD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257754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03B7B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50AA66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49F435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6CE855F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60,6</w:t>
            </w:r>
          </w:p>
        </w:tc>
      </w:tr>
      <w:tr w:rsidR="00446FC7" w:rsidRPr="00294C72" w14:paraId="38CB77FD"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4EB598EC" w14:textId="77777777" w:rsidR="00446FC7" w:rsidRPr="00294C72" w:rsidRDefault="00446FC7" w:rsidP="00155C49">
            <w:pPr>
              <w:suppressAutoHyphens w:val="0"/>
              <w:spacing w:after="0" w:line="240" w:lineRule="auto"/>
              <w:rPr>
                <w:rFonts w:ascii="Aptos" w:eastAsia="Times New Roman" w:hAnsi="Aptos" w:cs="Calibri"/>
                <w:b/>
                <w:bCs/>
                <w:color w:val="E1320F"/>
                <w:lang w:val="de-AT" w:eastAsia="de-AT"/>
              </w:rPr>
            </w:pPr>
            <w:r w:rsidRPr="00294C72">
              <w:rPr>
                <w:rFonts w:ascii="Segoe UI Emoji" w:eastAsia="Times New Roman" w:hAnsi="Segoe UI Emoji" w:cs="Segoe UI Emoji"/>
                <w:b/>
                <w:bCs/>
                <w:color w:val="E1320F"/>
                <w:lang w:val="de-AT" w:eastAsia="de-AT"/>
              </w:rPr>
              <w:t>♨️</w:t>
            </w:r>
            <w:r w:rsidRPr="00294C72">
              <w:rPr>
                <w:rFonts w:ascii="Aptos" w:eastAsia="Times New Roman" w:hAnsi="Aptos" w:cs="Calibri"/>
                <w:b/>
                <w:bCs/>
                <w:color w:val="E1320F"/>
                <w:lang w:val="de-AT" w:eastAsia="de-AT"/>
              </w:rPr>
              <w:t>Heizw</w:t>
            </w:r>
            <w:r w:rsidRPr="00294C72">
              <w:rPr>
                <w:rFonts w:ascii="Aptos" w:eastAsia="Times New Roman" w:hAnsi="Aptos" w:cs="Aptos"/>
                <w:b/>
                <w:bCs/>
                <w:color w:val="E1320F"/>
                <w:lang w:val="de-AT" w:eastAsia="de-AT"/>
              </w:rPr>
              <w:t>ä</w:t>
            </w:r>
            <w:r w:rsidRPr="00294C72">
              <w:rPr>
                <w:rFonts w:ascii="Aptos" w:eastAsia="Times New Roman" w:hAnsi="Aptos" w:cs="Calibri"/>
                <w:b/>
                <w:bCs/>
                <w:color w:val="E1320F"/>
                <w:lang w:val="de-AT" w:eastAsia="de-AT"/>
              </w:rPr>
              <w:t>rmebedarf</w:t>
            </w:r>
          </w:p>
        </w:tc>
        <w:tc>
          <w:tcPr>
            <w:tcW w:w="766" w:type="dxa"/>
            <w:tcBorders>
              <w:top w:val="nil"/>
              <w:left w:val="nil"/>
              <w:bottom w:val="nil"/>
              <w:right w:val="nil"/>
            </w:tcBorders>
            <w:shd w:val="clear" w:color="auto" w:fill="auto"/>
            <w:noWrap/>
            <w:vAlign w:val="center"/>
            <w:hideMark/>
          </w:tcPr>
          <w:p w14:paraId="27B879D7" w14:textId="77777777" w:rsidR="00446FC7" w:rsidRPr="00294C72" w:rsidRDefault="00446FC7" w:rsidP="00155C49">
            <w:pPr>
              <w:suppressAutoHyphens w:val="0"/>
              <w:spacing w:after="0" w:line="240" w:lineRule="auto"/>
              <w:jc w:val="center"/>
              <w:rPr>
                <w:rFonts w:ascii="Aptos" w:eastAsia="Times New Roman" w:hAnsi="Aptos"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6B26FA5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32,7</w:t>
            </w:r>
          </w:p>
        </w:tc>
        <w:tc>
          <w:tcPr>
            <w:tcW w:w="766" w:type="dxa"/>
            <w:tcBorders>
              <w:top w:val="nil"/>
              <w:left w:val="nil"/>
              <w:bottom w:val="nil"/>
              <w:right w:val="nil"/>
            </w:tcBorders>
            <w:shd w:val="clear" w:color="auto" w:fill="auto"/>
            <w:noWrap/>
            <w:vAlign w:val="center"/>
            <w:hideMark/>
          </w:tcPr>
          <w:p w14:paraId="515F595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51F22D6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38,9</w:t>
            </w:r>
          </w:p>
        </w:tc>
        <w:tc>
          <w:tcPr>
            <w:tcW w:w="766" w:type="dxa"/>
            <w:tcBorders>
              <w:top w:val="nil"/>
              <w:left w:val="nil"/>
              <w:bottom w:val="nil"/>
              <w:right w:val="nil"/>
            </w:tcBorders>
            <w:shd w:val="clear" w:color="auto" w:fill="auto"/>
            <w:noWrap/>
            <w:vAlign w:val="center"/>
            <w:hideMark/>
          </w:tcPr>
          <w:p w14:paraId="52C48C0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DA81"/>
            <w:noWrap/>
            <w:vAlign w:val="center"/>
            <w:hideMark/>
          </w:tcPr>
          <w:p w14:paraId="593BD60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678FD32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4E883"/>
            <w:noWrap/>
            <w:vAlign w:val="center"/>
            <w:hideMark/>
          </w:tcPr>
          <w:p w14:paraId="13A4EAA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36,6</w:t>
            </w:r>
          </w:p>
        </w:tc>
      </w:tr>
      <w:tr w:rsidR="00446FC7" w:rsidRPr="00294C72" w14:paraId="2445329E" w14:textId="77777777" w:rsidTr="00155C49">
        <w:trPr>
          <w:trHeight w:val="315"/>
        </w:trPr>
        <w:tc>
          <w:tcPr>
            <w:tcW w:w="2972" w:type="dxa"/>
            <w:tcBorders>
              <w:top w:val="single" w:sz="4" w:space="0" w:color="auto"/>
              <w:left w:val="nil"/>
              <w:bottom w:val="nil"/>
              <w:right w:val="nil"/>
            </w:tcBorders>
            <w:shd w:val="clear" w:color="000000" w:fill="C9F1FF"/>
            <w:noWrap/>
            <w:vAlign w:val="center"/>
            <w:hideMark/>
          </w:tcPr>
          <w:p w14:paraId="70C704E4" w14:textId="77777777" w:rsidR="00446FC7" w:rsidRPr="00294C72" w:rsidRDefault="00446FC7" w:rsidP="00155C49">
            <w:pPr>
              <w:suppressAutoHyphens w:val="0"/>
              <w:spacing w:after="0" w:line="240" w:lineRule="auto"/>
              <w:rPr>
                <w:rFonts w:ascii="Aptos" w:eastAsia="Times New Roman" w:hAnsi="Aptos" w:cs="Calibri"/>
                <w:b/>
                <w:bCs/>
                <w:color w:val="00B0F0"/>
                <w:lang w:val="de-AT" w:eastAsia="de-AT"/>
              </w:rPr>
            </w:pPr>
            <w:r w:rsidRPr="00294C72">
              <w:rPr>
                <w:rFonts w:ascii="Segoe UI Emoji" w:eastAsia="Times New Roman" w:hAnsi="Segoe UI Emoji" w:cs="Segoe UI Emoji"/>
                <w:b/>
                <w:bCs/>
                <w:color w:val="00B0F0"/>
                <w:lang w:val="de-AT" w:eastAsia="de-AT"/>
              </w:rPr>
              <w:t>❄️</w:t>
            </w:r>
            <w:r w:rsidRPr="00294C72">
              <w:rPr>
                <w:rFonts w:ascii="Aptos" w:eastAsia="Times New Roman" w:hAnsi="Aptos" w:cs="Calibri"/>
                <w:b/>
                <w:bCs/>
                <w:color w:val="00B0F0"/>
                <w:lang w:val="de-AT" w:eastAsia="de-AT"/>
              </w:rPr>
              <w:t>K</w:t>
            </w:r>
            <w:r w:rsidRPr="00294C72">
              <w:rPr>
                <w:rFonts w:ascii="Aptos" w:eastAsia="Times New Roman" w:hAnsi="Aptos" w:cs="Aptos"/>
                <w:b/>
                <w:bCs/>
                <w:color w:val="00B0F0"/>
                <w:lang w:val="de-AT" w:eastAsia="de-AT"/>
              </w:rPr>
              <w:t>ü</w:t>
            </w:r>
            <w:r w:rsidRPr="00294C72">
              <w:rPr>
                <w:rFonts w:ascii="Aptos" w:eastAsia="Times New Roman" w:hAnsi="Aptos" w:cs="Calibri"/>
                <w:b/>
                <w:bCs/>
                <w:color w:val="00B0F0"/>
                <w:lang w:val="de-AT" w:eastAsia="de-AT"/>
              </w:rPr>
              <w:t>hlbedarf (KB)</w:t>
            </w:r>
          </w:p>
        </w:tc>
        <w:tc>
          <w:tcPr>
            <w:tcW w:w="766" w:type="dxa"/>
            <w:tcBorders>
              <w:top w:val="nil"/>
              <w:left w:val="nil"/>
              <w:bottom w:val="nil"/>
              <w:right w:val="nil"/>
            </w:tcBorders>
            <w:shd w:val="clear" w:color="000000" w:fill="F9726D"/>
            <w:noWrap/>
            <w:vAlign w:val="center"/>
            <w:hideMark/>
          </w:tcPr>
          <w:p w14:paraId="1E1392D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6FF43CA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C7E5F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4,3</w:t>
            </w:r>
          </w:p>
        </w:tc>
        <w:tc>
          <w:tcPr>
            <w:tcW w:w="816" w:type="dxa"/>
            <w:tcBorders>
              <w:top w:val="nil"/>
              <w:left w:val="nil"/>
              <w:bottom w:val="nil"/>
              <w:right w:val="nil"/>
            </w:tcBorders>
            <w:shd w:val="clear" w:color="auto" w:fill="auto"/>
            <w:noWrap/>
            <w:vAlign w:val="center"/>
            <w:hideMark/>
          </w:tcPr>
          <w:p w14:paraId="1ACE85D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DE683"/>
            <w:noWrap/>
            <w:vAlign w:val="center"/>
            <w:hideMark/>
          </w:tcPr>
          <w:p w14:paraId="7FF1FAD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0130497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47E575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6DE9253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3DAF705B" w14:textId="178D55B7" w:rsidR="00446FC7" w:rsidRDefault="00472DC5" w:rsidP="00446FC7">
      <w:pPr>
        <w:rPr>
          <w:lang w:val="de-AT"/>
        </w:rPr>
      </w:pPr>
      <w:r>
        <w:rPr>
          <w:lang w:val="de-AT"/>
        </w:rPr>
        <w:br/>
      </w:r>
      <w:r w:rsidR="00446FC7">
        <w:rPr>
          <w:noProof/>
        </w:rPr>
        <w:drawing>
          <wp:inline distT="0" distB="0" distL="0" distR="0" wp14:anchorId="71CB6216" wp14:editId="771F097A">
            <wp:extent cx="5759450" cy="2880000"/>
            <wp:effectExtent l="0" t="0" r="12700" b="15875"/>
            <wp:docPr id="52154467" name="Diagramm 1">
              <a:extLst xmlns:a="http://schemas.openxmlformats.org/drawingml/2006/main">
                <a:ext uri="{FF2B5EF4-FFF2-40B4-BE49-F238E27FC236}">
                  <a16:creationId xmlns:a16="http://schemas.microsoft.com/office/drawing/2014/main" id="{D09FBB0B-1330-4439-9871-24D30963B9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94C72" w14:paraId="06AE7EB6"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0E762542" w14:textId="1F859CA7" w:rsidR="00446FC7" w:rsidRPr="00294C72"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 xml:space="preserve">Wärmebilanz </w:t>
            </w:r>
            <w:r w:rsidR="00446100" w:rsidRPr="00294C72">
              <w:rPr>
                <w:rFonts w:ascii="Calibri" w:eastAsia="Times New Roman" w:hAnsi="Calibri" w:cs="Calibri"/>
                <w:b/>
                <w:bCs/>
                <w:color w:val="E1320F"/>
                <w:sz w:val="22"/>
                <w:szCs w:val="22"/>
                <w:lang w:val="de-AT" w:eastAsia="de-AT"/>
              </w:rPr>
              <w:t>ungekühlt</w:t>
            </w:r>
            <w:r w:rsidRPr="00294C72">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6580126A"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7D4F6A9C"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AB9D768"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7689B0FB"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1B578539"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079E8EE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8DC504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7000436" w14:textId="77777777" w:rsidR="00446FC7" w:rsidRPr="00294C72"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94C72">
              <w:rPr>
                <w:rFonts w:ascii="Calibri" w:eastAsia="Times New Roman" w:hAnsi="Calibri" w:cs="Calibri"/>
                <w:b/>
                <w:bCs/>
                <w:color w:val="E1320F"/>
                <w:sz w:val="22"/>
                <w:szCs w:val="22"/>
                <w:lang w:val="de-AT" w:eastAsia="de-AT"/>
              </w:rPr>
              <w:t>Gewinne</w:t>
            </w:r>
          </w:p>
        </w:tc>
      </w:tr>
      <w:tr w:rsidR="00446FC7" w:rsidRPr="00294C72" w14:paraId="224FF5FE" w14:textId="77777777" w:rsidTr="00155C49">
        <w:trPr>
          <w:trHeight w:val="300"/>
        </w:trPr>
        <w:tc>
          <w:tcPr>
            <w:tcW w:w="2972" w:type="dxa"/>
            <w:tcBorders>
              <w:top w:val="nil"/>
              <w:left w:val="nil"/>
              <w:bottom w:val="nil"/>
              <w:right w:val="nil"/>
            </w:tcBorders>
            <w:shd w:val="clear" w:color="auto" w:fill="auto"/>
            <w:noWrap/>
            <w:vAlign w:val="center"/>
            <w:hideMark/>
          </w:tcPr>
          <w:p w14:paraId="6F3FBF97"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7BA5FBE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9BD335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A68796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11,2</w:t>
            </w:r>
          </w:p>
        </w:tc>
        <w:tc>
          <w:tcPr>
            <w:tcW w:w="816" w:type="dxa"/>
            <w:tcBorders>
              <w:top w:val="nil"/>
              <w:left w:val="nil"/>
              <w:bottom w:val="nil"/>
              <w:right w:val="nil"/>
            </w:tcBorders>
            <w:shd w:val="clear" w:color="auto" w:fill="auto"/>
            <w:noWrap/>
            <w:vAlign w:val="center"/>
            <w:hideMark/>
          </w:tcPr>
          <w:p w14:paraId="7505957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242FF0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3E3D1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1BB0A0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F7B8FF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4269DB1" w14:textId="77777777" w:rsidTr="00155C49">
        <w:trPr>
          <w:trHeight w:val="300"/>
        </w:trPr>
        <w:tc>
          <w:tcPr>
            <w:tcW w:w="2972" w:type="dxa"/>
            <w:tcBorders>
              <w:top w:val="nil"/>
              <w:left w:val="nil"/>
              <w:bottom w:val="nil"/>
              <w:right w:val="nil"/>
            </w:tcBorders>
            <w:shd w:val="clear" w:color="auto" w:fill="auto"/>
            <w:noWrap/>
            <w:vAlign w:val="center"/>
            <w:hideMark/>
          </w:tcPr>
          <w:p w14:paraId="709CC845"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63BE7B"/>
            <w:noWrap/>
            <w:vAlign w:val="center"/>
            <w:hideMark/>
          </w:tcPr>
          <w:p w14:paraId="49BBE55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85A388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838ACC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9,1</w:t>
            </w:r>
          </w:p>
        </w:tc>
        <w:tc>
          <w:tcPr>
            <w:tcW w:w="816" w:type="dxa"/>
            <w:tcBorders>
              <w:top w:val="nil"/>
              <w:left w:val="nil"/>
              <w:bottom w:val="nil"/>
              <w:right w:val="nil"/>
            </w:tcBorders>
            <w:shd w:val="clear" w:color="auto" w:fill="auto"/>
            <w:noWrap/>
            <w:vAlign w:val="center"/>
            <w:hideMark/>
          </w:tcPr>
          <w:p w14:paraId="414823A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8DB39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22E5D9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7CA937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18771D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67F5FA0" w14:textId="77777777" w:rsidTr="00155C49">
        <w:trPr>
          <w:trHeight w:val="300"/>
        </w:trPr>
        <w:tc>
          <w:tcPr>
            <w:tcW w:w="2972" w:type="dxa"/>
            <w:tcBorders>
              <w:top w:val="nil"/>
              <w:left w:val="nil"/>
              <w:bottom w:val="nil"/>
              <w:right w:val="nil"/>
            </w:tcBorders>
            <w:shd w:val="clear" w:color="auto" w:fill="auto"/>
            <w:noWrap/>
            <w:vAlign w:val="center"/>
            <w:hideMark/>
          </w:tcPr>
          <w:p w14:paraId="387C7AAC"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63BE7B"/>
            <w:noWrap/>
            <w:vAlign w:val="center"/>
            <w:hideMark/>
          </w:tcPr>
          <w:p w14:paraId="1A7AFD7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B5B788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F2CB8B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13,5</w:t>
            </w:r>
          </w:p>
        </w:tc>
        <w:tc>
          <w:tcPr>
            <w:tcW w:w="816" w:type="dxa"/>
            <w:tcBorders>
              <w:top w:val="nil"/>
              <w:left w:val="nil"/>
              <w:bottom w:val="nil"/>
              <w:right w:val="nil"/>
            </w:tcBorders>
            <w:shd w:val="clear" w:color="auto" w:fill="auto"/>
            <w:noWrap/>
            <w:vAlign w:val="center"/>
            <w:hideMark/>
          </w:tcPr>
          <w:p w14:paraId="71B87D9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DB6A34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2A1E4A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7CCE38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A41B9B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6070D6EC" w14:textId="77777777" w:rsidTr="00155C49">
        <w:trPr>
          <w:trHeight w:val="300"/>
        </w:trPr>
        <w:tc>
          <w:tcPr>
            <w:tcW w:w="2972" w:type="dxa"/>
            <w:tcBorders>
              <w:top w:val="nil"/>
              <w:left w:val="nil"/>
              <w:bottom w:val="nil"/>
              <w:right w:val="nil"/>
            </w:tcBorders>
            <w:shd w:val="clear" w:color="auto" w:fill="auto"/>
            <w:noWrap/>
            <w:vAlign w:val="center"/>
            <w:hideMark/>
          </w:tcPr>
          <w:p w14:paraId="3F846068"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5473431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4E24E0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8D85FF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18,2</w:t>
            </w:r>
          </w:p>
        </w:tc>
        <w:tc>
          <w:tcPr>
            <w:tcW w:w="816" w:type="dxa"/>
            <w:tcBorders>
              <w:top w:val="nil"/>
              <w:left w:val="nil"/>
              <w:bottom w:val="nil"/>
              <w:right w:val="nil"/>
            </w:tcBorders>
            <w:shd w:val="clear" w:color="auto" w:fill="auto"/>
            <w:noWrap/>
            <w:vAlign w:val="center"/>
            <w:hideMark/>
          </w:tcPr>
          <w:p w14:paraId="7FE6AF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FF4C9E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CF1C9D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D8A4FA"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C3DF87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361AB69C" w14:textId="77777777" w:rsidTr="00155C49">
        <w:trPr>
          <w:trHeight w:val="300"/>
        </w:trPr>
        <w:tc>
          <w:tcPr>
            <w:tcW w:w="2972" w:type="dxa"/>
            <w:tcBorders>
              <w:top w:val="nil"/>
              <w:left w:val="nil"/>
              <w:bottom w:val="nil"/>
              <w:right w:val="nil"/>
            </w:tcBorders>
            <w:shd w:val="clear" w:color="auto" w:fill="auto"/>
            <w:noWrap/>
            <w:vAlign w:val="center"/>
            <w:hideMark/>
          </w:tcPr>
          <w:p w14:paraId="63F20DB3"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63BE7B"/>
            <w:noWrap/>
            <w:vAlign w:val="center"/>
            <w:hideMark/>
          </w:tcPr>
          <w:p w14:paraId="5804706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D5A151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3E7C0C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5,2</w:t>
            </w:r>
          </w:p>
        </w:tc>
        <w:tc>
          <w:tcPr>
            <w:tcW w:w="816" w:type="dxa"/>
            <w:tcBorders>
              <w:top w:val="nil"/>
              <w:left w:val="nil"/>
              <w:bottom w:val="nil"/>
              <w:right w:val="nil"/>
            </w:tcBorders>
            <w:shd w:val="clear" w:color="auto" w:fill="auto"/>
            <w:noWrap/>
            <w:vAlign w:val="center"/>
            <w:hideMark/>
          </w:tcPr>
          <w:p w14:paraId="2CDAD58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3E69F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74255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5C930B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25E48C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7229965C" w14:textId="77777777" w:rsidTr="00155C49">
        <w:trPr>
          <w:trHeight w:val="300"/>
        </w:trPr>
        <w:tc>
          <w:tcPr>
            <w:tcW w:w="2972" w:type="dxa"/>
            <w:tcBorders>
              <w:top w:val="nil"/>
              <w:left w:val="nil"/>
              <w:bottom w:val="nil"/>
              <w:right w:val="nil"/>
            </w:tcBorders>
            <w:shd w:val="clear" w:color="auto" w:fill="auto"/>
            <w:noWrap/>
            <w:vAlign w:val="center"/>
            <w:hideMark/>
          </w:tcPr>
          <w:p w14:paraId="39DC60F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63BE7B"/>
            <w:noWrap/>
            <w:vAlign w:val="center"/>
            <w:hideMark/>
          </w:tcPr>
          <w:p w14:paraId="56813CA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700806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949B51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2,8</w:t>
            </w:r>
          </w:p>
        </w:tc>
        <w:tc>
          <w:tcPr>
            <w:tcW w:w="816" w:type="dxa"/>
            <w:tcBorders>
              <w:top w:val="nil"/>
              <w:left w:val="nil"/>
              <w:bottom w:val="nil"/>
              <w:right w:val="nil"/>
            </w:tcBorders>
            <w:shd w:val="clear" w:color="auto" w:fill="auto"/>
            <w:noWrap/>
            <w:vAlign w:val="center"/>
            <w:hideMark/>
          </w:tcPr>
          <w:p w14:paraId="0BB4575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087A2B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E79EE7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6BF317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FD965F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47959F28" w14:textId="77777777" w:rsidTr="00155C49">
        <w:trPr>
          <w:trHeight w:val="300"/>
        </w:trPr>
        <w:tc>
          <w:tcPr>
            <w:tcW w:w="2972" w:type="dxa"/>
            <w:tcBorders>
              <w:top w:val="nil"/>
              <w:left w:val="nil"/>
              <w:bottom w:val="nil"/>
              <w:right w:val="nil"/>
            </w:tcBorders>
            <w:shd w:val="clear" w:color="auto" w:fill="auto"/>
            <w:noWrap/>
            <w:vAlign w:val="center"/>
            <w:hideMark/>
          </w:tcPr>
          <w:p w14:paraId="407A3B43"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2C404C4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9BB694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65C2C40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38,0</w:t>
            </w:r>
          </w:p>
        </w:tc>
        <w:tc>
          <w:tcPr>
            <w:tcW w:w="816" w:type="dxa"/>
            <w:tcBorders>
              <w:top w:val="nil"/>
              <w:left w:val="nil"/>
              <w:bottom w:val="nil"/>
              <w:right w:val="nil"/>
            </w:tcBorders>
            <w:shd w:val="clear" w:color="auto" w:fill="auto"/>
            <w:noWrap/>
            <w:vAlign w:val="center"/>
            <w:hideMark/>
          </w:tcPr>
          <w:p w14:paraId="7BE7F8D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D42534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482B34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524596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E86772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1D7CC9AF" w14:textId="77777777" w:rsidTr="00155C49">
        <w:trPr>
          <w:trHeight w:val="300"/>
        </w:trPr>
        <w:tc>
          <w:tcPr>
            <w:tcW w:w="2972" w:type="dxa"/>
            <w:tcBorders>
              <w:top w:val="nil"/>
              <w:left w:val="nil"/>
              <w:bottom w:val="nil"/>
              <w:right w:val="nil"/>
            </w:tcBorders>
            <w:shd w:val="clear" w:color="auto" w:fill="auto"/>
            <w:noWrap/>
            <w:vAlign w:val="center"/>
            <w:hideMark/>
          </w:tcPr>
          <w:p w14:paraId="52079DC4"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8696B"/>
            <w:noWrap/>
            <w:vAlign w:val="center"/>
            <w:hideMark/>
          </w:tcPr>
          <w:p w14:paraId="093C590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B30E9F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8C82F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F884C1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ADAECF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BC1699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5FD9A7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D1C307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40D1DA90" w14:textId="77777777" w:rsidTr="00155C49">
        <w:trPr>
          <w:trHeight w:val="300"/>
        </w:trPr>
        <w:tc>
          <w:tcPr>
            <w:tcW w:w="2972" w:type="dxa"/>
            <w:tcBorders>
              <w:top w:val="nil"/>
              <w:left w:val="nil"/>
              <w:bottom w:val="nil"/>
              <w:right w:val="nil"/>
            </w:tcBorders>
            <w:shd w:val="clear" w:color="auto" w:fill="auto"/>
            <w:noWrap/>
            <w:vAlign w:val="center"/>
            <w:hideMark/>
          </w:tcPr>
          <w:p w14:paraId="575200BC" w14:textId="31858285"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w:t>
            </w:r>
            <w:r w:rsidR="006161E9" w:rsidRPr="00294C72">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7FF3150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B7B44A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330585AC"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5E5EA8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10623A9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36EAA1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677F27A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42093C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68B6EA25" w14:textId="77777777" w:rsidTr="00155C49">
        <w:trPr>
          <w:trHeight w:val="300"/>
        </w:trPr>
        <w:tc>
          <w:tcPr>
            <w:tcW w:w="2972" w:type="dxa"/>
            <w:tcBorders>
              <w:top w:val="nil"/>
              <w:left w:val="nil"/>
              <w:bottom w:val="nil"/>
              <w:right w:val="nil"/>
            </w:tcBorders>
            <w:shd w:val="clear" w:color="auto" w:fill="auto"/>
            <w:noWrap/>
            <w:vAlign w:val="center"/>
            <w:hideMark/>
          </w:tcPr>
          <w:p w14:paraId="4DBA92A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63BE7B"/>
            <w:noWrap/>
            <w:vAlign w:val="center"/>
            <w:hideMark/>
          </w:tcPr>
          <w:p w14:paraId="0999611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5C2FA22D"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A6D6FD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34,7</w:t>
            </w:r>
          </w:p>
        </w:tc>
        <w:tc>
          <w:tcPr>
            <w:tcW w:w="816" w:type="dxa"/>
            <w:tcBorders>
              <w:top w:val="nil"/>
              <w:left w:val="nil"/>
              <w:bottom w:val="nil"/>
              <w:right w:val="nil"/>
            </w:tcBorders>
            <w:shd w:val="clear" w:color="auto" w:fill="auto"/>
            <w:noWrap/>
            <w:vAlign w:val="center"/>
            <w:hideMark/>
          </w:tcPr>
          <w:p w14:paraId="4369511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59D1F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2D8404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D25C37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CC7D15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94C72" w14:paraId="0D3DAABF" w14:textId="77777777" w:rsidTr="00155C49">
        <w:trPr>
          <w:trHeight w:val="300"/>
        </w:trPr>
        <w:tc>
          <w:tcPr>
            <w:tcW w:w="2972" w:type="dxa"/>
            <w:tcBorders>
              <w:top w:val="nil"/>
              <w:left w:val="nil"/>
              <w:bottom w:val="nil"/>
              <w:right w:val="nil"/>
            </w:tcBorders>
            <w:shd w:val="clear" w:color="auto" w:fill="auto"/>
            <w:noWrap/>
            <w:vAlign w:val="center"/>
            <w:hideMark/>
          </w:tcPr>
          <w:p w14:paraId="4C416ABA"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04A840E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45CDD36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432E95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302E4B7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50,7</w:t>
            </w:r>
          </w:p>
        </w:tc>
        <w:tc>
          <w:tcPr>
            <w:tcW w:w="766" w:type="dxa"/>
            <w:tcBorders>
              <w:top w:val="nil"/>
              <w:left w:val="nil"/>
              <w:bottom w:val="nil"/>
              <w:right w:val="nil"/>
            </w:tcBorders>
            <w:shd w:val="clear" w:color="auto" w:fill="auto"/>
            <w:noWrap/>
            <w:vAlign w:val="center"/>
            <w:hideMark/>
          </w:tcPr>
          <w:p w14:paraId="7B11785B"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843256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72FDF0D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30DA348"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425FF136" w14:textId="77777777" w:rsidTr="00155C49">
        <w:trPr>
          <w:trHeight w:val="300"/>
        </w:trPr>
        <w:tc>
          <w:tcPr>
            <w:tcW w:w="2972" w:type="dxa"/>
            <w:tcBorders>
              <w:top w:val="nil"/>
              <w:left w:val="nil"/>
              <w:bottom w:val="nil"/>
              <w:right w:val="nil"/>
            </w:tcBorders>
            <w:shd w:val="clear" w:color="auto" w:fill="auto"/>
            <w:noWrap/>
            <w:vAlign w:val="center"/>
            <w:hideMark/>
          </w:tcPr>
          <w:p w14:paraId="11CC0D99" w14:textId="77777777" w:rsidR="00446FC7" w:rsidRPr="00294C72"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94C72">
              <w:rPr>
                <w:rFonts w:ascii="Segoe UI Emoji" w:eastAsia="Times New Roman" w:hAnsi="Segoe UI Emoji" w:cs="Segoe UI Emoji"/>
                <w:color w:val="000000"/>
                <w:sz w:val="22"/>
                <w:szCs w:val="22"/>
                <w:lang w:val="de-AT" w:eastAsia="de-AT"/>
              </w:rPr>
              <w:t>👤</w:t>
            </w:r>
            <w:r w:rsidRPr="00294C72">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5C32608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3ACF80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6DB2E83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384A756"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131437D5"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9AE929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93A64C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038E96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572CEC0E"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75B56CB2" w14:textId="77777777" w:rsidR="00446FC7" w:rsidRPr="00294C72" w:rsidRDefault="00446FC7" w:rsidP="00155C49">
            <w:pPr>
              <w:suppressAutoHyphens w:val="0"/>
              <w:spacing w:after="0" w:line="240" w:lineRule="auto"/>
              <w:rPr>
                <w:rFonts w:ascii="Calibri" w:eastAsia="Times New Roman" w:hAnsi="Calibri" w:cs="Calibri"/>
                <w:b/>
                <w:bCs/>
                <w:color w:val="E1320F"/>
                <w:lang w:val="de-AT" w:eastAsia="de-AT"/>
              </w:rPr>
            </w:pPr>
            <w:r w:rsidRPr="00294C72">
              <w:rPr>
                <w:rFonts w:ascii="Segoe UI Emoji" w:eastAsia="Times New Roman" w:hAnsi="Segoe UI Emoji" w:cs="Segoe UI Emoji"/>
                <w:b/>
                <w:bCs/>
                <w:color w:val="E1320F"/>
                <w:lang w:val="de-AT" w:eastAsia="de-AT"/>
              </w:rPr>
              <w:t>♨️</w:t>
            </w:r>
            <w:r w:rsidRPr="00294C72">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4C17DED3" w14:textId="77777777" w:rsidR="00446FC7" w:rsidRPr="00294C72"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4ACC2FB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164FBBB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BE0A6A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29,9</w:t>
            </w:r>
          </w:p>
        </w:tc>
        <w:tc>
          <w:tcPr>
            <w:tcW w:w="766" w:type="dxa"/>
            <w:tcBorders>
              <w:top w:val="nil"/>
              <w:left w:val="nil"/>
              <w:bottom w:val="nil"/>
              <w:right w:val="nil"/>
            </w:tcBorders>
            <w:shd w:val="clear" w:color="auto" w:fill="auto"/>
            <w:noWrap/>
            <w:vAlign w:val="center"/>
            <w:hideMark/>
          </w:tcPr>
          <w:p w14:paraId="446652B3"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47F6470"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63CD422"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6A3061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r w:rsidR="00446FC7" w:rsidRPr="00294C72" w14:paraId="197F1270" w14:textId="77777777" w:rsidTr="00155C49">
        <w:trPr>
          <w:trHeight w:val="315"/>
        </w:trPr>
        <w:tc>
          <w:tcPr>
            <w:tcW w:w="2972" w:type="dxa"/>
            <w:tcBorders>
              <w:top w:val="single" w:sz="4" w:space="0" w:color="auto"/>
              <w:left w:val="nil"/>
              <w:bottom w:val="nil"/>
              <w:right w:val="nil"/>
            </w:tcBorders>
            <w:shd w:val="clear" w:color="000000" w:fill="FCD3CB"/>
            <w:noWrap/>
            <w:vAlign w:val="center"/>
            <w:hideMark/>
          </w:tcPr>
          <w:p w14:paraId="7168B72A" w14:textId="77777777" w:rsidR="00446FC7" w:rsidRPr="00294C72" w:rsidRDefault="00446FC7" w:rsidP="00155C49">
            <w:pPr>
              <w:suppressAutoHyphens w:val="0"/>
              <w:spacing w:after="0" w:line="240" w:lineRule="auto"/>
              <w:rPr>
                <w:rFonts w:ascii="Calibri" w:eastAsia="Times New Roman" w:hAnsi="Calibri" w:cs="Calibri"/>
                <w:b/>
                <w:bCs/>
                <w:color w:val="E1320F"/>
                <w:lang w:val="de-AT" w:eastAsia="de-AT"/>
              </w:rPr>
            </w:pPr>
            <w:r w:rsidRPr="00294C72">
              <w:rPr>
                <w:rFonts w:ascii="Segoe UI Emoji" w:eastAsia="Times New Roman" w:hAnsi="Segoe UI Emoji" w:cs="Segoe UI Emoji"/>
                <w:b/>
                <w:bCs/>
                <w:color w:val="E1320F"/>
                <w:lang w:val="de-AT" w:eastAsia="de-AT"/>
              </w:rPr>
              <w:lastRenderedPageBreak/>
              <w:t>♨️</w:t>
            </w:r>
            <w:r w:rsidRPr="00294C72">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5947BD8B" w14:textId="77777777" w:rsidR="00446FC7" w:rsidRPr="00294C72"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63BE7B"/>
            <w:noWrap/>
            <w:vAlign w:val="center"/>
            <w:hideMark/>
          </w:tcPr>
          <w:p w14:paraId="303F5DEE"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A034489"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3A6903C7"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9,4</w:t>
            </w:r>
          </w:p>
        </w:tc>
        <w:tc>
          <w:tcPr>
            <w:tcW w:w="766" w:type="dxa"/>
            <w:tcBorders>
              <w:top w:val="nil"/>
              <w:left w:val="nil"/>
              <w:bottom w:val="nil"/>
              <w:right w:val="nil"/>
            </w:tcBorders>
            <w:shd w:val="clear" w:color="auto" w:fill="auto"/>
            <w:noWrap/>
            <w:vAlign w:val="center"/>
            <w:hideMark/>
          </w:tcPr>
          <w:p w14:paraId="69C2B21F"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D383E61"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21BDF76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FC87D64" w14:textId="77777777" w:rsidR="00446FC7" w:rsidRPr="00294C72"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94C72">
              <w:rPr>
                <w:rFonts w:ascii="Calibri" w:eastAsia="Times New Roman" w:hAnsi="Calibri" w:cs="Calibri"/>
                <w:color w:val="000000"/>
                <w:sz w:val="22"/>
                <w:szCs w:val="22"/>
                <w:lang w:val="de-AT" w:eastAsia="de-AT"/>
              </w:rPr>
              <w:t>0,0</w:t>
            </w:r>
          </w:p>
        </w:tc>
      </w:tr>
    </w:tbl>
    <w:p w14:paraId="3AF31380" w14:textId="1577BA9F" w:rsidR="00446FC7" w:rsidRDefault="00495ADD" w:rsidP="00446FC7">
      <w:pPr>
        <w:rPr>
          <w:lang w:val="de-AT"/>
        </w:rPr>
      </w:pPr>
      <w:r>
        <w:rPr>
          <w:lang w:val="de-AT"/>
        </w:rPr>
        <w:br/>
      </w:r>
      <w:r w:rsidR="00446FC7">
        <w:rPr>
          <w:noProof/>
        </w:rPr>
        <w:drawing>
          <wp:inline distT="0" distB="0" distL="0" distR="0" wp14:anchorId="7A3D934E" wp14:editId="75C63DC0">
            <wp:extent cx="5760000" cy="2880000"/>
            <wp:effectExtent l="0" t="0" r="0" b="0"/>
            <wp:docPr id="475727704" name="Diagramm 1">
              <a:extLst xmlns:a="http://schemas.openxmlformats.org/drawingml/2006/main">
                <a:ext uri="{FF2B5EF4-FFF2-40B4-BE49-F238E27FC236}">
                  <a16:creationId xmlns:a16="http://schemas.microsoft.com/office/drawing/2014/main" id="{20410723-4561-4AC8-A7F8-72D0F35FB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7369A" w14:paraId="29CE9328"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1A3FF3EA" w14:textId="006EDF1F" w:rsidR="00446FC7" w:rsidRPr="0027369A"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 xml:space="preserve">Wärmebilanz </w:t>
            </w:r>
            <w:r w:rsidR="00446100" w:rsidRPr="0027369A">
              <w:rPr>
                <w:rFonts w:ascii="Calibri" w:eastAsia="Times New Roman" w:hAnsi="Calibri" w:cs="Calibri"/>
                <w:b/>
                <w:bCs/>
                <w:color w:val="E1320F"/>
                <w:sz w:val="22"/>
                <w:szCs w:val="22"/>
                <w:lang w:val="de-AT" w:eastAsia="de-AT"/>
              </w:rPr>
              <w:t>gekühlt</w:t>
            </w:r>
            <w:r w:rsidRPr="0027369A">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227D0664"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316AEE84"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6E4CFCA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1A86073D"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22D05DD8"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2EACE12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3946DCD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E9373CE"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r>
      <w:tr w:rsidR="00446FC7" w:rsidRPr="0027369A" w14:paraId="09606BB7" w14:textId="77777777" w:rsidTr="00155C49">
        <w:trPr>
          <w:trHeight w:val="300"/>
        </w:trPr>
        <w:tc>
          <w:tcPr>
            <w:tcW w:w="2972" w:type="dxa"/>
            <w:tcBorders>
              <w:top w:val="nil"/>
              <w:left w:val="nil"/>
              <w:bottom w:val="nil"/>
              <w:right w:val="nil"/>
            </w:tcBorders>
            <w:shd w:val="clear" w:color="auto" w:fill="auto"/>
            <w:noWrap/>
            <w:vAlign w:val="bottom"/>
            <w:hideMark/>
          </w:tcPr>
          <w:p w14:paraId="74F03FF7"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3FD2F02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c>
          <w:tcPr>
            <w:tcW w:w="816" w:type="dxa"/>
            <w:tcBorders>
              <w:top w:val="nil"/>
              <w:left w:val="nil"/>
              <w:bottom w:val="nil"/>
              <w:right w:val="nil"/>
            </w:tcBorders>
            <w:shd w:val="clear" w:color="auto" w:fill="auto"/>
            <w:noWrap/>
            <w:vAlign w:val="center"/>
            <w:hideMark/>
          </w:tcPr>
          <w:p w14:paraId="1A53C0B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A15F1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10,3</w:t>
            </w:r>
          </w:p>
        </w:tc>
        <w:tc>
          <w:tcPr>
            <w:tcW w:w="816" w:type="dxa"/>
            <w:tcBorders>
              <w:top w:val="nil"/>
              <w:left w:val="nil"/>
              <w:bottom w:val="nil"/>
              <w:right w:val="nil"/>
            </w:tcBorders>
            <w:shd w:val="clear" w:color="auto" w:fill="auto"/>
            <w:noWrap/>
            <w:vAlign w:val="center"/>
            <w:hideMark/>
          </w:tcPr>
          <w:p w14:paraId="56EAD2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C75"/>
            <w:noWrap/>
            <w:vAlign w:val="center"/>
            <w:hideMark/>
          </w:tcPr>
          <w:p w14:paraId="09AD1B9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10,0</w:t>
            </w:r>
          </w:p>
        </w:tc>
        <w:tc>
          <w:tcPr>
            <w:tcW w:w="816" w:type="dxa"/>
            <w:tcBorders>
              <w:top w:val="nil"/>
              <w:left w:val="nil"/>
              <w:bottom w:val="nil"/>
              <w:right w:val="nil"/>
            </w:tcBorders>
            <w:shd w:val="clear" w:color="auto" w:fill="auto"/>
            <w:noWrap/>
            <w:vAlign w:val="center"/>
            <w:hideMark/>
          </w:tcPr>
          <w:p w14:paraId="51091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A8D17E"/>
            <w:noWrap/>
            <w:vAlign w:val="center"/>
            <w:hideMark/>
          </w:tcPr>
          <w:p w14:paraId="64FD9E6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9,0</w:t>
            </w:r>
          </w:p>
        </w:tc>
        <w:tc>
          <w:tcPr>
            <w:tcW w:w="816" w:type="dxa"/>
            <w:tcBorders>
              <w:top w:val="nil"/>
              <w:left w:val="nil"/>
              <w:bottom w:val="nil"/>
              <w:right w:val="nil"/>
            </w:tcBorders>
            <w:shd w:val="clear" w:color="auto" w:fill="auto"/>
            <w:noWrap/>
            <w:vAlign w:val="center"/>
            <w:hideMark/>
          </w:tcPr>
          <w:p w14:paraId="70B275D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2A471CDD" w14:textId="77777777" w:rsidTr="00155C49">
        <w:trPr>
          <w:trHeight w:val="300"/>
        </w:trPr>
        <w:tc>
          <w:tcPr>
            <w:tcW w:w="2972" w:type="dxa"/>
            <w:tcBorders>
              <w:top w:val="nil"/>
              <w:left w:val="nil"/>
              <w:bottom w:val="nil"/>
              <w:right w:val="nil"/>
            </w:tcBorders>
            <w:shd w:val="clear" w:color="auto" w:fill="auto"/>
            <w:noWrap/>
            <w:vAlign w:val="bottom"/>
            <w:hideMark/>
          </w:tcPr>
          <w:p w14:paraId="53110972"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FA8771"/>
            <w:noWrap/>
            <w:vAlign w:val="center"/>
            <w:hideMark/>
          </w:tcPr>
          <w:p w14:paraId="4FA43C9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12,7</w:t>
            </w:r>
          </w:p>
        </w:tc>
        <w:tc>
          <w:tcPr>
            <w:tcW w:w="816" w:type="dxa"/>
            <w:tcBorders>
              <w:top w:val="nil"/>
              <w:left w:val="nil"/>
              <w:bottom w:val="nil"/>
              <w:right w:val="nil"/>
            </w:tcBorders>
            <w:shd w:val="clear" w:color="auto" w:fill="auto"/>
            <w:noWrap/>
            <w:vAlign w:val="center"/>
            <w:hideMark/>
          </w:tcPr>
          <w:p w14:paraId="6AB484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74C27B"/>
            <w:noWrap/>
            <w:vAlign w:val="center"/>
            <w:hideMark/>
          </w:tcPr>
          <w:p w14:paraId="2A5C7AC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8,4</w:t>
            </w:r>
          </w:p>
        </w:tc>
        <w:tc>
          <w:tcPr>
            <w:tcW w:w="816" w:type="dxa"/>
            <w:tcBorders>
              <w:top w:val="nil"/>
              <w:left w:val="nil"/>
              <w:bottom w:val="nil"/>
              <w:right w:val="nil"/>
            </w:tcBorders>
            <w:shd w:val="clear" w:color="auto" w:fill="auto"/>
            <w:noWrap/>
            <w:vAlign w:val="center"/>
            <w:hideMark/>
          </w:tcPr>
          <w:p w14:paraId="38DECF6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6C680B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8,1</w:t>
            </w:r>
          </w:p>
        </w:tc>
        <w:tc>
          <w:tcPr>
            <w:tcW w:w="816" w:type="dxa"/>
            <w:tcBorders>
              <w:top w:val="nil"/>
              <w:left w:val="nil"/>
              <w:bottom w:val="nil"/>
              <w:right w:val="nil"/>
            </w:tcBorders>
            <w:shd w:val="clear" w:color="auto" w:fill="auto"/>
            <w:noWrap/>
            <w:vAlign w:val="center"/>
            <w:hideMark/>
          </w:tcPr>
          <w:p w14:paraId="184513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D1543B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13,3</w:t>
            </w:r>
          </w:p>
        </w:tc>
        <w:tc>
          <w:tcPr>
            <w:tcW w:w="816" w:type="dxa"/>
            <w:tcBorders>
              <w:top w:val="nil"/>
              <w:left w:val="nil"/>
              <w:bottom w:val="nil"/>
              <w:right w:val="nil"/>
            </w:tcBorders>
            <w:shd w:val="clear" w:color="auto" w:fill="auto"/>
            <w:noWrap/>
            <w:vAlign w:val="center"/>
            <w:hideMark/>
          </w:tcPr>
          <w:p w14:paraId="23D4803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9434BC9" w14:textId="77777777" w:rsidTr="00155C49">
        <w:trPr>
          <w:trHeight w:val="300"/>
        </w:trPr>
        <w:tc>
          <w:tcPr>
            <w:tcW w:w="2972" w:type="dxa"/>
            <w:tcBorders>
              <w:top w:val="nil"/>
              <w:left w:val="nil"/>
              <w:bottom w:val="nil"/>
              <w:right w:val="nil"/>
            </w:tcBorders>
            <w:shd w:val="clear" w:color="auto" w:fill="auto"/>
            <w:noWrap/>
            <w:vAlign w:val="bottom"/>
            <w:hideMark/>
          </w:tcPr>
          <w:p w14:paraId="052B1930"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FA8070"/>
            <w:noWrap/>
            <w:vAlign w:val="center"/>
            <w:hideMark/>
          </w:tcPr>
          <w:p w14:paraId="617204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23,5</w:t>
            </w:r>
          </w:p>
        </w:tc>
        <w:tc>
          <w:tcPr>
            <w:tcW w:w="816" w:type="dxa"/>
            <w:tcBorders>
              <w:top w:val="nil"/>
              <w:left w:val="nil"/>
              <w:bottom w:val="nil"/>
              <w:right w:val="nil"/>
            </w:tcBorders>
            <w:shd w:val="clear" w:color="auto" w:fill="auto"/>
            <w:noWrap/>
            <w:vAlign w:val="center"/>
            <w:hideMark/>
          </w:tcPr>
          <w:p w14:paraId="6E1725F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DC07B"/>
            <w:noWrap/>
            <w:vAlign w:val="center"/>
            <w:hideMark/>
          </w:tcPr>
          <w:p w14:paraId="091832A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12,4</w:t>
            </w:r>
          </w:p>
        </w:tc>
        <w:tc>
          <w:tcPr>
            <w:tcW w:w="816" w:type="dxa"/>
            <w:tcBorders>
              <w:top w:val="nil"/>
              <w:left w:val="nil"/>
              <w:bottom w:val="nil"/>
              <w:right w:val="nil"/>
            </w:tcBorders>
            <w:shd w:val="clear" w:color="auto" w:fill="auto"/>
            <w:noWrap/>
            <w:vAlign w:val="center"/>
            <w:hideMark/>
          </w:tcPr>
          <w:p w14:paraId="005AD91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8477E0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12,0</w:t>
            </w:r>
          </w:p>
        </w:tc>
        <w:tc>
          <w:tcPr>
            <w:tcW w:w="816" w:type="dxa"/>
            <w:tcBorders>
              <w:top w:val="nil"/>
              <w:left w:val="nil"/>
              <w:bottom w:val="nil"/>
              <w:right w:val="nil"/>
            </w:tcBorders>
            <w:shd w:val="clear" w:color="auto" w:fill="auto"/>
            <w:noWrap/>
            <w:vAlign w:val="center"/>
            <w:hideMark/>
          </w:tcPr>
          <w:p w14:paraId="29BACC9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E48140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24,7</w:t>
            </w:r>
          </w:p>
        </w:tc>
        <w:tc>
          <w:tcPr>
            <w:tcW w:w="816" w:type="dxa"/>
            <w:tcBorders>
              <w:top w:val="nil"/>
              <w:left w:val="nil"/>
              <w:bottom w:val="nil"/>
              <w:right w:val="nil"/>
            </w:tcBorders>
            <w:shd w:val="clear" w:color="auto" w:fill="auto"/>
            <w:noWrap/>
            <w:vAlign w:val="center"/>
            <w:hideMark/>
          </w:tcPr>
          <w:p w14:paraId="2E3603F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CB53412" w14:textId="77777777" w:rsidTr="00155C49">
        <w:trPr>
          <w:trHeight w:val="300"/>
        </w:trPr>
        <w:tc>
          <w:tcPr>
            <w:tcW w:w="2972" w:type="dxa"/>
            <w:tcBorders>
              <w:top w:val="nil"/>
              <w:left w:val="nil"/>
              <w:bottom w:val="nil"/>
              <w:right w:val="nil"/>
            </w:tcBorders>
            <w:shd w:val="clear" w:color="auto" w:fill="auto"/>
            <w:noWrap/>
            <w:vAlign w:val="bottom"/>
            <w:hideMark/>
          </w:tcPr>
          <w:p w14:paraId="55BF402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250DD63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w:t>
            </w:r>
          </w:p>
        </w:tc>
        <w:tc>
          <w:tcPr>
            <w:tcW w:w="816" w:type="dxa"/>
            <w:tcBorders>
              <w:top w:val="nil"/>
              <w:left w:val="nil"/>
              <w:bottom w:val="nil"/>
              <w:right w:val="nil"/>
            </w:tcBorders>
            <w:shd w:val="clear" w:color="auto" w:fill="auto"/>
            <w:noWrap/>
            <w:vAlign w:val="center"/>
            <w:hideMark/>
          </w:tcPr>
          <w:p w14:paraId="1EE0BE7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EF7F96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7A27CF4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46D"/>
            <w:noWrap/>
            <w:vAlign w:val="center"/>
            <w:hideMark/>
          </w:tcPr>
          <w:p w14:paraId="64473E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16,2</w:t>
            </w:r>
          </w:p>
        </w:tc>
        <w:tc>
          <w:tcPr>
            <w:tcW w:w="816" w:type="dxa"/>
            <w:tcBorders>
              <w:top w:val="nil"/>
              <w:left w:val="nil"/>
              <w:bottom w:val="nil"/>
              <w:right w:val="nil"/>
            </w:tcBorders>
            <w:shd w:val="clear" w:color="auto" w:fill="auto"/>
            <w:noWrap/>
            <w:vAlign w:val="center"/>
            <w:hideMark/>
          </w:tcPr>
          <w:p w14:paraId="1C2D8DF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7BF7B"/>
            <w:noWrap/>
            <w:vAlign w:val="center"/>
            <w:hideMark/>
          </w:tcPr>
          <w:p w14:paraId="1AAB80C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3,9</w:t>
            </w:r>
          </w:p>
        </w:tc>
        <w:tc>
          <w:tcPr>
            <w:tcW w:w="816" w:type="dxa"/>
            <w:tcBorders>
              <w:top w:val="nil"/>
              <w:left w:val="nil"/>
              <w:bottom w:val="nil"/>
              <w:right w:val="nil"/>
            </w:tcBorders>
            <w:shd w:val="clear" w:color="auto" w:fill="auto"/>
            <w:noWrap/>
            <w:vAlign w:val="center"/>
            <w:hideMark/>
          </w:tcPr>
          <w:p w14:paraId="407893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09352B55" w14:textId="77777777" w:rsidTr="00155C49">
        <w:trPr>
          <w:trHeight w:val="300"/>
        </w:trPr>
        <w:tc>
          <w:tcPr>
            <w:tcW w:w="2972" w:type="dxa"/>
            <w:tcBorders>
              <w:top w:val="nil"/>
              <w:left w:val="nil"/>
              <w:bottom w:val="nil"/>
              <w:right w:val="nil"/>
            </w:tcBorders>
            <w:shd w:val="clear" w:color="auto" w:fill="auto"/>
            <w:noWrap/>
            <w:vAlign w:val="bottom"/>
            <w:hideMark/>
          </w:tcPr>
          <w:p w14:paraId="7E9B771E"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FFDE82"/>
            <w:noWrap/>
            <w:vAlign w:val="center"/>
            <w:hideMark/>
          </w:tcPr>
          <w:p w14:paraId="2D35BF5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01FA802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7E482"/>
            <w:noWrap/>
            <w:vAlign w:val="center"/>
            <w:hideMark/>
          </w:tcPr>
          <w:p w14:paraId="0212B18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2230863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98FE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4,6</w:t>
            </w:r>
          </w:p>
        </w:tc>
        <w:tc>
          <w:tcPr>
            <w:tcW w:w="816" w:type="dxa"/>
            <w:tcBorders>
              <w:top w:val="nil"/>
              <w:left w:val="nil"/>
              <w:bottom w:val="nil"/>
              <w:right w:val="nil"/>
            </w:tcBorders>
            <w:shd w:val="clear" w:color="auto" w:fill="auto"/>
            <w:noWrap/>
            <w:vAlign w:val="center"/>
            <w:hideMark/>
          </w:tcPr>
          <w:p w14:paraId="1A79C4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C682E5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5,1</w:t>
            </w:r>
          </w:p>
        </w:tc>
        <w:tc>
          <w:tcPr>
            <w:tcW w:w="816" w:type="dxa"/>
            <w:tcBorders>
              <w:top w:val="nil"/>
              <w:left w:val="nil"/>
              <w:bottom w:val="nil"/>
              <w:right w:val="nil"/>
            </w:tcBorders>
            <w:shd w:val="clear" w:color="auto" w:fill="auto"/>
            <w:noWrap/>
            <w:vAlign w:val="center"/>
            <w:hideMark/>
          </w:tcPr>
          <w:p w14:paraId="53C6B5B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E8A5770" w14:textId="77777777" w:rsidTr="00155C49">
        <w:trPr>
          <w:trHeight w:val="300"/>
        </w:trPr>
        <w:tc>
          <w:tcPr>
            <w:tcW w:w="2972" w:type="dxa"/>
            <w:tcBorders>
              <w:top w:val="nil"/>
              <w:left w:val="nil"/>
              <w:bottom w:val="nil"/>
              <w:right w:val="nil"/>
            </w:tcBorders>
            <w:shd w:val="clear" w:color="auto" w:fill="auto"/>
            <w:noWrap/>
            <w:vAlign w:val="bottom"/>
            <w:hideMark/>
          </w:tcPr>
          <w:p w14:paraId="57CC2229"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FA7F70"/>
            <w:noWrap/>
            <w:vAlign w:val="center"/>
            <w:hideMark/>
          </w:tcPr>
          <w:p w14:paraId="4D47674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c>
          <w:tcPr>
            <w:tcW w:w="816" w:type="dxa"/>
            <w:tcBorders>
              <w:top w:val="nil"/>
              <w:left w:val="nil"/>
              <w:bottom w:val="nil"/>
              <w:right w:val="nil"/>
            </w:tcBorders>
            <w:shd w:val="clear" w:color="auto" w:fill="auto"/>
            <w:noWrap/>
            <w:vAlign w:val="center"/>
            <w:hideMark/>
          </w:tcPr>
          <w:p w14:paraId="47519CE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0FC434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0,9</w:t>
            </w:r>
          </w:p>
        </w:tc>
        <w:tc>
          <w:tcPr>
            <w:tcW w:w="816" w:type="dxa"/>
            <w:tcBorders>
              <w:top w:val="nil"/>
              <w:left w:val="nil"/>
              <w:bottom w:val="nil"/>
              <w:right w:val="nil"/>
            </w:tcBorders>
            <w:shd w:val="clear" w:color="auto" w:fill="auto"/>
            <w:noWrap/>
            <w:vAlign w:val="center"/>
            <w:hideMark/>
          </w:tcPr>
          <w:p w14:paraId="08AD9E9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C0D880"/>
            <w:noWrap/>
            <w:vAlign w:val="center"/>
            <w:hideMark/>
          </w:tcPr>
          <w:p w14:paraId="07AA99C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3,4</w:t>
            </w:r>
          </w:p>
        </w:tc>
        <w:tc>
          <w:tcPr>
            <w:tcW w:w="816" w:type="dxa"/>
            <w:tcBorders>
              <w:top w:val="nil"/>
              <w:left w:val="nil"/>
              <w:bottom w:val="nil"/>
              <w:right w:val="nil"/>
            </w:tcBorders>
            <w:shd w:val="clear" w:color="auto" w:fill="auto"/>
            <w:noWrap/>
            <w:vAlign w:val="center"/>
            <w:hideMark/>
          </w:tcPr>
          <w:p w14:paraId="36D9DE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F49109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7,1</w:t>
            </w:r>
          </w:p>
        </w:tc>
        <w:tc>
          <w:tcPr>
            <w:tcW w:w="816" w:type="dxa"/>
            <w:tcBorders>
              <w:top w:val="nil"/>
              <w:left w:val="nil"/>
              <w:bottom w:val="nil"/>
              <w:right w:val="nil"/>
            </w:tcBorders>
            <w:shd w:val="clear" w:color="auto" w:fill="auto"/>
            <w:noWrap/>
            <w:vAlign w:val="center"/>
            <w:hideMark/>
          </w:tcPr>
          <w:p w14:paraId="110D83E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16B0145" w14:textId="77777777" w:rsidTr="00155C49">
        <w:trPr>
          <w:trHeight w:val="300"/>
        </w:trPr>
        <w:tc>
          <w:tcPr>
            <w:tcW w:w="2972" w:type="dxa"/>
            <w:tcBorders>
              <w:top w:val="nil"/>
              <w:left w:val="nil"/>
              <w:bottom w:val="nil"/>
              <w:right w:val="nil"/>
            </w:tcBorders>
            <w:shd w:val="clear" w:color="auto" w:fill="auto"/>
            <w:noWrap/>
            <w:vAlign w:val="bottom"/>
            <w:hideMark/>
          </w:tcPr>
          <w:p w14:paraId="2C493CB4"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10AA97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B74FA1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1AA750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35,0</w:t>
            </w:r>
          </w:p>
        </w:tc>
        <w:tc>
          <w:tcPr>
            <w:tcW w:w="816" w:type="dxa"/>
            <w:tcBorders>
              <w:top w:val="nil"/>
              <w:left w:val="nil"/>
              <w:bottom w:val="nil"/>
              <w:right w:val="nil"/>
            </w:tcBorders>
            <w:shd w:val="clear" w:color="auto" w:fill="auto"/>
            <w:noWrap/>
            <w:vAlign w:val="center"/>
            <w:hideMark/>
          </w:tcPr>
          <w:p w14:paraId="135799E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16D"/>
            <w:noWrap/>
            <w:vAlign w:val="center"/>
            <w:hideMark/>
          </w:tcPr>
          <w:p w14:paraId="22B90EE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33,9</w:t>
            </w:r>
          </w:p>
        </w:tc>
        <w:tc>
          <w:tcPr>
            <w:tcW w:w="816" w:type="dxa"/>
            <w:tcBorders>
              <w:top w:val="nil"/>
              <w:left w:val="nil"/>
              <w:bottom w:val="nil"/>
              <w:right w:val="nil"/>
            </w:tcBorders>
            <w:shd w:val="clear" w:color="auto" w:fill="auto"/>
            <w:noWrap/>
            <w:vAlign w:val="center"/>
            <w:hideMark/>
          </w:tcPr>
          <w:p w14:paraId="307CE29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20EC4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B9655E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06CAC739" w14:textId="77777777" w:rsidTr="00155C49">
        <w:trPr>
          <w:trHeight w:val="300"/>
        </w:trPr>
        <w:tc>
          <w:tcPr>
            <w:tcW w:w="2972" w:type="dxa"/>
            <w:tcBorders>
              <w:top w:val="nil"/>
              <w:left w:val="nil"/>
              <w:bottom w:val="nil"/>
              <w:right w:val="nil"/>
            </w:tcBorders>
            <w:shd w:val="clear" w:color="auto" w:fill="auto"/>
            <w:noWrap/>
            <w:vAlign w:val="bottom"/>
            <w:hideMark/>
          </w:tcPr>
          <w:p w14:paraId="611C994B"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9746E"/>
            <w:noWrap/>
            <w:vAlign w:val="center"/>
            <w:hideMark/>
          </w:tcPr>
          <w:p w14:paraId="2131BB4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19,4</w:t>
            </w:r>
          </w:p>
        </w:tc>
        <w:tc>
          <w:tcPr>
            <w:tcW w:w="816" w:type="dxa"/>
            <w:tcBorders>
              <w:top w:val="nil"/>
              <w:left w:val="nil"/>
              <w:bottom w:val="nil"/>
              <w:right w:val="nil"/>
            </w:tcBorders>
            <w:shd w:val="clear" w:color="auto" w:fill="auto"/>
            <w:noWrap/>
            <w:vAlign w:val="center"/>
            <w:hideMark/>
          </w:tcPr>
          <w:p w14:paraId="0BEB1F6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620DF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63C613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5696E9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8C37B6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6115C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20,3</w:t>
            </w:r>
          </w:p>
        </w:tc>
        <w:tc>
          <w:tcPr>
            <w:tcW w:w="816" w:type="dxa"/>
            <w:tcBorders>
              <w:top w:val="nil"/>
              <w:left w:val="nil"/>
              <w:bottom w:val="nil"/>
              <w:right w:val="nil"/>
            </w:tcBorders>
            <w:shd w:val="clear" w:color="auto" w:fill="auto"/>
            <w:noWrap/>
            <w:vAlign w:val="center"/>
            <w:hideMark/>
          </w:tcPr>
          <w:p w14:paraId="7D8C34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9BCB45E" w14:textId="77777777" w:rsidTr="00155C49">
        <w:trPr>
          <w:trHeight w:val="300"/>
        </w:trPr>
        <w:tc>
          <w:tcPr>
            <w:tcW w:w="2972" w:type="dxa"/>
            <w:tcBorders>
              <w:top w:val="nil"/>
              <w:left w:val="nil"/>
              <w:bottom w:val="nil"/>
              <w:right w:val="nil"/>
            </w:tcBorders>
            <w:shd w:val="clear" w:color="auto" w:fill="auto"/>
            <w:noWrap/>
            <w:vAlign w:val="bottom"/>
            <w:hideMark/>
          </w:tcPr>
          <w:p w14:paraId="2C499014" w14:textId="294F3B7D"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w:t>
            </w:r>
            <w:r w:rsidR="00F168F8" w:rsidRPr="0027369A">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1D2915D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9746E"/>
            <w:noWrap/>
            <w:vAlign w:val="center"/>
            <w:hideMark/>
          </w:tcPr>
          <w:p w14:paraId="4C3803B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6,5</w:t>
            </w:r>
          </w:p>
        </w:tc>
        <w:tc>
          <w:tcPr>
            <w:tcW w:w="766" w:type="dxa"/>
            <w:tcBorders>
              <w:top w:val="nil"/>
              <w:left w:val="nil"/>
              <w:bottom w:val="nil"/>
              <w:right w:val="nil"/>
            </w:tcBorders>
            <w:shd w:val="clear" w:color="auto" w:fill="auto"/>
            <w:noWrap/>
            <w:vAlign w:val="center"/>
            <w:hideMark/>
          </w:tcPr>
          <w:p w14:paraId="1BF374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5BC9D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0FE084E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357AC0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57014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7C3486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r>
      <w:tr w:rsidR="00446FC7" w:rsidRPr="0027369A" w14:paraId="1F71C560" w14:textId="77777777" w:rsidTr="00155C49">
        <w:trPr>
          <w:trHeight w:val="300"/>
        </w:trPr>
        <w:tc>
          <w:tcPr>
            <w:tcW w:w="2972" w:type="dxa"/>
            <w:tcBorders>
              <w:top w:val="nil"/>
              <w:left w:val="nil"/>
              <w:bottom w:val="nil"/>
              <w:right w:val="nil"/>
            </w:tcBorders>
            <w:shd w:val="clear" w:color="auto" w:fill="auto"/>
            <w:noWrap/>
            <w:vAlign w:val="bottom"/>
            <w:hideMark/>
          </w:tcPr>
          <w:p w14:paraId="776028D3"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F8696B"/>
            <w:noWrap/>
            <w:vAlign w:val="center"/>
            <w:hideMark/>
          </w:tcPr>
          <w:p w14:paraId="3F0B2D1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ACD06A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684D2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08BEA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2AF98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57B21B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0FC9A1C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54FBF7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DD5C9EB" w14:textId="77777777" w:rsidTr="00155C49">
        <w:trPr>
          <w:trHeight w:val="300"/>
        </w:trPr>
        <w:tc>
          <w:tcPr>
            <w:tcW w:w="2972" w:type="dxa"/>
            <w:tcBorders>
              <w:top w:val="nil"/>
              <w:left w:val="nil"/>
              <w:bottom w:val="nil"/>
              <w:right w:val="nil"/>
            </w:tcBorders>
            <w:shd w:val="clear" w:color="auto" w:fill="auto"/>
            <w:noWrap/>
            <w:vAlign w:val="bottom"/>
            <w:hideMark/>
          </w:tcPr>
          <w:p w14:paraId="6AADB8BB"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2594DB5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5AB05B2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3AA67F6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07252C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5CDE9D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6351A3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4E0863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2EF352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5,9</w:t>
            </w:r>
          </w:p>
        </w:tc>
      </w:tr>
      <w:tr w:rsidR="00446FC7" w:rsidRPr="0027369A" w14:paraId="335E4F62" w14:textId="77777777" w:rsidTr="00155C49">
        <w:trPr>
          <w:trHeight w:val="300"/>
        </w:trPr>
        <w:tc>
          <w:tcPr>
            <w:tcW w:w="2972" w:type="dxa"/>
            <w:tcBorders>
              <w:top w:val="nil"/>
              <w:left w:val="nil"/>
              <w:bottom w:val="nil"/>
              <w:right w:val="nil"/>
            </w:tcBorders>
            <w:shd w:val="clear" w:color="auto" w:fill="auto"/>
            <w:noWrap/>
            <w:vAlign w:val="bottom"/>
            <w:hideMark/>
          </w:tcPr>
          <w:p w14:paraId="2DB0062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54E9C2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6E956A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60AECF4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D5221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42E83F0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2C6727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72221C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21A433A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60,6</w:t>
            </w:r>
          </w:p>
        </w:tc>
      </w:tr>
      <w:tr w:rsidR="00446FC7" w:rsidRPr="0027369A" w14:paraId="155FB17E"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4418218B"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6CCB9B26"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CBDC81"/>
            <w:noWrap/>
            <w:vAlign w:val="center"/>
            <w:hideMark/>
          </w:tcPr>
          <w:p w14:paraId="5A0BEF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18,6</w:t>
            </w:r>
          </w:p>
        </w:tc>
        <w:tc>
          <w:tcPr>
            <w:tcW w:w="766" w:type="dxa"/>
            <w:tcBorders>
              <w:top w:val="nil"/>
              <w:left w:val="nil"/>
              <w:bottom w:val="nil"/>
              <w:right w:val="nil"/>
            </w:tcBorders>
            <w:shd w:val="clear" w:color="auto" w:fill="auto"/>
            <w:noWrap/>
            <w:vAlign w:val="center"/>
            <w:hideMark/>
          </w:tcPr>
          <w:p w14:paraId="16FD392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DBB7B"/>
            <w:noWrap/>
            <w:vAlign w:val="center"/>
            <w:hideMark/>
          </w:tcPr>
          <w:p w14:paraId="0B86D83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28,7</w:t>
            </w:r>
          </w:p>
        </w:tc>
        <w:tc>
          <w:tcPr>
            <w:tcW w:w="766" w:type="dxa"/>
            <w:tcBorders>
              <w:top w:val="nil"/>
              <w:left w:val="nil"/>
              <w:bottom w:val="nil"/>
              <w:right w:val="nil"/>
            </w:tcBorders>
            <w:shd w:val="clear" w:color="auto" w:fill="auto"/>
            <w:noWrap/>
            <w:vAlign w:val="center"/>
            <w:hideMark/>
          </w:tcPr>
          <w:p w14:paraId="4F21E5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6280E8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065A310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4D1763E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r>
      <w:tr w:rsidR="00446FC7" w:rsidRPr="0027369A" w14:paraId="1740E3CD"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1328E0D4"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2245E562"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FED881"/>
            <w:noWrap/>
            <w:vAlign w:val="center"/>
            <w:hideMark/>
          </w:tcPr>
          <w:p w14:paraId="6E7D953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14,1</w:t>
            </w:r>
          </w:p>
        </w:tc>
        <w:tc>
          <w:tcPr>
            <w:tcW w:w="766" w:type="dxa"/>
            <w:tcBorders>
              <w:top w:val="nil"/>
              <w:left w:val="nil"/>
              <w:bottom w:val="nil"/>
              <w:right w:val="nil"/>
            </w:tcBorders>
            <w:shd w:val="clear" w:color="auto" w:fill="auto"/>
            <w:noWrap/>
            <w:vAlign w:val="center"/>
            <w:hideMark/>
          </w:tcPr>
          <w:p w14:paraId="62D1B2F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DEE182"/>
            <w:noWrap/>
            <w:vAlign w:val="center"/>
            <w:hideMark/>
          </w:tcPr>
          <w:p w14:paraId="21CCC9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9,3</w:t>
            </w:r>
          </w:p>
        </w:tc>
        <w:tc>
          <w:tcPr>
            <w:tcW w:w="766" w:type="dxa"/>
            <w:tcBorders>
              <w:top w:val="nil"/>
              <w:left w:val="nil"/>
              <w:bottom w:val="nil"/>
              <w:right w:val="nil"/>
            </w:tcBorders>
            <w:shd w:val="clear" w:color="auto" w:fill="auto"/>
            <w:noWrap/>
            <w:vAlign w:val="center"/>
            <w:hideMark/>
          </w:tcPr>
          <w:p w14:paraId="484852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19A1477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5B3EF75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9A2D7E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28,2</w:t>
            </w:r>
          </w:p>
        </w:tc>
      </w:tr>
      <w:tr w:rsidR="00446FC7" w:rsidRPr="0027369A" w14:paraId="32C9A77F"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2F6FFC20"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Statisch</w:t>
            </w:r>
          </w:p>
        </w:tc>
        <w:tc>
          <w:tcPr>
            <w:tcW w:w="766" w:type="dxa"/>
            <w:tcBorders>
              <w:top w:val="nil"/>
              <w:left w:val="nil"/>
              <w:bottom w:val="nil"/>
              <w:right w:val="nil"/>
            </w:tcBorders>
            <w:shd w:val="clear" w:color="000000" w:fill="F8696B"/>
            <w:noWrap/>
            <w:vAlign w:val="center"/>
            <w:hideMark/>
          </w:tcPr>
          <w:p w14:paraId="76282A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7DF31F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731CC68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1F9E80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5B469E5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F366FD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66D4F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AA18D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4B4F201"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7D2B8B8C"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Flexibel</w:t>
            </w:r>
          </w:p>
        </w:tc>
        <w:tc>
          <w:tcPr>
            <w:tcW w:w="766" w:type="dxa"/>
            <w:tcBorders>
              <w:top w:val="nil"/>
              <w:left w:val="nil"/>
              <w:bottom w:val="nil"/>
              <w:right w:val="nil"/>
            </w:tcBorders>
            <w:shd w:val="clear" w:color="000000" w:fill="F9746D"/>
            <w:noWrap/>
            <w:vAlign w:val="center"/>
            <w:hideMark/>
          </w:tcPr>
          <w:p w14:paraId="0A9586F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2566F35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ECA7D"/>
            <w:noWrap/>
            <w:vAlign w:val="center"/>
            <w:hideMark/>
          </w:tcPr>
          <w:p w14:paraId="79913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17,2</w:t>
            </w:r>
          </w:p>
        </w:tc>
        <w:tc>
          <w:tcPr>
            <w:tcW w:w="816" w:type="dxa"/>
            <w:tcBorders>
              <w:top w:val="nil"/>
              <w:left w:val="nil"/>
              <w:bottom w:val="nil"/>
              <w:right w:val="nil"/>
            </w:tcBorders>
            <w:shd w:val="clear" w:color="auto" w:fill="auto"/>
            <w:noWrap/>
            <w:vAlign w:val="center"/>
            <w:hideMark/>
          </w:tcPr>
          <w:p w14:paraId="53316AA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9D6698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219A60F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A86BB2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5DC75F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6CB4F8F6" w14:textId="77777777" w:rsidR="00446FC7" w:rsidRDefault="00446FC7" w:rsidP="00446FC7">
      <w:pPr>
        <w:rPr>
          <w:lang w:val="de-AT"/>
        </w:rPr>
      </w:pPr>
      <w:r>
        <w:rPr>
          <w:noProof/>
        </w:rPr>
        <w:lastRenderedPageBreak/>
        <w:drawing>
          <wp:inline distT="0" distB="0" distL="0" distR="0" wp14:anchorId="366CE518" wp14:editId="05ADA23E">
            <wp:extent cx="5760000" cy="2880000"/>
            <wp:effectExtent l="0" t="0" r="0" b="0"/>
            <wp:docPr id="1048954905" name="Diagramm 1">
              <a:extLst xmlns:a="http://schemas.openxmlformats.org/drawingml/2006/main">
                <a:ext uri="{FF2B5EF4-FFF2-40B4-BE49-F238E27FC236}">
                  <a16:creationId xmlns:a16="http://schemas.microsoft.com/office/drawing/2014/main" id="{20410723-4561-4AC8-A7F8-72D0F35FB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tbl>
      <w:tblPr>
        <w:tblW w:w="9300" w:type="dxa"/>
        <w:tblCellMar>
          <w:left w:w="70" w:type="dxa"/>
          <w:right w:w="70" w:type="dxa"/>
        </w:tblCellMar>
        <w:tblLook w:val="04A0" w:firstRow="1" w:lastRow="0" w:firstColumn="1" w:lastColumn="0" w:noHBand="0" w:noVBand="1"/>
      </w:tblPr>
      <w:tblGrid>
        <w:gridCol w:w="2972"/>
        <w:gridCol w:w="766"/>
        <w:gridCol w:w="816"/>
        <w:gridCol w:w="766"/>
        <w:gridCol w:w="816"/>
        <w:gridCol w:w="766"/>
        <w:gridCol w:w="816"/>
        <w:gridCol w:w="766"/>
        <w:gridCol w:w="816"/>
      </w:tblGrid>
      <w:tr w:rsidR="00446FC7" w:rsidRPr="0027369A" w14:paraId="7C979E76" w14:textId="77777777" w:rsidTr="00155C49">
        <w:trPr>
          <w:trHeight w:val="615"/>
        </w:trPr>
        <w:tc>
          <w:tcPr>
            <w:tcW w:w="2972" w:type="dxa"/>
            <w:tcBorders>
              <w:top w:val="nil"/>
              <w:left w:val="nil"/>
              <w:bottom w:val="single" w:sz="8" w:space="0" w:color="F47E66"/>
              <w:right w:val="nil"/>
            </w:tcBorders>
            <w:shd w:val="clear" w:color="000000" w:fill="E6EFF3"/>
            <w:vAlign w:val="center"/>
            <w:hideMark/>
          </w:tcPr>
          <w:p w14:paraId="75BFE515" w14:textId="5C3E7DA7" w:rsidR="00446FC7" w:rsidRPr="0027369A"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 xml:space="preserve">Wärmebilanz </w:t>
            </w:r>
            <w:r w:rsidR="00446100" w:rsidRPr="0027369A">
              <w:rPr>
                <w:rFonts w:ascii="Calibri" w:eastAsia="Times New Roman" w:hAnsi="Calibri" w:cs="Calibri"/>
                <w:b/>
                <w:bCs/>
                <w:color w:val="E1320F"/>
                <w:sz w:val="22"/>
                <w:szCs w:val="22"/>
                <w:lang w:val="de-AT" w:eastAsia="de-AT"/>
              </w:rPr>
              <w:t>gekühlt</w:t>
            </w:r>
            <w:r w:rsidRPr="0027369A">
              <w:rPr>
                <w:rFonts w:ascii="Calibri" w:eastAsia="Times New Roman" w:hAnsi="Calibri" w:cs="Calibri"/>
                <w:b/>
                <w:bCs/>
                <w:color w:val="E1320F"/>
                <w:sz w:val="22"/>
                <w:szCs w:val="22"/>
                <w:lang w:val="de-AT" w:eastAsia="de-AT"/>
              </w:rPr>
              <w:t xml:space="preserve"> (kWh/m²NGFa)</w:t>
            </w:r>
          </w:p>
        </w:tc>
        <w:tc>
          <w:tcPr>
            <w:tcW w:w="766" w:type="dxa"/>
            <w:tcBorders>
              <w:top w:val="nil"/>
              <w:left w:val="nil"/>
              <w:bottom w:val="single" w:sz="8" w:space="0" w:color="F47E66"/>
              <w:right w:val="nil"/>
            </w:tcBorders>
            <w:shd w:val="clear" w:color="000000" w:fill="E6EFF3"/>
            <w:vAlign w:val="center"/>
            <w:hideMark/>
          </w:tcPr>
          <w:p w14:paraId="5DC4503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4F47068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72D1749A"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68732DCE"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25B12D66"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19277BA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c>
          <w:tcPr>
            <w:tcW w:w="766" w:type="dxa"/>
            <w:tcBorders>
              <w:top w:val="nil"/>
              <w:left w:val="nil"/>
              <w:bottom w:val="single" w:sz="8" w:space="0" w:color="F47E66"/>
              <w:right w:val="nil"/>
            </w:tcBorders>
            <w:shd w:val="clear" w:color="000000" w:fill="E6EFF3"/>
            <w:vAlign w:val="center"/>
            <w:hideMark/>
          </w:tcPr>
          <w:p w14:paraId="1AC0324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Verluste</w:t>
            </w:r>
          </w:p>
        </w:tc>
        <w:tc>
          <w:tcPr>
            <w:tcW w:w="816" w:type="dxa"/>
            <w:tcBorders>
              <w:top w:val="nil"/>
              <w:left w:val="nil"/>
              <w:bottom w:val="single" w:sz="8" w:space="0" w:color="F47E66"/>
              <w:right w:val="nil"/>
            </w:tcBorders>
            <w:shd w:val="clear" w:color="000000" w:fill="E6EFF3"/>
            <w:vAlign w:val="center"/>
            <w:hideMark/>
          </w:tcPr>
          <w:p w14:paraId="5A54A700"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369A">
              <w:rPr>
                <w:rFonts w:ascii="Calibri" w:eastAsia="Times New Roman" w:hAnsi="Calibri" w:cs="Calibri"/>
                <w:b/>
                <w:bCs/>
                <w:color w:val="E1320F"/>
                <w:sz w:val="22"/>
                <w:szCs w:val="22"/>
                <w:lang w:val="de-AT" w:eastAsia="de-AT"/>
              </w:rPr>
              <w:t>Gewinne</w:t>
            </w:r>
          </w:p>
        </w:tc>
      </w:tr>
      <w:tr w:rsidR="00446FC7" w:rsidRPr="0027369A" w14:paraId="3924A3FE" w14:textId="77777777" w:rsidTr="00155C49">
        <w:trPr>
          <w:trHeight w:val="300"/>
        </w:trPr>
        <w:tc>
          <w:tcPr>
            <w:tcW w:w="2972" w:type="dxa"/>
            <w:tcBorders>
              <w:top w:val="nil"/>
              <w:left w:val="nil"/>
              <w:bottom w:val="nil"/>
              <w:right w:val="nil"/>
            </w:tcBorders>
            <w:shd w:val="clear" w:color="auto" w:fill="auto"/>
            <w:noWrap/>
            <w:vAlign w:val="bottom"/>
            <w:hideMark/>
          </w:tcPr>
          <w:p w14:paraId="5FA7118C"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AW</w:t>
            </w:r>
          </w:p>
        </w:tc>
        <w:tc>
          <w:tcPr>
            <w:tcW w:w="766" w:type="dxa"/>
            <w:tcBorders>
              <w:top w:val="nil"/>
              <w:left w:val="nil"/>
              <w:bottom w:val="nil"/>
              <w:right w:val="nil"/>
            </w:tcBorders>
            <w:shd w:val="clear" w:color="000000" w:fill="63BE7B"/>
            <w:noWrap/>
            <w:vAlign w:val="center"/>
            <w:hideMark/>
          </w:tcPr>
          <w:p w14:paraId="27590B4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c>
          <w:tcPr>
            <w:tcW w:w="816" w:type="dxa"/>
            <w:tcBorders>
              <w:top w:val="nil"/>
              <w:left w:val="nil"/>
              <w:bottom w:val="nil"/>
              <w:right w:val="nil"/>
            </w:tcBorders>
            <w:shd w:val="clear" w:color="auto" w:fill="auto"/>
            <w:noWrap/>
            <w:vAlign w:val="center"/>
            <w:hideMark/>
          </w:tcPr>
          <w:p w14:paraId="1E12F12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7B9FB6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10,3</w:t>
            </w:r>
          </w:p>
        </w:tc>
        <w:tc>
          <w:tcPr>
            <w:tcW w:w="816" w:type="dxa"/>
            <w:tcBorders>
              <w:top w:val="nil"/>
              <w:left w:val="nil"/>
              <w:bottom w:val="nil"/>
              <w:right w:val="nil"/>
            </w:tcBorders>
            <w:shd w:val="clear" w:color="auto" w:fill="auto"/>
            <w:noWrap/>
            <w:vAlign w:val="center"/>
            <w:hideMark/>
          </w:tcPr>
          <w:p w14:paraId="14EF360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B9C75"/>
            <w:noWrap/>
            <w:vAlign w:val="center"/>
            <w:hideMark/>
          </w:tcPr>
          <w:p w14:paraId="37F9661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10,0</w:t>
            </w:r>
          </w:p>
        </w:tc>
        <w:tc>
          <w:tcPr>
            <w:tcW w:w="816" w:type="dxa"/>
            <w:tcBorders>
              <w:top w:val="nil"/>
              <w:left w:val="nil"/>
              <w:bottom w:val="nil"/>
              <w:right w:val="nil"/>
            </w:tcBorders>
            <w:shd w:val="clear" w:color="auto" w:fill="auto"/>
            <w:noWrap/>
            <w:vAlign w:val="center"/>
            <w:hideMark/>
          </w:tcPr>
          <w:p w14:paraId="75CD6FB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A8D17E"/>
            <w:noWrap/>
            <w:vAlign w:val="center"/>
            <w:hideMark/>
          </w:tcPr>
          <w:p w14:paraId="6544B6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9,0</w:t>
            </w:r>
          </w:p>
        </w:tc>
        <w:tc>
          <w:tcPr>
            <w:tcW w:w="816" w:type="dxa"/>
            <w:tcBorders>
              <w:top w:val="nil"/>
              <w:left w:val="nil"/>
              <w:bottom w:val="nil"/>
              <w:right w:val="nil"/>
            </w:tcBorders>
            <w:shd w:val="clear" w:color="auto" w:fill="auto"/>
            <w:noWrap/>
            <w:vAlign w:val="center"/>
            <w:hideMark/>
          </w:tcPr>
          <w:p w14:paraId="181A045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6B43ACE2" w14:textId="77777777" w:rsidTr="00155C49">
        <w:trPr>
          <w:trHeight w:val="300"/>
        </w:trPr>
        <w:tc>
          <w:tcPr>
            <w:tcW w:w="2972" w:type="dxa"/>
            <w:tcBorders>
              <w:top w:val="nil"/>
              <w:left w:val="nil"/>
              <w:bottom w:val="nil"/>
              <w:right w:val="nil"/>
            </w:tcBorders>
            <w:shd w:val="clear" w:color="auto" w:fill="auto"/>
            <w:noWrap/>
            <w:vAlign w:val="bottom"/>
            <w:hideMark/>
          </w:tcPr>
          <w:p w14:paraId="4DB417D2"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Dach</w:t>
            </w:r>
          </w:p>
        </w:tc>
        <w:tc>
          <w:tcPr>
            <w:tcW w:w="766" w:type="dxa"/>
            <w:tcBorders>
              <w:top w:val="nil"/>
              <w:left w:val="nil"/>
              <w:bottom w:val="nil"/>
              <w:right w:val="nil"/>
            </w:tcBorders>
            <w:shd w:val="clear" w:color="000000" w:fill="FA8771"/>
            <w:noWrap/>
            <w:vAlign w:val="center"/>
            <w:hideMark/>
          </w:tcPr>
          <w:p w14:paraId="1102B73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12,7</w:t>
            </w:r>
          </w:p>
        </w:tc>
        <w:tc>
          <w:tcPr>
            <w:tcW w:w="816" w:type="dxa"/>
            <w:tcBorders>
              <w:top w:val="nil"/>
              <w:left w:val="nil"/>
              <w:bottom w:val="nil"/>
              <w:right w:val="nil"/>
            </w:tcBorders>
            <w:shd w:val="clear" w:color="auto" w:fill="auto"/>
            <w:noWrap/>
            <w:vAlign w:val="center"/>
            <w:hideMark/>
          </w:tcPr>
          <w:p w14:paraId="303CAB3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74C27B"/>
            <w:noWrap/>
            <w:vAlign w:val="center"/>
            <w:hideMark/>
          </w:tcPr>
          <w:p w14:paraId="2280B00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8,4</w:t>
            </w:r>
          </w:p>
        </w:tc>
        <w:tc>
          <w:tcPr>
            <w:tcW w:w="816" w:type="dxa"/>
            <w:tcBorders>
              <w:top w:val="nil"/>
              <w:left w:val="nil"/>
              <w:bottom w:val="nil"/>
              <w:right w:val="nil"/>
            </w:tcBorders>
            <w:shd w:val="clear" w:color="auto" w:fill="auto"/>
            <w:noWrap/>
            <w:vAlign w:val="center"/>
            <w:hideMark/>
          </w:tcPr>
          <w:p w14:paraId="3DEDB0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29D807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8,1</w:t>
            </w:r>
          </w:p>
        </w:tc>
        <w:tc>
          <w:tcPr>
            <w:tcW w:w="816" w:type="dxa"/>
            <w:tcBorders>
              <w:top w:val="nil"/>
              <w:left w:val="nil"/>
              <w:bottom w:val="nil"/>
              <w:right w:val="nil"/>
            </w:tcBorders>
            <w:shd w:val="clear" w:color="auto" w:fill="auto"/>
            <w:noWrap/>
            <w:vAlign w:val="center"/>
            <w:hideMark/>
          </w:tcPr>
          <w:p w14:paraId="4F55C0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7D7155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13,3</w:t>
            </w:r>
          </w:p>
        </w:tc>
        <w:tc>
          <w:tcPr>
            <w:tcW w:w="816" w:type="dxa"/>
            <w:tcBorders>
              <w:top w:val="nil"/>
              <w:left w:val="nil"/>
              <w:bottom w:val="nil"/>
              <w:right w:val="nil"/>
            </w:tcBorders>
            <w:shd w:val="clear" w:color="auto" w:fill="auto"/>
            <w:noWrap/>
            <w:vAlign w:val="center"/>
            <w:hideMark/>
          </w:tcPr>
          <w:p w14:paraId="0159C0B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E818300" w14:textId="77777777" w:rsidTr="00155C49">
        <w:trPr>
          <w:trHeight w:val="300"/>
        </w:trPr>
        <w:tc>
          <w:tcPr>
            <w:tcW w:w="2972" w:type="dxa"/>
            <w:tcBorders>
              <w:top w:val="nil"/>
              <w:left w:val="nil"/>
              <w:bottom w:val="nil"/>
              <w:right w:val="nil"/>
            </w:tcBorders>
            <w:shd w:val="clear" w:color="auto" w:fill="auto"/>
            <w:noWrap/>
            <w:vAlign w:val="bottom"/>
            <w:hideMark/>
          </w:tcPr>
          <w:p w14:paraId="1E4C49F9"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KD/EFB</w:t>
            </w:r>
          </w:p>
        </w:tc>
        <w:tc>
          <w:tcPr>
            <w:tcW w:w="766" w:type="dxa"/>
            <w:tcBorders>
              <w:top w:val="nil"/>
              <w:left w:val="nil"/>
              <w:bottom w:val="nil"/>
              <w:right w:val="nil"/>
            </w:tcBorders>
            <w:shd w:val="clear" w:color="000000" w:fill="FA8070"/>
            <w:noWrap/>
            <w:vAlign w:val="center"/>
            <w:hideMark/>
          </w:tcPr>
          <w:p w14:paraId="6FBE9BD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23,5</w:t>
            </w:r>
          </w:p>
        </w:tc>
        <w:tc>
          <w:tcPr>
            <w:tcW w:w="816" w:type="dxa"/>
            <w:tcBorders>
              <w:top w:val="nil"/>
              <w:left w:val="nil"/>
              <w:bottom w:val="nil"/>
              <w:right w:val="nil"/>
            </w:tcBorders>
            <w:shd w:val="clear" w:color="auto" w:fill="auto"/>
            <w:noWrap/>
            <w:vAlign w:val="center"/>
            <w:hideMark/>
          </w:tcPr>
          <w:p w14:paraId="7E6C69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DC07B"/>
            <w:noWrap/>
            <w:vAlign w:val="center"/>
            <w:hideMark/>
          </w:tcPr>
          <w:p w14:paraId="2027C02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12,4</w:t>
            </w:r>
          </w:p>
        </w:tc>
        <w:tc>
          <w:tcPr>
            <w:tcW w:w="816" w:type="dxa"/>
            <w:tcBorders>
              <w:top w:val="nil"/>
              <w:left w:val="nil"/>
              <w:bottom w:val="nil"/>
              <w:right w:val="nil"/>
            </w:tcBorders>
            <w:shd w:val="clear" w:color="auto" w:fill="auto"/>
            <w:noWrap/>
            <w:vAlign w:val="center"/>
            <w:hideMark/>
          </w:tcPr>
          <w:p w14:paraId="3002532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43DF77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12,0</w:t>
            </w:r>
          </w:p>
        </w:tc>
        <w:tc>
          <w:tcPr>
            <w:tcW w:w="816" w:type="dxa"/>
            <w:tcBorders>
              <w:top w:val="nil"/>
              <w:left w:val="nil"/>
              <w:bottom w:val="nil"/>
              <w:right w:val="nil"/>
            </w:tcBorders>
            <w:shd w:val="clear" w:color="auto" w:fill="auto"/>
            <w:noWrap/>
            <w:vAlign w:val="center"/>
            <w:hideMark/>
          </w:tcPr>
          <w:p w14:paraId="384B24F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35D6BD7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24,7</w:t>
            </w:r>
          </w:p>
        </w:tc>
        <w:tc>
          <w:tcPr>
            <w:tcW w:w="816" w:type="dxa"/>
            <w:tcBorders>
              <w:top w:val="nil"/>
              <w:left w:val="nil"/>
              <w:bottom w:val="nil"/>
              <w:right w:val="nil"/>
            </w:tcBorders>
            <w:shd w:val="clear" w:color="auto" w:fill="auto"/>
            <w:noWrap/>
            <w:vAlign w:val="center"/>
            <w:hideMark/>
          </w:tcPr>
          <w:p w14:paraId="0A2EBFD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502D4F56" w14:textId="77777777" w:rsidTr="00155C49">
        <w:trPr>
          <w:trHeight w:val="300"/>
        </w:trPr>
        <w:tc>
          <w:tcPr>
            <w:tcW w:w="2972" w:type="dxa"/>
            <w:tcBorders>
              <w:top w:val="nil"/>
              <w:left w:val="nil"/>
              <w:bottom w:val="nil"/>
              <w:right w:val="nil"/>
            </w:tcBorders>
            <w:shd w:val="clear" w:color="auto" w:fill="auto"/>
            <w:noWrap/>
            <w:vAlign w:val="bottom"/>
            <w:hideMark/>
          </w:tcPr>
          <w:p w14:paraId="098B7B2F"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Fenster</w:t>
            </w:r>
          </w:p>
        </w:tc>
        <w:tc>
          <w:tcPr>
            <w:tcW w:w="766" w:type="dxa"/>
            <w:tcBorders>
              <w:top w:val="nil"/>
              <w:left w:val="nil"/>
              <w:bottom w:val="nil"/>
              <w:right w:val="nil"/>
            </w:tcBorders>
            <w:shd w:val="clear" w:color="000000" w:fill="63BE7B"/>
            <w:noWrap/>
            <w:vAlign w:val="center"/>
            <w:hideMark/>
          </w:tcPr>
          <w:p w14:paraId="470167E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w:t>
            </w:r>
          </w:p>
        </w:tc>
        <w:tc>
          <w:tcPr>
            <w:tcW w:w="816" w:type="dxa"/>
            <w:tcBorders>
              <w:top w:val="nil"/>
              <w:left w:val="nil"/>
              <w:bottom w:val="nil"/>
              <w:right w:val="nil"/>
            </w:tcBorders>
            <w:shd w:val="clear" w:color="auto" w:fill="auto"/>
            <w:noWrap/>
            <w:vAlign w:val="center"/>
            <w:hideMark/>
          </w:tcPr>
          <w:p w14:paraId="1BFCF5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266A3C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46A6082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46D"/>
            <w:noWrap/>
            <w:vAlign w:val="center"/>
            <w:hideMark/>
          </w:tcPr>
          <w:p w14:paraId="6A93612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16,2</w:t>
            </w:r>
          </w:p>
        </w:tc>
        <w:tc>
          <w:tcPr>
            <w:tcW w:w="816" w:type="dxa"/>
            <w:tcBorders>
              <w:top w:val="nil"/>
              <w:left w:val="nil"/>
              <w:bottom w:val="nil"/>
              <w:right w:val="nil"/>
            </w:tcBorders>
            <w:shd w:val="clear" w:color="auto" w:fill="auto"/>
            <w:noWrap/>
            <w:vAlign w:val="center"/>
            <w:hideMark/>
          </w:tcPr>
          <w:p w14:paraId="3302528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7BF7B"/>
            <w:noWrap/>
            <w:vAlign w:val="center"/>
            <w:hideMark/>
          </w:tcPr>
          <w:p w14:paraId="7B25FF6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3,9</w:t>
            </w:r>
          </w:p>
        </w:tc>
        <w:tc>
          <w:tcPr>
            <w:tcW w:w="816" w:type="dxa"/>
            <w:tcBorders>
              <w:top w:val="nil"/>
              <w:left w:val="nil"/>
              <w:bottom w:val="nil"/>
              <w:right w:val="nil"/>
            </w:tcBorders>
            <w:shd w:val="clear" w:color="auto" w:fill="auto"/>
            <w:noWrap/>
            <w:vAlign w:val="center"/>
            <w:hideMark/>
          </w:tcPr>
          <w:p w14:paraId="7BC503B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1FD8F587" w14:textId="77777777" w:rsidTr="00155C49">
        <w:trPr>
          <w:trHeight w:val="300"/>
        </w:trPr>
        <w:tc>
          <w:tcPr>
            <w:tcW w:w="2972" w:type="dxa"/>
            <w:tcBorders>
              <w:top w:val="nil"/>
              <w:left w:val="nil"/>
              <w:bottom w:val="nil"/>
              <w:right w:val="nil"/>
            </w:tcBorders>
            <w:shd w:val="clear" w:color="auto" w:fill="auto"/>
            <w:noWrap/>
            <w:vAlign w:val="bottom"/>
            <w:hideMark/>
          </w:tcPr>
          <w:p w14:paraId="754982CF"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Transmission Wärmebrücken</w:t>
            </w:r>
          </w:p>
        </w:tc>
        <w:tc>
          <w:tcPr>
            <w:tcW w:w="766" w:type="dxa"/>
            <w:tcBorders>
              <w:top w:val="nil"/>
              <w:left w:val="nil"/>
              <w:bottom w:val="nil"/>
              <w:right w:val="nil"/>
            </w:tcBorders>
            <w:shd w:val="clear" w:color="000000" w:fill="FFDE82"/>
            <w:noWrap/>
            <w:vAlign w:val="center"/>
            <w:hideMark/>
          </w:tcPr>
          <w:p w14:paraId="202C46F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5DAB770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E7E482"/>
            <w:noWrap/>
            <w:vAlign w:val="center"/>
            <w:hideMark/>
          </w:tcPr>
          <w:p w14:paraId="160226B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4,8</w:t>
            </w:r>
          </w:p>
        </w:tc>
        <w:tc>
          <w:tcPr>
            <w:tcW w:w="816" w:type="dxa"/>
            <w:tcBorders>
              <w:top w:val="nil"/>
              <w:left w:val="nil"/>
              <w:bottom w:val="nil"/>
              <w:right w:val="nil"/>
            </w:tcBorders>
            <w:shd w:val="clear" w:color="auto" w:fill="auto"/>
            <w:noWrap/>
            <w:vAlign w:val="center"/>
            <w:hideMark/>
          </w:tcPr>
          <w:p w14:paraId="6B93951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7CB7B0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4,6</w:t>
            </w:r>
          </w:p>
        </w:tc>
        <w:tc>
          <w:tcPr>
            <w:tcW w:w="816" w:type="dxa"/>
            <w:tcBorders>
              <w:top w:val="nil"/>
              <w:left w:val="nil"/>
              <w:bottom w:val="nil"/>
              <w:right w:val="nil"/>
            </w:tcBorders>
            <w:shd w:val="clear" w:color="auto" w:fill="auto"/>
            <w:noWrap/>
            <w:vAlign w:val="center"/>
            <w:hideMark/>
          </w:tcPr>
          <w:p w14:paraId="743CB0E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75BB8E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5,1</w:t>
            </w:r>
          </w:p>
        </w:tc>
        <w:tc>
          <w:tcPr>
            <w:tcW w:w="816" w:type="dxa"/>
            <w:tcBorders>
              <w:top w:val="nil"/>
              <w:left w:val="nil"/>
              <w:bottom w:val="nil"/>
              <w:right w:val="nil"/>
            </w:tcBorders>
            <w:shd w:val="clear" w:color="auto" w:fill="auto"/>
            <w:noWrap/>
            <w:vAlign w:val="center"/>
            <w:hideMark/>
          </w:tcPr>
          <w:p w14:paraId="74D1633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2F4DCFE8" w14:textId="77777777" w:rsidTr="00155C49">
        <w:trPr>
          <w:trHeight w:val="300"/>
        </w:trPr>
        <w:tc>
          <w:tcPr>
            <w:tcW w:w="2972" w:type="dxa"/>
            <w:tcBorders>
              <w:top w:val="nil"/>
              <w:left w:val="nil"/>
              <w:bottom w:val="nil"/>
              <w:right w:val="nil"/>
            </w:tcBorders>
            <w:shd w:val="clear" w:color="auto" w:fill="auto"/>
            <w:noWrap/>
            <w:vAlign w:val="bottom"/>
            <w:hideMark/>
          </w:tcPr>
          <w:p w14:paraId="614FF1EA"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Infiltration</w:t>
            </w:r>
          </w:p>
        </w:tc>
        <w:tc>
          <w:tcPr>
            <w:tcW w:w="766" w:type="dxa"/>
            <w:tcBorders>
              <w:top w:val="nil"/>
              <w:left w:val="nil"/>
              <w:bottom w:val="nil"/>
              <w:right w:val="nil"/>
            </w:tcBorders>
            <w:shd w:val="clear" w:color="000000" w:fill="FA7F70"/>
            <w:noWrap/>
            <w:vAlign w:val="center"/>
            <w:hideMark/>
          </w:tcPr>
          <w:p w14:paraId="53008E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c>
          <w:tcPr>
            <w:tcW w:w="816" w:type="dxa"/>
            <w:tcBorders>
              <w:top w:val="nil"/>
              <w:left w:val="nil"/>
              <w:bottom w:val="nil"/>
              <w:right w:val="nil"/>
            </w:tcBorders>
            <w:shd w:val="clear" w:color="auto" w:fill="auto"/>
            <w:noWrap/>
            <w:vAlign w:val="center"/>
            <w:hideMark/>
          </w:tcPr>
          <w:p w14:paraId="577509C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4005D7B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0,9</w:t>
            </w:r>
          </w:p>
        </w:tc>
        <w:tc>
          <w:tcPr>
            <w:tcW w:w="816" w:type="dxa"/>
            <w:tcBorders>
              <w:top w:val="nil"/>
              <w:left w:val="nil"/>
              <w:bottom w:val="nil"/>
              <w:right w:val="nil"/>
            </w:tcBorders>
            <w:shd w:val="clear" w:color="auto" w:fill="auto"/>
            <w:noWrap/>
            <w:vAlign w:val="center"/>
            <w:hideMark/>
          </w:tcPr>
          <w:p w14:paraId="3B30491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C0D880"/>
            <w:noWrap/>
            <w:vAlign w:val="center"/>
            <w:hideMark/>
          </w:tcPr>
          <w:p w14:paraId="4670BC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3,4</w:t>
            </w:r>
          </w:p>
        </w:tc>
        <w:tc>
          <w:tcPr>
            <w:tcW w:w="816" w:type="dxa"/>
            <w:tcBorders>
              <w:top w:val="nil"/>
              <w:left w:val="nil"/>
              <w:bottom w:val="nil"/>
              <w:right w:val="nil"/>
            </w:tcBorders>
            <w:shd w:val="clear" w:color="auto" w:fill="auto"/>
            <w:noWrap/>
            <w:vAlign w:val="center"/>
            <w:hideMark/>
          </w:tcPr>
          <w:p w14:paraId="6DEE81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1DE7BD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7,1</w:t>
            </w:r>
          </w:p>
        </w:tc>
        <w:tc>
          <w:tcPr>
            <w:tcW w:w="816" w:type="dxa"/>
            <w:tcBorders>
              <w:top w:val="nil"/>
              <w:left w:val="nil"/>
              <w:bottom w:val="nil"/>
              <w:right w:val="nil"/>
            </w:tcBorders>
            <w:shd w:val="clear" w:color="auto" w:fill="auto"/>
            <w:noWrap/>
            <w:vAlign w:val="center"/>
            <w:hideMark/>
          </w:tcPr>
          <w:p w14:paraId="7F4258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6F77354" w14:textId="77777777" w:rsidTr="00155C49">
        <w:trPr>
          <w:trHeight w:val="300"/>
        </w:trPr>
        <w:tc>
          <w:tcPr>
            <w:tcW w:w="2972" w:type="dxa"/>
            <w:tcBorders>
              <w:top w:val="nil"/>
              <w:left w:val="nil"/>
              <w:bottom w:val="nil"/>
              <w:right w:val="nil"/>
            </w:tcBorders>
            <w:shd w:val="clear" w:color="auto" w:fill="auto"/>
            <w:noWrap/>
            <w:vAlign w:val="bottom"/>
            <w:hideMark/>
          </w:tcPr>
          <w:p w14:paraId="572DC787"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Lüftung Fenster</w:t>
            </w:r>
          </w:p>
        </w:tc>
        <w:tc>
          <w:tcPr>
            <w:tcW w:w="766" w:type="dxa"/>
            <w:tcBorders>
              <w:top w:val="nil"/>
              <w:left w:val="nil"/>
              <w:bottom w:val="nil"/>
              <w:right w:val="nil"/>
            </w:tcBorders>
            <w:shd w:val="clear" w:color="000000" w:fill="63BE7B"/>
            <w:noWrap/>
            <w:vAlign w:val="center"/>
            <w:hideMark/>
          </w:tcPr>
          <w:p w14:paraId="124C747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1A1DAF3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7FD76F3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35,0</w:t>
            </w:r>
          </w:p>
        </w:tc>
        <w:tc>
          <w:tcPr>
            <w:tcW w:w="816" w:type="dxa"/>
            <w:tcBorders>
              <w:top w:val="nil"/>
              <w:left w:val="nil"/>
              <w:bottom w:val="nil"/>
              <w:right w:val="nil"/>
            </w:tcBorders>
            <w:shd w:val="clear" w:color="auto" w:fill="auto"/>
            <w:noWrap/>
            <w:vAlign w:val="center"/>
            <w:hideMark/>
          </w:tcPr>
          <w:p w14:paraId="06D3D2C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9716D"/>
            <w:noWrap/>
            <w:vAlign w:val="center"/>
            <w:hideMark/>
          </w:tcPr>
          <w:p w14:paraId="0749DEC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33,9</w:t>
            </w:r>
          </w:p>
        </w:tc>
        <w:tc>
          <w:tcPr>
            <w:tcW w:w="816" w:type="dxa"/>
            <w:tcBorders>
              <w:top w:val="nil"/>
              <w:left w:val="nil"/>
              <w:bottom w:val="nil"/>
              <w:right w:val="nil"/>
            </w:tcBorders>
            <w:shd w:val="clear" w:color="auto" w:fill="auto"/>
            <w:noWrap/>
            <w:vAlign w:val="center"/>
            <w:hideMark/>
          </w:tcPr>
          <w:p w14:paraId="37F3706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12AD9A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3EDDB0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160ECC0" w14:textId="77777777" w:rsidTr="00155C49">
        <w:trPr>
          <w:trHeight w:val="300"/>
        </w:trPr>
        <w:tc>
          <w:tcPr>
            <w:tcW w:w="2972" w:type="dxa"/>
            <w:tcBorders>
              <w:top w:val="nil"/>
              <w:left w:val="nil"/>
              <w:bottom w:val="nil"/>
              <w:right w:val="nil"/>
            </w:tcBorders>
            <w:shd w:val="clear" w:color="auto" w:fill="auto"/>
            <w:noWrap/>
            <w:vAlign w:val="bottom"/>
            <w:hideMark/>
          </w:tcPr>
          <w:p w14:paraId="1E103FAD"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Mechanische Lüftung</w:t>
            </w:r>
          </w:p>
        </w:tc>
        <w:tc>
          <w:tcPr>
            <w:tcW w:w="766" w:type="dxa"/>
            <w:tcBorders>
              <w:top w:val="nil"/>
              <w:left w:val="nil"/>
              <w:bottom w:val="nil"/>
              <w:right w:val="nil"/>
            </w:tcBorders>
            <w:shd w:val="clear" w:color="000000" w:fill="F9746E"/>
            <w:noWrap/>
            <w:vAlign w:val="center"/>
            <w:hideMark/>
          </w:tcPr>
          <w:p w14:paraId="7067815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19,4</w:t>
            </w:r>
          </w:p>
        </w:tc>
        <w:tc>
          <w:tcPr>
            <w:tcW w:w="816" w:type="dxa"/>
            <w:tcBorders>
              <w:top w:val="nil"/>
              <w:left w:val="nil"/>
              <w:bottom w:val="nil"/>
              <w:right w:val="nil"/>
            </w:tcBorders>
            <w:shd w:val="clear" w:color="auto" w:fill="auto"/>
            <w:noWrap/>
            <w:vAlign w:val="center"/>
            <w:hideMark/>
          </w:tcPr>
          <w:p w14:paraId="4DDB1C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69D52EE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2747E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3A370A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6CA8B14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1EA5C7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20,3</w:t>
            </w:r>
          </w:p>
        </w:tc>
        <w:tc>
          <w:tcPr>
            <w:tcW w:w="816" w:type="dxa"/>
            <w:tcBorders>
              <w:top w:val="nil"/>
              <w:left w:val="nil"/>
              <w:bottom w:val="nil"/>
              <w:right w:val="nil"/>
            </w:tcBorders>
            <w:shd w:val="clear" w:color="auto" w:fill="auto"/>
            <w:noWrap/>
            <w:vAlign w:val="center"/>
            <w:hideMark/>
          </w:tcPr>
          <w:p w14:paraId="58DD004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41E8BA34" w14:textId="77777777" w:rsidTr="00155C49">
        <w:trPr>
          <w:trHeight w:val="300"/>
        </w:trPr>
        <w:tc>
          <w:tcPr>
            <w:tcW w:w="2972" w:type="dxa"/>
            <w:tcBorders>
              <w:top w:val="nil"/>
              <w:left w:val="nil"/>
              <w:bottom w:val="nil"/>
              <w:right w:val="nil"/>
            </w:tcBorders>
            <w:shd w:val="clear" w:color="auto" w:fill="auto"/>
            <w:noWrap/>
            <w:vAlign w:val="bottom"/>
            <w:hideMark/>
          </w:tcPr>
          <w:p w14:paraId="6E6761BB" w14:textId="4F855822"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w:t>
            </w:r>
            <w:r w:rsidR="006161E9" w:rsidRPr="0027369A">
              <w:rPr>
                <w:rFonts w:ascii="Calibri" w:eastAsia="Times New Roman" w:hAnsi="Calibri" w:cs="Calibri"/>
                <w:color w:val="000000"/>
                <w:sz w:val="22"/>
                <w:szCs w:val="22"/>
                <w:lang w:val="de-AT" w:eastAsia="de-AT"/>
              </w:rPr>
              <w:t>ML-Wärmerückgewinnung</w:t>
            </w:r>
          </w:p>
        </w:tc>
        <w:tc>
          <w:tcPr>
            <w:tcW w:w="766" w:type="dxa"/>
            <w:tcBorders>
              <w:top w:val="nil"/>
              <w:left w:val="nil"/>
              <w:bottom w:val="nil"/>
              <w:right w:val="nil"/>
            </w:tcBorders>
            <w:shd w:val="clear" w:color="auto" w:fill="auto"/>
            <w:noWrap/>
            <w:vAlign w:val="center"/>
            <w:hideMark/>
          </w:tcPr>
          <w:p w14:paraId="0F1D36E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9746E"/>
            <w:noWrap/>
            <w:vAlign w:val="center"/>
            <w:hideMark/>
          </w:tcPr>
          <w:p w14:paraId="6ED0DC7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6,5</w:t>
            </w:r>
          </w:p>
        </w:tc>
        <w:tc>
          <w:tcPr>
            <w:tcW w:w="766" w:type="dxa"/>
            <w:tcBorders>
              <w:top w:val="nil"/>
              <w:left w:val="nil"/>
              <w:bottom w:val="nil"/>
              <w:right w:val="nil"/>
            </w:tcBorders>
            <w:shd w:val="clear" w:color="auto" w:fill="auto"/>
            <w:noWrap/>
            <w:vAlign w:val="center"/>
            <w:hideMark/>
          </w:tcPr>
          <w:p w14:paraId="5DA6AE2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E74D262"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2B7D1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20FB0A7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59CC4DE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0DD5108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6,8</w:t>
            </w:r>
          </w:p>
        </w:tc>
      </w:tr>
      <w:tr w:rsidR="00446FC7" w:rsidRPr="0027369A" w14:paraId="6B3D8A17" w14:textId="77777777" w:rsidTr="00155C49">
        <w:trPr>
          <w:trHeight w:val="300"/>
        </w:trPr>
        <w:tc>
          <w:tcPr>
            <w:tcW w:w="2972" w:type="dxa"/>
            <w:tcBorders>
              <w:top w:val="nil"/>
              <w:left w:val="nil"/>
              <w:bottom w:val="nil"/>
              <w:right w:val="nil"/>
            </w:tcBorders>
            <w:shd w:val="clear" w:color="auto" w:fill="auto"/>
            <w:noWrap/>
            <w:vAlign w:val="bottom"/>
            <w:hideMark/>
          </w:tcPr>
          <w:p w14:paraId="183C3396"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Nachtlüftung</w:t>
            </w:r>
          </w:p>
        </w:tc>
        <w:tc>
          <w:tcPr>
            <w:tcW w:w="766" w:type="dxa"/>
            <w:tcBorders>
              <w:top w:val="nil"/>
              <w:left w:val="nil"/>
              <w:bottom w:val="nil"/>
              <w:right w:val="nil"/>
            </w:tcBorders>
            <w:shd w:val="clear" w:color="000000" w:fill="F8696B"/>
            <w:noWrap/>
            <w:vAlign w:val="center"/>
            <w:hideMark/>
          </w:tcPr>
          <w:p w14:paraId="5893BB0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67B354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2FB83CB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49FEE4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529EFA0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7EBCA0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6BB200F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26DC448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7A39AAE5" w14:textId="77777777" w:rsidTr="00155C49">
        <w:trPr>
          <w:trHeight w:val="300"/>
        </w:trPr>
        <w:tc>
          <w:tcPr>
            <w:tcW w:w="2972" w:type="dxa"/>
            <w:tcBorders>
              <w:top w:val="nil"/>
              <w:left w:val="nil"/>
              <w:bottom w:val="nil"/>
              <w:right w:val="nil"/>
            </w:tcBorders>
            <w:shd w:val="clear" w:color="auto" w:fill="auto"/>
            <w:noWrap/>
            <w:vAlign w:val="bottom"/>
            <w:hideMark/>
          </w:tcPr>
          <w:p w14:paraId="32E78426"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Solare Gewinne</w:t>
            </w:r>
          </w:p>
        </w:tc>
        <w:tc>
          <w:tcPr>
            <w:tcW w:w="766" w:type="dxa"/>
            <w:tcBorders>
              <w:top w:val="nil"/>
              <w:left w:val="nil"/>
              <w:bottom w:val="nil"/>
              <w:right w:val="nil"/>
            </w:tcBorders>
            <w:shd w:val="clear" w:color="auto" w:fill="auto"/>
            <w:noWrap/>
            <w:vAlign w:val="center"/>
            <w:hideMark/>
          </w:tcPr>
          <w:p w14:paraId="76C57FF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11CA2E1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14573E2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1F7A25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441D18A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FEB84"/>
            <w:noWrap/>
            <w:vAlign w:val="center"/>
            <w:hideMark/>
          </w:tcPr>
          <w:p w14:paraId="2B47F8D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25,0</w:t>
            </w:r>
          </w:p>
        </w:tc>
        <w:tc>
          <w:tcPr>
            <w:tcW w:w="766" w:type="dxa"/>
            <w:tcBorders>
              <w:top w:val="nil"/>
              <w:left w:val="nil"/>
              <w:bottom w:val="nil"/>
              <w:right w:val="nil"/>
            </w:tcBorders>
            <w:shd w:val="clear" w:color="auto" w:fill="auto"/>
            <w:noWrap/>
            <w:vAlign w:val="center"/>
            <w:hideMark/>
          </w:tcPr>
          <w:p w14:paraId="03231E9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755934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5,9</w:t>
            </w:r>
          </w:p>
        </w:tc>
      </w:tr>
      <w:tr w:rsidR="00446FC7" w:rsidRPr="0027369A" w14:paraId="25BABF7B" w14:textId="77777777" w:rsidTr="00155C49">
        <w:trPr>
          <w:trHeight w:val="300"/>
        </w:trPr>
        <w:tc>
          <w:tcPr>
            <w:tcW w:w="2972" w:type="dxa"/>
            <w:tcBorders>
              <w:top w:val="nil"/>
              <w:left w:val="nil"/>
              <w:bottom w:val="nil"/>
              <w:right w:val="nil"/>
            </w:tcBorders>
            <w:shd w:val="clear" w:color="auto" w:fill="auto"/>
            <w:noWrap/>
            <w:vAlign w:val="bottom"/>
            <w:hideMark/>
          </w:tcPr>
          <w:p w14:paraId="115E1A71" w14:textId="77777777" w:rsidR="00446FC7" w:rsidRPr="0027369A" w:rsidRDefault="00446FC7" w:rsidP="00155C49">
            <w:pPr>
              <w:suppressAutoHyphens w:val="0"/>
              <w:spacing w:after="0" w:line="240" w:lineRule="auto"/>
              <w:rPr>
                <w:rFonts w:ascii="Calibri" w:eastAsia="Times New Roman" w:hAnsi="Calibri" w:cs="Calibri"/>
                <w:color w:val="000000"/>
                <w:sz w:val="22"/>
                <w:szCs w:val="22"/>
                <w:lang w:val="de-AT" w:eastAsia="de-AT"/>
              </w:rPr>
            </w:pPr>
            <w:r w:rsidRPr="0027369A">
              <w:rPr>
                <w:rFonts w:ascii="Segoe UI Emoji" w:eastAsia="Times New Roman" w:hAnsi="Segoe UI Emoji" w:cs="Segoe UI Emoji"/>
                <w:color w:val="000000"/>
                <w:sz w:val="22"/>
                <w:szCs w:val="22"/>
                <w:lang w:val="de-AT" w:eastAsia="de-AT"/>
              </w:rPr>
              <w:t>👤</w:t>
            </w:r>
            <w:r w:rsidRPr="0027369A">
              <w:rPr>
                <w:rFonts w:ascii="Calibri" w:eastAsia="Times New Roman" w:hAnsi="Calibri" w:cs="Calibri"/>
                <w:color w:val="000000"/>
                <w:sz w:val="22"/>
                <w:szCs w:val="22"/>
                <w:lang w:val="de-AT" w:eastAsia="de-AT"/>
              </w:rPr>
              <w:t xml:space="preserve"> Innere Wärmen</w:t>
            </w:r>
          </w:p>
        </w:tc>
        <w:tc>
          <w:tcPr>
            <w:tcW w:w="766" w:type="dxa"/>
            <w:tcBorders>
              <w:top w:val="nil"/>
              <w:left w:val="nil"/>
              <w:bottom w:val="nil"/>
              <w:right w:val="nil"/>
            </w:tcBorders>
            <w:shd w:val="clear" w:color="auto" w:fill="auto"/>
            <w:noWrap/>
            <w:vAlign w:val="center"/>
            <w:hideMark/>
          </w:tcPr>
          <w:p w14:paraId="62290F4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C3C19C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08B5618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316B2C0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77857E14"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5742CE8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42,8</w:t>
            </w:r>
          </w:p>
        </w:tc>
        <w:tc>
          <w:tcPr>
            <w:tcW w:w="766" w:type="dxa"/>
            <w:tcBorders>
              <w:top w:val="nil"/>
              <w:left w:val="nil"/>
              <w:bottom w:val="nil"/>
              <w:right w:val="nil"/>
            </w:tcBorders>
            <w:shd w:val="clear" w:color="auto" w:fill="auto"/>
            <w:noWrap/>
            <w:vAlign w:val="center"/>
            <w:hideMark/>
          </w:tcPr>
          <w:p w14:paraId="38FA2E9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0DB3CD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60,6</w:t>
            </w:r>
          </w:p>
        </w:tc>
      </w:tr>
      <w:tr w:rsidR="00446FC7" w:rsidRPr="0027369A" w14:paraId="051AC3F3"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08509965"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Statisch</w:t>
            </w:r>
          </w:p>
        </w:tc>
        <w:tc>
          <w:tcPr>
            <w:tcW w:w="766" w:type="dxa"/>
            <w:tcBorders>
              <w:top w:val="nil"/>
              <w:left w:val="nil"/>
              <w:bottom w:val="nil"/>
              <w:right w:val="nil"/>
            </w:tcBorders>
            <w:shd w:val="clear" w:color="auto" w:fill="auto"/>
            <w:noWrap/>
            <w:vAlign w:val="center"/>
            <w:hideMark/>
          </w:tcPr>
          <w:p w14:paraId="171964A7"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CBDC81"/>
            <w:noWrap/>
            <w:vAlign w:val="center"/>
            <w:hideMark/>
          </w:tcPr>
          <w:p w14:paraId="44370D8B"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18,6</w:t>
            </w:r>
          </w:p>
        </w:tc>
        <w:tc>
          <w:tcPr>
            <w:tcW w:w="766" w:type="dxa"/>
            <w:tcBorders>
              <w:top w:val="nil"/>
              <w:left w:val="nil"/>
              <w:bottom w:val="nil"/>
              <w:right w:val="nil"/>
            </w:tcBorders>
            <w:shd w:val="clear" w:color="auto" w:fill="auto"/>
            <w:noWrap/>
            <w:vAlign w:val="center"/>
            <w:hideMark/>
          </w:tcPr>
          <w:p w14:paraId="0F0F742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DBB7B"/>
            <w:noWrap/>
            <w:vAlign w:val="center"/>
            <w:hideMark/>
          </w:tcPr>
          <w:p w14:paraId="5EE7A9CC"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28,7</w:t>
            </w:r>
          </w:p>
        </w:tc>
        <w:tc>
          <w:tcPr>
            <w:tcW w:w="766" w:type="dxa"/>
            <w:tcBorders>
              <w:top w:val="nil"/>
              <w:left w:val="nil"/>
              <w:bottom w:val="nil"/>
              <w:right w:val="nil"/>
            </w:tcBorders>
            <w:shd w:val="clear" w:color="auto" w:fill="auto"/>
            <w:noWrap/>
            <w:vAlign w:val="center"/>
            <w:hideMark/>
          </w:tcPr>
          <w:p w14:paraId="7869E8B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121102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37,2</w:t>
            </w:r>
          </w:p>
        </w:tc>
        <w:tc>
          <w:tcPr>
            <w:tcW w:w="766" w:type="dxa"/>
            <w:tcBorders>
              <w:top w:val="nil"/>
              <w:left w:val="nil"/>
              <w:bottom w:val="nil"/>
              <w:right w:val="nil"/>
            </w:tcBorders>
            <w:shd w:val="clear" w:color="auto" w:fill="auto"/>
            <w:noWrap/>
            <w:vAlign w:val="center"/>
            <w:hideMark/>
          </w:tcPr>
          <w:p w14:paraId="31AB221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0D47587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8,5</w:t>
            </w:r>
          </w:p>
        </w:tc>
      </w:tr>
      <w:tr w:rsidR="00446FC7" w:rsidRPr="0027369A" w14:paraId="11E17089" w14:textId="77777777" w:rsidTr="00155C49">
        <w:trPr>
          <w:trHeight w:val="315"/>
        </w:trPr>
        <w:tc>
          <w:tcPr>
            <w:tcW w:w="2972" w:type="dxa"/>
            <w:tcBorders>
              <w:top w:val="single" w:sz="4" w:space="0" w:color="auto"/>
              <w:left w:val="nil"/>
              <w:bottom w:val="nil"/>
              <w:right w:val="nil"/>
            </w:tcBorders>
            <w:shd w:val="clear" w:color="000000" w:fill="FCD3CB"/>
            <w:noWrap/>
            <w:vAlign w:val="bottom"/>
            <w:hideMark/>
          </w:tcPr>
          <w:p w14:paraId="6EDC0383" w14:textId="77777777" w:rsidR="00446FC7" w:rsidRPr="0027369A" w:rsidRDefault="00446FC7" w:rsidP="00155C49">
            <w:pPr>
              <w:suppressAutoHyphens w:val="0"/>
              <w:spacing w:after="0" w:line="240" w:lineRule="auto"/>
              <w:rPr>
                <w:rFonts w:ascii="Calibri" w:eastAsia="Times New Roman" w:hAnsi="Calibri" w:cs="Calibri"/>
                <w:b/>
                <w:bCs/>
                <w:color w:val="E1320F"/>
                <w:lang w:val="de-AT" w:eastAsia="de-AT"/>
              </w:rPr>
            </w:pPr>
            <w:r w:rsidRPr="0027369A">
              <w:rPr>
                <w:rFonts w:ascii="Segoe UI Emoji" w:eastAsia="Times New Roman" w:hAnsi="Segoe UI Emoji" w:cs="Segoe UI Emoji"/>
                <w:b/>
                <w:bCs/>
                <w:color w:val="E1320F"/>
                <w:lang w:val="de-AT" w:eastAsia="de-AT"/>
              </w:rPr>
              <w:t>♨️</w:t>
            </w:r>
            <w:r w:rsidRPr="0027369A">
              <w:rPr>
                <w:rFonts w:ascii="Calibri" w:eastAsia="Times New Roman" w:hAnsi="Calibri" w:cs="Calibri"/>
                <w:b/>
                <w:bCs/>
                <w:color w:val="E1320F"/>
                <w:lang w:val="de-AT" w:eastAsia="de-AT"/>
              </w:rPr>
              <w:t>Heizwärmebedarf Flexibel</w:t>
            </w:r>
          </w:p>
        </w:tc>
        <w:tc>
          <w:tcPr>
            <w:tcW w:w="766" w:type="dxa"/>
            <w:tcBorders>
              <w:top w:val="nil"/>
              <w:left w:val="nil"/>
              <w:bottom w:val="nil"/>
              <w:right w:val="nil"/>
            </w:tcBorders>
            <w:shd w:val="clear" w:color="auto" w:fill="auto"/>
            <w:noWrap/>
            <w:vAlign w:val="center"/>
            <w:hideMark/>
          </w:tcPr>
          <w:p w14:paraId="097FA850" w14:textId="77777777" w:rsidR="00446FC7" w:rsidRPr="0027369A" w:rsidRDefault="00446FC7" w:rsidP="00155C49">
            <w:pPr>
              <w:suppressAutoHyphens w:val="0"/>
              <w:spacing w:after="0" w:line="240" w:lineRule="auto"/>
              <w:jc w:val="center"/>
              <w:rPr>
                <w:rFonts w:ascii="Calibri" w:eastAsia="Times New Roman" w:hAnsi="Calibri" w:cs="Calibri"/>
                <w:b/>
                <w:bCs/>
                <w:color w:val="E1320F"/>
                <w:lang w:val="de-AT" w:eastAsia="de-AT"/>
              </w:rPr>
            </w:pPr>
          </w:p>
        </w:tc>
        <w:tc>
          <w:tcPr>
            <w:tcW w:w="816" w:type="dxa"/>
            <w:tcBorders>
              <w:top w:val="nil"/>
              <w:left w:val="nil"/>
              <w:bottom w:val="nil"/>
              <w:right w:val="nil"/>
            </w:tcBorders>
            <w:shd w:val="clear" w:color="000000" w:fill="FED881"/>
            <w:noWrap/>
            <w:vAlign w:val="center"/>
            <w:hideMark/>
          </w:tcPr>
          <w:p w14:paraId="0168B1F3"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14,1</w:t>
            </w:r>
          </w:p>
        </w:tc>
        <w:tc>
          <w:tcPr>
            <w:tcW w:w="766" w:type="dxa"/>
            <w:tcBorders>
              <w:top w:val="nil"/>
              <w:left w:val="nil"/>
              <w:bottom w:val="nil"/>
              <w:right w:val="nil"/>
            </w:tcBorders>
            <w:shd w:val="clear" w:color="auto" w:fill="auto"/>
            <w:noWrap/>
            <w:vAlign w:val="center"/>
            <w:hideMark/>
          </w:tcPr>
          <w:p w14:paraId="287F633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DEE182"/>
            <w:noWrap/>
            <w:vAlign w:val="center"/>
            <w:hideMark/>
          </w:tcPr>
          <w:p w14:paraId="3A0CECD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9,3</w:t>
            </w:r>
          </w:p>
        </w:tc>
        <w:tc>
          <w:tcPr>
            <w:tcW w:w="766" w:type="dxa"/>
            <w:tcBorders>
              <w:top w:val="nil"/>
              <w:left w:val="nil"/>
              <w:bottom w:val="nil"/>
              <w:right w:val="nil"/>
            </w:tcBorders>
            <w:shd w:val="clear" w:color="auto" w:fill="auto"/>
            <w:noWrap/>
            <w:vAlign w:val="center"/>
            <w:hideMark/>
          </w:tcPr>
          <w:p w14:paraId="1CE71FF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63BE7B"/>
            <w:noWrap/>
            <w:vAlign w:val="center"/>
            <w:hideMark/>
          </w:tcPr>
          <w:p w14:paraId="69C1B10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766" w:type="dxa"/>
            <w:tcBorders>
              <w:top w:val="nil"/>
              <w:left w:val="nil"/>
              <w:bottom w:val="nil"/>
              <w:right w:val="nil"/>
            </w:tcBorders>
            <w:shd w:val="clear" w:color="auto" w:fill="auto"/>
            <w:noWrap/>
            <w:vAlign w:val="center"/>
            <w:hideMark/>
          </w:tcPr>
          <w:p w14:paraId="46B03347"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816" w:type="dxa"/>
            <w:tcBorders>
              <w:top w:val="nil"/>
              <w:left w:val="nil"/>
              <w:bottom w:val="nil"/>
              <w:right w:val="nil"/>
            </w:tcBorders>
            <w:shd w:val="clear" w:color="000000" w:fill="F8696B"/>
            <w:noWrap/>
            <w:vAlign w:val="center"/>
            <w:hideMark/>
          </w:tcPr>
          <w:p w14:paraId="70AC024E"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28,2</w:t>
            </w:r>
          </w:p>
        </w:tc>
      </w:tr>
      <w:tr w:rsidR="00446FC7" w:rsidRPr="0027369A" w14:paraId="7125588E"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10A6F789"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Statisch</w:t>
            </w:r>
          </w:p>
        </w:tc>
        <w:tc>
          <w:tcPr>
            <w:tcW w:w="766" w:type="dxa"/>
            <w:tcBorders>
              <w:top w:val="nil"/>
              <w:left w:val="nil"/>
              <w:bottom w:val="nil"/>
              <w:right w:val="nil"/>
            </w:tcBorders>
            <w:shd w:val="clear" w:color="000000" w:fill="F8696B"/>
            <w:noWrap/>
            <w:vAlign w:val="center"/>
            <w:hideMark/>
          </w:tcPr>
          <w:p w14:paraId="70730C5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8AD9A6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07096D2A"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FAD8E8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104148E1"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33959AEF"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0D658956"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0,0</w:t>
            </w:r>
          </w:p>
        </w:tc>
        <w:tc>
          <w:tcPr>
            <w:tcW w:w="816" w:type="dxa"/>
            <w:tcBorders>
              <w:top w:val="nil"/>
              <w:left w:val="nil"/>
              <w:bottom w:val="nil"/>
              <w:right w:val="nil"/>
            </w:tcBorders>
            <w:shd w:val="clear" w:color="auto" w:fill="auto"/>
            <w:noWrap/>
            <w:vAlign w:val="center"/>
            <w:hideMark/>
          </w:tcPr>
          <w:p w14:paraId="0B5258C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369A" w14:paraId="3A5DE52B" w14:textId="77777777" w:rsidTr="00155C49">
        <w:trPr>
          <w:trHeight w:val="315"/>
        </w:trPr>
        <w:tc>
          <w:tcPr>
            <w:tcW w:w="2972" w:type="dxa"/>
            <w:tcBorders>
              <w:top w:val="single" w:sz="4" w:space="0" w:color="auto"/>
              <w:left w:val="nil"/>
              <w:bottom w:val="nil"/>
              <w:right w:val="nil"/>
            </w:tcBorders>
            <w:shd w:val="clear" w:color="000000" w:fill="C9F1FF"/>
            <w:noWrap/>
            <w:vAlign w:val="bottom"/>
            <w:hideMark/>
          </w:tcPr>
          <w:p w14:paraId="40C3469B" w14:textId="77777777" w:rsidR="00446FC7" w:rsidRPr="0027369A" w:rsidRDefault="00446FC7" w:rsidP="00155C49">
            <w:pPr>
              <w:suppressAutoHyphens w:val="0"/>
              <w:spacing w:after="0" w:line="240" w:lineRule="auto"/>
              <w:rPr>
                <w:rFonts w:ascii="Calibri" w:eastAsia="Times New Roman" w:hAnsi="Calibri" w:cs="Calibri"/>
                <w:b/>
                <w:bCs/>
                <w:color w:val="00B0F0"/>
                <w:lang w:val="de-AT" w:eastAsia="de-AT"/>
              </w:rPr>
            </w:pPr>
            <w:r w:rsidRPr="0027369A">
              <w:rPr>
                <w:rFonts w:ascii="Segoe UI Emoji" w:eastAsia="Times New Roman" w:hAnsi="Segoe UI Emoji" w:cs="Segoe UI Emoji"/>
                <w:b/>
                <w:bCs/>
                <w:color w:val="00B0F0"/>
                <w:lang w:val="de-AT" w:eastAsia="de-AT"/>
              </w:rPr>
              <w:t>❄️</w:t>
            </w:r>
            <w:r w:rsidRPr="0027369A">
              <w:rPr>
                <w:rFonts w:ascii="Calibri" w:eastAsia="Times New Roman" w:hAnsi="Calibri" w:cs="Calibri"/>
                <w:b/>
                <w:bCs/>
                <w:color w:val="00B0F0"/>
                <w:lang w:val="de-AT" w:eastAsia="de-AT"/>
              </w:rPr>
              <w:t>Kühlbedarf Flexibel</w:t>
            </w:r>
          </w:p>
        </w:tc>
        <w:tc>
          <w:tcPr>
            <w:tcW w:w="766" w:type="dxa"/>
            <w:tcBorders>
              <w:top w:val="nil"/>
              <w:left w:val="nil"/>
              <w:bottom w:val="nil"/>
              <w:right w:val="nil"/>
            </w:tcBorders>
            <w:shd w:val="clear" w:color="000000" w:fill="F9746D"/>
            <w:noWrap/>
            <w:vAlign w:val="center"/>
            <w:hideMark/>
          </w:tcPr>
          <w:p w14:paraId="1E788E70"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19,8</w:t>
            </w:r>
          </w:p>
        </w:tc>
        <w:tc>
          <w:tcPr>
            <w:tcW w:w="816" w:type="dxa"/>
            <w:tcBorders>
              <w:top w:val="nil"/>
              <w:left w:val="nil"/>
              <w:bottom w:val="nil"/>
              <w:right w:val="nil"/>
            </w:tcBorders>
            <w:shd w:val="clear" w:color="auto" w:fill="auto"/>
            <w:noWrap/>
            <w:vAlign w:val="center"/>
            <w:hideMark/>
          </w:tcPr>
          <w:p w14:paraId="11FD2845"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8ECA7D"/>
            <w:noWrap/>
            <w:vAlign w:val="center"/>
            <w:hideMark/>
          </w:tcPr>
          <w:p w14:paraId="37FEA0C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17,2</w:t>
            </w:r>
          </w:p>
        </w:tc>
        <w:tc>
          <w:tcPr>
            <w:tcW w:w="816" w:type="dxa"/>
            <w:tcBorders>
              <w:top w:val="nil"/>
              <w:left w:val="nil"/>
              <w:bottom w:val="nil"/>
              <w:right w:val="nil"/>
            </w:tcBorders>
            <w:shd w:val="clear" w:color="auto" w:fill="auto"/>
            <w:noWrap/>
            <w:vAlign w:val="center"/>
            <w:hideMark/>
          </w:tcPr>
          <w:p w14:paraId="3E6AD79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63BE7B"/>
            <w:noWrap/>
            <w:vAlign w:val="center"/>
            <w:hideMark/>
          </w:tcPr>
          <w:p w14:paraId="23DDD23D"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16,7</w:t>
            </w:r>
          </w:p>
        </w:tc>
        <w:tc>
          <w:tcPr>
            <w:tcW w:w="816" w:type="dxa"/>
            <w:tcBorders>
              <w:top w:val="nil"/>
              <w:left w:val="nil"/>
              <w:bottom w:val="nil"/>
              <w:right w:val="nil"/>
            </w:tcBorders>
            <w:shd w:val="clear" w:color="auto" w:fill="auto"/>
            <w:noWrap/>
            <w:vAlign w:val="center"/>
            <w:hideMark/>
          </w:tcPr>
          <w:p w14:paraId="0FD736D8"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66" w:type="dxa"/>
            <w:tcBorders>
              <w:top w:val="nil"/>
              <w:left w:val="nil"/>
              <w:bottom w:val="nil"/>
              <w:right w:val="nil"/>
            </w:tcBorders>
            <w:shd w:val="clear" w:color="000000" w:fill="F8696B"/>
            <w:noWrap/>
            <w:vAlign w:val="center"/>
            <w:hideMark/>
          </w:tcPr>
          <w:p w14:paraId="4E5FB74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369A">
              <w:rPr>
                <w:rFonts w:ascii="Calibri" w:eastAsia="Times New Roman" w:hAnsi="Calibri" w:cs="Calibri"/>
                <w:color w:val="000000"/>
                <w:sz w:val="22"/>
                <w:szCs w:val="22"/>
                <w:lang w:val="de-AT" w:eastAsia="de-AT"/>
              </w:rPr>
              <w:t>19,9</w:t>
            </w:r>
          </w:p>
        </w:tc>
        <w:tc>
          <w:tcPr>
            <w:tcW w:w="816" w:type="dxa"/>
            <w:tcBorders>
              <w:top w:val="nil"/>
              <w:left w:val="nil"/>
              <w:bottom w:val="nil"/>
              <w:right w:val="nil"/>
            </w:tcBorders>
            <w:shd w:val="clear" w:color="auto" w:fill="auto"/>
            <w:noWrap/>
            <w:vAlign w:val="center"/>
            <w:hideMark/>
          </w:tcPr>
          <w:p w14:paraId="49075BE9" w14:textId="77777777" w:rsidR="00446FC7" w:rsidRPr="0027369A"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bl>
    <w:p w14:paraId="3F2D6F33" w14:textId="77777777" w:rsidR="00446FC7" w:rsidRDefault="00446FC7" w:rsidP="00446FC7">
      <w:pPr>
        <w:rPr>
          <w:lang w:val="de-AT"/>
        </w:rPr>
      </w:pPr>
      <w:r>
        <w:rPr>
          <w:noProof/>
        </w:rPr>
        <w:lastRenderedPageBreak/>
        <w:drawing>
          <wp:inline distT="0" distB="0" distL="0" distR="0" wp14:anchorId="5D420EFD" wp14:editId="4C79071B">
            <wp:extent cx="5760000" cy="2880000"/>
            <wp:effectExtent l="0" t="0" r="12700" b="15875"/>
            <wp:docPr id="5164321" name="Diagramm 1">
              <a:extLst xmlns:a="http://schemas.openxmlformats.org/drawingml/2006/main">
                <a:ext uri="{FF2B5EF4-FFF2-40B4-BE49-F238E27FC236}">
                  <a16:creationId xmlns:a16="http://schemas.microsoft.com/office/drawing/2014/main" id="{AC3CC19D-947B-43EC-9E9B-69F01301AD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tbl>
      <w:tblPr>
        <w:tblW w:w="9799" w:type="dxa"/>
        <w:tblCellMar>
          <w:left w:w="70" w:type="dxa"/>
          <w:right w:w="70" w:type="dxa"/>
        </w:tblCellMar>
        <w:tblLook w:val="04A0" w:firstRow="1" w:lastRow="0" w:firstColumn="1" w:lastColumn="0" w:noHBand="0" w:noVBand="1"/>
      </w:tblPr>
      <w:tblGrid>
        <w:gridCol w:w="2904"/>
        <w:gridCol w:w="930"/>
        <w:gridCol w:w="798"/>
        <w:gridCol w:w="929"/>
        <w:gridCol w:w="791"/>
        <w:gridCol w:w="929"/>
        <w:gridCol w:w="798"/>
        <w:gridCol w:w="929"/>
        <w:gridCol w:w="791"/>
      </w:tblGrid>
      <w:tr w:rsidR="00446FC7" w:rsidRPr="0027369A" w14:paraId="5C79D235" w14:textId="77777777" w:rsidTr="00155C49">
        <w:trPr>
          <w:trHeight w:val="360"/>
        </w:trPr>
        <w:tc>
          <w:tcPr>
            <w:tcW w:w="2904" w:type="dxa"/>
            <w:tcBorders>
              <w:top w:val="nil"/>
              <w:left w:val="nil"/>
              <w:bottom w:val="single" w:sz="12" w:space="0" w:color="E1320F"/>
              <w:right w:val="nil"/>
            </w:tcBorders>
            <w:shd w:val="clear" w:color="auto" w:fill="auto"/>
            <w:noWrap/>
            <w:vAlign w:val="center"/>
            <w:hideMark/>
          </w:tcPr>
          <w:p w14:paraId="4D0FC36E" w14:textId="77777777" w:rsidR="00446FC7" w:rsidRPr="0027369A" w:rsidRDefault="00446FC7" w:rsidP="00155C49">
            <w:pPr>
              <w:suppressAutoHyphens w:val="0"/>
              <w:spacing w:after="0" w:line="240" w:lineRule="auto"/>
              <w:rPr>
                <w:rFonts w:ascii="Calibri" w:eastAsia="Times New Roman" w:hAnsi="Calibri" w:cs="Calibri"/>
                <w:b/>
                <w:bCs/>
                <w:color w:val="E1320F"/>
                <w:sz w:val="26"/>
                <w:szCs w:val="26"/>
                <w:lang w:val="de-AT" w:eastAsia="de-AT"/>
              </w:rPr>
            </w:pPr>
            <w:r w:rsidRPr="0027369A">
              <w:rPr>
                <w:rFonts w:ascii="Calibri" w:eastAsia="Times New Roman" w:hAnsi="Calibri" w:cs="Calibri"/>
                <w:b/>
                <w:bCs/>
                <w:color w:val="E1320F"/>
                <w:sz w:val="26"/>
                <w:szCs w:val="26"/>
                <w:lang w:val="de-AT" w:eastAsia="de-AT"/>
              </w:rPr>
              <w:t>Treibhausgas-Bilanz</w:t>
            </w:r>
          </w:p>
        </w:tc>
        <w:tc>
          <w:tcPr>
            <w:tcW w:w="930" w:type="dxa"/>
            <w:tcBorders>
              <w:top w:val="nil"/>
              <w:left w:val="nil"/>
              <w:bottom w:val="single" w:sz="12" w:space="0" w:color="E1320F"/>
              <w:right w:val="nil"/>
            </w:tcBorders>
            <w:shd w:val="clear" w:color="auto" w:fill="auto"/>
            <w:noWrap/>
            <w:vAlign w:val="center"/>
            <w:hideMark/>
          </w:tcPr>
          <w:p w14:paraId="70C92CDF"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8" w:type="dxa"/>
            <w:tcBorders>
              <w:top w:val="nil"/>
              <w:left w:val="nil"/>
              <w:bottom w:val="single" w:sz="12" w:space="0" w:color="E1320F"/>
              <w:right w:val="nil"/>
            </w:tcBorders>
            <w:shd w:val="clear" w:color="auto" w:fill="auto"/>
            <w:noWrap/>
            <w:vAlign w:val="center"/>
            <w:hideMark/>
          </w:tcPr>
          <w:p w14:paraId="70CB6603"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929" w:type="dxa"/>
            <w:tcBorders>
              <w:top w:val="nil"/>
              <w:left w:val="nil"/>
              <w:bottom w:val="single" w:sz="12" w:space="0" w:color="E1320F"/>
              <w:right w:val="nil"/>
            </w:tcBorders>
            <w:shd w:val="clear" w:color="auto" w:fill="auto"/>
            <w:noWrap/>
            <w:vAlign w:val="center"/>
            <w:hideMark/>
          </w:tcPr>
          <w:p w14:paraId="46157CCC"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1" w:type="dxa"/>
            <w:tcBorders>
              <w:top w:val="nil"/>
              <w:left w:val="nil"/>
              <w:bottom w:val="single" w:sz="12" w:space="0" w:color="E1320F"/>
              <w:right w:val="nil"/>
            </w:tcBorders>
            <w:shd w:val="clear" w:color="auto" w:fill="auto"/>
            <w:noWrap/>
            <w:vAlign w:val="center"/>
            <w:hideMark/>
          </w:tcPr>
          <w:p w14:paraId="416173C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929" w:type="dxa"/>
            <w:tcBorders>
              <w:top w:val="nil"/>
              <w:left w:val="nil"/>
              <w:bottom w:val="nil"/>
              <w:right w:val="nil"/>
            </w:tcBorders>
            <w:shd w:val="clear" w:color="auto" w:fill="auto"/>
            <w:noWrap/>
            <w:vAlign w:val="center"/>
            <w:hideMark/>
          </w:tcPr>
          <w:p w14:paraId="52A27E31" w14:textId="77777777" w:rsidR="00446FC7" w:rsidRPr="0027369A" w:rsidRDefault="00446FC7" w:rsidP="00155C49">
            <w:pPr>
              <w:suppressAutoHyphens w:val="0"/>
              <w:spacing w:after="0" w:line="240" w:lineRule="auto"/>
              <w:jc w:val="center"/>
              <w:rPr>
                <w:rFonts w:ascii="Calibri" w:eastAsia="Times New Roman" w:hAnsi="Calibri" w:cs="Calibri"/>
                <w:b/>
                <w:bCs/>
                <w:color w:val="E1320F"/>
                <w:sz w:val="26"/>
                <w:szCs w:val="26"/>
                <w:lang w:val="de-AT" w:eastAsia="de-AT"/>
              </w:rPr>
            </w:pPr>
          </w:p>
        </w:tc>
        <w:tc>
          <w:tcPr>
            <w:tcW w:w="798" w:type="dxa"/>
            <w:tcBorders>
              <w:top w:val="nil"/>
              <w:left w:val="nil"/>
              <w:bottom w:val="nil"/>
              <w:right w:val="nil"/>
            </w:tcBorders>
            <w:shd w:val="clear" w:color="auto" w:fill="auto"/>
            <w:noWrap/>
            <w:vAlign w:val="center"/>
            <w:hideMark/>
          </w:tcPr>
          <w:p w14:paraId="3ECFF7CA"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c>
          <w:tcPr>
            <w:tcW w:w="929" w:type="dxa"/>
            <w:tcBorders>
              <w:top w:val="nil"/>
              <w:left w:val="nil"/>
              <w:bottom w:val="nil"/>
              <w:right w:val="nil"/>
            </w:tcBorders>
            <w:shd w:val="clear" w:color="auto" w:fill="auto"/>
            <w:noWrap/>
            <w:vAlign w:val="center"/>
            <w:hideMark/>
          </w:tcPr>
          <w:p w14:paraId="4B61DFFE"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c>
          <w:tcPr>
            <w:tcW w:w="791" w:type="dxa"/>
            <w:tcBorders>
              <w:top w:val="nil"/>
              <w:left w:val="nil"/>
              <w:bottom w:val="nil"/>
              <w:right w:val="nil"/>
            </w:tcBorders>
            <w:shd w:val="clear" w:color="auto" w:fill="auto"/>
            <w:noWrap/>
            <w:vAlign w:val="center"/>
            <w:hideMark/>
          </w:tcPr>
          <w:p w14:paraId="04DAE46D" w14:textId="77777777" w:rsidR="00446FC7" w:rsidRPr="0027369A" w:rsidRDefault="00446FC7" w:rsidP="00155C49">
            <w:pPr>
              <w:suppressAutoHyphens w:val="0"/>
              <w:spacing w:after="0" w:line="240" w:lineRule="auto"/>
              <w:jc w:val="center"/>
              <w:rPr>
                <w:rFonts w:ascii="Times New Roman" w:eastAsia="Times New Roman" w:hAnsi="Times New Roman" w:cs="Times New Roman"/>
                <w:sz w:val="20"/>
                <w:szCs w:val="20"/>
                <w:lang w:val="de-AT" w:eastAsia="de-AT"/>
              </w:rPr>
            </w:pPr>
          </w:p>
        </w:tc>
      </w:tr>
      <w:tr w:rsidR="00446FC7" w:rsidRPr="0027369A" w14:paraId="09F100A2" w14:textId="77777777" w:rsidTr="00155C49">
        <w:trPr>
          <w:trHeight w:val="615"/>
        </w:trPr>
        <w:tc>
          <w:tcPr>
            <w:tcW w:w="2904" w:type="dxa"/>
            <w:tcBorders>
              <w:top w:val="nil"/>
              <w:left w:val="nil"/>
              <w:bottom w:val="nil"/>
              <w:right w:val="nil"/>
            </w:tcBorders>
            <w:shd w:val="clear" w:color="auto" w:fill="auto"/>
            <w:vAlign w:val="center"/>
            <w:hideMark/>
          </w:tcPr>
          <w:p w14:paraId="48822654"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THG-Bilanz Verursacher - Budget</w:t>
            </w:r>
          </w:p>
        </w:tc>
        <w:tc>
          <w:tcPr>
            <w:tcW w:w="930" w:type="dxa"/>
            <w:tcBorders>
              <w:top w:val="nil"/>
              <w:left w:val="nil"/>
              <w:bottom w:val="nil"/>
              <w:right w:val="nil"/>
            </w:tcBorders>
            <w:shd w:val="clear" w:color="auto" w:fill="auto"/>
            <w:vAlign w:val="center"/>
            <w:hideMark/>
          </w:tcPr>
          <w:p w14:paraId="44052DA5"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8" w:type="dxa"/>
            <w:tcBorders>
              <w:top w:val="nil"/>
              <w:left w:val="nil"/>
              <w:bottom w:val="nil"/>
              <w:right w:val="nil"/>
            </w:tcBorders>
            <w:shd w:val="clear" w:color="auto" w:fill="auto"/>
            <w:vAlign w:val="center"/>
            <w:hideMark/>
          </w:tcPr>
          <w:p w14:paraId="15B4F79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5A8A73B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1" w:type="dxa"/>
            <w:tcBorders>
              <w:top w:val="nil"/>
              <w:left w:val="nil"/>
              <w:bottom w:val="nil"/>
              <w:right w:val="nil"/>
            </w:tcBorders>
            <w:shd w:val="clear" w:color="auto" w:fill="auto"/>
            <w:vAlign w:val="center"/>
            <w:hideMark/>
          </w:tcPr>
          <w:p w14:paraId="0C85AE2A"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7F7738B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8" w:type="dxa"/>
            <w:tcBorders>
              <w:top w:val="nil"/>
              <w:left w:val="nil"/>
              <w:bottom w:val="nil"/>
              <w:right w:val="nil"/>
            </w:tcBorders>
            <w:shd w:val="clear" w:color="auto" w:fill="auto"/>
            <w:vAlign w:val="center"/>
            <w:hideMark/>
          </w:tcPr>
          <w:p w14:paraId="1BC73B1E"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c>
          <w:tcPr>
            <w:tcW w:w="929" w:type="dxa"/>
            <w:tcBorders>
              <w:top w:val="nil"/>
              <w:left w:val="nil"/>
              <w:bottom w:val="nil"/>
              <w:right w:val="nil"/>
            </w:tcBorders>
            <w:shd w:val="clear" w:color="auto" w:fill="auto"/>
            <w:vAlign w:val="center"/>
            <w:hideMark/>
          </w:tcPr>
          <w:p w14:paraId="4533ACC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Emissionen</w:t>
            </w:r>
          </w:p>
        </w:tc>
        <w:tc>
          <w:tcPr>
            <w:tcW w:w="791" w:type="dxa"/>
            <w:tcBorders>
              <w:top w:val="nil"/>
              <w:left w:val="nil"/>
              <w:bottom w:val="nil"/>
              <w:right w:val="nil"/>
            </w:tcBorders>
            <w:shd w:val="clear" w:color="auto" w:fill="auto"/>
            <w:vAlign w:val="center"/>
            <w:hideMark/>
          </w:tcPr>
          <w:p w14:paraId="6A779DE3"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E1320F"/>
                <w:sz w:val="22"/>
                <w:szCs w:val="22"/>
                <w:lang w:val="de-AT" w:eastAsia="de-AT"/>
              </w:rPr>
            </w:pPr>
            <w:r w:rsidRPr="00F168F8">
              <w:rPr>
                <w:rFonts w:asciiTheme="majorHAnsi" w:eastAsia="Times New Roman" w:hAnsiTheme="majorHAnsi" w:cstheme="majorHAnsi"/>
                <w:b/>
                <w:bCs/>
                <w:color w:val="E1320F"/>
                <w:sz w:val="22"/>
                <w:szCs w:val="22"/>
                <w:lang w:val="de-AT" w:eastAsia="de-AT"/>
              </w:rPr>
              <w:t>Budget</w:t>
            </w:r>
          </w:p>
        </w:tc>
      </w:tr>
      <w:tr w:rsidR="00446FC7" w:rsidRPr="0027369A" w14:paraId="412C64D4" w14:textId="77777777" w:rsidTr="00155C49">
        <w:trPr>
          <w:trHeight w:val="375"/>
        </w:trPr>
        <w:tc>
          <w:tcPr>
            <w:tcW w:w="2904" w:type="dxa"/>
            <w:tcBorders>
              <w:top w:val="nil"/>
              <w:left w:val="nil"/>
              <w:bottom w:val="nil"/>
              <w:right w:val="nil"/>
            </w:tcBorders>
            <w:shd w:val="clear" w:color="000000" w:fill="D7EFF2"/>
            <w:vAlign w:val="center"/>
            <w:hideMark/>
          </w:tcPr>
          <w:p w14:paraId="7DB2014B"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Gebäude</w:t>
            </w:r>
          </w:p>
        </w:tc>
        <w:tc>
          <w:tcPr>
            <w:tcW w:w="930" w:type="dxa"/>
            <w:tcBorders>
              <w:top w:val="nil"/>
              <w:left w:val="nil"/>
              <w:bottom w:val="nil"/>
              <w:right w:val="nil"/>
            </w:tcBorders>
            <w:shd w:val="clear" w:color="000000" w:fill="D7EFF2"/>
            <w:vAlign w:val="center"/>
            <w:hideMark/>
          </w:tcPr>
          <w:p w14:paraId="30E88E2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26,7</w:t>
            </w:r>
          </w:p>
        </w:tc>
        <w:tc>
          <w:tcPr>
            <w:tcW w:w="798" w:type="dxa"/>
            <w:tcBorders>
              <w:top w:val="nil"/>
              <w:left w:val="nil"/>
              <w:bottom w:val="nil"/>
              <w:right w:val="nil"/>
            </w:tcBorders>
            <w:shd w:val="clear" w:color="000000" w:fill="D7EFF2"/>
            <w:vAlign w:val="center"/>
            <w:hideMark/>
          </w:tcPr>
          <w:p w14:paraId="64A294B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4C30C1F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49,4</w:t>
            </w:r>
          </w:p>
        </w:tc>
        <w:tc>
          <w:tcPr>
            <w:tcW w:w="791" w:type="dxa"/>
            <w:tcBorders>
              <w:top w:val="nil"/>
              <w:left w:val="nil"/>
              <w:bottom w:val="nil"/>
              <w:right w:val="nil"/>
            </w:tcBorders>
            <w:shd w:val="clear" w:color="000000" w:fill="D7EFF2"/>
            <w:vAlign w:val="center"/>
            <w:hideMark/>
          </w:tcPr>
          <w:p w14:paraId="058E207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3881034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40,0</w:t>
            </w:r>
          </w:p>
        </w:tc>
        <w:tc>
          <w:tcPr>
            <w:tcW w:w="798" w:type="dxa"/>
            <w:tcBorders>
              <w:top w:val="nil"/>
              <w:left w:val="nil"/>
              <w:bottom w:val="nil"/>
              <w:right w:val="nil"/>
            </w:tcBorders>
            <w:shd w:val="clear" w:color="000000" w:fill="D7EFF2"/>
            <w:vAlign w:val="center"/>
            <w:hideMark/>
          </w:tcPr>
          <w:p w14:paraId="4867602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40E1B70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17,4</w:t>
            </w:r>
          </w:p>
        </w:tc>
        <w:tc>
          <w:tcPr>
            <w:tcW w:w="791" w:type="dxa"/>
            <w:tcBorders>
              <w:top w:val="nil"/>
              <w:left w:val="nil"/>
              <w:bottom w:val="nil"/>
              <w:right w:val="nil"/>
            </w:tcBorders>
            <w:shd w:val="clear" w:color="000000" w:fill="D7EFF2"/>
            <w:vAlign w:val="center"/>
            <w:hideMark/>
          </w:tcPr>
          <w:p w14:paraId="2E384E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1EF36FD" w14:textId="77777777" w:rsidTr="00155C49">
        <w:trPr>
          <w:trHeight w:val="300"/>
        </w:trPr>
        <w:tc>
          <w:tcPr>
            <w:tcW w:w="2904" w:type="dxa"/>
            <w:tcBorders>
              <w:top w:val="nil"/>
              <w:left w:val="nil"/>
              <w:bottom w:val="nil"/>
              <w:right w:val="nil"/>
            </w:tcBorders>
            <w:shd w:val="clear" w:color="auto" w:fill="auto"/>
            <w:noWrap/>
            <w:vAlign w:val="center"/>
            <w:hideMark/>
          </w:tcPr>
          <w:p w14:paraId="5F24EEA8"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Nutzerstrom</w:t>
            </w:r>
          </w:p>
        </w:tc>
        <w:tc>
          <w:tcPr>
            <w:tcW w:w="930" w:type="dxa"/>
            <w:tcBorders>
              <w:top w:val="nil"/>
              <w:left w:val="nil"/>
              <w:bottom w:val="nil"/>
              <w:right w:val="nil"/>
            </w:tcBorders>
            <w:shd w:val="clear" w:color="auto" w:fill="auto"/>
            <w:noWrap/>
            <w:vAlign w:val="center"/>
            <w:hideMark/>
          </w:tcPr>
          <w:p w14:paraId="26E4947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22,3</w:t>
            </w:r>
          </w:p>
        </w:tc>
        <w:tc>
          <w:tcPr>
            <w:tcW w:w="798" w:type="dxa"/>
            <w:tcBorders>
              <w:top w:val="nil"/>
              <w:left w:val="nil"/>
              <w:bottom w:val="nil"/>
              <w:right w:val="nil"/>
            </w:tcBorders>
            <w:shd w:val="clear" w:color="auto" w:fill="auto"/>
            <w:noWrap/>
            <w:vAlign w:val="center"/>
            <w:hideMark/>
          </w:tcPr>
          <w:p w14:paraId="2A20BFF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4570868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21,8</w:t>
            </w:r>
          </w:p>
        </w:tc>
        <w:tc>
          <w:tcPr>
            <w:tcW w:w="791" w:type="dxa"/>
            <w:tcBorders>
              <w:top w:val="nil"/>
              <w:left w:val="nil"/>
              <w:bottom w:val="nil"/>
              <w:right w:val="nil"/>
            </w:tcBorders>
            <w:shd w:val="clear" w:color="auto" w:fill="auto"/>
            <w:noWrap/>
            <w:vAlign w:val="center"/>
            <w:hideMark/>
          </w:tcPr>
          <w:p w14:paraId="08E593D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A64FA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25,2</w:t>
            </w:r>
          </w:p>
        </w:tc>
        <w:tc>
          <w:tcPr>
            <w:tcW w:w="798" w:type="dxa"/>
            <w:tcBorders>
              <w:top w:val="nil"/>
              <w:left w:val="nil"/>
              <w:bottom w:val="nil"/>
              <w:right w:val="nil"/>
            </w:tcBorders>
            <w:shd w:val="clear" w:color="auto" w:fill="auto"/>
            <w:noWrap/>
            <w:vAlign w:val="center"/>
            <w:hideMark/>
          </w:tcPr>
          <w:p w14:paraId="3EFDA6F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3FBDAA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16,8</w:t>
            </w:r>
          </w:p>
        </w:tc>
        <w:tc>
          <w:tcPr>
            <w:tcW w:w="791" w:type="dxa"/>
            <w:tcBorders>
              <w:top w:val="nil"/>
              <w:left w:val="nil"/>
              <w:bottom w:val="nil"/>
              <w:right w:val="nil"/>
            </w:tcBorders>
            <w:shd w:val="clear" w:color="auto" w:fill="auto"/>
            <w:noWrap/>
            <w:vAlign w:val="center"/>
            <w:hideMark/>
          </w:tcPr>
          <w:p w14:paraId="1001037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49F52A2" w14:textId="77777777" w:rsidTr="00155C49">
        <w:trPr>
          <w:trHeight w:val="300"/>
        </w:trPr>
        <w:tc>
          <w:tcPr>
            <w:tcW w:w="2904" w:type="dxa"/>
            <w:tcBorders>
              <w:top w:val="nil"/>
              <w:left w:val="nil"/>
              <w:bottom w:val="nil"/>
              <w:right w:val="nil"/>
            </w:tcBorders>
            <w:shd w:val="clear" w:color="auto" w:fill="auto"/>
            <w:noWrap/>
            <w:vAlign w:val="center"/>
            <w:hideMark/>
          </w:tcPr>
          <w:p w14:paraId="211D4F52"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elektrisch</w:t>
            </w:r>
          </w:p>
        </w:tc>
        <w:tc>
          <w:tcPr>
            <w:tcW w:w="930" w:type="dxa"/>
            <w:tcBorders>
              <w:top w:val="nil"/>
              <w:left w:val="nil"/>
              <w:bottom w:val="nil"/>
              <w:right w:val="nil"/>
            </w:tcBorders>
            <w:shd w:val="clear" w:color="auto" w:fill="auto"/>
            <w:noWrap/>
            <w:vAlign w:val="center"/>
            <w:hideMark/>
          </w:tcPr>
          <w:p w14:paraId="7C78B43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8" w:type="dxa"/>
            <w:tcBorders>
              <w:top w:val="nil"/>
              <w:left w:val="nil"/>
              <w:bottom w:val="nil"/>
              <w:right w:val="nil"/>
            </w:tcBorders>
            <w:shd w:val="clear" w:color="auto" w:fill="auto"/>
            <w:noWrap/>
            <w:vAlign w:val="center"/>
            <w:hideMark/>
          </w:tcPr>
          <w:p w14:paraId="3DA74B8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609128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31,4</w:t>
            </w:r>
          </w:p>
        </w:tc>
        <w:tc>
          <w:tcPr>
            <w:tcW w:w="791" w:type="dxa"/>
            <w:tcBorders>
              <w:top w:val="nil"/>
              <w:left w:val="nil"/>
              <w:bottom w:val="nil"/>
              <w:right w:val="nil"/>
            </w:tcBorders>
            <w:shd w:val="clear" w:color="auto" w:fill="auto"/>
            <w:noWrap/>
            <w:vAlign w:val="center"/>
            <w:hideMark/>
          </w:tcPr>
          <w:p w14:paraId="351947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5DA92A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13,0</w:t>
            </w:r>
          </w:p>
        </w:tc>
        <w:tc>
          <w:tcPr>
            <w:tcW w:w="798" w:type="dxa"/>
            <w:tcBorders>
              <w:top w:val="nil"/>
              <w:left w:val="nil"/>
              <w:bottom w:val="nil"/>
              <w:right w:val="nil"/>
            </w:tcBorders>
            <w:shd w:val="clear" w:color="auto" w:fill="auto"/>
            <w:noWrap/>
            <w:vAlign w:val="center"/>
            <w:hideMark/>
          </w:tcPr>
          <w:p w14:paraId="4D393E3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28141E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14,4</w:t>
            </w:r>
          </w:p>
        </w:tc>
        <w:tc>
          <w:tcPr>
            <w:tcW w:w="791" w:type="dxa"/>
            <w:tcBorders>
              <w:top w:val="nil"/>
              <w:left w:val="nil"/>
              <w:bottom w:val="nil"/>
              <w:right w:val="nil"/>
            </w:tcBorders>
            <w:shd w:val="clear" w:color="auto" w:fill="auto"/>
            <w:noWrap/>
            <w:vAlign w:val="center"/>
            <w:hideMark/>
          </w:tcPr>
          <w:p w14:paraId="26E0AED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43AF848" w14:textId="77777777" w:rsidTr="00155C49">
        <w:trPr>
          <w:trHeight w:val="300"/>
        </w:trPr>
        <w:tc>
          <w:tcPr>
            <w:tcW w:w="2904" w:type="dxa"/>
            <w:tcBorders>
              <w:top w:val="nil"/>
              <w:left w:val="nil"/>
              <w:bottom w:val="nil"/>
              <w:right w:val="nil"/>
            </w:tcBorders>
            <w:shd w:val="clear" w:color="auto" w:fill="auto"/>
            <w:noWrap/>
            <w:vAlign w:val="center"/>
            <w:hideMark/>
          </w:tcPr>
          <w:p w14:paraId="3F31C800"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Fernwärme</w:t>
            </w:r>
          </w:p>
        </w:tc>
        <w:tc>
          <w:tcPr>
            <w:tcW w:w="930" w:type="dxa"/>
            <w:tcBorders>
              <w:top w:val="nil"/>
              <w:left w:val="nil"/>
              <w:bottom w:val="nil"/>
              <w:right w:val="nil"/>
            </w:tcBorders>
            <w:shd w:val="clear" w:color="auto" w:fill="auto"/>
            <w:noWrap/>
            <w:vAlign w:val="center"/>
            <w:hideMark/>
          </w:tcPr>
          <w:p w14:paraId="73D275D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6BFFFB7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65F0B5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17425C2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7D6E8D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8,9</w:t>
            </w:r>
          </w:p>
        </w:tc>
        <w:tc>
          <w:tcPr>
            <w:tcW w:w="798" w:type="dxa"/>
            <w:tcBorders>
              <w:top w:val="nil"/>
              <w:left w:val="nil"/>
              <w:bottom w:val="nil"/>
              <w:right w:val="nil"/>
            </w:tcBorders>
            <w:shd w:val="clear" w:color="auto" w:fill="auto"/>
            <w:noWrap/>
            <w:vAlign w:val="center"/>
            <w:hideMark/>
          </w:tcPr>
          <w:p w14:paraId="3AAF465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1294C7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5867768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EAB24C6" w14:textId="77777777" w:rsidTr="00155C49">
        <w:trPr>
          <w:trHeight w:val="300"/>
        </w:trPr>
        <w:tc>
          <w:tcPr>
            <w:tcW w:w="2904" w:type="dxa"/>
            <w:tcBorders>
              <w:top w:val="nil"/>
              <w:left w:val="nil"/>
              <w:bottom w:val="nil"/>
              <w:right w:val="nil"/>
            </w:tcBorders>
            <w:shd w:val="clear" w:color="auto" w:fill="auto"/>
            <w:noWrap/>
            <w:vAlign w:val="center"/>
            <w:hideMark/>
          </w:tcPr>
          <w:p w14:paraId="35539077"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Erdgas</w:t>
            </w:r>
          </w:p>
        </w:tc>
        <w:tc>
          <w:tcPr>
            <w:tcW w:w="930" w:type="dxa"/>
            <w:tcBorders>
              <w:top w:val="nil"/>
              <w:left w:val="nil"/>
              <w:bottom w:val="nil"/>
              <w:right w:val="nil"/>
            </w:tcBorders>
            <w:shd w:val="clear" w:color="auto" w:fill="auto"/>
            <w:noWrap/>
            <w:vAlign w:val="center"/>
            <w:hideMark/>
          </w:tcPr>
          <w:p w14:paraId="61D9E27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ED1189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36AA19C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6AB999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02F4B4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6168E44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00B264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16C8568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5F76D6A3" w14:textId="77777777" w:rsidTr="00155C49">
        <w:trPr>
          <w:trHeight w:val="300"/>
        </w:trPr>
        <w:tc>
          <w:tcPr>
            <w:tcW w:w="2904" w:type="dxa"/>
            <w:tcBorders>
              <w:top w:val="nil"/>
              <w:left w:val="nil"/>
              <w:bottom w:val="nil"/>
              <w:right w:val="nil"/>
            </w:tcBorders>
            <w:shd w:val="clear" w:color="auto" w:fill="auto"/>
            <w:noWrap/>
            <w:vAlign w:val="center"/>
            <w:hideMark/>
          </w:tcPr>
          <w:p w14:paraId="26AE8338"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Biomasse</w:t>
            </w:r>
          </w:p>
        </w:tc>
        <w:tc>
          <w:tcPr>
            <w:tcW w:w="930" w:type="dxa"/>
            <w:tcBorders>
              <w:top w:val="nil"/>
              <w:left w:val="nil"/>
              <w:bottom w:val="nil"/>
              <w:right w:val="nil"/>
            </w:tcBorders>
            <w:shd w:val="clear" w:color="auto" w:fill="auto"/>
            <w:noWrap/>
            <w:vAlign w:val="center"/>
            <w:hideMark/>
          </w:tcPr>
          <w:p w14:paraId="0FECB32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06A2387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85CD76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CC0E17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4E96518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7C32D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5C843B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3EDA803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6265B0FE" w14:textId="77777777" w:rsidTr="00155C49">
        <w:trPr>
          <w:trHeight w:val="300"/>
        </w:trPr>
        <w:tc>
          <w:tcPr>
            <w:tcW w:w="2904" w:type="dxa"/>
            <w:tcBorders>
              <w:top w:val="nil"/>
              <w:left w:val="nil"/>
              <w:bottom w:val="nil"/>
              <w:right w:val="nil"/>
            </w:tcBorders>
            <w:shd w:val="clear" w:color="auto" w:fill="auto"/>
            <w:noWrap/>
            <w:vAlign w:val="center"/>
            <w:hideMark/>
          </w:tcPr>
          <w:p w14:paraId="6D151EAD"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HKLS Sonstige</w:t>
            </w:r>
          </w:p>
        </w:tc>
        <w:tc>
          <w:tcPr>
            <w:tcW w:w="930" w:type="dxa"/>
            <w:tcBorders>
              <w:top w:val="nil"/>
              <w:left w:val="nil"/>
              <w:bottom w:val="nil"/>
              <w:right w:val="nil"/>
            </w:tcBorders>
            <w:shd w:val="clear" w:color="auto" w:fill="auto"/>
            <w:noWrap/>
            <w:vAlign w:val="center"/>
            <w:hideMark/>
          </w:tcPr>
          <w:p w14:paraId="5E46CF8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5D94517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E066A3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725C95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7FA94CF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1CFA9B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5529ED5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4482A0F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0F1FA1B" w14:textId="77777777" w:rsidTr="00155C49">
        <w:trPr>
          <w:trHeight w:val="300"/>
        </w:trPr>
        <w:tc>
          <w:tcPr>
            <w:tcW w:w="2904" w:type="dxa"/>
            <w:tcBorders>
              <w:top w:val="nil"/>
              <w:left w:val="nil"/>
              <w:bottom w:val="single" w:sz="4" w:space="0" w:color="auto"/>
              <w:right w:val="nil"/>
            </w:tcBorders>
            <w:shd w:val="clear" w:color="auto" w:fill="auto"/>
            <w:noWrap/>
            <w:vAlign w:val="center"/>
            <w:hideMark/>
          </w:tcPr>
          <w:p w14:paraId="7243DFE1"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Netzeinspeisung</w:t>
            </w:r>
          </w:p>
        </w:tc>
        <w:tc>
          <w:tcPr>
            <w:tcW w:w="930" w:type="dxa"/>
            <w:tcBorders>
              <w:top w:val="nil"/>
              <w:left w:val="nil"/>
              <w:bottom w:val="single" w:sz="4" w:space="0" w:color="auto"/>
              <w:right w:val="nil"/>
            </w:tcBorders>
            <w:shd w:val="clear" w:color="auto" w:fill="auto"/>
            <w:noWrap/>
            <w:vAlign w:val="center"/>
            <w:hideMark/>
          </w:tcPr>
          <w:p w14:paraId="30F0B24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-20,1</w:t>
            </w:r>
          </w:p>
        </w:tc>
        <w:tc>
          <w:tcPr>
            <w:tcW w:w="798" w:type="dxa"/>
            <w:tcBorders>
              <w:top w:val="nil"/>
              <w:left w:val="nil"/>
              <w:bottom w:val="single" w:sz="4" w:space="0" w:color="auto"/>
              <w:right w:val="nil"/>
            </w:tcBorders>
            <w:shd w:val="clear" w:color="auto" w:fill="auto"/>
            <w:noWrap/>
            <w:vAlign w:val="center"/>
            <w:hideMark/>
          </w:tcPr>
          <w:p w14:paraId="1CF310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33C525A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-3,8</w:t>
            </w:r>
          </w:p>
        </w:tc>
        <w:tc>
          <w:tcPr>
            <w:tcW w:w="791" w:type="dxa"/>
            <w:tcBorders>
              <w:top w:val="nil"/>
              <w:left w:val="nil"/>
              <w:bottom w:val="single" w:sz="4" w:space="0" w:color="auto"/>
              <w:right w:val="nil"/>
            </w:tcBorders>
            <w:shd w:val="clear" w:color="auto" w:fill="auto"/>
            <w:noWrap/>
            <w:vAlign w:val="center"/>
            <w:hideMark/>
          </w:tcPr>
          <w:p w14:paraId="2D423CA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611E9DD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-7,1</w:t>
            </w:r>
          </w:p>
        </w:tc>
        <w:tc>
          <w:tcPr>
            <w:tcW w:w="798" w:type="dxa"/>
            <w:tcBorders>
              <w:top w:val="nil"/>
              <w:left w:val="nil"/>
              <w:bottom w:val="single" w:sz="4" w:space="0" w:color="auto"/>
              <w:right w:val="nil"/>
            </w:tcBorders>
            <w:shd w:val="clear" w:color="auto" w:fill="auto"/>
            <w:noWrap/>
            <w:vAlign w:val="center"/>
            <w:hideMark/>
          </w:tcPr>
          <w:p w14:paraId="6E9A885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396D4AC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-13,9</w:t>
            </w:r>
          </w:p>
        </w:tc>
        <w:tc>
          <w:tcPr>
            <w:tcW w:w="791" w:type="dxa"/>
            <w:tcBorders>
              <w:top w:val="nil"/>
              <w:left w:val="nil"/>
              <w:bottom w:val="single" w:sz="4" w:space="0" w:color="auto"/>
              <w:right w:val="nil"/>
            </w:tcBorders>
            <w:shd w:val="clear" w:color="auto" w:fill="auto"/>
            <w:noWrap/>
            <w:vAlign w:val="center"/>
            <w:hideMark/>
          </w:tcPr>
          <w:p w14:paraId="30DA476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0D57E8C4" w14:textId="77777777" w:rsidTr="00155C49">
        <w:trPr>
          <w:trHeight w:val="375"/>
        </w:trPr>
        <w:tc>
          <w:tcPr>
            <w:tcW w:w="2904" w:type="dxa"/>
            <w:tcBorders>
              <w:top w:val="nil"/>
              <w:left w:val="nil"/>
              <w:bottom w:val="nil"/>
              <w:right w:val="nil"/>
            </w:tcBorders>
            <w:shd w:val="clear" w:color="000000" w:fill="D7EFF2"/>
            <w:vAlign w:val="center"/>
            <w:hideMark/>
          </w:tcPr>
          <w:p w14:paraId="1E14C6C9"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Betrieb MIV</w:t>
            </w:r>
          </w:p>
        </w:tc>
        <w:tc>
          <w:tcPr>
            <w:tcW w:w="930" w:type="dxa"/>
            <w:tcBorders>
              <w:top w:val="nil"/>
              <w:left w:val="nil"/>
              <w:bottom w:val="nil"/>
              <w:right w:val="nil"/>
            </w:tcBorders>
            <w:shd w:val="clear" w:color="000000" w:fill="D7EFF2"/>
            <w:vAlign w:val="center"/>
            <w:hideMark/>
          </w:tcPr>
          <w:p w14:paraId="1E1AD2D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w:t>
            </w:r>
          </w:p>
        </w:tc>
        <w:tc>
          <w:tcPr>
            <w:tcW w:w="798" w:type="dxa"/>
            <w:tcBorders>
              <w:top w:val="nil"/>
              <w:left w:val="nil"/>
              <w:bottom w:val="nil"/>
              <w:right w:val="nil"/>
            </w:tcBorders>
            <w:shd w:val="clear" w:color="000000" w:fill="D7EFF2"/>
            <w:vAlign w:val="center"/>
            <w:hideMark/>
          </w:tcPr>
          <w:p w14:paraId="0617DA2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5C17CAC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1" w:type="dxa"/>
            <w:tcBorders>
              <w:top w:val="nil"/>
              <w:left w:val="nil"/>
              <w:bottom w:val="nil"/>
              <w:right w:val="nil"/>
            </w:tcBorders>
            <w:shd w:val="clear" w:color="000000" w:fill="D7EFF2"/>
            <w:vAlign w:val="center"/>
            <w:hideMark/>
          </w:tcPr>
          <w:p w14:paraId="17CBF7C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06ECACC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13,1</w:t>
            </w:r>
          </w:p>
        </w:tc>
        <w:tc>
          <w:tcPr>
            <w:tcW w:w="798" w:type="dxa"/>
            <w:tcBorders>
              <w:top w:val="nil"/>
              <w:left w:val="nil"/>
              <w:bottom w:val="nil"/>
              <w:right w:val="nil"/>
            </w:tcBorders>
            <w:shd w:val="clear" w:color="000000" w:fill="D7EFF2"/>
            <w:vAlign w:val="center"/>
            <w:hideMark/>
          </w:tcPr>
          <w:p w14:paraId="40AD76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vAlign w:val="center"/>
            <w:hideMark/>
          </w:tcPr>
          <w:p w14:paraId="59ADEA7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0009A6F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6704C626" w14:textId="77777777" w:rsidTr="00155C49">
        <w:trPr>
          <w:trHeight w:val="300"/>
        </w:trPr>
        <w:tc>
          <w:tcPr>
            <w:tcW w:w="2904" w:type="dxa"/>
            <w:tcBorders>
              <w:top w:val="nil"/>
              <w:left w:val="nil"/>
              <w:bottom w:val="nil"/>
              <w:right w:val="nil"/>
            </w:tcBorders>
            <w:shd w:val="clear" w:color="auto" w:fill="auto"/>
            <w:noWrap/>
            <w:vAlign w:val="center"/>
            <w:hideMark/>
          </w:tcPr>
          <w:p w14:paraId="00896B2B"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MIV fossil</w:t>
            </w:r>
          </w:p>
        </w:tc>
        <w:tc>
          <w:tcPr>
            <w:tcW w:w="930" w:type="dxa"/>
            <w:tcBorders>
              <w:top w:val="nil"/>
              <w:left w:val="nil"/>
              <w:bottom w:val="nil"/>
              <w:right w:val="nil"/>
            </w:tcBorders>
            <w:shd w:val="clear" w:color="auto" w:fill="auto"/>
            <w:noWrap/>
            <w:vAlign w:val="center"/>
            <w:hideMark/>
          </w:tcPr>
          <w:p w14:paraId="32E1081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E0015D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6453CBA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DB90B1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3EEBD63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auto" w:fill="auto"/>
            <w:noWrap/>
            <w:vAlign w:val="center"/>
            <w:hideMark/>
          </w:tcPr>
          <w:p w14:paraId="7884BF1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auto" w:fill="auto"/>
            <w:noWrap/>
            <w:vAlign w:val="center"/>
            <w:hideMark/>
          </w:tcPr>
          <w:p w14:paraId="17A38C0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auto" w:fill="auto"/>
            <w:noWrap/>
            <w:vAlign w:val="center"/>
            <w:hideMark/>
          </w:tcPr>
          <w:p w14:paraId="7840BFA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3C9C94E7" w14:textId="77777777" w:rsidTr="00155C49">
        <w:trPr>
          <w:trHeight w:val="300"/>
        </w:trPr>
        <w:tc>
          <w:tcPr>
            <w:tcW w:w="2904" w:type="dxa"/>
            <w:tcBorders>
              <w:top w:val="nil"/>
              <w:left w:val="nil"/>
              <w:bottom w:val="single" w:sz="4" w:space="0" w:color="auto"/>
              <w:right w:val="nil"/>
            </w:tcBorders>
            <w:shd w:val="clear" w:color="auto" w:fill="auto"/>
            <w:noWrap/>
            <w:vAlign w:val="center"/>
            <w:hideMark/>
          </w:tcPr>
          <w:p w14:paraId="3D329C69"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MIV elektrisch</w:t>
            </w:r>
          </w:p>
        </w:tc>
        <w:tc>
          <w:tcPr>
            <w:tcW w:w="930" w:type="dxa"/>
            <w:tcBorders>
              <w:top w:val="nil"/>
              <w:left w:val="nil"/>
              <w:bottom w:val="single" w:sz="4" w:space="0" w:color="auto"/>
              <w:right w:val="nil"/>
            </w:tcBorders>
            <w:shd w:val="clear" w:color="auto" w:fill="auto"/>
            <w:noWrap/>
            <w:vAlign w:val="center"/>
            <w:hideMark/>
          </w:tcPr>
          <w:p w14:paraId="59A744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single" w:sz="4" w:space="0" w:color="auto"/>
              <w:right w:val="nil"/>
            </w:tcBorders>
            <w:shd w:val="clear" w:color="auto" w:fill="auto"/>
            <w:noWrap/>
            <w:vAlign w:val="center"/>
            <w:hideMark/>
          </w:tcPr>
          <w:p w14:paraId="00FFCDB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7082E1E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24,6</w:t>
            </w:r>
          </w:p>
        </w:tc>
        <w:tc>
          <w:tcPr>
            <w:tcW w:w="791" w:type="dxa"/>
            <w:tcBorders>
              <w:top w:val="nil"/>
              <w:left w:val="nil"/>
              <w:bottom w:val="single" w:sz="4" w:space="0" w:color="auto"/>
              <w:right w:val="nil"/>
            </w:tcBorders>
            <w:shd w:val="clear" w:color="auto" w:fill="auto"/>
            <w:noWrap/>
            <w:vAlign w:val="center"/>
            <w:hideMark/>
          </w:tcPr>
          <w:p w14:paraId="68215C9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62EB0EF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13,1</w:t>
            </w:r>
          </w:p>
        </w:tc>
        <w:tc>
          <w:tcPr>
            <w:tcW w:w="798" w:type="dxa"/>
            <w:tcBorders>
              <w:top w:val="nil"/>
              <w:left w:val="nil"/>
              <w:bottom w:val="single" w:sz="4" w:space="0" w:color="auto"/>
              <w:right w:val="nil"/>
            </w:tcBorders>
            <w:shd w:val="clear" w:color="auto" w:fill="auto"/>
            <w:noWrap/>
            <w:vAlign w:val="center"/>
            <w:hideMark/>
          </w:tcPr>
          <w:p w14:paraId="6EA9CCF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auto" w:fill="auto"/>
            <w:noWrap/>
            <w:vAlign w:val="center"/>
            <w:hideMark/>
          </w:tcPr>
          <w:p w14:paraId="03299C5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single" w:sz="4" w:space="0" w:color="auto"/>
              <w:right w:val="nil"/>
            </w:tcBorders>
            <w:shd w:val="clear" w:color="auto" w:fill="auto"/>
            <w:noWrap/>
            <w:vAlign w:val="center"/>
            <w:hideMark/>
          </w:tcPr>
          <w:p w14:paraId="6E5E8EE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C3748ED" w14:textId="77777777" w:rsidTr="00155C49">
        <w:trPr>
          <w:trHeight w:val="300"/>
        </w:trPr>
        <w:tc>
          <w:tcPr>
            <w:tcW w:w="2904" w:type="dxa"/>
            <w:tcBorders>
              <w:top w:val="nil"/>
              <w:left w:val="nil"/>
              <w:bottom w:val="nil"/>
              <w:right w:val="nil"/>
            </w:tcBorders>
            <w:shd w:val="clear" w:color="000000" w:fill="D7EFF2"/>
            <w:vAlign w:val="center"/>
            <w:hideMark/>
          </w:tcPr>
          <w:p w14:paraId="5E0924D4"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Gebäude</w:t>
            </w:r>
          </w:p>
        </w:tc>
        <w:tc>
          <w:tcPr>
            <w:tcW w:w="930" w:type="dxa"/>
            <w:tcBorders>
              <w:top w:val="nil"/>
              <w:left w:val="nil"/>
              <w:bottom w:val="nil"/>
              <w:right w:val="nil"/>
            </w:tcBorders>
            <w:shd w:val="clear" w:color="000000" w:fill="D7EFF2"/>
            <w:noWrap/>
            <w:vAlign w:val="center"/>
            <w:hideMark/>
          </w:tcPr>
          <w:p w14:paraId="1FD6BAB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vAlign w:val="center"/>
            <w:hideMark/>
          </w:tcPr>
          <w:p w14:paraId="0BC61F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AB9185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39E7B72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096AC63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vAlign w:val="center"/>
            <w:hideMark/>
          </w:tcPr>
          <w:p w14:paraId="6043CEE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24663FD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vAlign w:val="center"/>
            <w:hideMark/>
          </w:tcPr>
          <w:p w14:paraId="01AC5B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0634B8A7" w14:textId="77777777" w:rsidTr="00155C49">
        <w:trPr>
          <w:trHeight w:val="300"/>
        </w:trPr>
        <w:tc>
          <w:tcPr>
            <w:tcW w:w="2904" w:type="dxa"/>
            <w:tcBorders>
              <w:top w:val="nil"/>
              <w:left w:val="nil"/>
              <w:bottom w:val="nil"/>
              <w:right w:val="nil"/>
            </w:tcBorders>
            <w:shd w:val="clear" w:color="000000" w:fill="D7EFF2"/>
            <w:vAlign w:val="center"/>
            <w:hideMark/>
          </w:tcPr>
          <w:p w14:paraId="7FF58F87"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TGA</w:t>
            </w:r>
          </w:p>
        </w:tc>
        <w:tc>
          <w:tcPr>
            <w:tcW w:w="930" w:type="dxa"/>
            <w:tcBorders>
              <w:top w:val="nil"/>
              <w:left w:val="nil"/>
              <w:bottom w:val="nil"/>
              <w:right w:val="nil"/>
            </w:tcBorders>
            <w:shd w:val="clear" w:color="000000" w:fill="D7EFF2"/>
            <w:noWrap/>
            <w:vAlign w:val="center"/>
            <w:hideMark/>
          </w:tcPr>
          <w:p w14:paraId="0A90205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563450B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30084F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49E07F0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4753EB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60F3441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6F88629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5E3A860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16517402" w14:textId="77777777" w:rsidTr="00155C49">
        <w:trPr>
          <w:trHeight w:val="300"/>
        </w:trPr>
        <w:tc>
          <w:tcPr>
            <w:tcW w:w="2904" w:type="dxa"/>
            <w:tcBorders>
              <w:top w:val="nil"/>
              <w:left w:val="nil"/>
              <w:bottom w:val="single" w:sz="4" w:space="0" w:color="auto"/>
              <w:right w:val="nil"/>
            </w:tcBorders>
            <w:shd w:val="clear" w:color="000000" w:fill="D7EFF2"/>
            <w:vAlign w:val="center"/>
            <w:hideMark/>
          </w:tcPr>
          <w:p w14:paraId="2F9C86AE"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Errichtung MIV</w:t>
            </w:r>
          </w:p>
        </w:tc>
        <w:tc>
          <w:tcPr>
            <w:tcW w:w="930" w:type="dxa"/>
            <w:tcBorders>
              <w:top w:val="nil"/>
              <w:left w:val="nil"/>
              <w:bottom w:val="single" w:sz="4" w:space="0" w:color="auto"/>
              <w:right w:val="nil"/>
            </w:tcBorders>
            <w:shd w:val="clear" w:color="000000" w:fill="D7EFF2"/>
            <w:noWrap/>
            <w:vAlign w:val="center"/>
            <w:hideMark/>
          </w:tcPr>
          <w:p w14:paraId="22E79AE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3125,0</w:t>
            </w:r>
          </w:p>
        </w:tc>
        <w:tc>
          <w:tcPr>
            <w:tcW w:w="798" w:type="dxa"/>
            <w:tcBorders>
              <w:top w:val="nil"/>
              <w:left w:val="nil"/>
              <w:bottom w:val="single" w:sz="4" w:space="0" w:color="auto"/>
              <w:right w:val="nil"/>
            </w:tcBorders>
            <w:shd w:val="clear" w:color="000000" w:fill="D7EFF2"/>
            <w:noWrap/>
            <w:vAlign w:val="center"/>
            <w:hideMark/>
          </w:tcPr>
          <w:p w14:paraId="2A2E53A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4E4C0F4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w:t>
            </w:r>
          </w:p>
        </w:tc>
        <w:tc>
          <w:tcPr>
            <w:tcW w:w="791" w:type="dxa"/>
            <w:tcBorders>
              <w:top w:val="nil"/>
              <w:left w:val="nil"/>
              <w:bottom w:val="single" w:sz="4" w:space="0" w:color="auto"/>
              <w:right w:val="nil"/>
            </w:tcBorders>
            <w:shd w:val="clear" w:color="000000" w:fill="D7EFF2"/>
            <w:noWrap/>
            <w:vAlign w:val="center"/>
            <w:hideMark/>
          </w:tcPr>
          <w:p w14:paraId="56F3CA73"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61AA709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3125,0</w:t>
            </w:r>
          </w:p>
        </w:tc>
        <w:tc>
          <w:tcPr>
            <w:tcW w:w="798" w:type="dxa"/>
            <w:tcBorders>
              <w:top w:val="nil"/>
              <w:left w:val="nil"/>
              <w:bottom w:val="single" w:sz="4" w:space="0" w:color="auto"/>
              <w:right w:val="nil"/>
            </w:tcBorders>
            <w:shd w:val="clear" w:color="000000" w:fill="D7EFF2"/>
            <w:noWrap/>
            <w:vAlign w:val="center"/>
            <w:hideMark/>
          </w:tcPr>
          <w:p w14:paraId="62AD863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single" w:sz="4" w:space="0" w:color="auto"/>
              <w:right w:val="nil"/>
            </w:tcBorders>
            <w:shd w:val="clear" w:color="000000" w:fill="D7EFF2"/>
            <w:noWrap/>
            <w:vAlign w:val="center"/>
            <w:hideMark/>
          </w:tcPr>
          <w:p w14:paraId="36033C3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312,5</w:t>
            </w:r>
          </w:p>
        </w:tc>
        <w:tc>
          <w:tcPr>
            <w:tcW w:w="791" w:type="dxa"/>
            <w:tcBorders>
              <w:top w:val="nil"/>
              <w:left w:val="nil"/>
              <w:bottom w:val="single" w:sz="4" w:space="0" w:color="auto"/>
              <w:right w:val="nil"/>
            </w:tcBorders>
            <w:shd w:val="clear" w:color="000000" w:fill="D7EFF2"/>
            <w:noWrap/>
            <w:vAlign w:val="center"/>
            <w:hideMark/>
          </w:tcPr>
          <w:p w14:paraId="35298EA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4F721D2C" w14:textId="77777777" w:rsidTr="00155C49">
        <w:trPr>
          <w:trHeight w:val="300"/>
        </w:trPr>
        <w:tc>
          <w:tcPr>
            <w:tcW w:w="2904" w:type="dxa"/>
            <w:tcBorders>
              <w:top w:val="nil"/>
              <w:left w:val="nil"/>
              <w:bottom w:val="nil"/>
              <w:right w:val="nil"/>
            </w:tcBorders>
            <w:shd w:val="clear" w:color="000000" w:fill="D7EFF2"/>
            <w:vAlign w:val="center"/>
            <w:hideMark/>
          </w:tcPr>
          <w:p w14:paraId="4DDC2912"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Instandsetzung Gebäude</w:t>
            </w:r>
          </w:p>
        </w:tc>
        <w:tc>
          <w:tcPr>
            <w:tcW w:w="930" w:type="dxa"/>
            <w:tcBorders>
              <w:top w:val="nil"/>
              <w:left w:val="nil"/>
              <w:bottom w:val="nil"/>
              <w:right w:val="nil"/>
            </w:tcBorders>
            <w:shd w:val="clear" w:color="000000" w:fill="D7EFF2"/>
            <w:noWrap/>
            <w:vAlign w:val="center"/>
            <w:hideMark/>
          </w:tcPr>
          <w:p w14:paraId="1220882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05144099"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74FEEDC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72F5782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4E0EA61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23059B7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2928F98C"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23FA2BE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58237E51" w14:textId="77777777" w:rsidTr="00155C49">
        <w:trPr>
          <w:trHeight w:val="300"/>
        </w:trPr>
        <w:tc>
          <w:tcPr>
            <w:tcW w:w="2904" w:type="dxa"/>
            <w:tcBorders>
              <w:top w:val="nil"/>
              <w:left w:val="nil"/>
              <w:bottom w:val="nil"/>
              <w:right w:val="nil"/>
            </w:tcBorders>
            <w:shd w:val="clear" w:color="000000" w:fill="D7EFF2"/>
            <w:vAlign w:val="center"/>
            <w:hideMark/>
          </w:tcPr>
          <w:p w14:paraId="67D5F0EE"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Instandsetzung TGA</w:t>
            </w:r>
          </w:p>
        </w:tc>
        <w:tc>
          <w:tcPr>
            <w:tcW w:w="930" w:type="dxa"/>
            <w:tcBorders>
              <w:top w:val="nil"/>
              <w:left w:val="nil"/>
              <w:bottom w:val="nil"/>
              <w:right w:val="nil"/>
            </w:tcBorders>
            <w:shd w:val="clear" w:color="000000" w:fill="D7EFF2"/>
            <w:noWrap/>
            <w:vAlign w:val="center"/>
            <w:hideMark/>
          </w:tcPr>
          <w:p w14:paraId="1588D36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3D22A9F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75DF9EF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1EE1ED4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5C579EC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8" w:type="dxa"/>
            <w:tcBorders>
              <w:top w:val="nil"/>
              <w:left w:val="nil"/>
              <w:bottom w:val="nil"/>
              <w:right w:val="nil"/>
            </w:tcBorders>
            <w:shd w:val="clear" w:color="000000" w:fill="D7EFF2"/>
            <w:noWrap/>
            <w:vAlign w:val="center"/>
            <w:hideMark/>
          </w:tcPr>
          <w:p w14:paraId="2872C25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929" w:type="dxa"/>
            <w:tcBorders>
              <w:top w:val="nil"/>
              <w:left w:val="nil"/>
              <w:bottom w:val="nil"/>
              <w:right w:val="nil"/>
            </w:tcBorders>
            <w:shd w:val="clear" w:color="000000" w:fill="D7EFF2"/>
            <w:noWrap/>
            <w:vAlign w:val="center"/>
            <w:hideMark/>
          </w:tcPr>
          <w:p w14:paraId="55961DC1"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0,0</w:t>
            </w:r>
          </w:p>
        </w:tc>
        <w:tc>
          <w:tcPr>
            <w:tcW w:w="791" w:type="dxa"/>
            <w:tcBorders>
              <w:top w:val="nil"/>
              <w:left w:val="nil"/>
              <w:bottom w:val="nil"/>
              <w:right w:val="nil"/>
            </w:tcBorders>
            <w:shd w:val="clear" w:color="000000" w:fill="D7EFF2"/>
            <w:noWrap/>
            <w:vAlign w:val="center"/>
            <w:hideMark/>
          </w:tcPr>
          <w:p w14:paraId="7B005E0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r>
      <w:tr w:rsidR="00446FC7" w:rsidRPr="0027369A" w14:paraId="798ED53A" w14:textId="77777777" w:rsidTr="00155C49">
        <w:trPr>
          <w:trHeight w:val="390"/>
        </w:trPr>
        <w:tc>
          <w:tcPr>
            <w:tcW w:w="2904" w:type="dxa"/>
            <w:tcBorders>
              <w:top w:val="nil"/>
              <w:left w:val="nil"/>
              <w:bottom w:val="single" w:sz="8" w:space="0" w:color="auto"/>
              <w:right w:val="nil"/>
            </w:tcBorders>
            <w:shd w:val="clear" w:color="000000" w:fill="D7EFF2"/>
            <w:vAlign w:val="center"/>
            <w:hideMark/>
          </w:tcPr>
          <w:p w14:paraId="64B1D28C" w14:textId="77777777" w:rsidR="00446FC7" w:rsidRPr="00F168F8" w:rsidRDefault="00446FC7" w:rsidP="00155C49">
            <w:pPr>
              <w:suppressAutoHyphens w:val="0"/>
              <w:spacing w:after="0" w:line="240" w:lineRule="auto"/>
              <w:rPr>
                <w:rFonts w:asciiTheme="majorHAnsi" w:eastAsia="Times New Roman" w:hAnsiTheme="majorHAnsi" w:cstheme="majorHAnsi"/>
                <w:color w:val="000000"/>
                <w:sz w:val="22"/>
                <w:szCs w:val="22"/>
                <w:lang w:val="de-AT" w:eastAsia="de-AT"/>
              </w:rPr>
            </w:pPr>
            <w:r w:rsidRPr="00F168F8">
              <w:rPr>
                <w:rFonts w:ascii="Segoe UI Symbol" w:eastAsia="Times New Roman" w:hAnsi="Segoe UI Symbol" w:cs="Segoe UI Symbol"/>
                <w:color w:val="000000"/>
                <w:sz w:val="22"/>
                <w:szCs w:val="22"/>
                <w:lang w:val="de-AT" w:eastAsia="de-AT"/>
              </w:rPr>
              <w:t>☁</w:t>
            </w:r>
            <w:r w:rsidRPr="00F168F8">
              <w:rPr>
                <w:rFonts w:asciiTheme="majorHAnsi" w:eastAsia="Times New Roman" w:hAnsiTheme="majorHAnsi" w:cstheme="majorHAnsi"/>
                <w:color w:val="000000"/>
                <w:sz w:val="22"/>
                <w:szCs w:val="22"/>
                <w:lang w:val="de-AT" w:eastAsia="de-AT"/>
              </w:rPr>
              <w:t xml:space="preserve"> THG-Budget</w:t>
            </w:r>
          </w:p>
        </w:tc>
        <w:tc>
          <w:tcPr>
            <w:tcW w:w="930" w:type="dxa"/>
            <w:tcBorders>
              <w:top w:val="nil"/>
              <w:left w:val="nil"/>
              <w:bottom w:val="single" w:sz="8" w:space="0" w:color="auto"/>
              <w:right w:val="nil"/>
            </w:tcBorders>
            <w:shd w:val="clear" w:color="000000" w:fill="D7EFF2"/>
            <w:vAlign w:val="center"/>
            <w:hideMark/>
          </w:tcPr>
          <w:p w14:paraId="14E73EF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single" w:sz="8" w:space="0" w:color="auto"/>
              <w:right w:val="nil"/>
            </w:tcBorders>
            <w:shd w:val="clear" w:color="000000" w:fill="D7EFF2"/>
            <w:vAlign w:val="center"/>
            <w:hideMark/>
          </w:tcPr>
          <w:p w14:paraId="066872F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700F154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single" w:sz="8" w:space="0" w:color="auto"/>
              <w:right w:val="nil"/>
            </w:tcBorders>
            <w:shd w:val="clear" w:color="000000" w:fill="D7EFF2"/>
            <w:vAlign w:val="center"/>
            <w:hideMark/>
          </w:tcPr>
          <w:p w14:paraId="0DB0B47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4F08FBF2"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single" w:sz="8" w:space="0" w:color="auto"/>
              <w:right w:val="nil"/>
            </w:tcBorders>
            <w:shd w:val="clear" w:color="000000" w:fill="D7EFF2"/>
            <w:vAlign w:val="center"/>
            <w:hideMark/>
          </w:tcPr>
          <w:p w14:paraId="26B6594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c>
          <w:tcPr>
            <w:tcW w:w="929" w:type="dxa"/>
            <w:tcBorders>
              <w:top w:val="nil"/>
              <w:left w:val="nil"/>
              <w:bottom w:val="single" w:sz="8" w:space="0" w:color="auto"/>
              <w:right w:val="nil"/>
            </w:tcBorders>
            <w:shd w:val="clear" w:color="000000" w:fill="D7EFF2"/>
            <w:vAlign w:val="center"/>
            <w:hideMark/>
          </w:tcPr>
          <w:p w14:paraId="3C8B6430"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single" w:sz="8" w:space="0" w:color="auto"/>
              <w:right w:val="nil"/>
            </w:tcBorders>
            <w:shd w:val="clear" w:color="000000" w:fill="D7EFF2"/>
            <w:vAlign w:val="center"/>
            <w:hideMark/>
          </w:tcPr>
          <w:p w14:paraId="4A8F6126"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320</w:t>
            </w:r>
          </w:p>
        </w:tc>
      </w:tr>
      <w:tr w:rsidR="00446FC7" w:rsidRPr="0027369A" w14:paraId="097D276C" w14:textId="77777777" w:rsidTr="00155C49">
        <w:trPr>
          <w:trHeight w:val="300"/>
        </w:trPr>
        <w:tc>
          <w:tcPr>
            <w:tcW w:w="2904" w:type="dxa"/>
            <w:tcBorders>
              <w:top w:val="nil"/>
              <w:left w:val="nil"/>
              <w:bottom w:val="nil"/>
              <w:right w:val="nil"/>
            </w:tcBorders>
            <w:shd w:val="clear" w:color="auto" w:fill="auto"/>
            <w:noWrap/>
            <w:vAlign w:val="center"/>
            <w:hideMark/>
          </w:tcPr>
          <w:p w14:paraId="77971DE2"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000000"/>
                <w:sz w:val="22"/>
                <w:szCs w:val="22"/>
                <w:lang w:val="de-AT" w:eastAsia="de-AT"/>
              </w:rPr>
            </w:pPr>
            <w:r w:rsidRPr="00F168F8">
              <w:rPr>
                <w:rFonts w:ascii="Segoe UI Symbol" w:eastAsia="Times New Roman" w:hAnsi="Segoe UI Symbol" w:cs="Segoe UI Symbol"/>
                <w:b/>
                <w:bCs/>
                <w:color w:val="000000"/>
                <w:sz w:val="22"/>
                <w:szCs w:val="22"/>
                <w:lang w:val="de-AT" w:eastAsia="de-AT"/>
              </w:rPr>
              <w:t>☁</w:t>
            </w:r>
            <w:r w:rsidRPr="00F168F8">
              <w:rPr>
                <w:rFonts w:asciiTheme="majorHAnsi" w:eastAsia="Times New Roman" w:hAnsiTheme="majorHAnsi" w:cstheme="majorHAnsi"/>
                <w:b/>
                <w:bCs/>
                <w:color w:val="000000"/>
                <w:sz w:val="22"/>
                <w:szCs w:val="22"/>
                <w:lang w:val="de-AT" w:eastAsia="de-AT"/>
              </w:rPr>
              <w:t xml:space="preserve"> THG-Emissionen</w:t>
            </w:r>
          </w:p>
        </w:tc>
        <w:tc>
          <w:tcPr>
            <w:tcW w:w="930" w:type="dxa"/>
            <w:tcBorders>
              <w:top w:val="nil"/>
              <w:left w:val="nil"/>
              <w:bottom w:val="nil"/>
              <w:right w:val="nil"/>
            </w:tcBorders>
            <w:shd w:val="clear" w:color="auto" w:fill="auto"/>
            <w:noWrap/>
            <w:vAlign w:val="center"/>
            <w:hideMark/>
          </w:tcPr>
          <w:p w14:paraId="7B62653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000000"/>
                <w:sz w:val="22"/>
                <w:szCs w:val="22"/>
                <w:lang w:val="de-AT" w:eastAsia="de-AT"/>
              </w:rPr>
            </w:pPr>
          </w:p>
        </w:tc>
        <w:tc>
          <w:tcPr>
            <w:tcW w:w="798" w:type="dxa"/>
            <w:tcBorders>
              <w:top w:val="nil"/>
              <w:left w:val="nil"/>
              <w:bottom w:val="nil"/>
              <w:right w:val="nil"/>
            </w:tcBorders>
            <w:shd w:val="clear" w:color="auto" w:fill="auto"/>
            <w:vAlign w:val="center"/>
            <w:hideMark/>
          </w:tcPr>
          <w:p w14:paraId="08D170B5"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3685,2</w:t>
            </w:r>
          </w:p>
        </w:tc>
        <w:tc>
          <w:tcPr>
            <w:tcW w:w="929" w:type="dxa"/>
            <w:tcBorders>
              <w:top w:val="nil"/>
              <w:left w:val="nil"/>
              <w:bottom w:val="nil"/>
              <w:right w:val="nil"/>
            </w:tcBorders>
            <w:shd w:val="clear" w:color="auto" w:fill="auto"/>
            <w:noWrap/>
            <w:vAlign w:val="center"/>
            <w:hideMark/>
          </w:tcPr>
          <w:p w14:paraId="65DD8A1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vAlign w:val="center"/>
            <w:hideMark/>
          </w:tcPr>
          <w:p w14:paraId="7F08B43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386,5</w:t>
            </w:r>
          </w:p>
        </w:tc>
        <w:tc>
          <w:tcPr>
            <w:tcW w:w="929" w:type="dxa"/>
            <w:tcBorders>
              <w:top w:val="nil"/>
              <w:left w:val="nil"/>
              <w:bottom w:val="nil"/>
              <w:right w:val="nil"/>
            </w:tcBorders>
            <w:shd w:val="clear" w:color="auto" w:fill="auto"/>
            <w:noWrap/>
            <w:vAlign w:val="center"/>
            <w:hideMark/>
          </w:tcPr>
          <w:p w14:paraId="0BF63324"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nil"/>
              <w:right w:val="nil"/>
            </w:tcBorders>
            <w:shd w:val="clear" w:color="auto" w:fill="auto"/>
            <w:vAlign w:val="center"/>
            <w:hideMark/>
          </w:tcPr>
          <w:p w14:paraId="7F14B67A"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3178,1</w:t>
            </w:r>
          </w:p>
        </w:tc>
        <w:tc>
          <w:tcPr>
            <w:tcW w:w="929" w:type="dxa"/>
            <w:tcBorders>
              <w:top w:val="nil"/>
              <w:left w:val="nil"/>
              <w:bottom w:val="nil"/>
              <w:right w:val="nil"/>
            </w:tcBorders>
            <w:shd w:val="clear" w:color="auto" w:fill="auto"/>
            <w:noWrap/>
            <w:vAlign w:val="center"/>
            <w:hideMark/>
          </w:tcPr>
          <w:p w14:paraId="58A974AF"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vAlign w:val="center"/>
            <w:hideMark/>
          </w:tcPr>
          <w:p w14:paraId="77EE3BE8"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329,9</w:t>
            </w:r>
          </w:p>
        </w:tc>
      </w:tr>
      <w:tr w:rsidR="00446FC7" w:rsidRPr="0027369A" w14:paraId="6EE8BBA8" w14:textId="77777777" w:rsidTr="00155C49">
        <w:trPr>
          <w:trHeight w:val="300"/>
        </w:trPr>
        <w:tc>
          <w:tcPr>
            <w:tcW w:w="2904" w:type="dxa"/>
            <w:tcBorders>
              <w:top w:val="nil"/>
              <w:left w:val="nil"/>
              <w:bottom w:val="nil"/>
              <w:right w:val="nil"/>
            </w:tcBorders>
            <w:shd w:val="clear" w:color="auto" w:fill="auto"/>
            <w:noWrap/>
            <w:vAlign w:val="center"/>
            <w:hideMark/>
          </w:tcPr>
          <w:p w14:paraId="215E22B1" w14:textId="77777777" w:rsidR="00446FC7" w:rsidRPr="00F168F8" w:rsidRDefault="00446FC7" w:rsidP="00155C49">
            <w:pPr>
              <w:suppressAutoHyphens w:val="0"/>
              <w:spacing w:after="0" w:line="240" w:lineRule="auto"/>
              <w:rPr>
                <w:rFonts w:asciiTheme="majorHAnsi" w:eastAsia="Times New Roman" w:hAnsiTheme="majorHAnsi" w:cstheme="majorHAnsi"/>
                <w:b/>
                <w:bCs/>
                <w:color w:val="000000"/>
                <w:sz w:val="22"/>
                <w:szCs w:val="22"/>
                <w:lang w:val="de-AT" w:eastAsia="de-AT"/>
              </w:rPr>
            </w:pPr>
            <w:r w:rsidRPr="00F168F8">
              <w:rPr>
                <w:rFonts w:asciiTheme="majorHAnsi" w:eastAsia="Times New Roman" w:hAnsiTheme="majorHAnsi" w:cstheme="majorHAnsi"/>
                <w:b/>
                <w:bCs/>
                <w:color w:val="000000"/>
                <w:sz w:val="22"/>
                <w:szCs w:val="22"/>
                <w:lang w:val="de-AT" w:eastAsia="de-AT"/>
              </w:rPr>
              <w:t>Über-/Unterschreitung Budget</w:t>
            </w:r>
          </w:p>
        </w:tc>
        <w:tc>
          <w:tcPr>
            <w:tcW w:w="930" w:type="dxa"/>
            <w:tcBorders>
              <w:top w:val="nil"/>
              <w:left w:val="nil"/>
              <w:bottom w:val="nil"/>
              <w:right w:val="nil"/>
            </w:tcBorders>
            <w:shd w:val="clear" w:color="auto" w:fill="auto"/>
            <w:noWrap/>
            <w:vAlign w:val="center"/>
            <w:hideMark/>
          </w:tcPr>
          <w:p w14:paraId="3365AC94" w14:textId="77777777" w:rsidR="00446FC7" w:rsidRPr="00F168F8" w:rsidRDefault="00446FC7" w:rsidP="00155C49">
            <w:pPr>
              <w:suppressAutoHyphens w:val="0"/>
              <w:spacing w:after="0" w:line="240" w:lineRule="auto"/>
              <w:jc w:val="center"/>
              <w:rPr>
                <w:rFonts w:asciiTheme="majorHAnsi" w:eastAsia="Times New Roman" w:hAnsiTheme="majorHAnsi" w:cstheme="majorHAnsi"/>
                <w:b/>
                <w:bCs/>
                <w:color w:val="000000"/>
                <w:sz w:val="22"/>
                <w:szCs w:val="22"/>
                <w:lang w:val="de-AT" w:eastAsia="de-AT"/>
              </w:rPr>
            </w:pPr>
          </w:p>
        </w:tc>
        <w:tc>
          <w:tcPr>
            <w:tcW w:w="798" w:type="dxa"/>
            <w:tcBorders>
              <w:top w:val="nil"/>
              <w:left w:val="nil"/>
              <w:bottom w:val="nil"/>
              <w:right w:val="nil"/>
            </w:tcBorders>
            <w:shd w:val="clear" w:color="auto" w:fill="auto"/>
            <w:noWrap/>
            <w:vAlign w:val="center"/>
            <w:hideMark/>
          </w:tcPr>
          <w:p w14:paraId="5E9A8028" w14:textId="67D296A7" w:rsidR="00446FC7" w:rsidRPr="00F168F8" w:rsidRDefault="008C6A71"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Pr>
                <w:rFonts w:asciiTheme="majorHAnsi" w:eastAsia="Times New Roman" w:hAnsiTheme="majorHAnsi" w:cstheme="majorHAnsi"/>
                <w:color w:val="000000"/>
                <w:sz w:val="22"/>
                <w:szCs w:val="22"/>
                <w:lang w:val="de-AT" w:eastAsia="de-AT"/>
              </w:rPr>
              <w:t>3365</w:t>
            </w:r>
            <w:r w:rsidR="00BC77DF">
              <w:rPr>
                <w:rFonts w:asciiTheme="majorHAnsi" w:eastAsia="Times New Roman" w:hAnsiTheme="majorHAnsi" w:cstheme="majorHAnsi"/>
                <w:color w:val="000000"/>
                <w:sz w:val="22"/>
                <w:szCs w:val="22"/>
                <w:lang w:val="de-AT" w:eastAsia="de-AT"/>
              </w:rPr>
              <w:t>,2</w:t>
            </w:r>
          </w:p>
        </w:tc>
        <w:tc>
          <w:tcPr>
            <w:tcW w:w="929" w:type="dxa"/>
            <w:tcBorders>
              <w:top w:val="nil"/>
              <w:left w:val="nil"/>
              <w:bottom w:val="nil"/>
              <w:right w:val="nil"/>
            </w:tcBorders>
            <w:shd w:val="clear" w:color="auto" w:fill="auto"/>
            <w:noWrap/>
            <w:vAlign w:val="center"/>
            <w:hideMark/>
          </w:tcPr>
          <w:p w14:paraId="683368ED"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noWrap/>
            <w:vAlign w:val="center"/>
            <w:hideMark/>
          </w:tcPr>
          <w:p w14:paraId="174D499B"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66,5</w:t>
            </w:r>
          </w:p>
        </w:tc>
        <w:tc>
          <w:tcPr>
            <w:tcW w:w="929" w:type="dxa"/>
            <w:tcBorders>
              <w:top w:val="nil"/>
              <w:left w:val="nil"/>
              <w:bottom w:val="nil"/>
              <w:right w:val="nil"/>
            </w:tcBorders>
            <w:shd w:val="clear" w:color="auto" w:fill="auto"/>
            <w:noWrap/>
            <w:vAlign w:val="center"/>
            <w:hideMark/>
          </w:tcPr>
          <w:p w14:paraId="0B0D7C4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8" w:type="dxa"/>
            <w:tcBorders>
              <w:top w:val="nil"/>
              <w:left w:val="nil"/>
              <w:bottom w:val="nil"/>
              <w:right w:val="nil"/>
            </w:tcBorders>
            <w:shd w:val="clear" w:color="auto" w:fill="auto"/>
            <w:noWrap/>
            <w:vAlign w:val="center"/>
            <w:hideMark/>
          </w:tcPr>
          <w:p w14:paraId="1F666A45" w14:textId="53FC4E5E" w:rsidR="00446FC7" w:rsidRPr="00F168F8" w:rsidRDefault="00BC77DF"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Pr>
                <w:rFonts w:asciiTheme="majorHAnsi" w:eastAsia="Times New Roman" w:hAnsiTheme="majorHAnsi" w:cstheme="majorHAnsi"/>
                <w:color w:val="000000"/>
                <w:sz w:val="22"/>
                <w:szCs w:val="22"/>
                <w:lang w:val="de-AT" w:eastAsia="de-AT"/>
              </w:rPr>
              <w:t>2858,1</w:t>
            </w:r>
          </w:p>
        </w:tc>
        <w:tc>
          <w:tcPr>
            <w:tcW w:w="929" w:type="dxa"/>
            <w:tcBorders>
              <w:top w:val="nil"/>
              <w:left w:val="nil"/>
              <w:bottom w:val="nil"/>
              <w:right w:val="nil"/>
            </w:tcBorders>
            <w:shd w:val="clear" w:color="auto" w:fill="auto"/>
            <w:noWrap/>
            <w:vAlign w:val="center"/>
            <w:hideMark/>
          </w:tcPr>
          <w:p w14:paraId="370799CE"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p>
        </w:tc>
        <w:tc>
          <w:tcPr>
            <w:tcW w:w="791" w:type="dxa"/>
            <w:tcBorders>
              <w:top w:val="nil"/>
              <w:left w:val="nil"/>
              <w:bottom w:val="nil"/>
              <w:right w:val="nil"/>
            </w:tcBorders>
            <w:shd w:val="clear" w:color="auto" w:fill="auto"/>
            <w:noWrap/>
            <w:vAlign w:val="center"/>
            <w:hideMark/>
          </w:tcPr>
          <w:p w14:paraId="39A44B47" w14:textId="77777777" w:rsidR="00446FC7" w:rsidRPr="00F168F8" w:rsidRDefault="00446FC7" w:rsidP="00155C49">
            <w:pPr>
              <w:suppressAutoHyphens w:val="0"/>
              <w:spacing w:after="0" w:line="240" w:lineRule="auto"/>
              <w:jc w:val="center"/>
              <w:rPr>
                <w:rFonts w:asciiTheme="majorHAnsi" w:eastAsia="Times New Roman" w:hAnsiTheme="majorHAnsi" w:cstheme="majorHAnsi"/>
                <w:color w:val="000000"/>
                <w:sz w:val="22"/>
                <w:szCs w:val="22"/>
                <w:lang w:val="de-AT" w:eastAsia="de-AT"/>
              </w:rPr>
            </w:pPr>
            <w:r w:rsidRPr="00F168F8">
              <w:rPr>
                <w:rFonts w:asciiTheme="majorHAnsi" w:eastAsia="Times New Roman" w:hAnsiTheme="majorHAnsi" w:cstheme="majorHAnsi"/>
                <w:color w:val="000000"/>
                <w:sz w:val="22"/>
                <w:szCs w:val="22"/>
                <w:lang w:val="de-AT" w:eastAsia="de-AT"/>
              </w:rPr>
              <w:t>9,9</w:t>
            </w:r>
          </w:p>
        </w:tc>
      </w:tr>
    </w:tbl>
    <w:p w14:paraId="71740634" w14:textId="77777777" w:rsidR="00446FC7" w:rsidRDefault="00446FC7" w:rsidP="00446FC7">
      <w:pPr>
        <w:rPr>
          <w:lang w:val="de-AT"/>
        </w:rPr>
      </w:pPr>
      <w:r>
        <w:rPr>
          <w:noProof/>
        </w:rPr>
        <w:lastRenderedPageBreak/>
        <w:drawing>
          <wp:inline distT="0" distB="0" distL="0" distR="0" wp14:anchorId="787CA15A" wp14:editId="418D744D">
            <wp:extent cx="5760000" cy="2520000"/>
            <wp:effectExtent l="0" t="0" r="12700" b="13970"/>
            <wp:docPr id="846717081" name="Diagramm 1">
              <a:extLst xmlns:a="http://schemas.openxmlformats.org/drawingml/2006/main">
                <a:ext uri="{FF2B5EF4-FFF2-40B4-BE49-F238E27FC236}">
                  <a16:creationId xmlns:a16="http://schemas.microsoft.com/office/drawing/2014/main" id="{A00D1B50-F5B4-4B86-AB69-D0C72ECB09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r>
        <w:rPr>
          <w:noProof/>
        </w:rPr>
        <w:drawing>
          <wp:inline distT="0" distB="0" distL="0" distR="0" wp14:anchorId="1F2CD006" wp14:editId="190074CC">
            <wp:extent cx="5760000" cy="2520000"/>
            <wp:effectExtent l="0" t="0" r="12700" b="13970"/>
            <wp:docPr id="1571033474" name="Diagramm 1">
              <a:extLst xmlns:a="http://schemas.openxmlformats.org/drawingml/2006/main">
                <a:ext uri="{FF2B5EF4-FFF2-40B4-BE49-F238E27FC236}">
                  <a16:creationId xmlns:a16="http://schemas.microsoft.com/office/drawing/2014/main" id="{F635105E-6BFD-42F1-A301-A085EA44D1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bl>
      <w:tblPr>
        <w:tblW w:w="9300" w:type="dxa"/>
        <w:tblCellMar>
          <w:left w:w="70" w:type="dxa"/>
          <w:right w:w="70" w:type="dxa"/>
        </w:tblCellMar>
        <w:tblLook w:val="04A0" w:firstRow="1" w:lastRow="0" w:firstColumn="1" w:lastColumn="0" w:noHBand="0" w:noVBand="1"/>
      </w:tblPr>
      <w:tblGrid>
        <w:gridCol w:w="3140"/>
        <w:gridCol w:w="752"/>
        <w:gridCol w:w="788"/>
        <w:gridCol w:w="752"/>
        <w:gridCol w:w="788"/>
        <w:gridCol w:w="752"/>
        <w:gridCol w:w="788"/>
        <w:gridCol w:w="752"/>
        <w:gridCol w:w="788"/>
      </w:tblGrid>
      <w:tr w:rsidR="00446FC7" w:rsidRPr="00275B3C" w14:paraId="49EF313A" w14:textId="77777777" w:rsidTr="00155C49">
        <w:trPr>
          <w:trHeight w:val="615"/>
        </w:trPr>
        <w:tc>
          <w:tcPr>
            <w:tcW w:w="3140" w:type="dxa"/>
            <w:tcBorders>
              <w:top w:val="nil"/>
              <w:left w:val="nil"/>
              <w:bottom w:val="single" w:sz="8" w:space="0" w:color="F47E66"/>
              <w:right w:val="nil"/>
            </w:tcBorders>
            <w:shd w:val="clear" w:color="000000" w:fill="E6EFF3"/>
            <w:vAlign w:val="center"/>
            <w:hideMark/>
          </w:tcPr>
          <w:p w14:paraId="0B1EE192" w14:textId="77777777" w:rsidR="00446FC7" w:rsidRPr="00275B3C" w:rsidRDefault="00446FC7" w:rsidP="00155C49">
            <w:pPr>
              <w:suppressAutoHyphens w:val="0"/>
              <w:spacing w:after="0" w:line="240" w:lineRule="auto"/>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Endenergiebedarf nach Nutzung [kWh/m²NGFa]</w:t>
            </w:r>
          </w:p>
        </w:tc>
        <w:tc>
          <w:tcPr>
            <w:tcW w:w="752" w:type="dxa"/>
            <w:tcBorders>
              <w:top w:val="nil"/>
              <w:left w:val="nil"/>
              <w:bottom w:val="single" w:sz="8" w:space="0" w:color="F47E66"/>
              <w:right w:val="nil"/>
            </w:tcBorders>
            <w:shd w:val="clear" w:color="000000" w:fill="E6EFF3"/>
            <w:vAlign w:val="center"/>
            <w:hideMark/>
          </w:tcPr>
          <w:p w14:paraId="3AC04813"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75B3C">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7D99D6EB"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11D6E34B"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75B3C">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7BDA79B4"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077BD6D8"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75B3C">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34EDD80A"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c>
          <w:tcPr>
            <w:tcW w:w="752" w:type="dxa"/>
            <w:tcBorders>
              <w:top w:val="nil"/>
              <w:left w:val="nil"/>
              <w:bottom w:val="single" w:sz="8" w:space="0" w:color="F47E66"/>
              <w:right w:val="nil"/>
            </w:tcBorders>
            <w:shd w:val="clear" w:color="000000" w:fill="E6EFF3"/>
            <w:vAlign w:val="center"/>
            <w:hideMark/>
          </w:tcPr>
          <w:p w14:paraId="2385BA9F"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proofErr w:type="gramStart"/>
            <w:r w:rsidRPr="00275B3C">
              <w:rPr>
                <w:rFonts w:ascii="Calibri" w:eastAsia="Times New Roman" w:hAnsi="Calibri" w:cs="Calibri"/>
                <w:b/>
                <w:bCs/>
                <w:color w:val="E1320F"/>
                <w:sz w:val="22"/>
                <w:szCs w:val="22"/>
                <w:lang w:val="de-AT" w:eastAsia="de-AT"/>
              </w:rPr>
              <w:t>Bedarf</w:t>
            </w:r>
            <w:proofErr w:type="gramEnd"/>
          </w:p>
        </w:tc>
        <w:tc>
          <w:tcPr>
            <w:tcW w:w="788" w:type="dxa"/>
            <w:tcBorders>
              <w:top w:val="nil"/>
              <w:left w:val="nil"/>
              <w:bottom w:val="single" w:sz="8" w:space="0" w:color="F47E66"/>
              <w:right w:val="nil"/>
            </w:tcBorders>
            <w:shd w:val="clear" w:color="000000" w:fill="E6EFF3"/>
            <w:vAlign w:val="center"/>
            <w:hideMark/>
          </w:tcPr>
          <w:p w14:paraId="5C552812" w14:textId="77777777" w:rsidR="00446FC7" w:rsidRPr="00275B3C" w:rsidRDefault="00446FC7" w:rsidP="00155C49">
            <w:pPr>
              <w:suppressAutoHyphens w:val="0"/>
              <w:spacing w:after="0" w:line="240" w:lineRule="auto"/>
              <w:jc w:val="center"/>
              <w:rPr>
                <w:rFonts w:ascii="Calibri" w:eastAsia="Times New Roman" w:hAnsi="Calibri" w:cs="Calibri"/>
                <w:b/>
                <w:bCs/>
                <w:color w:val="E1320F"/>
                <w:sz w:val="22"/>
                <w:szCs w:val="22"/>
                <w:lang w:val="de-AT" w:eastAsia="de-AT"/>
              </w:rPr>
            </w:pPr>
            <w:r w:rsidRPr="00275B3C">
              <w:rPr>
                <w:rFonts w:ascii="Calibri" w:eastAsia="Times New Roman" w:hAnsi="Calibri" w:cs="Calibri"/>
                <w:b/>
                <w:bCs/>
                <w:color w:val="E1320F"/>
                <w:sz w:val="22"/>
                <w:szCs w:val="22"/>
                <w:lang w:val="de-AT" w:eastAsia="de-AT"/>
              </w:rPr>
              <w:t>Deckung</w:t>
            </w:r>
          </w:p>
        </w:tc>
      </w:tr>
      <w:tr w:rsidR="00446FC7" w:rsidRPr="00275B3C" w14:paraId="219BC634" w14:textId="77777777" w:rsidTr="00155C49">
        <w:trPr>
          <w:trHeight w:val="300"/>
        </w:trPr>
        <w:tc>
          <w:tcPr>
            <w:tcW w:w="3140" w:type="dxa"/>
            <w:tcBorders>
              <w:top w:val="nil"/>
              <w:left w:val="nil"/>
              <w:bottom w:val="nil"/>
              <w:right w:val="nil"/>
            </w:tcBorders>
            <w:shd w:val="clear" w:color="000000" w:fill="FFEBCA"/>
            <w:vAlign w:val="center"/>
            <w:hideMark/>
          </w:tcPr>
          <w:p w14:paraId="78404D1E"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u w:val="single"/>
                <w:lang w:val="de-AT" w:eastAsia="de-AT"/>
              </w:rPr>
            </w:pPr>
            <w:hyperlink r:id="rId146" w:anchor="'🚗'!D4" w:history="1">
              <w:r w:rsidRPr="00275B3C">
                <w:rPr>
                  <w:rFonts w:ascii="Calibri" w:eastAsia="Times New Roman" w:hAnsi="Calibri" w:cs="Calibri"/>
                  <w:i/>
                  <w:iCs/>
                  <w:color w:val="000000"/>
                  <w:sz w:val="22"/>
                  <w:szCs w:val="22"/>
                  <w:u w:val="single"/>
                  <w:lang w:val="de-AT" w:eastAsia="de-AT"/>
                </w:rPr>
                <w:t>MIV</w:t>
              </w:r>
            </w:hyperlink>
          </w:p>
        </w:tc>
        <w:tc>
          <w:tcPr>
            <w:tcW w:w="752" w:type="dxa"/>
            <w:tcBorders>
              <w:top w:val="nil"/>
              <w:left w:val="nil"/>
              <w:bottom w:val="nil"/>
              <w:right w:val="nil"/>
            </w:tcBorders>
            <w:shd w:val="clear" w:color="auto" w:fill="auto"/>
            <w:noWrap/>
            <w:vAlign w:val="center"/>
            <w:hideMark/>
          </w:tcPr>
          <w:p w14:paraId="55DB69F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49,63</w:t>
            </w:r>
          </w:p>
        </w:tc>
        <w:tc>
          <w:tcPr>
            <w:tcW w:w="788" w:type="dxa"/>
            <w:tcBorders>
              <w:top w:val="nil"/>
              <w:left w:val="nil"/>
              <w:bottom w:val="nil"/>
              <w:right w:val="nil"/>
            </w:tcBorders>
            <w:shd w:val="clear" w:color="auto" w:fill="auto"/>
            <w:noWrap/>
            <w:vAlign w:val="center"/>
            <w:hideMark/>
          </w:tcPr>
          <w:p w14:paraId="5D7C07B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A409DB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38,97</w:t>
            </w:r>
          </w:p>
        </w:tc>
        <w:tc>
          <w:tcPr>
            <w:tcW w:w="788" w:type="dxa"/>
            <w:tcBorders>
              <w:top w:val="nil"/>
              <w:left w:val="nil"/>
              <w:bottom w:val="nil"/>
              <w:right w:val="nil"/>
            </w:tcBorders>
            <w:shd w:val="clear" w:color="auto" w:fill="auto"/>
            <w:noWrap/>
            <w:vAlign w:val="center"/>
            <w:hideMark/>
          </w:tcPr>
          <w:p w14:paraId="1BEE819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7ED71A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48,62</w:t>
            </w:r>
          </w:p>
        </w:tc>
        <w:tc>
          <w:tcPr>
            <w:tcW w:w="788" w:type="dxa"/>
            <w:tcBorders>
              <w:top w:val="nil"/>
              <w:left w:val="nil"/>
              <w:bottom w:val="nil"/>
              <w:right w:val="nil"/>
            </w:tcBorders>
            <w:shd w:val="clear" w:color="auto" w:fill="auto"/>
            <w:noWrap/>
            <w:vAlign w:val="center"/>
            <w:hideMark/>
          </w:tcPr>
          <w:p w14:paraId="5B2E665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E19F54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86,20</w:t>
            </w:r>
          </w:p>
        </w:tc>
        <w:tc>
          <w:tcPr>
            <w:tcW w:w="788" w:type="dxa"/>
            <w:tcBorders>
              <w:top w:val="nil"/>
              <w:left w:val="nil"/>
              <w:bottom w:val="nil"/>
              <w:right w:val="nil"/>
            </w:tcBorders>
            <w:shd w:val="clear" w:color="auto" w:fill="auto"/>
            <w:noWrap/>
            <w:vAlign w:val="center"/>
            <w:hideMark/>
          </w:tcPr>
          <w:p w14:paraId="64E433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0B990E4" w14:textId="77777777" w:rsidTr="00155C49">
        <w:trPr>
          <w:trHeight w:val="300"/>
        </w:trPr>
        <w:tc>
          <w:tcPr>
            <w:tcW w:w="3140" w:type="dxa"/>
            <w:tcBorders>
              <w:top w:val="nil"/>
              <w:left w:val="nil"/>
              <w:bottom w:val="nil"/>
              <w:right w:val="nil"/>
            </w:tcBorders>
            <w:shd w:val="clear" w:color="000000" w:fill="FD487A"/>
            <w:vAlign w:val="center"/>
            <w:hideMark/>
          </w:tcPr>
          <w:p w14:paraId="700F8205"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e-Speicher Beladung</w:t>
            </w:r>
          </w:p>
        </w:tc>
        <w:tc>
          <w:tcPr>
            <w:tcW w:w="752" w:type="dxa"/>
            <w:tcBorders>
              <w:top w:val="nil"/>
              <w:left w:val="nil"/>
              <w:bottom w:val="nil"/>
              <w:right w:val="nil"/>
            </w:tcBorders>
            <w:shd w:val="clear" w:color="auto" w:fill="auto"/>
            <w:noWrap/>
            <w:vAlign w:val="center"/>
            <w:hideMark/>
          </w:tcPr>
          <w:p w14:paraId="1DFBDE7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6291932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5C733E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461F24F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33DA283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5344C16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FBD8CC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88" w:type="dxa"/>
            <w:tcBorders>
              <w:top w:val="nil"/>
              <w:left w:val="nil"/>
              <w:bottom w:val="nil"/>
              <w:right w:val="nil"/>
            </w:tcBorders>
            <w:shd w:val="clear" w:color="auto" w:fill="auto"/>
            <w:noWrap/>
            <w:vAlign w:val="center"/>
            <w:hideMark/>
          </w:tcPr>
          <w:p w14:paraId="75CF674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52330464" w14:textId="77777777" w:rsidTr="00155C49">
        <w:trPr>
          <w:trHeight w:val="300"/>
        </w:trPr>
        <w:tc>
          <w:tcPr>
            <w:tcW w:w="3140" w:type="dxa"/>
            <w:tcBorders>
              <w:top w:val="nil"/>
              <w:left w:val="nil"/>
              <w:bottom w:val="nil"/>
              <w:right w:val="nil"/>
            </w:tcBorders>
            <w:shd w:val="clear" w:color="auto" w:fill="auto"/>
            <w:vAlign w:val="center"/>
            <w:hideMark/>
          </w:tcPr>
          <w:p w14:paraId="59F857F6"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WW E-Stab</w:t>
            </w:r>
          </w:p>
        </w:tc>
        <w:tc>
          <w:tcPr>
            <w:tcW w:w="752" w:type="dxa"/>
            <w:tcBorders>
              <w:top w:val="nil"/>
              <w:left w:val="nil"/>
              <w:bottom w:val="nil"/>
              <w:right w:val="nil"/>
            </w:tcBorders>
            <w:shd w:val="clear" w:color="auto" w:fill="auto"/>
            <w:noWrap/>
            <w:vAlign w:val="center"/>
            <w:hideMark/>
          </w:tcPr>
          <w:p w14:paraId="2753701B"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700795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83B43D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4A73F8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6F3D6B4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249239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6AE8071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264DB0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r>
      <w:tr w:rsidR="00446FC7" w:rsidRPr="00275B3C" w14:paraId="527027B6" w14:textId="77777777" w:rsidTr="00155C49">
        <w:trPr>
          <w:trHeight w:val="300"/>
        </w:trPr>
        <w:tc>
          <w:tcPr>
            <w:tcW w:w="3140" w:type="dxa"/>
            <w:tcBorders>
              <w:top w:val="nil"/>
              <w:left w:val="nil"/>
              <w:bottom w:val="nil"/>
              <w:right w:val="nil"/>
            </w:tcBorders>
            <w:shd w:val="clear" w:color="000000" w:fill="87CFDA"/>
            <w:vAlign w:val="center"/>
            <w:hideMark/>
          </w:tcPr>
          <w:p w14:paraId="0A3C454D"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Lüftung</w:t>
            </w:r>
          </w:p>
        </w:tc>
        <w:tc>
          <w:tcPr>
            <w:tcW w:w="752" w:type="dxa"/>
            <w:tcBorders>
              <w:top w:val="nil"/>
              <w:left w:val="nil"/>
              <w:bottom w:val="nil"/>
              <w:right w:val="nil"/>
            </w:tcBorders>
            <w:shd w:val="clear" w:color="auto" w:fill="auto"/>
            <w:noWrap/>
            <w:vAlign w:val="center"/>
            <w:hideMark/>
          </w:tcPr>
          <w:p w14:paraId="453B4DB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7,50</w:t>
            </w:r>
          </w:p>
        </w:tc>
        <w:tc>
          <w:tcPr>
            <w:tcW w:w="788" w:type="dxa"/>
            <w:tcBorders>
              <w:top w:val="nil"/>
              <w:left w:val="nil"/>
              <w:bottom w:val="nil"/>
              <w:right w:val="nil"/>
            </w:tcBorders>
            <w:shd w:val="clear" w:color="auto" w:fill="auto"/>
            <w:noWrap/>
            <w:vAlign w:val="center"/>
            <w:hideMark/>
          </w:tcPr>
          <w:p w14:paraId="0F20A4B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25CE94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3,55</w:t>
            </w:r>
          </w:p>
        </w:tc>
        <w:tc>
          <w:tcPr>
            <w:tcW w:w="788" w:type="dxa"/>
            <w:tcBorders>
              <w:top w:val="nil"/>
              <w:left w:val="nil"/>
              <w:bottom w:val="nil"/>
              <w:right w:val="nil"/>
            </w:tcBorders>
            <w:shd w:val="clear" w:color="auto" w:fill="auto"/>
            <w:noWrap/>
            <w:vAlign w:val="center"/>
            <w:hideMark/>
          </w:tcPr>
          <w:p w14:paraId="716D79D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FE7360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4,00</w:t>
            </w:r>
          </w:p>
        </w:tc>
        <w:tc>
          <w:tcPr>
            <w:tcW w:w="788" w:type="dxa"/>
            <w:tcBorders>
              <w:top w:val="nil"/>
              <w:left w:val="nil"/>
              <w:bottom w:val="nil"/>
              <w:right w:val="nil"/>
            </w:tcBorders>
            <w:shd w:val="clear" w:color="auto" w:fill="auto"/>
            <w:noWrap/>
            <w:vAlign w:val="center"/>
            <w:hideMark/>
          </w:tcPr>
          <w:p w14:paraId="34112C3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1DA539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7,50</w:t>
            </w:r>
          </w:p>
        </w:tc>
        <w:tc>
          <w:tcPr>
            <w:tcW w:w="788" w:type="dxa"/>
            <w:tcBorders>
              <w:top w:val="nil"/>
              <w:left w:val="nil"/>
              <w:bottom w:val="nil"/>
              <w:right w:val="nil"/>
            </w:tcBorders>
            <w:shd w:val="clear" w:color="auto" w:fill="auto"/>
            <w:noWrap/>
            <w:vAlign w:val="center"/>
            <w:hideMark/>
          </w:tcPr>
          <w:p w14:paraId="7FC562E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77182371" w14:textId="77777777" w:rsidTr="00155C49">
        <w:trPr>
          <w:trHeight w:val="300"/>
        </w:trPr>
        <w:tc>
          <w:tcPr>
            <w:tcW w:w="3140" w:type="dxa"/>
            <w:tcBorders>
              <w:top w:val="nil"/>
              <w:left w:val="nil"/>
              <w:bottom w:val="nil"/>
              <w:right w:val="nil"/>
            </w:tcBorders>
            <w:shd w:val="clear" w:color="000000" w:fill="E1320F"/>
            <w:vAlign w:val="center"/>
            <w:hideMark/>
          </w:tcPr>
          <w:p w14:paraId="33B04B4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Warmwasser</w:t>
            </w:r>
          </w:p>
        </w:tc>
        <w:tc>
          <w:tcPr>
            <w:tcW w:w="752" w:type="dxa"/>
            <w:tcBorders>
              <w:top w:val="nil"/>
              <w:left w:val="nil"/>
              <w:bottom w:val="nil"/>
              <w:right w:val="nil"/>
            </w:tcBorders>
            <w:shd w:val="clear" w:color="auto" w:fill="auto"/>
            <w:noWrap/>
            <w:vAlign w:val="center"/>
            <w:hideMark/>
          </w:tcPr>
          <w:p w14:paraId="0D43EA2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5,05</w:t>
            </w:r>
          </w:p>
        </w:tc>
        <w:tc>
          <w:tcPr>
            <w:tcW w:w="788" w:type="dxa"/>
            <w:tcBorders>
              <w:top w:val="nil"/>
              <w:left w:val="nil"/>
              <w:bottom w:val="nil"/>
              <w:right w:val="nil"/>
            </w:tcBorders>
            <w:shd w:val="clear" w:color="auto" w:fill="auto"/>
            <w:noWrap/>
            <w:vAlign w:val="center"/>
            <w:hideMark/>
          </w:tcPr>
          <w:p w14:paraId="017AEFC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44E5B3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7,30</w:t>
            </w:r>
          </w:p>
        </w:tc>
        <w:tc>
          <w:tcPr>
            <w:tcW w:w="788" w:type="dxa"/>
            <w:tcBorders>
              <w:top w:val="nil"/>
              <w:left w:val="nil"/>
              <w:bottom w:val="nil"/>
              <w:right w:val="nil"/>
            </w:tcBorders>
            <w:shd w:val="clear" w:color="auto" w:fill="auto"/>
            <w:noWrap/>
            <w:vAlign w:val="center"/>
            <w:hideMark/>
          </w:tcPr>
          <w:p w14:paraId="2D0D713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77BC5CE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6,57</w:t>
            </w:r>
          </w:p>
        </w:tc>
        <w:tc>
          <w:tcPr>
            <w:tcW w:w="788" w:type="dxa"/>
            <w:tcBorders>
              <w:top w:val="nil"/>
              <w:left w:val="nil"/>
              <w:bottom w:val="nil"/>
              <w:right w:val="nil"/>
            </w:tcBorders>
            <w:shd w:val="clear" w:color="auto" w:fill="auto"/>
            <w:noWrap/>
            <w:vAlign w:val="center"/>
            <w:hideMark/>
          </w:tcPr>
          <w:p w14:paraId="1045370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4A5BEB9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5,05</w:t>
            </w:r>
          </w:p>
        </w:tc>
        <w:tc>
          <w:tcPr>
            <w:tcW w:w="788" w:type="dxa"/>
            <w:tcBorders>
              <w:top w:val="nil"/>
              <w:left w:val="nil"/>
              <w:bottom w:val="nil"/>
              <w:right w:val="nil"/>
            </w:tcBorders>
            <w:shd w:val="clear" w:color="auto" w:fill="auto"/>
            <w:noWrap/>
            <w:vAlign w:val="center"/>
            <w:hideMark/>
          </w:tcPr>
          <w:p w14:paraId="436AE67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44B3321E" w14:textId="77777777" w:rsidTr="00155C49">
        <w:trPr>
          <w:trHeight w:val="300"/>
        </w:trPr>
        <w:tc>
          <w:tcPr>
            <w:tcW w:w="3140" w:type="dxa"/>
            <w:tcBorders>
              <w:top w:val="nil"/>
              <w:left w:val="nil"/>
              <w:bottom w:val="nil"/>
              <w:right w:val="nil"/>
            </w:tcBorders>
            <w:shd w:val="clear" w:color="000000" w:fill="00B0F0"/>
            <w:vAlign w:val="center"/>
            <w:hideMark/>
          </w:tcPr>
          <w:p w14:paraId="74149970"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Kühlen</w:t>
            </w:r>
          </w:p>
        </w:tc>
        <w:tc>
          <w:tcPr>
            <w:tcW w:w="752" w:type="dxa"/>
            <w:tcBorders>
              <w:top w:val="nil"/>
              <w:left w:val="nil"/>
              <w:bottom w:val="nil"/>
              <w:right w:val="nil"/>
            </w:tcBorders>
            <w:shd w:val="clear" w:color="auto" w:fill="auto"/>
            <w:noWrap/>
            <w:vAlign w:val="center"/>
            <w:hideMark/>
          </w:tcPr>
          <w:p w14:paraId="554F536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4,35</w:t>
            </w:r>
          </w:p>
        </w:tc>
        <w:tc>
          <w:tcPr>
            <w:tcW w:w="788" w:type="dxa"/>
            <w:tcBorders>
              <w:top w:val="nil"/>
              <w:left w:val="nil"/>
              <w:bottom w:val="nil"/>
              <w:right w:val="nil"/>
            </w:tcBorders>
            <w:shd w:val="clear" w:color="auto" w:fill="auto"/>
            <w:noWrap/>
            <w:vAlign w:val="center"/>
            <w:hideMark/>
          </w:tcPr>
          <w:p w14:paraId="5F3F57A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C13901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0,95</w:t>
            </w:r>
          </w:p>
        </w:tc>
        <w:tc>
          <w:tcPr>
            <w:tcW w:w="788" w:type="dxa"/>
            <w:tcBorders>
              <w:top w:val="nil"/>
              <w:left w:val="nil"/>
              <w:bottom w:val="nil"/>
              <w:right w:val="nil"/>
            </w:tcBorders>
            <w:shd w:val="clear" w:color="auto" w:fill="auto"/>
            <w:noWrap/>
            <w:vAlign w:val="center"/>
            <w:hideMark/>
          </w:tcPr>
          <w:p w14:paraId="358ABE8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6BD3A6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3,68</w:t>
            </w:r>
          </w:p>
        </w:tc>
        <w:tc>
          <w:tcPr>
            <w:tcW w:w="788" w:type="dxa"/>
            <w:tcBorders>
              <w:top w:val="nil"/>
              <w:left w:val="nil"/>
              <w:bottom w:val="nil"/>
              <w:right w:val="nil"/>
            </w:tcBorders>
            <w:shd w:val="clear" w:color="auto" w:fill="auto"/>
            <w:noWrap/>
            <w:vAlign w:val="center"/>
            <w:hideMark/>
          </w:tcPr>
          <w:p w14:paraId="4475918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D5DA0C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4,38</w:t>
            </w:r>
          </w:p>
        </w:tc>
        <w:tc>
          <w:tcPr>
            <w:tcW w:w="788" w:type="dxa"/>
            <w:tcBorders>
              <w:top w:val="nil"/>
              <w:left w:val="nil"/>
              <w:bottom w:val="nil"/>
              <w:right w:val="nil"/>
            </w:tcBorders>
            <w:shd w:val="clear" w:color="auto" w:fill="auto"/>
            <w:noWrap/>
            <w:vAlign w:val="center"/>
            <w:hideMark/>
          </w:tcPr>
          <w:p w14:paraId="3BEE6C0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40E6E53" w14:textId="77777777" w:rsidTr="00155C49">
        <w:trPr>
          <w:trHeight w:val="300"/>
        </w:trPr>
        <w:tc>
          <w:tcPr>
            <w:tcW w:w="3140" w:type="dxa"/>
            <w:tcBorders>
              <w:top w:val="nil"/>
              <w:left w:val="nil"/>
              <w:bottom w:val="nil"/>
              <w:right w:val="nil"/>
            </w:tcBorders>
            <w:shd w:val="clear" w:color="000000" w:fill="F47E66"/>
            <w:vAlign w:val="center"/>
            <w:hideMark/>
          </w:tcPr>
          <w:p w14:paraId="2996801E"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Heizen</w:t>
            </w:r>
          </w:p>
        </w:tc>
        <w:tc>
          <w:tcPr>
            <w:tcW w:w="752" w:type="dxa"/>
            <w:tcBorders>
              <w:top w:val="nil"/>
              <w:left w:val="nil"/>
              <w:bottom w:val="nil"/>
              <w:right w:val="nil"/>
            </w:tcBorders>
            <w:shd w:val="clear" w:color="auto" w:fill="auto"/>
            <w:noWrap/>
            <w:vAlign w:val="center"/>
            <w:hideMark/>
          </w:tcPr>
          <w:p w14:paraId="0DBDC2D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10,46</w:t>
            </w:r>
          </w:p>
        </w:tc>
        <w:tc>
          <w:tcPr>
            <w:tcW w:w="788" w:type="dxa"/>
            <w:tcBorders>
              <w:top w:val="nil"/>
              <w:left w:val="nil"/>
              <w:bottom w:val="nil"/>
              <w:right w:val="nil"/>
            </w:tcBorders>
            <w:shd w:val="clear" w:color="auto" w:fill="auto"/>
            <w:noWrap/>
            <w:vAlign w:val="center"/>
            <w:hideMark/>
          </w:tcPr>
          <w:p w14:paraId="43E9421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66997A3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12,38</w:t>
            </w:r>
          </w:p>
        </w:tc>
        <w:tc>
          <w:tcPr>
            <w:tcW w:w="788" w:type="dxa"/>
            <w:tcBorders>
              <w:top w:val="nil"/>
              <w:left w:val="nil"/>
              <w:bottom w:val="nil"/>
              <w:right w:val="nil"/>
            </w:tcBorders>
            <w:shd w:val="clear" w:color="auto" w:fill="auto"/>
            <w:noWrap/>
            <w:vAlign w:val="center"/>
            <w:hideMark/>
          </w:tcPr>
          <w:p w14:paraId="28F1A41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5930A44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0,78</w:t>
            </w:r>
          </w:p>
        </w:tc>
        <w:tc>
          <w:tcPr>
            <w:tcW w:w="788" w:type="dxa"/>
            <w:tcBorders>
              <w:top w:val="nil"/>
              <w:left w:val="nil"/>
              <w:bottom w:val="nil"/>
              <w:right w:val="nil"/>
            </w:tcBorders>
            <w:shd w:val="clear" w:color="auto" w:fill="auto"/>
            <w:noWrap/>
            <w:vAlign w:val="center"/>
            <w:hideMark/>
          </w:tcPr>
          <w:p w14:paraId="3A1A174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15FC959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11,73</w:t>
            </w:r>
          </w:p>
        </w:tc>
        <w:tc>
          <w:tcPr>
            <w:tcW w:w="788" w:type="dxa"/>
            <w:tcBorders>
              <w:top w:val="nil"/>
              <w:left w:val="nil"/>
              <w:bottom w:val="nil"/>
              <w:right w:val="nil"/>
            </w:tcBorders>
            <w:shd w:val="clear" w:color="auto" w:fill="auto"/>
            <w:noWrap/>
            <w:vAlign w:val="center"/>
            <w:hideMark/>
          </w:tcPr>
          <w:p w14:paraId="16040A5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30EED3AF" w14:textId="77777777" w:rsidTr="00155C49">
        <w:trPr>
          <w:trHeight w:val="300"/>
        </w:trPr>
        <w:tc>
          <w:tcPr>
            <w:tcW w:w="3140" w:type="dxa"/>
            <w:tcBorders>
              <w:top w:val="nil"/>
              <w:left w:val="nil"/>
              <w:bottom w:val="nil"/>
              <w:right w:val="nil"/>
            </w:tcBorders>
            <w:shd w:val="clear" w:color="000000" w:fill="FD487A"/>
            <w:vAlign w:val="center"/>
            <w:hideMark/>
          </w:tcPr>
          <w:p w14:paraId="28AB2625"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Haushalts-strom</w:t>
            </w:r>
          </w:p>
        </w:tc>
        <w:tc>
          <w:tcPr>
            <w:tcW w:w="752" w:type="dxa"/>
            <w:tcBorders>
              <w:top w:val="nil"/>
              <w:left w:val="nil"/>
              <w:bottom w:val="nil"/>
              <w:right w:val="nil"/>
            </w:tcBorders>
            <w:shd w:val="clear" w:color="auto" w:fill="auto"/>
            <w:noWrap/>
            <w:vAlign w:val="center"/>
            <w:hideMark/>
          </w:tcPr>
          <w:p w14:paraId="48E3119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30,80</w:t>
            </w:r>
          </w:p>
        </w:tc>
        <w:tc>
          <w:tcPr>
            <w:tcW w:w="788" w:type="dxa"/>
            <w:tcBorders>
              <w:top w:val="nil"/>
              <w:left w:val="nil"/>
              <w:bottom w:val="nil"/>
              <w:right w:val="nil"/>
            </w:tcBorders>
            <w:shd w:val="clear" w:color="auto" w:fill="auto"/>
            <w:noWrap/>
            <w:vAlign w:val="center"/>
            <w:hideMark/>
          </w:tcPr>
          <w:p w14:paraId="4A259D0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2005D59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26,72</w:t>
            </w:r>
          </w:p>
        </w:tc>
        <w:tc>
          <w:tcPr>
            <w:tcW w:w="788" w:type="dxa"/>
            <w:tcBorders>
              <w:top w:val="nil"/>
              <w:left w:val="nil"/>
              <w:bottom w:val="nil"/>
              <w:right w:val="nil"/>
            </w:tcBorders>
            <w:shd w:val="clear" w:color="auto" w:fill="auto"/>
            <w:noWrap/>
            <w:vAlign w:val="center"/>
            <w:hideMark/>
          </w:tcPr>
          <w:p w14:paraId="1AE080C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31B8906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26,72</w:t>
            </w:r>
          </w:p>
        </w:tc>
        <w:tc>
          <w:tcPr>
            <w:tcW w:w="788" w:type="dxa"/>
            <w:tcBorders>
              <w:top w:val="nil"/>
              <w:left w:val="nil"/>
              <w:bottom w:val="nil"/>
              <w:right w:val="nil"/>
            </w:tcBorders>
            <w:shd w:val="clear" w:color="auto" w:fill="auto"/>
            <w:noWrap/>
            <w:vAlign w:val="center"/>
            <w:hideMark/>
          </w:tcPr>
          <w:p w14:paraId="1089B2C4"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52" w:type="dxa"/>
            <w:tcBorders>
              <w:top w:val="nil"/>
              <w:left w:val="nil"/>
              <w:bottom w:val="nil"/>
              <w:right w:val="nil"/>
            </w:tcBorders>
            <w:shd w:val="clear" w:color="auto" w:fill="auto"/>
            <w:noWrap/>
            <w:vAlign w:val="center"/>
            <w:hideMark/>
          </w:tcPr>
          <w:p w14:paraId="0D9BC4C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30,80</w:t>
            </w:r>
          </w:p>
        </w:tc>
        <w:tc>
          <w:tcPr>
            <w:tcW w:w="788" w:type="dxa"/>
            <w:tcBorders>
              <w:top w:val="nil"/>
              <w:left w:val="nil"/>
              <w:bottom w:val="nil"/>
              <w:right w:val="nil"/>
            </w:tcBorders>
            <w:shd w:val="clear" w:color="auto" w:fill="auto"/>
            <w:noWrap/>
            <w:vAlign w:val="center"/>
            <w:hideMark/>
          </w:tcPr>
          <w:p w14:paraId="2BD8A2E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r>
      <w:tr w:rsidR="00446FC7" w:rsidRPr="00275B3C" w14:paraId="5B245A5D" w14:textId="77777777" w:rsidTr="00155C49">
        <w:trPr>
          <w:trHeight w:val="300"/>
        </w:trPr>
        <w:tc>
          <w:tcPr>
            <w:tcW w:w="3140" w:type="dxa"/>
            <w:tcBorders>
              <w:top w:val="nil"/>
              <w:left w:val="nil"/>
              <w:bottom w:val="nil"/>
              <w:right w:val="nil"/>
            </w:tcBorders>
            <w:shd w:val="clear" w:color="000000" w:fill="6F0B3D"/>
            <w:vAlign w:val="center"/>
            <w:hideMark/>
          </w:tcPr>
          <w:p w14:paraId="553BB0E5" w14:textId="77777777" w:rsidR="00446FC7" w:rsidRPr="00275B3C" w:rsidRDefault="00446FC7" w:rsidP="00155C49">
            <w:pPr>
              <w:suppressAutoHyphens w:val="0"/>
              <w:spacing w:after="0" w:line="240" w:lineRule="auto"/>
              <w:jc w:val="center"/>
              <w:rPr>
                <w:rFonts w:ascii="Calibri" w:eastAsia="Times New Roman" w:hAnsi="Calibri" w:cs="Calibri"/>
                <w:i/>
                <w:iCs/>
                <w:color w:val="FFFFFF"/>
                <w:sz w:val="22"/>
                <w:szCs w:val="22"/>
                <w:lang w:val="de-AT" w:eastAsia="de-AT"/>
              </w:rPr>
            </w:pPr>
            <w:r w:rsidRPr="00275B3C">
              <w:rPr>
                <w:rFonts w:ascii="Calibri" w:eastAsia="Times New Roman" w:hAnsi="Calibri" w:cs="Calibri"/>
                <w:i/>
                <w:iCs/>
                <w:color w:val="FFFFFF"/>
                <w:sz w:val="22"/>
                <w:szCs w:val="22"/>
                <w:lang w:val="de-AT" w:eastAsia="de-AT"/>
              </w:rPr>
              <w:t>Netzstrom</w:t>
            </w:r>
          </w:p>
        </w:tc>
        <w:tc>
          <w:tcPr>
            <w:tcW w:w="752" w:type="dxa"/>
            <w:tcBorders>
              <w:top w:val="nil"/>
              <w:left w:val="nil"/>
              <w:bottom w:val="nil"/>
              <w:right w:val="nil"/>
            </w:tcBorders>
            <w:shd w:val="clear" w:color="auto" w:fill="auto"/>
            <w:noWrap/>
            <w:vAlign w:val="center"/>
            <w:hideMark/>
          </w:tcPr>
          <w:p w14:paraId="6DFE369A" w14:textId="77777777" w:rsidR="00446FC7" w:rsidRPr="00275B3C" w:rsidRDefault="00446FC7" w:rsidP="00155C49">
            <w:pPr>
              <w:suppressAutoHyphens w:val="0"/>
              <w:spacing w:after="0" w:line="240" w:lineRule="auto"/>
              <w:jc w:val="center"/>
              <w:rPr>
                <w:rFonts w:ascii="Calibri" w:eastAsia="Times New Roman" w:hAnsi="Calibri" w:cs="Calibri"/>
                <w:i/>
                <w:iCs/>
                <w:color w:val="FFFFFF"/>
                <w:sz w:val="22"/>
                <w:szCs w:val="22"/>
                <w:lang w:val="de-AT" w:eastAsia="de-AT"/>
              </w:rPr>
            </w:pPr>
          </w:p>
        </w:tc>
        <w:tc>
          <w:tcPr>
            <w:tcW w:w="788" w:type="dxa"/>
            <w:tcBorders>
              <w:top w:val="nil"/>
              <w:left w:val="nil"/>
              <w:bottom w:val="nil"/>
              <w:right w:val="nil"/>
            </w:tcBorders>
            <w:shd w:val="clear" w:color="auto" w:fill="auto"/>
            <w:noWrap/>
            <w:vAlign w:val="center"/>
            <w:hideMark/>
          </w:tcPr>
          <w:p w14:paraId="4C81A3FC"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21,55</w:t>
            </w:r>
          </w:p>
        </w:tc>
        <w:tc>
          <w:tcPr>
            <w:tcW w:w="752" w:type="dxa"/>
            <w:tcBorders>
              <w:top w:val="nil"/>
              <w:left w:val="nil"/>
              <w:bottom w:val="nil"/>
              <w:right w:val="nil"/>
            </w:tcBorders>
            <w:shd w:val="clear" w:color="auto" w:fill="auto"/>
            <w:noWrap/>
            <w:vAlign w:val="center"/>
            <w:hideMark/>
          </w:tcPr>
          <w:p w14:paraId="247CE61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6930D1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37,34</w:t>
            </w:r>
          </w:p>
        </w:tc>
        <w:tc>
          <w:tcPr>
            <w:tcW w:w="752" w:type="dxa"/>
            <w:tcBorders>
              <w:top w:val="nil"/>
              <w:left w:val="nil"/>
              <w:bottom w:val="nil"/>
              <w:right w:val="nil"/>
            </w:tcBorders>
            <w:shd w:val="clear" w:color="auto" w:fill="auto"/>
            <w:noWrap/>
            <w:vAlign w:val="center"/>
            <w:hideMark/>
          </w:tcPr>
          <w:p w14:paraId="326B03C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E7DA96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26,36</w:t>
            </w:r>
          </w:p>
        </w:tc>
        <w:tc>
          <w:tcPr>
            <w:tcW w:w="752" w:type="dxa"/>
            <w:tcBorders>
              <w:top w:val="nil"/>
              <w:left w:val="nil"/>
              <w:bottom w:val="nil"/>
              <w:right w:val="nil"/>
            </w:tcBorders>
            <w:shd w:val="clear" w:color="auto" w:fill="auto"/>
            <w:noWrap/>
            <w:vAlign w:val="center"/>
            <w:hideMark/>
          </w:tcPr>
          <w:p w14:paraId="45D8139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D74F6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14,67</w:t>
            </w:r>
          </w:p>
        </w:tc>
      </w:tr>
      <w:tr w:rsidR="00446FC7" w:rsidRPr="00275B3C" w14:paraId="6D6AC200" w14:textId="77777777" w:rsidTr="00155C49">
        <w:trPr>
          <w:trHeight w:val="300"/>
        </w:trPr>
        <w:tc>
          <w:tcPr>
            <w:tcW w:w="3140" w:type="dxa"/>
            <w:tcBorders>
              <w:top w:val="nil"/>
              <w:left w:val="nil"/>
              <w:bottom w:val="nil"/>
              <w:right w:val="nil"/>
            </w:tcBorders>
            <w:shd w:val="clear" w:color="auto" w:fill="auto"/>
            <w:vAlign w:val="center"/>
            <w:hideMark/>
          </w:tcPr>
          <w:p w14:paraId="1CAB906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Flexible Überdeckung</w:t>
            </w:r>
          </w:p>
        </w:tc>
        <w:tc>
          <w:tcPr>
            <w:tcW w:w="752" w:type="dxa"/>
            <w:tcBorders>
              <w:top w:val="nil"/>
              <w:left w:val="nil"/>
              <w:bottom w:val="nil"/>
              <w:right w:val="nil"/>
            </w:tcBorders>
            <w:shd w:val="clear" w:color="auto" w:fill="auto"/>
            <w:noWrap/>
            <w:vAlign w:val="center"/>
            <w:hideMark/>
          </w:tcPr>
          <w:p w14:paraId="7CCEB6F8"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14E51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548E6E0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720654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0DA20F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B30A62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54625BD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C6A19C0"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36,71</w:t>
            </w:r>
          </w:p>
        </w:tc>
      </w:tr>
      <w:tr w:rsidR="00446FC7" w:rsidRPr="00275B3C" w14:paraId="400090CB" w14:textId="77777777" w:rsidTr="00155C49">
        <w:trPr>
          <w:trHeight w:val="300"/>
        </w:trPr>
        <w:tc>
          <w:tcPr>
            <w:tcW w:w="3140" w:type="dxa"/>
            <w:tcBorders>
              <w:top w:val="nil"/>
              <w:left w:val="nil"/>
              <w:bottom w:val="nil"/>
              <w:right w:val="nil"/>
            </w:tcBorders>
            <w:shd w:val="clear" w:color="000000" w:fill="F9FFC1"/>
            <w:vAlign w:val="center"/>
            <w:hideMark/>
          </w:tcPr>
          <w:p w14:paraId="33A15F61"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Flexible Direktdeckung</w:t>
            </w:r>
          </w:p>
        </w:tc>
        <w:tc>
          <w:tcPr>
            <w:tcW w:w="752" w:type="dxa"/>
            <w:tcBorders>
              <w:top w:val="nil"/>
              <w:left w:val="nil"/>
              <w:bottom w:val="nil"/>
              <w:right w:val="nil"/>
            </w:tcBorders>
            <w:shd w:val="clear" w:color="auto" w:fill="auto"/>
            <w:noWrap/>
            <w:vAlign w:val="center"/>
            <w:hideMark/>
          </w:tcPr>
          <w:p w14:paraId="50D4DCEF"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12CAEB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A377FE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E33214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4A8F8E2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04D82A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89B012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D8770D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3,79</w:t>
            </w:r>
          </w:p>
        </w:tc>
      </w:tr>
      <w:tr w:rsidR="00446FC7" w:rsidRPr="00275B3C" w14:paraId="15B22921" w14:textId="77777777" w:rsidTr="00155C49">
        <w:trPr>
          <w:trHeight w:val="300"/>
        </w:trPr>
        <w:tc>
          <w:tcPr>
            <w:tcW w:w="3140" w:type="dxa"/>
            <w:tcBorders>
              <w:top w:val="nil"/>
              <w:left w:val="nil"/>
              <w:bottom w:val="nil"/>
              <w:right w:val="nil"/>
            </w:tcBorders>
            <w:shd w:val="clear" w:color="000000" w:fill="BCCF00"/>
            <w:vAlign w:val="center"/>
            <w:hideMark/>
          </w:tcPr>
          <w:p w14:paraId="70BF876C"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E-Batterie</w:t>
            </w:r>
          </w:p>
        </w:tc>
        <w:tc>
          <w:tcPr>
            <w:tcW w:w="752" w:type="dxa"/>
            <w:tcBorders>
              <w:top w:val="nil"/>
              <w:left w:val="nil"/>
              <w:bottom w:val="nil"/>
              <w:right w:val="nil"/>
            </w:tcBorders>
            <w:shd w:val="clear" w:color="auto" w:fill="auto"/>
            <w:noWrap/>
            <w:vAlign w:val="center"/>
            <w:hideMark/>
          </w:tcPr>
          <w:p w14:paraId="7EBB259A"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6C9E906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1A16012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937114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309DCD8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0E2382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c>
          <w:tcPr>
            <w:tcW w:w="752" w:type="dxa"/>
            <w:tcBorders>
              <w:top w:val="nil"/>
              <w:left w:val="nil"/>
              <w:bottom w:val="nil"/>
              <w:right w:val="nil"/>
            </w:tcBorders>
            <w:shd w:val="clear" w:color="auto" w:fill="auto"/>
            <w:noWrap/>
            <w:vAlign w:val="center"/>
            <w:hideMark/>
          </w:tcPr>
          <w:p w14:paraId="71917CB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56A9A6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0,00</w:t>
            </w:r>
          </w:p>
        </w:tc>
      </w:tr>
      <w:tr w:rsidR="00446FC7" w:rsidRPr="00275B3C" w14:paraId="637EE7E5" w14:textId="77777777" w:rsidTr="00155C49">
        <w:trPr>
          <w:trHeight w:val="300"/>
        </w:trPr>
        <w:tc>
          <w:tcPr>
            <w:tcW w:w="3140" w:type="dxa"/>
            <w:tcBorders>
              <w:top w:val="nil"/>
              <w:left w:val="nil"/>
              <w:bottom w:val="nil"/>
              <w:right w:val="nil"/>
            </w:tcBorders>
            <w:shd w:val="clear" w:color="000000" w:fill="BFE1C1"/>
            <w:vAlign w:val="center"/>
            <w:hideMark/>
          </w:tcPr>
          <w:p w14:paraId="6EE08405" w14:textId="7578FDDB" w:rsidR="00446FC7" w:rsidRPr="00275B3C" w:rsidRDefault="006161E9"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PV-Einspeisung</w:t>
            </w:r>
          </w:p>
        </w:tc>
        <w:tc>
          <w:tcPr>
            <w:tcW w:w="752" w:type="dxa"/>
            <w:tcBorders>
              <w:top w:val="nil"/>
              <w:left w:val="nil"/>
              <w:bottom w:val="nil"/>
              <w:right w:val="nil"/>
            </w:tcBorders>
            <w:shd w:val="clear" w:color="auto" w:fill="auto"/>
            <w:noWrap/>
            <w:vAlign w:val="center"/>
            <w:hideMark/>
          </w:tcPr>
          <w:p w14:paraId="36359406"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07C8CB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13,33</w:t>
            </w:r>
          </w:p>
        </w:tc>
        <w:tc>
          <w:tcPr>
            <w:tcW w:w="752" w:type="dxa"/>
            <w:tcBorders>
              <w:top w:val="nil"/>
              <w:left w:val="nil"/>
              <w:bottom w:val="nil"/>
              <w:right w:val="nil"/>
            </w:tcBorders>
            <w:shd w:val="clear" w:color="auto" w:fill="auto"/>
            <w:noWrap/>
            <w:vAlign w:val="center"/>
            <w:hideMark/>
          </w:tcPr>
          <w:p w14:paraId="052EF67E"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5B2E11D"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2,92</w:t>
            </w:r>
          </w:p>
        </w:tc>
        <w:tc>
          <w:tcPr>
            <w:tcW w:w="752" w:type="dxa"/>
            <w:tcBorders>
              <w:top w:val="nil"/>
              <w:left w:val="nil"/>
              <w:bottom w:val="nil"/>
              <w:right w:val="nil"/>
            </w:tcBorders>
            <w:shd w:val="clear" w:color="auto" w:fill="auto"/>
            <w:noWrap/>
            <w:vAlign w:val="center"/>
            <w:hideMark/>
          </w:tcPr>
          <w:p w14:paraId="6A730F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5B1BB095"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5,32</w:t>
            </w:r>
          </w:p>
        </w:tc>
        <w:tc>
          <w:tcPr>
            <w:tcW w:w="752" w:type="dxa"/>
            <w:tcBorders>
              <w:top w:val="nil"/>
              <w:left w:val="nil"/>
              <w:bottom w:val="nil"/>
              <w:right w:val="nil"/>
            </w:tcBorders>
            <w:shd w:val="clear" w:color="auto" w:fill="auto"/>
            <w:noWrap/>
            <w:vAlign w:val="center"/>
            <w:hideMark/>
          </w:tcPr>
          <w:p w14:paraId="50522AC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7B400EA6"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9,09</w:t>
            </w:r>
          </w:p>
        </w:tc>
      </w:tr>
      <w:tr w:rsidR="00446FC7" w:rsidRPr="00275B3C" w14:paraId="0D0D69DB" w14:textId="77777777" w:rsidTr="00155C49">
        <w:trPr>
          <w:trHeight w:val="300"/>
        </w:trPr>
        <w:tc>
          <w:tcPr>
            <w:tcW w:w="3140" w:type="dxa"/>
            <w:tcBorders>
              <w:top w:val="nil"/>
              <w:left w:val="nil"/>
              <w:bottom w:val="nil"/>
              <w:right w:val="nil"/>
            </w:tcBorders>
            <w:shd w:val="clear" w:color="000000" w:fill="9FD2A2"/>
            <w:vAlign w:val="center"/>
            <w:hideMark/>
          </w:tcPr>
          <w:p w14:paraId="1693241F" w14:textId="35237E0A" w:rsidR="00446FC7" w:rsidRPr="00275B3C" w:rsidRDefault="006161E9"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t>PV-Überdeckung</w:t>
            </w:r>
          </w:p>
        </w:tc>
        <w:tc>
          <w:tcPr>
            <w:tcW w:w="752" w:type="dxa"/>
            <w:tcBorders>
              <w:top w:val="nil"/>
              <w:left w:val="nil"/>
              <w:bottom w:val="nil"/>
              <w:right w:val="nil"/>
            </w:tcBorders>
            <w:shd w:val="clear" w:color="auto" w:fill="auto"/>
            <w:noWrap/>
            <w:vAlign w:val="center"/>
            <w:hideMark/>
          </w:tcPr>
          <w:p w14:paraId="25DD6A44"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3A42849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8,87</w:t>
            </w:r>
          </w:p>
        </w:tc>
        <w:tc>
          <w:tcPr>
            <w:tcW w:w="752" w:type="dxa"/>
            <w:tcBorders>
              <w:top w:val="nil"/>
              <w:left w:val="nil"/>
              <w:bottom w:val="nil"/>
              <w:right w:val="nil"/>
            </w:tcBorders>
            <w:shd w:val="clear" w:color="auto" w:fill="auto"/>
            <w:noWrap/>
            <w:vAlign w:val="center"/>
            <w:hideMark/>
          </w:tcPr>
          <w:p w14:paraId="24E5CFE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F64AC9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3,95</w:t>
            </w:r>
          </w:p>
        </w:tc>
        <w:tc>
          <w:tcPr>
            <w:tcW w:w="752" w:type="dxa"/>
            <w:tcBorders>
              <w:top w:val="nil"/>
              <w:left w:val="nil"/>
              <w:bottom w:val="nil"/>
              <w:right w:val="nil"/>
            </w:tcBorders>
            <w:shd w:val="clear" w:color="auto" w:fill="auto"/>
            <w:noWrap/>
            <w:vAlign w:val="center"/>
            <w:hideMark/>
          </w:tcPr>
          <w:p w14:paraId="743E5CD2"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177BCC1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3,68</w:t>
            </w:r>
          </w:p>
        </w:tc>
        <w:tc>
          <w:tcPr>
            <w:tcW w:w="752" w:type="dxa"/>
            <w:tcBorders>
              <w:top w:val="nil"/>
              <w:left w:val="nil"/>
              <w:bottom w:val="nil"/>
              <w:right w:val="nil"/>
            </w:tcBorders>
            <w:shd w:val="clear" w:color="auto" w:fill="auto"/>
            <w:noWrap/>
            <w:vAlign w:val="center"/>
            <w:hideMark/>
          </w:tcPr>
          <w:p w14:paraId="035071AF"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40260151"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8,22</w:t>
            </w:r>
          </w:p>
        </w:tc>
      </w:tr>
      <w:tr w:rsidR="00446FC7" w:rsidRPr="00275B3C" w14:paraId="727A63F4" w14:textId="77777777" w:rsidTr="00155C49">
        <w:trPr>
          <w:trHeight w:val="300"/>
        </w:trPr>
        <w:tc>
          <w:tcPr>
            <w:tcW w:w="3140" w:type="dxa"/>
            <w:tcBorders>
              <w:top w:val="nil"/>
              <w:left w:val="nil"/>
              <w:bottom w:val="nil"/>
              <w:right w:val="nil"/>
            </w:tcBorders>
            <w:shd w:val="clear" w:color="000000" w:fill="5FB564"/>
            <w:vAlign w:val="center"/>
            <w:hideMark/>
          </w:tcPr>
          <w:p w14:paraId="56A2B07A"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r w:rsidRPr="00275B3C">
              <w:rPr>
                <w:rFonts w:ascii="Calibri" w:eastAsia="Times New Roman" w:hAnsi="Calibri" w:cs="Calibri"/>
                <w:i/>
                <w:iCs/>
                <w:color w:val="000000"/>
                <w:sz w:val="22"/>
                <w:szCs w:val="22"/>
                <w:lang w:val="de-AT" w:eastAsia="de-AT"/>
              </w:rPr>
              <w:lastRenderedPageBreak/>
              <w:t>PV Direktdeckung</w:t>
            </w:r>
          </w:p>
        </w:tc>
        <w:tc>
          <w:tcPr>
            <w:tcW w:w="752" w:type="dxa"/>
            <w:tcBorders>
              <w:top w:val="nil"/>
              <w:left w:val="nil"/>
              <w:bottom w:val="nil"/>
              <w:right w:val="nil"/>
            </w:tcBorders>
            <w:shd w:val="clear" w:color="auto" w:fill="auto"/>
            <w:noWrap/>
            <w:vAlign w:val="center"/>
            <w:hideMark/>
          </w:tcPr>
          <w:p w14:paraId="3A5921D2" w14:textId="77777777" w:rsidR="00446FC7" w:rsidRPr="00275B3C" w:rsidRDefault="00446FC7" w:rsidP="00155C49">
            <w:pPr>
              <w:suppressAutoHyphens w:val="0"/>
              <w:spacing w:after="0" w:line="240" w:lineRule="auto"/>
              <w:jc w:val="center"/>
              <w:rPr>
                <w:rFonts w:ascii="Calibri" w:eastAsia="Times New Roman" w:hAnsi="Calibri" w:cs="Calibri"/>
                <w:i/>
                <w:iCs/>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873458A"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27,73</w:t>
            </w:r>
          </w:p>
        </w:tc>
        <w:tc>
          <w:tcPr>
            <w:tcW w:w="752" w:type="dxa"/>
            <w:tcBorders>
              <w:top w:val="nil"/>
              <w:left w:val="nil"/>
              <w:bottom w:val="nil"/>
              <w:right w:val="nil"/>
            </w:tcBorders>
            <w:shd w:val="clear" w:color="auto" w:fill="auto"/>
            <w:noWrap/>
            <w:vAlign w:val="center"/>
            <w:hideMark/>
          </w:tcPr>
          <w:p w14:paraId="493F8737"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53318C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19,50</w:t>
            </w:r>
          </w:p>
        </w:tc>
        <w:tc>
          <w:tcPr>
            <w:tcW w:w="752" w:type="dxa"/>
            <w:tcBorders>
              <w:top w:val="nil"/>
              <w:left w:val="nil"/>
              <w:bottom w:val="nil"/>
              <w:right w:val="nil"/>
            </w:tcBorders>
            <w:shd w:val="clear" w:color="auto" w:fill="auto"/>
            <w:noWrap/>
            <w:vAlign w:val="center"/>
            <w:hideMark/>
          </w:tcPr>
          <w:p w14:paraId="344A754B"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27828069"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17,90</w:t>
            </w:r>
          </w:p>
        </w:tc>
        <w:tc>
          <w:tcPr>
            <w:tcW w:w="752" w:type="dxa"/>
            <w:tcBorders>
              <w:top w:val="nil"/>
              <w:left w:val="nil"/>
              <w:bottom w:val="nil"/>
              <w:right w:val="nil"/>
            </w:tcBorders>
            <w:shd w:val="clear" w:color="auto" w:fill="auto"/>
            <w:noWrap/>
            <w:vAlign w:val="center"/>
            <w:hideMark/>
          </w:tcPr>
          <w:p w14:paraId="5484FE88"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p>
        </w:tc>
        <w:tc>
          <w:tcPr>
            <w:tcW w:w="788" w:type="dxa"/>
            <w:tcBorders>
              <w:top w:val="nil"/>
              <w:left w:val="nil"/>
              <w:bottom w:val="nil"/>
              <w:right w:val="nil"/>
            </w:tcBorders>
            <w:shd w:val="clear" w:color="auto" w:fill="auto"/>
            <w:noWrap/>
            <w:vAlign w:val="center"/>
            <w:hideMark/>
          </w:tcPr>
          <w:p w14:paraId="0D257EB3" w14:textId="77777777" w:rsidR="00446FC7" w:rsidRPr="00275B3C" w:rsidRDefault="00446FC7" w:rsidP="00155C49">
            <w:pPr>
              <w:suppressAutoHyphens w:val="0"/>
              <w:spacing w:after="0" w:line="240" w:lineRule="auto"/>
              <w:jc w:val="center"/>
              <w:rPr>
                <w:rFonts w:ascii="Calibri" w:eastAsia="Times New Roman" w:hAnsi="Calibri" w:cs="Calibri"/>
                <w:color w:val="000000"/>
                <w:sz w:val="22"/>
                <w:szCs w:val="22"/>
                <w:lang w:val="de-AT" w:eastAsia="de-AT"/>
              </w:rPr>
            </w:pPr>
            <w:r w:rsidRPr="00275B3C">
              <w:rPr>
                <w:rFonts w:ascii="Calibri" w:eastAsia="Times New Roman" w:hAnsi="Calibri" w:cs="Calibri"/>
                <w:color w:val="000000"/>
                <w:sz w:val="22"/>
                <w:szCs w:val="22"/>
                <w:lang w:val="de-AT" w:eastAsia="de-AT"/>
              </w:rPr>
              <w:t>27,57</w:t>
            </w:r>
          </w:p>
        </w:tc>
      </w:tr>
    </w:tbl>
    <w:p w14:paraId="5C597A0E" w14:textId="77777777" w:rsidR="00446FC7" w:rsidRPr="0054396F" w:rsidRDefault="00446FC7" w:rsidP="00446FC7">
      <w:pPr>
        <w:rPr>
          <w:lang w:val="de-AT"/>
        </w:rPr>
      </w:pPr>
      <w:r>
        <w:rPr>
          <w:noProof/>
        </w:rPr>
        <w:drawing>
          <wp:inline distT="0" distB="0" distL="0" distR="0" wp14:anchorId="36016762" wp14:editId="6AB37EAB">
            <wp:extent cx="5760000" cy="2880000"/>
            <wp:effectExtent l="0" t="0" r="0" b="0"/>
            <wp:docPr id="605527256" name="Diagramm 1">
              <a:extLst xmlns:a="http://schemas.openxmlformats.org/drawingml/2006/main">
                <a:ext uri="{FF2B5EF4-FFF2-40B4-BE49-F238E27FC236}">
                  <a16:creationId xmlns:a16="http://schemas.microsoft.com/office/drawing/2014/main" id="{37347AD5-8DBF-4BF1-B943-E49490163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12511C83" w14:textId="77777777" w:rsidR="00943DBE" w:rsidRDefault="00943DBE">
      <w:pPr>
        <w:suppressAutoHyphens w:val="0"/>
        <w:rPr>
          <w:rFonts w:ascii="Segoe UI Emoji" w:hAnsi="Segoe UI Emoji" w:cs="Segoe UI Emoji"/>
        </w:rPr>
      </w:pPr>
      <w:r>
        <w:rPr>
          <w:rFonts w:ascii="Segoe UI Emoji" w:hAnsi="Segoe UI Emoji" w:cs="Segoe UI Emoji"/>
        </w:rPr>
        <w:br w:type="page"/>
      </w:r>
    </w:p>
    <w:p w14:paraId="4A172DC3" w14:textId="5486066E" w:rsidR="00153AED" w:rsidRDefault="001C1F3E" w:rsidP="00CE1B0B">
      <w:pPr>
        <w:pStyle w:val="berschrift2"/>
        <w:rPr>
          <w:color w:val="950F53" w:themeColor="accent3"/>
        </w:rPr>
      </w:pPr>
      <w:bookmarkStart w:id="272" w:name="_Toc199944231"/>
      <w:r w:rsidRPr="001C1F3E">
        <w:rPr>
          <w:rFonts w:ascii="Segoe UI Emoji" w:hAnsi="Segoe UI Emoji" w:cs="Segoe UI Emoji"/>
        </w:rPr>
        <w:lastRenderedPageBreak/>
        <w:t>🏆</w:t>
      </w:r>
      <w:r>
        <w:rPr>
          <w:rFonts w:ascii="Segoe UI Emoji" w:hAnsi="Segoe UI Emoji" w:cs="Segoe UI Emoji"/>
        </w:rPr>
        <w:t xml:space="preserve"> </w:t>
      </w:r>
      <w:r w:rsidRPr="001C1F3E">
        <w:rPr>
          <w:rFonts w:ascii="Segoe UI Emoji" w:hAnsi="Segoe UI Emoji" w:cs="Segoe UI Emoji"/>
          <w:b w:val="0"/>
        </w:rPr>
        <w:t>Blatt</w:t>
      </w:r>
      <w:r w:rsidRPr="001C1F3E">
        <w:t xml:space="preserve"> Deklaration </w:t>
      </w:r>
      <w:r w:rsidRPr="001C1F3E">
        <w:rPr>
          <w:color w:val="950F53" w:themeColor="accent3"/>
        </w:rPr>
        <w:t>Plus-Energie-Quartier</w:t>
      </w:r>
      <w:bookmarkEnd w:id="272"/>
    </w:p>
    <w:p w14:paraId="04763DD7" w14:textId="2A49208F" w:rsidR="00444C61" w:rsidRPr="00444C61" w:rsidRDefault="00444C61" w:rsidP="00444C61">
      <w:pPr>
        <w:suppressAutoHyphens w:val="0"/>
        <w:spacing w:after="0" w:line="240" w:lineRule="auto"/>
        <w:rPr>
          <w:rFonts w:ascii="Calibri" w:eastAsia="Times New Roman" w:hAnsi="Calibri" w:cs="Calibri"/>
          <w:i/>
          <w:iCs/>
          <w:color w:val="26434F"/>
          <w:sz w:val="20"/>
          <w:szCs w:val="20"/>
          <w:lang w:val="de-AT" w:eastAsia="de-AT"/>
        </w:rPr>
      </w:pPr>
      <w:r w:rsidRPr="00444C61">
        <w:rPr>
          <w:rFonts w:ascii="Calibri" w:eastAsia="Times New Roman" w:hAnsi="Calibri" w:cs="Calibri"/>
          <w:i/>
          <w:iCs/>
          <w:color w:val="26434F"/>
          <w:sz w:val="20"/>
          <w:szCs w:val="20"/>
          <w:lang w:val="de-AT" w:eastAsia="de-AT"/>
        </w:rPr>
        <w:t xml:space="preserve">In diesem Blatt wird das Deklarationsergebnis des Standards </w:t>
      </w:r>
      <w:r w:rsidRPr="00444C61">
        <w:rPr>
          <w:rFonts w:ascii="Calibri" w:eastAsia="Times New Roman" w:hAnsi="Calibri" w:cs="Calibri"/>
          <w:b/>
          <w:bCs/>
          <w:i/>
          <w:iCs/>
          <w:color w:val="950F53"/>
          <w:sz w:val="20"/>
          <w:szCs w:val="20"/>
          <w:lang w:val="de-AT" w:eastAsia="de-AT"/>
        </w:rPr>
        <w:t>Plus-Energie-Quartier</w:t>
      </w:r>
      <w:r w:rsidRPr="00444C61">
        <w:rPr>
          <w:rFonts w:ascii="Calibri" w:eastAsia="Times New Roman" w:hAnsi="Calibri" w:cs="Calibri"/>
          <w:i/>
          <w:iCs/>
          <w:color w:val="26434F"/>
          <w:sz w:val="20"/>
          <w:szCs w:val="20"/>
          <w:lang w:val="de-AT" w:eastAsia="de-AT"/>
        </w:rPr>
        <w:t xml:space="preserve"> dargestellt. Der Standard beinhaltet alle Energiedienstleistungen für den</w:t>
      </w:r>
      <w:r w:rsidRPr="00444C61">
        <w:rPr>
          <w:rFonts w:ascii="Calibri" w:eastAsia="Times New Roman" w:hAnsi="Calibri" w:cs="Calibri"/>
          <w:b/>
          <w:bCs/>
          <w:i/>
          <w:iCs/>
          <w:color w:val="950F53"/>
          <w:sz w:val="20"/>
          <w:szCs w:val="20"/>
          <w:lang w:val="de-AT" w:eastAsia="de-AT"/>
        </w:rPr>
        <w:t xml:space="preserve"> Betrieb (Heizung, Kühlung, Warmwasser, Allgemeinstrom) und die Nutzung (Nutzerstrom, Beleuchtung)</w:t>
      </w:r>
      <w:r w:rsidRPr="00444C61">
        <w:rPr>
          <w:rFonts w:ascii="Calibri" w:eastAsia="Times New Roman" w:hAnsi="Calibri" w:cs="Calibri"/>
          <w:i/>
          <w:iCs/>
          <w:color w:val="26434F"/>
          <w:sz w:val="20"/>
          <w:szCs w:val="20"/>
          <w:lang w:val="de-AT" w:eastAsia="de-AT"/>
        </w:rPr>
        <w:t xml:space="preserve"> der Gebäude im Quartier. Die Deklaration ist erfüllt, wenn deren Primärenergie-Bedarfe durch lokale Erneuerbare Erzeugung, Energieflexibilitätsmaßnahmen oder projektspezifische Kontextfaktoren überdeckt ist.</w:t>
      </w:r>
      <w:r w:rsidRPr="00444C61">
        <w:rPr>
          <w:rFonts w:ascii="Calibri" w:eastAsia="Times New Roman" w:hAnsi="Calibri" w:cs="Calibri"/>
          <w:i/>
          <w:iCs/>
          <w:color w:val="26434F"/>
          <w:sz w:val="20"/>
          <w:szCs w:val="20"/>
          <w:lang w:val="de-AT" w:eastAsia="de-AT"/>
        </w:rPr>
        <w:br/>
        <w:t xml:space="preserve">Dazu muss die unten dargestellte Differenz zwischen Projektwert und Grenzwert </w:t>
      </w:r>
      <w:r w:rsidRPr="00444C61">
        <w:rPr>
          <w:rFonts w:ascii="Calibri" w:eastAsia="Times New Roman" w:hAnsi="Calibri" w:cs="Calibri"/>
          <w:b/>
          <w:bCs/>
          <w:i/>
          <w:iCs/>
          <w:color w:val="418D45"/>
          <w:sz w:val="20"/>
          <w:szCs w:val="20"/>
          <w:lang w:val="de-AT" w:eastAsia="de-AT"/>
        </w:rPr>
        <w:t>positiv</w:t>
      </w:r>
      <w:r w:rsidRPr="00444C61">
        <w:rPr>
          <w:rFonts w:ascii="Calibri" w:eastAsia="Times New Roman" w:hAnsi="Calibri" w:cs="Calibri"/>
          <w:i/>
          <w:iCs/>
          <w:color w:val="26434F"/>
          <w:sz w:val="20"/>
          <w:szCs w:val="20"/>
          <w:lang w:val="de-AT" w:eastAsia="de-AT"/>
        </w:rPr>
        <w:t xml:space="preserve"> sein.</w:t>
      </w:r>
      <w:r w:rsidR="00A166A1">
        <w:rPr>
          <w:rFonts w:ascii="Calibri" w:eastAsia="Times New Roman" w:hAnsi="Calibri" w:cs="Calibri"/>
          <w:i/>
          <w:iCs/>
          <w:color w:val="26434F"/>
          <w:sz w:val="20"/>
          <w:szCs w:val="20"/>
          <w:lang w:val="de-AT" w:eastAsia="de-AT"/>
        </w:rPr>
        <w:br/>
      </w:r>
    </w:p>
    <w:tbl>
      <w:tblPr>
        <w:tblW w:w="8789" w:type="dxa"/>
        <w:tblCellMar>
          <w:left w:w="70" w:type="dxa"/>
          <w:right w:w="70" w:type="dxa"/>
        </w:tblCellMar>
        <w:tblLook w:val="04A0" w:firstRow="1" w:lastRow="0" w:firstColumn="1" w:lastColumn="0" w:noHBand="0" w:noVBand="1"/>
      </w:tblPr>
      <w:tblGrid>
        <w:gridCol w:w="2268"/>
        <w:gridCol w:w="1418"/>
        <w:gridCol w:w="1843"/>
        <w:gridCol w:w="3260"/>
      </w:tblGrid>
      <w:tr w:rsidR="004F3085" w:rsidRPr="00444C61" w14:paraId="183D6E0B" w14:textId="77777777" w:rsidTr="004F3085">
        <w:trPr>
          <w:trHeight w:val="315"/>
        </w:trPr>
        <w:tc>
          <w:tcPr>
            <w:tcW w:w="2268" w:type="dxa"/>
            <w:tcBorders>
              <w:top w:val="nil"/>
              <w:left w:val="nil"/>
              <w:bottom w:val="single" w:sz="12" w:space="0" w:color="auto"/>
              <w:right w:val="nil"/>
            </w:tcBorders>
            <w:shd w:val="clear" w:color="000000" w:fill="E6EFF3"/>
            <w:vAlign w:val="center"/>
            <w:hideMark/>
          </w:tcPr>
          <w:p w14:paraId="6EA09E75" w14:textId="6B39E073"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Bilanz Import-Export</w:t>
            </w:r>
          </w:p>
        </w:tc>
        <w:tc>
          <w:tcPr>
            <w:tcW w:w="1418" w:type="dxa"/>
            <w:tcBorders>
              <w:top w:val="nil"/>
              <w:left w:val="nil"/>
              <w:bottom w:val="single" w:sz="12" w:space="0" w:color="auto"/>
              <w:right w:val="nil"/>
            </w:tcBorders>
            <w:shd w:val="clear" w:color="000000" w:fill="E6EFF3"/>
            <w:vAlign w:val="center"/>
            <w:hideMark/>
          </w:tcPr>
          <w:p w14:paraId="22EBDB74" w14:textId="7F813E29"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Wert</w:t>
            </w:r>
          </w:p>
        </w:tc>
        <w:tc>
          <w:tcPr>
            <w:tcW w:w="1843" w:type="dxa"/>
            <w:tcBorders>
              <w:top w:val="nil"/>
              <w:left w:val="nil"/>
              <w:bottom w:val="single" w:sz="12" w:space="0" w:color="auto"/>
              <w:right w:val="nil"/>
            </w:tcBorders>
            <w:shd w:val="clear" w:color="000000" w:fill="E6EFF3"/>
            <w:vAlign w:val="center"/>
            <w:hideMark/>
          </w:tcPr>
          <w:p w14:paraId="4D4EA8D0" w14:textId="1013833B"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Einheit</w:t>
            </w:r>
          </w:p>
        </w:tc>
        <w:tc>
          <w:tcPr>
            <w:tcW w:w="3260" w:type="dxa"/>
            <w:tcBorders>
              <w:top w:val="nil"/>
              <w:left w:val="nil"/>
              <w:bottom w:val="single" w:sz="12" w:space="0" w:color="auto"/>
              <w:right w:val="nil"/>
            </w:tcBorders>
            <w:shd w:val="clear" w:color="000000" w:fill="E6EFF3"/>
            <w:vAlign w:val="center"/>
            <w:hideMark/>
          </w:tcPr>
          <w:p w14:paraId="556772C7" w14:textId="4FF6D67A"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r>
              <w:rPr>
                <w:rFonts w:ascii="Calibri" w:hAnsi="Calibri" w:cs="Calibri"/>
                <w:b/>
                <w:bCs/>
                <w:color w:val="E1320F"/>
                <w:sz w:val="30"/>
                <w:szCs w:val="30"/>
              </w:rPr>
              <w:t>Erläuterung</w:t>
            </w:r>
          </w:p>
          <w:p w14:paraId="1F659CCF" w14:textId="4B8EF7B0" w:rsidR="004F3085" w:rsidRPr="00444C61" w:rsidRDefault="004F3085" w:rsidP="004F3085">
            <w:pPr>
              <w:suppressAutoHyphens w:val="0"/>
              <w:spacing w:after="0" w:line="240" w:lineRule="auto"/>
              <w:rPr>
                <w:rFonts w:ascii="Calibri" w:eastAsia="Times New Roman" w:hAnsi="Calibri" w:cs="Calibri"/>
                <w:color w:val="000000"/>
                <w:sz w:val="21"/>
                <w:szCs w:val="21"/>
                <w:lang w:val="de-AT" w:eastAsia="de-AT"/>
              </w:rPr>
            </w:pPr>
          </w:p>
        </w:tc>
      </w:tr>
      <w:tr w:rsidR="00E63D84" w:rsidRPr="00444C61" w14:paraId="18A5E079"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07B3625C" w14:textId="138E6915"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Primärenergie-Import</w:t>
            </w:r>
          </w:p>
        </w:tc>
        <w:tc>
          <w:tcPr>
            <w:tcW w:w="1418" w:type="dxa"/>
            <w:tcBorders>
              <w:top w:val="nil"/>
              <w:left w:val="nil"/>
              <w:bottom w:val="single" w:sz="8" w:space="0" w:color="auto"/>
              <w:right w:val="nil"/>
            </w:tcBorders>
            <w:shd w:val="clear" w:color="auto" w:fill="auto"/>
            <w:vAlign w:val="center"/>
            <w:hideMark/>
          </w:tcPr>
          <w:p w14:paraId="07D1060B" w14:textId="22749FEB" w:rsidR="00E63D84" w:rsidRPr="00E63D84" w:rsidRDefault="00E63D84" w:rsidP="00E63D84">
            <w:pPr>
              <w:suppressAutoHyphens w:val="0"/>
              <w:spacing w:after="0" w:line="240" w:lineRule="auto"/>
              <w:jc w:val="center"/>
              <w:rPr>
                <w:rFonts w:ascii="Calibri" w:eastAsia="Times New Roman" w:hAnsi="Calibri" w:cs="Calibri"/>
                <w:color w:val="000000"/>
                <w:sz w:val="28"/>
                <w:szCs w:val="28"/>
                <w:lang w:val="de-AT" w:eastAsia="de-AT"/>
              </w:rPr>
            </w:pPr>
            <w:r w:rsidRPr="00E63D84">
              <w:rPr>
                <w:rFonts w:ascii="Calibri" w:hAnsi="Calibri" w:cs="Calibri"/>
                <w:color w:val="000000"/>
                <w:sz w:val="28"/>
                <w:szCs w:val="28"/>
              </w:rPr>
              <w:t>40,0</w:t>
            </w:r>
          </w:p>
        </w:tc>
        <w:tc>
          <w:tcPr>
            <w:tcW w:w="1843" w:type="dxa"/>
            <w:tcBorders>
              <w:top w:val="nil"/>
              <w:left w:val="nil"/>
              <w:bottom w:val="single" w:sz="8" w:space="0" w:color="auto"/>
              <w:right w:val="nil"/>
            </w:tcBorders>
            <w:shd w:val="clear" w:color="auto" w:fill="auto"/>
            <w:vAlign w:val="center"/>
            <w:hideMark/>
          </w:tcPr>
          <w:p w14:paraId="78E18452" w14:textId="62D771E3"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single" w:sz="12" w:space="0" w:color="auto"/>
              <w:left w:val="nil"/>
              <w:bottom w:val="nil"/>
              <w:right w:val="nil"/>
            </w:tcBorders>
            <w:shd w:val="clear" w:color="auto" w:fill="auto"/>
            <w:vAlign w:val="center"/>
            <w:hideMark/>
          </w:tcPr>
          <w:p w14:paraId="7E9E440F" w14:textId="6AE6C724"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an Primärenergie, die im Jahresverlauf über die Systemgrenze in das Quartier importiert wird (Netzstrom, Fernwärme, Erdgas)</w:t>
            </w:r>
          </w:p>
        </w:tc>
      </w:tr>
      <w:tr w:rsidR="00E63D84" w:rsidRPr="00444C61" w14:paraId="30CFF9CD"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2EA14086" w14:textId="720D2C7E"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Primärenergie-Export</w:t>
            </w:r>
          </w:p>
        </w:tc>
        <w:tc>
          <w:tcPr>
            <w:tcW w:w="1418" w:type="dxa"/>
            <w:tcBorders>
              <w:top w:val="nil"/>
              <w:left w:val="nil"/>
              <w:bottom w:val="single" w:sz="8" w:space="0" w:color="auto"/>
              <w:right w:val="nil"/>
            </w:tcBorders>
            <w:shd w:val="clear" w:color="auto" w:fill="auto"/>
            <w:vAlign w:val="center"/>
            <w:hideMark/>
          </w:tcPr>
          <w:p w14:paraId="7B3521DA" w14:textId="46A263F3" w:rsidR="00E63D84" w:rsidRPr="00E63D84" w:rsidRDefault="00E63D84" w:rsidP="00E63D84">
            <w:pPr>
              <w:suppressAutoHyphens w:val="0"/>
              <w:spacing w:after="0" w:line="240" w:lineRule="auto"/>
              <w:jc w:val="center"/>
              <w:rPr>
                <w:rFonts w:ascii="Calibri" w:eastAsia="Times New Roman" w:hAnsi="Calibri" w:cs="Calibri"/>
                <w:color w:val="000000"/>
                <w:sz w:val="28"/>
                <w:szCs w:val="28"/>
                <w:lang w:val="de-AT" w:eastAsia="de-AT"/>
              </w:rPr>
            </w:pPr>
            <w:r w:rsidRPr="00E63D84">
              <w:rPr>
                <w:rFonts w:ascii="Calibri" w:hAnsi="Calibri" w:cs="Calibri"/>
                <w:color w:val="000000"/>
                <w:sz w:val="28"/>
                <w:szCs w:val="28"/>
              </w:rPr>
              <w:t>0,6</w:t>
            </w:r>
          </w:p>
        </w:tc>
        <w:tc>
          <w:tcPr>
            <w:tcW w:w="1843" w:type="dxa"/>
            <w:tcBorders>
              <w:top w:val="nil"/>
              <w:left w:val="nil"/>
              <w:bottom w:val="single" w:sz="8" w:space="0" w:color="auto"/>
              <w:right w:val="nil"/>
            </w:tcBorders>
            <w:shd w:val="clear" w:color="auto" w:fill="auto"/>
            <w:vAlign w:val="center"/>
            <w:hideMark/>
          </w:tcPr>
          <w:p w14:paraId="4060ABD8" w14:textId="0274B643"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57AD5CDA" w14:textId="35F361CA"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an Primärenergie, die im Jahresverlauf über die Systemgrenze aus dem Quartier exportiert wird (Photovoltaik)</w:t>
            </w:r>
          </w:p>
        </w:tc>
      </w:tr>
      <w:tr w:rsidR="00E63D84" w:rsidRPr="00444C61" w14:paraId="76BB4A63"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35AF08D0" w14:textId="47E30157" w:rsidR="00E63D84" w:rsidRPr="00E63D84" w:rsidRDefault="00E63D84" w:rsidP="00E63D84">
            <w:pPr>
              <w:suppressAutoHyphens w:val="0"/>
              <w:spacing w:after="0" w:line="240" w:lineRule="auto"/>
              <w:rPr>
                <w:rFonts w:ascii="Calibri" w:eastAsia="Times New Roman" w:hAnsi="Calibri" w:cs="Calibri"/>
                <w:b/>
                <w:bCs/>
                <w:color w:val="000000"/>
                <w:sz w:val="21"/>
                <w:szCs w:val="21"/>
                <w:lang w:val="de-AT" w:eastAsia="de-AT"/>
              </w:rPr>
            </w:pPr>
            <w:r w:rsidRPr="00E63D84">
              <w:rPr>
                <w:rFonts w:ascii="Calibri" w:hAnsi="Calibri" w:cs="Calibri"/>
                <w:b/>
                <w:bCs/>
                <w:color w:val="000000"/>
                <w:sz w:val="21"/>
                <w:szCs w:val="21"/>
              </w:rPr>
              <w:t>Saldo Projektwert</w:t>
            </w:r>
          </w:p>
        </w:tc>
        <w:tc>
          <w:tcPr>
            <w:tcW w:w="1418" w:type="dxa"/>
            <w:tcBorders>
              <w:top w:val="nil"/>
              <w:left w:val="nil"/>
              <w:bottom w:val="single" w:sz="8" w:space="0" w:color="auto"/>
              <w:right w:val="nil"/>
            </w:tcBorders>
            <w:shd w:val="clear" w:color="auto" w:fill="auto"/>
            <w:vAlign w:val="center"/>
            <w:hideMark/>
          </w:tcPr>
          <w:p w14:paraId="16F1D727" w14:textId="11951995" w:rsidR="00E63D84" w:rsidRPr="00E63D84" w:rsidRDefault="00E63D84" w:rsidP="00E63D84">
            <w:pPr>
              <w:suppressAutoHyphens w:val="0"/>
              <w:spacing w:after="0" w:line="240" w:lineRule="auto"/>
              <w:jc w:val="center"/>
              <w:rPr>
                <w:rFonts w:ascii="Calibri" w:eastAsia="Times New Roman" w:hAnsi="Calibri" w:cs="Calibri"/>
                <w:b/>
                <w:bCs/>
                <w:color w:val="000000"/>
                <w:sz w:val="28"/>
                <w:szCs w:val="28"/>
                <w:lang w:val="de-AT" w:eastAsia="de-AT"/>
              </w:rPr>
            </w:pPr>
            <w:r w:rsidRPr="00E63D84">
              <w:rPr>
                <w:rFonts w:ascii="Calibri" w:hAnsi="Calibri" w:cs="Calibri"/>
                <w:b/>
                <w:bCs/>
                <w:color w:val="000000"/>
                <w:sz w:val="28"/>
                <w:szCs w:val="28"/>
              </w:rPr>
              <w:t>-39,4</w:t>
            </w:r>
          </w:p>
        </w:tc>
        <w:tc>
          <w:tcPr>
            <w:tcW w:w="1843" w:type="dxa"/>
            <w:tcBorders>
              <w:top w:val="nil"/>
              <w:left w:val="nil"/>
              <w:bottom w:val="single" w:sz="8" w:space="0" w:color="auto"/>
              <w:right w:val="nil"/>
            </w:tcBorders>
            <w:shd w:val="clear" w:color="auto" w:fill="auto"/>
            <w:vAlign w:val="center"/>
            <w:hideMark/>
          </w:tcPr>
          <w:p w14:paraId="56D7A080" w14:textId="346FC0D5"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29352438" w14:textId="0AB2F6ED"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Summe aus obigen Primärenergie-Importen (negativ) und Primärenergie-Exporten (positiv)</w:t>
            </w:r>
          </w:p>
        </w:tc>
      </w:tr>
      <w:tr w:rsidR="00E63D84" w:rsidRPr="00444C61" w14:paraId="412100A7"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0A21B433" w14:textId="351A0CC1" w:rsidR="00E63D84" w:rsidRPr="00E63D84" w:rsidRDefault="00E63D84" w:rsidP="00E63D84">
            <w:pPr>
              <w:suppressAutoHyphens w:val="0"/>
              <w:spacing w:after="0" w:line="240" w:lineRule="auto"/>
              <w:rPr>
                <w:rFonts w:ascii="Calibri" w:eastAsia="Times New Roman" w:hAnsi="Calibri" w:cs="Calibri"/>
                <w:b/>
                <w:bCs/>
                <w:color w:val="000000"/>
                <w:sz w:val="21"/>
                <w:szCs w:val="21"/>
                <w:lang w:val="de-AT" w:eastAsia="de-AT"/>
              </w:rPr>
            </w:pPr>
            <w:r w:rsidRPr="00E63D84">
              <w:rPr>
                <w:rFonts w:ascii="Calibri" w:hAnsi="Calibri" w:cs="Calibri"/>
                <w:b/>
                <w:bCs/>
                <w:color w:val="000000"/>
                <w:sz w:val="21"/>
                <w:szCs w:val="21"/>
              </w:rPr>
              <w:t>Zielwert Plus-Energie-Quartier</w:t>
            </w:r>
          </w:p>
        </w:tc>
        <w:tc>
          <w:tcPr>
            <w:tcW w:w="1418" w:type="dxa"/>
            <w:tcBorders>
              <w:top w:val="nil"/>
              <w:left w:val="nil"/>
              <w:bottom w:val="single" w:sz="8" w:space="0" w:color="auto"/>
              <w:right w:val="nil"/>
            </w:tcBorders>
            <w:shd w:val="clear" w:color="auto" w:fill="auto"/>
            <w:vAlign w:val="center"/>
            <w:hideMark/>
          </w:tcPr>
          <w:p w14:paraId="4A0AC24C" w14:textId="0C7B445C" w:rsidR="00E63D84" w:rsidRPr="00E63D84" w:rsidRDefault="00E63D84" w:rsidP="00E63D84">
            <w:pPr>
              <w:suppressAutoHyphens w:val="0"/>
              <w:spacing w:after="0" w:line="240" w:lineRule="auto"/>
              <w:jc w:val="center"/>
              <w:rPr>
                <w:rFonts w:ascii="Calibri" w:eastAsia="Times New Roman" w:hAnsi="Calibri" w:cs="Calibri"/>
                <w:b/>
                <w:bCs/>
                <w:color w:val="000000"/>
                <w:sz w:val="28"/>
                <w:szCs w:val="28"/>
                <w:lang w:val="de-AT" w:eastAsia="de-AT"/>
              </w:rPr>
            </w:pPr>
            <w:r w:rsidRPr="00E63D84">
              <w:rPr>
                <w:rFonts w:ascii="Calibri" w:hAnsi="Calibri" w:cs="Calibri"/>
                <w:b/>
                <w:bCs/>
                <w:color w:val="000000"/>
                <w:sz w:val="28"/>
                <w:szCs w:val="28"/>
              </w:rPr>
              <w:t>-40,7</w:t>
            </w:r>
          </w:p>
        </w:tc>
        <w:tc>
          <w:tcPr>
            <w:tcW w:w="1843" w:type="dxa"/>
            <w:tcBorders>
              <w:top w:val="nil"/>
              <w:left w:val="nil"/>
              <w:bottom w:val="single" w:sz="8" w:space="0" w:color="auto"/>
              <w:right w:val="nil"/>
            </w:tcBorders>
            <w:shd w:val="clear" w:color="auto" w:fill="auto"/>
            <w:vAlign w:val="center"/>
            <w:hideMark/>
          </w:tcPr>
          <w:p w14:paraId="19CCB92D" w14:textId="6D384D75"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5DE8A579" w14:textId="3DF9427D"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i/>
                <w:iCs/>
                <w:color w:val="26434F"/>
                <w:sz w:val="20"/>
                <w:szCs w:val="20"/>
              </w:rPr>
              <w:t>Dieser Grenzwert muss für eine positive Deklaration überschritten werden.</w:t>
            </w:r>
          </w:p>
        </w:tc>
      </w:tr>
      <w:tr w:rsidR="00E63D84" w:rsidRPr="00444C61" w14:paraId="07404013" w14:textId="77777777" w:rsidTr="00E63D84">
        <w:trPr>
          <w:trHeight w:val="630"/>
        </w:trPr>
        <w:tc>
          <w:tcPr>
            <w:tcW w:w="2268" w:type="dxa"/>
            <w:tcBorders>
              <w:top w:val="nil"/>
              <w:left w:val="nil"/>
              <w:bottom w:val="single" w:sz="8" w:space="0" w:color="auto"/>
              <w:right w:val="nil"/>
            </w:tcBorders>
            <w:shd w:val="clear" w:color="000000" w:fill="E6EFF3"/>
            <w:vAlign w:val="center"/>
            <w:hideMark/>
          </w:tcPr>
          <w:p w14:paraId="2A22DD83" w14:textId="2C74B2D0" w:rsidR="00E63D84" w:rsidRPr="00E63D84" w:rsidRDefault="00E63D84" w:rsidP="00E63D84">
            <w:pPr>
              <w:suppressAutoHyphens w:val="0"/>
              <w:spacing w:after="0" w:line="240" w:lineRule="auto"/>
              <w:rPr>
                <w:rFonts w:ascii="Calibri" w:eastAsia="Times New Roman" w:hAnsi="Calibri" w:cs="Calibri"/>
                <w:color w:val="000000"/>
                <w:sz w:val="21"/>
                <w:szCs w:val="21"/>
                <w:lang w:val="de-AT" w:eastAsia="de-AT"/>
              </w:rPr>
            </w:pPr>
            <w:r w:rsidRPr="00E63D84">
              <w:rPr>
                <w:rFonts w:ascii="Calibri" w:hAnsi="Calibri" w:cs="Calibri"/>
                <w:color w:val="000000"/>
                <w:sz w:val="21"/>
                <w:szCs w:val="21"/>
              </w:rPr>
              <w:t>Differenz zwischen Projektwert und Zielwert</w:t>
            </w:r>
          </w:p>
        </w:tc>
        <w:tc>
          <w:tcPr>
            <w:tcW w:w="1418" w:type="dxa"/>
            <w:tcBorders>
              <w:top w:val="nil"/>
              <w:left w:val="nil"/>
              <w:bottom w:val="single" w:sz="8" w:space="0" w:color="auto"/>
              <w:right w:val="nil"/>
            </w:tcBorders>
            <w:shd w:val="clear" w:color="000000" w:fill="5FB564"/>
            <w:vAlign w:val="center"/>
            <w:hideMark/>
          </w:tcPr>
          <w:p w14:paraId="1698B213" w14:textId="66FDCA17" w:rsidR="00E63D84" w:rsidRPr="00E63D84" w:rsidRDefault="00E63D84" w:rsidP="00E63D84">
            <w:pPr>
              <w:suppressAutoHyphens w:val="0"/>
              <w:spacing w:after="0" w:line="240" w:lineRule="auto"/>
              <w:jc w:val="center"/>
              <w:rPr>
                <w:rFonts w:ascii="Calibri" w:eastAsia="Times New Roman" w:hAnsi="Calibri" w:cs="Calibri"/>
                <w:b/>
                <w:bCs/>
                <w:color w:val="FFFFFF"/>
                <w:sz w:val="28"/>
                <w:szCs w:val="28"/>
                <w:lang w:val="de-AT" w:eastAsia="de-AT"/>
              </w:rPr>
            </w:pPr>
            <w:bookmarkStart w:id="273" w:name="RANGE!D11"/>
            <w:r w:rsidRPr="00E63D84">
              <w:rPr>
                <w:rFonts w:ascii="Calibri" w:hAnsi="Calibri" w:cs="Calibri"/>
                <w:b/>
                <w:bCs/>
                <w:color w:val="FFFFFF"/>
                <w:sz w:val="28"/>
                <w:szCs w:val="28"/>
              </w:rPr>
              <w:t>14,8</w:t>
            </w:r>
            <w:bookmarkEnd w:id="273"/>
          </w:p>
        </w:tc>
        <w:tc>
          <w:tcPr>
            <w:tcW w:w="1843" w:type="dxa"/>
            <w:tcBorders>
              <w:top w:val="nil"/>
              <w:left w:val="nil"/>
              <w:bottom w:val="single" w:sz="8" w:space="0" w:color="auto"/>
              <w:right w:val="nil"/>
            </w:tcBorders>
            <w:shd w:val="clear" w:color="auto" w:fill="auto"/>
            <w:vAlign w:val="center"/>
            <w:hideMark/>
          </w:tcPr>
          <w:p w14:paraId="7AF44150" w14:textId="69F8E151" w:rsidR="00E63D84" w:rsidRPr="00E63D84" w:rsidRDefault="00E63D84" w:rsidP="00E63D84">
            <w:pPr>
              <w:suppressAutoHyphens w:val="0"/>
              <w:spacing w:after="0" w:line="240" w:lineRule="auto"/>
              <w:rPr>
                <w:rFonts w:ascii="Calibri" w:eastAsia="Times New Roman" w:hAnsi="Calibri" w:cs="Calibri"/>
                <w:color w:val="000000"/>
                <w:sz w:val="22"/>
                <w:szCs w:val="22"/>
                <w:lang w:val="de-AT" w:eastAsia="de-AT"/>
              </w:rPr>
            </w:pPr>
            <w:r w:rsidRPr="00E63D84">
              <w:rPr>
                <w:rFonts w:ascii="Calibri" w:hAnsi="Calibri" w:cs="Calibri"/>
                <w:color w:val="000000"/>
                <w:sz w:val="22"/>
                <w:szCs w:val="22"/>
              </w:rPr>
              <w:t>kWh</w:t>
            </w:r>
            <w:r w:rsidRPr="00E63D84">
              <w:rPr>
                <w:rFonts w:ascii="Calibri" w:hAnsi="Calibri" w:cs="Calibri"/>
                <w:color w:val="000000"/>
                <w:sz w:val="22"/>
                <w:szCs w:val="22"/>
                <w:vertAlign w:val="subscript"/>
              </w:rPr>
              <w:t>PEges.</w:t>
            </w:r>
            <w:r w:rsidRPr="00E63D84">
              <w:rPr>
                <w:rFonts w:ascii="Calibri" w:hAnsi="Calibri" w:cs="Calibri"/>
                <w:color w:val="000000"/>
                <w:sz w:val="22"/>
                <w:szCs w:val="22"/>
              </w:rPr>
              <w:t>/m²</w:t>
            </w:r>
            <w:r w:rsidRPr="00E63D84">
              <w:rPr>
                <w:rFonts w:ascii="Calibri" w:hAnsi="Calibri" w:cs="Calibri"/>
                <w:color w:val="000000"/>
                <w:sz w:val="22"/>
                <w:szCs w:val="22"/>
                <w:vertAlign w:val="subscript"/>
              </w:rPr>
              <w:t>NGF</w:t>
            </w:r>
            <w:r w:rsidRPr="00E63D84">
              <w:rPr>
                <w:rFonts w:ascii="Calibri" w:hAnsi="Calibri" w:cs="Calibri"/>
                <w:color w:val="000000"/>
                <w:sz w:val="22"/>
                <w:szCs w:val="22"/>
              </w:rPr>
              <w:t>a</w:t>
            </w:r>
          </w:p>
        </w:tc>
        <w:tc>
          <w:tcPr>
            <w:tcW w:w="3260" w:type="dxa"/>
            <w:tcBorders>
              <w:top w:val="nil"/>
              <w:left w:val="nil"/>
              <w:bottom w:val="nil"/>
              <w:right w:val="nil"/>
            </w:tcBorders>
            <w:shd w:val="clear" w:color="auto" w:fill="auto"/>
            <w:vAlign w:val="center"/>
            <w:hideMark/>
          </w:tcPr>
          <w:p w14:paraId="077AA608" w14:textId="001DF0BE" w:rsidR="00E63D84" w:rsidRPr="00E63D84" w:rsidRDefault="00E63D84" w:rsidP="00E63D84">
            <w:pPr>
              <w:suppressAutoHyphens w:val="0"/>
              <w:spacing w:after="0" w:line="240" w:lineRule="auto"/>
              <w:rPr>
                <w:rFonts w:ascii="Calibri" w:eastAsia="Times New Roman" w:hAnsi="Calibri" w:cs="Calibri"/>
                <w:i/>
                <w:iCs/>
                <w:color w:val="26434F"/>
                <w:sz w:val="20"/>
                <w:szCs w:val="20"/>
                <w:lang w:val="de-AT" w:eastAsia="de-AT"/>
              </w:rPr>
            </w:pPr>
            <w:r w:rsidRPr="00E63D84">
              <w:rPr>
                <w:rFonts w:ascii="Calibri" w:hAnsi="Calibri" w:cs="Calibri"/>
                <w:b/>
                <w:bCs/>
                <w:i/>
                <w:iCs/>
                <w:color w:val="26434F"/>
                <w:sz w:val="20"/>
                <w:szCs w:val="20"/>
              </w:rPr>
              <w:t>Deklarations-Standard ist erreicht, falls dieser Wert positiv ist.</w:t>
            </w:r>
          </w:p>
        </w:tc>
      </w:tr>
    </w:tbl>
    <w:p w14:paraId="50446F43" w14:textId="034E08D2" w:rsidR="00A166A1" w:rsidRPr="00A166A1" w:rsidRDefault="00A166A1" w:rsidP="001C1F3E">
      <w:pPr>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r>
      <w:r w:rsidRPr="00A166A1">
        <w:rPr>
          <w:rFonts w:ascii="Calibri" w:eastAsia="Times New Roman" w:hAnsi="Calibri" w:cs="Calibri"/>
          <w:i/>
          <w:iCs/>
          <w:color w:val="26434F"/>
          <w:sz w:val="20"/>
          <w:szCs w:val="20"/>
          <w:lang w:val="de-AT" w:eastAsia="de-AT"/>
        </w:rPr>
        <w:t xml:space="preserve">Im </w:t>
      </w:r>
      <w:r w:rsidR="00C32248">
        <w:rPr>
          <w:rFonts w:ascii="Calibri" w:eastAsia="Times New Roman" w:hAnsi="Calibri" w:cs="Calibri"/>
          <w:i/>
          <w:iCs/>
          <w:color w:val="26434F"/>
          <w:sz w:val="20"/>
          <w:szCs w:val="20"/>
          <w:lang w:val="de-AT" w:eastAsia="de-AT"/>
        </w:rPr>
        <w:t>F</w:t>
      </w:r>
      <w:r w:rsidRPr="00A166A1">
        <w:rPr>
          <w:rFonts w:ascii="Calibri" w:eastAsia="Times New Roman" w:hAnsi="Calibri" w:cs="Calibri"/>
          <w:i/>
          <w:iCs/>
          <w:color w:val="26434F"/>
          <w:sz w:val="20"/>
          <w:szCs w:val="20"/>
          <w:lang w:val="de-AT" w:eastAsia="de-AT"/>
        </w:rPr>
        <w:t xml:space="preserve">olgenden ist die Bilanz aus Primärenergiebedarfen und -Deckungen im Quartier ausgewiesen. Die Energiebedarfe sind mit den Konversionsfaktoren der externen Energiequellen </w:t>
      </w:r>
      <w:r w:rsidR="00446100" w:rsidRPr="00A166A1">
        <w:rPr>
          <w:rFonts w:ascii="Calibri" w:eastAsia="Times New Roman" w:hAnsi="Calibri" w:cs="Calibri"/>
          <w:i/>
          <w:iCs/>
          <w:color w:val="26434F"/>
          <w:sz w:val="20"/>
          <w:szCs w:val="20"/>
          <w:lang w:val="de-AT" w:eastAsia="de-AT"/>
        </w:rPr>
        <w:t>dargestellt</w:t>
      </w:r>
      <w:r w:rsidRPr="00A166A1">
        <w:rPr>
          <w:rFonts w:ascii="Calibri" w:eastAsia="Times New Roman" w:hAnsi="Calibri" w:cs="Calibri"/>
          <w:i/>
          <w:iCs/>
          <w:color w:val="26434F"/>
          <w:sz w:val="20"/>
          <w:szCs w:val="20"/>
          <w:lang w:val="de-AT" w:eastAsia="de-AT"/>
        </w:rPr>
        <w:t>, der Eigenverbrauch an lokaler erneuerbarer Energie (mittel- und unmittelbar) ist mit Netzkonversionsfaktoren dargestellt, um die Größenordnung der vermiedenen Bezüge darzustellen.</w:t>
      </w:r>
    </w:p>
    <w:p w14:paraId="7EF9687E" w14:textId="7799C84A" w:rsidR="00AD09C2" w:rsidRPr="001C1F3E" w:rsidRDefault="00CE11AB" w:rsidP="001C1F3E">
      <w:r>
        <w:rPr>
          <w:noProof/>
        </w:rPr>
        <w:lastRenderedPageBreak/>
        <w:drawing>
          <wp:inline distT="0" distB="0" distL="0" distR="0" wp14:anchorId="64401542" wp14:editId="59600178">
            <wp:extent cx="5612130" cy="2225964"/>
            <wp:effectExtent l="0" t="0" r="7620" b="3175"/>
            <wp:docPr id="1232597794" name="Diagramm 1">
              <a:extLst xmlns:a="http://schemas.openxmlformats.org/drawingml/2006/main">
                <a:ext uri="{FF2B5EF4-FFF2-40B4-BE49-F238E27FC236}">
                  <a16:creationId xmlns:a16="http://schemas.microsoft.com/office/drawing/2014/main" id="{0B17EA8A-BB17-4039-BB8C-A1C48888B4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r w:rsidR="00AD09C2">
        <w:t>Die Pfeile in Rot und Grün sind so anzupassen, dass sie d</w:t>
      </w:r>
      <w:r w:rsidR="00654C8A">
        <w:t>ie Differenz aus Bedarf und Deckung inklusive aller Kontextfaktoren abbilden.</w:t>
      </w:r>
    </w:p>
    <w:p w14:paraId="35B9DA26" w14:textId="5D1075F5" w:rsidR="006C734F" w:rsidRDefault="006C734F" w:rsidP="006C734F">
      <w:pPr>
        <w:pStyle w:val="berschrift2"/>
        <w:rPr>
          <w:color w:val="F59C00" w:themeColor="accent4"/>
        </w:rPr>
      </w:pPr>
      <w:bookmarkStart w:id="274" w:name="_Toc199944232"/>
      <w:r w:rsidRPr="001C1F3E">
        <w:rPr>
          <w:rFonts w:ascii="Segoe UI Emoji" w:hAnsi="Segoe UI Emoji" w:cs="Segoe UI Emoji"/>
        </w:rPr>
        <w:t>🏆</w:t>
      </w:r>
      <w:r>
        <w:rPr>
          <w:rFonts w:ascii="Segoe UI Emoji" w:hAnsi="Segoe UI Emoji" w:cs="Segoe UI Emoji"/>
        </w:rPr>
        <w:t xml:space="preserve"> </w:t>
      </w:r>
      <w:r w:rsidRPr="001C1F3E">
        <w:rPr>
          <w:rFonts w:ascii="Segoe UI Emoji" w:hAnsi="Segoe UI Emoji" w:cs="Segoe UI Emoji"/>
          <w:b w:val="0"/>
        </w:rPr>
        <w:t>Blatt</w:t>
      </w:r>
      <w:r>
        <w:rPr>
          <w:rFonts w:ascii="Segoe UI Emoji" w:hAnsi="Segoe UI Emoji" w:cs="Segoe UI Emoji"/>
        </w:rPr>
        <w:t xml:space="preserve"> </w:t>
      </w:r>
      <w:r w:rsidRPr="001C1F3E">
        <w:t xml:space="preserve">Deklaration </w:t>
      </w:r>
      <w:r w:rsidRPr="006C734F">
        <w:rPr>
          <w:color w:val="F59C00" w:themeColor="accent4"/>
        </w:rPr>
        <w:t>Plus-Energie-Quartier mit Mobilität</w:t>
      </w:r>
      <w:bookmarkEnd w:id="274"/>
    </w:p>
    <w:p w14:paraId="264BC49A" w14:textId="353FD942" w:rsidR="0083683A" w:rsidRPr="0083683A" w:rsidRDefault="0083683A" w:rsidP="0083683A">
      <w:pPr>
        <w:suppressAutoHyphens w:val="0"/>
        <w:spacing w:after="0" w:line="240" w:lineRule="auto"/>
        <w:rPr>
          <w:rFonts w:ascii="Calibri" w:eastAsia="Times New Roman" w:hAnsi="Calibri" w:cs="Calibri"/>
          <w:i/>
          <w:iCs/>
          <w:color w:val="26434F"/>
          <w:sz w:val="20"/>
          <w:szCs w:val="20"/>
          <w:lang w:val="de-AT" w:eastAsia="de-AT"/>
        </w:rPr>
      </w:pPr>
      <w:r w:rsidRPr="0083683A">
        <w:rPr>
          <w:rFonts w:ascii="Calibri" w:eastAsia="Times New Roman" w:hAnsi="Calibri" w:cs="Calibri"/>
          <w:i/>
          <w:iCs/>
          <w:color w:val="26434F"/>
          <w:sz w:val="20"/>
          <w:szCs w:val="20"/>
          <w:lang w:val="de-AT" w:eastAsia="de-AT"/>
        </w:rPr>
        <w:t xml:space="preserve">In diesem Blatt wird das Deklarationsergebnis des Standards </w:t>
      </w:r>
      <w:r w:rsidRPr="0083683A">
        <w:rPr>
          <w:rFonts w:ascii="Calibri" w:eastAsia="Times New Roman" w:hAnsi="Calibri" w:cs="Calibri"/>
          <w:b/>
          <w:bCs/>
          <w:i/>
          <w:iCs/>
          <w:color w:val="F59C00"/>
          <w:sz w:val="20"/>
          <w:szCs w:val="20"/>
          <w:lang w:val="de-AT" w:eastAsia="de-AT"/>
        </w:rPr>
        <w:t xml:space="preserve">Plus-Energie-Quartier mit Mobilität </w:t>
      </w:r>
      <w:r w:rsidRPr="0083683A">
        <w:rPr>
          <w:rFonts w:ascii="Calibri" w:eastAsia="Times New Roman" w:hAnsi="Calibri" w:cs="Calibri"/>
          <w:i/>
          <w:iCs/>
          <w:color w:val="26434F"/>
          <w:sz w:val="20"/>
          <w:szCs w:val="20"/>
          <w:lang w:val="de-AT" w:eastAsia="de-AT"/>
        </w:rPr>
        <w:t>dargestellt. Der Standard beinhaltet alle Energiedienstleistungen von PEQ im Betrieb und zusätzlich die motorisierte individuelle Alltagsmobilität (MIV), die in Form von Zielverkehr von Standort und Nutzung des Quartiers induziert wird. Die Deklaration ist erfüllt, wenn deren Primärenergie-Bedarfe durch lokale Erneuerbare Erzeugung, Energieflexibilitätsmaßnahmen oder projektspezifische Kontextfaktoren überdeckt ist.</w:t>
      </w:r>
      <w:r w:rsidRPr="0083683A">
        <w:rPr>
          <w:rFonts w:ascii="Calibri" w:eastAsia="Times New Roman" w:hAnsi="Calibri" w:cs="Calibri"/>
          <w:i/>
          <w:iCs/>
          <w:color w:val="26434F"/>
          <w:sz w:val="20"/>
          <w:szCs w:val="20"/>
          <w:lang w:val="de-AT" w:eastAsia="de-AT"/>
        </w:rPr>
        <w:br/>
        <w:t xml:space="preserve">Dazu muss die unten dargestellte Differenz zwischen Projektwert und Grenzwert </w:t>
      </w:r>
      <w:r w:rsidRPr="0083683A">
        <w:rPr>
          <w:rFonts w:ascii="Calibri" w:eastAsia="Times New Roman" w:hAnsi="Calibri" w:cs="Calibri"/>
          <w:b/>
          <w:bCs/>
          <w:i/>
          <w:iCs/>
          <w:color w:val="418D45"/>
          <w:sz w:val="20"/>
          <w:szCs w:val="20"/>
          <w:lang w:val="de-AT" w:eastAsia="de-AT"/>
        </w:rPr>
        <w:t>positiv</w:t>
      </w:r>
      <w:r w:rsidRPr="0083683A">
        <w:rPr>
          <w:rFonts w:ascii="Calibri" w:eastAsia="Times New Roman" w:hAnsi="Calibri" w:cs="Calibri"/>
          <w:i/>
          <w:iCs/>
          <w:color w:val="26434F"/>
          <w:sz w:val="20"/>
          <w:szCs w:val="20"/>
          <w:lang w:val="de-AT" w:eastAsia="de-AT"/>
        </w:rPr>
        <w:t xml:space="preserve"> sein.</w:t>
      </w:r>
      <w:r w:rsidR="00481C7E">
        <w:rPr>
          <w:rFonts w:ascii="Calibri" w:eastAsia="Times New Roman" w:hAnsi="Calibri" w:cs="Calibri"/>
          <w:i/>
          <w:iCs/>
          <w:color w:val="26434F"/>
          <w:sz w:val="20"/>
          <w:szCs w:val="20"/>
          <w:lang w:val="de-AT" w:eastAsia="de-AT"/>
        </w:rPr>
        <w:br/>
      </w:r>
    </w:p>
    <w:tbl>
      <w:tblPr>
        <w:tblW w:w="8838" w:type="dxa"/>
        <w:tblCellMar>
          <w:left w:w="70" w:type="dxa"/>
          <w:right w:w="70" w:type="dxa"/>
        </w:tblCellMar>
        <w:tblLook w:val="04A0" w:firstRow="1" w:lastRow="0" w:firstColumn="1" w:lastColumn="0" w:noHBand="0" w:noVBand="1"/>
      </w:tblPr>
      <w:tblGrid>
        <w:gridCol w:w="1985"/>
        <w:gridCol w:w="992"/>
        <w:gridCol w:w="1701"/>
        <w:gridCol w:w="4160"/>
      </w:tblGrid>
      <w:tr w:rsidR="00703176" w:rsidRPr="00481D3E" w14:paraId="0F104890" w14:textId="31350855" w:rsidTr="00B14B41">
        <w:trPr>
          <w:trHeight w:val="405"/>
        </w:trPr>
        <w:tc>
          <w:tcPr>
            <w:tcW w:w="1985" w:type="dxa"/>
            <w:tcBorders>
              <w:top w:val="nil"/>
              <w:left w:val="nil"/>
              <w:bottom w:val="single" w:sz="12" w:space="0" w:color="A8260B"/>
              <w:right w:val="nil"/>
            </w:tcBorders>
            <w:shd w:val="clear" w:color="000000" w:fill="E6EFF3"/>
            <w:vAlign w:val="center"/>
            <w:hideMark/>
          </w:tcPr>
          <w:p w14:paraId="72EA3FEB" w14:textId="5FE6AEA9"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Bilanz Import-Export</w:t>
            </w:r>
          </w:p>
        </w:tc>
        <w:tc>
          <w:tcPr>
            <w:tcW w:w="992" w:type="dxa"/>
            <w:tcBorders>
              <w:top w:val="nil"/>
              <w:left w:val="nil"/>
              <w:bottom w:val="single" w:sz="12" w:space="0" w:color="A8260B"/>
              <w:right w:val="nil"/>
            </w:tcBorders>
            <w:shd w:val="clear" w:color="000000" w:fill="E6EFF3"/>
            <w:vAlign w:val="center"/>
            <w:hideMark/>
          </w:tcPr>
          <w:p w14:paraId="1FA31C73" w14:textId="0F56650D"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Wert</w:t>
            </w:r>
          </w:p>
        </w:tc>
        <w:tc>
          <w:tcPr>
            <w:tcW w:w="1701" w:type="dxa"/>
            <w:tcBorders>
              <w:top w:val="nil"/>
              <w:left w:val="nil"/>
              <w:bottom w:val="single" w:sz="12" w:space="0" w:color="A8260B"/>
              <w:right w:val="nil"/>
            </w:tcBorders>
            <w:shd w:val="clear" w:color="000000" w:fill="E6EFF3"/>
            <w:vAlign w:val="center"/>
            <w:hideMark/>
          </w:tcPr>
          <w:p w14:paraId="4F8727D7" w14:textId="49547E01" w:rsidR="00703176" w:rsidRPr="00481D3E" w:rsidRDefault="00703176" w:rsidP="00B14B41">
            <w:pPr>
              <w:suppressAutoHyphens w:val="0"/>
              <w:spacing w:after="0" w:line="240" w:lineRule="auto"/>
              <w:rPr>
                <w:rFonts w:ascii="Calibri" w:eastAsia="Times New Roman" w:hAnsi="Calibri" w:cs="Calibri"/>
                <w:b/>
                <w:bCs/>
                <w:color w:val="E1320F"/>
                <w:sz w:val="30"/>
                <w:szCs w:val="30"/>
                <w:lang w:val="de-AT" w:eastAsia="de-AT"/>
              </w:rPr>
            </w:pPr>
            <w:r>
              <w:rPr>
                <w:rFonts w:ascii="Calibri" w:hAnsi="Calibri" w:cs="Calibri"/>
                <w:b/>
                <w:bCs/>
                <w:color w:val="E1320F"/>
                <w:sz w:val="30"/>
                <w:szCs w:val="30"/>
              </w:rPr>
              <w:t>Einheit</w:t>
            </w:r>
          </w:p>
        </w:tc>
        <w:tc>
          <w:tcPr>
            <w:tcW w:w="4160" w:type="dxa"/>
            <w:tcBorders>
              <w:top w:val="nil"/>
              <w:left w:val="nil"/>
              <w:bottom w:val="single" w:sz="12" w:space="0" w:color="A8260B"/>
              <w:right w:val="nil"/>
            </w:tcBorders>
            <w:shd w:val="clear" w:color="000000" w:fill="E6EFF3"/>
            <w:vAlign w:val="center"/>
          </w:tcPr>
          <w:p w14:paraId="5A8D6517" w14:textId="1849705F" w:rsidR="00703176" w:rsidRDefault="00B14B41" w:rsidP="00B14B41">
            <w:pPr>
              <w:suppressAutoHyphens w:val="0"/>
              <w:spacing w:after="0" w:line="240" w:lineRule="auto"/>
              <w:rPr>
                <w:rFonts w:ascii="Calibri" w:hAnsi="Calibri" w:cs="Calibri"/>
                <w:b/>
                <w:bCs/>
                <w:color w:val="E1320F"/>
                <w:sz w:val="30"/>
                <w:szCs w:val="30"/>
              </w:rPr>
            </w:pPr>
            <w:r>
              <w:rPr>
                <w:rFonts w:ascii="Calibri" w:hAnsi="Calibri" w:cs="Calibri"/>
                <w:b/>
                <w:bCs/>
                <w:color w:val="E1320F"/>
                <w:sz w:val="30"/>
                <w:szCs w:val="30"/>
              </w:rPr>
              <w:t>Erläuterung</w:t>
            </w:r>
          </w:p>
        </w:tc>
      </w:tr>
      <w:tr w:rsidR="00703176" w:rsidRPr="00481D3E" w14:paraId="3FBDD476" w14:textId="4FA54FEC" w:rsidTr="00B14B41">
        <w:trPr>
          <w:trHeight w:val="625"/>
        </w:trPr>
        <w:tc>
          <w:tcPr>
            <w:tcW w:w="1985" w:type="dxa"/>
            <w:tcBorders>
              <w:top w:val="nil"/>
              <w:left w:val="nil"/>
              <w:bottom w:val="single" w:sz="8" w:space="0" w:color="auto"/>
              <w:right w:val="nil"/>
            </w:tcBorders>
            <w:shd w:val="clear" w:color="000000" w:fill="E6EFF3"/>
            <w:vAlign w:val="center"/>
            <w:hideMark/>
          </w:tcPr>
          <w:p w14:paraId="7EBC6D89" w14:textId="50FFCEFC" w:rsidR="00703176" w:rsidRPr="00B14B41" w:rsidRDefault="00703176"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Primärenergie-Import</w:t>
            </w:r>
          </w:p>
        </w:tc>
        <w:tc>
          <w:tcPr>
            <w:tcW w:w="992" w:type="dxa"/>
            <w:tcBorders>
              <w:top w:val="nil"/>
              <w:left w:val="nil"/>
              <w:bottom w:val="single" w:sz="8" w:space="0" w:color="auto"/>
              <w:right w:val="nil"/>
            </w:tcBorders>
            <w:shd w:val="clear" w:color="auto" w:fill="auto"/>
            <w:vAlign w:val="center"/>
            <w:hideMark/>
          </w:tcPr>
          <w:p w14:paraId="1DC32DF0" w14:textId="28AC8CC1" w:rsidR="00703176" w:rsidRPr="00B14B41" w:rsidRDefault="00703176" w:rsidP="00B14B41">
            <w:pPr>
              <w:suppressAutoHyphens w:val="0"/>
              <w:spacing w:after="0" w:line="240" w:lineRule="auto"/>
              <w:jc w:val="center"/>
              <w:rPr>
                <w:rFonts w:ascii="Calibri" w:eastAsia="Times New Roman" w:hAnsi="Calibri" w:cs="Calibri"/>
                <w:color w:val="000000"/>
                <w:sz w:val="28"/>
                <w:szCs w:val="28"/>
                <w:lang w:val="de-AT" w:eastAsia="de-AT"/>
              </w:rPr>
            </w:pPr>
            <w:r w:rsidRPr="00B14B41">
              <w:rPr>
                <w:rFonts w:ascii="Calibri" w:hAnsi="Calibri" w:cs="Calibri"/>
                <w:color w:val="000000"/>
                <w:sz w:val="28"/>
                <w:szCs w:val="28"/>
              </w:rPr>
              <w:t>40,0</w:t>
            </w:r>
          </w:p>
        </w:tc>
        <w:tc>
          <w:tcPr>
            <w:tcW w:w="1701" w:type="dxa"/>
            <w:tcBorders>
              <w:top w:val="nil"/>
              <w:left w:val="nil"/>
              <w:bottom w:val="single" w:sz="8" w:space="0" w:color="auto"/>
              <w:right w:val="nil"/>
            </w:tcBorders>
            <w:shd w:val="clear" w:color="auto" w:fill="auto"/>
            <w:vAlign w:val="center"/>
            <w:hideMark/>
          </w:tcPr>
          <w:p w14:paraId="63C60BC1" w14:textId="728BF528" w:rsidR="00703176" w:rsidRPr="00B14B41" w:rsidRDefault="00703176"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13F7F298" w14:textId="691E9D5B" w:rsidR="00703176" w:rsidRPr="00B14B41" w:rsidRDefault="00481C7E" w:rsidP="00481C7E">
            <w:pPr>
              <w:suppressAutoHyphens w:val="0"/>
              <w:spacing w:after="0" w:line="240" w:lineRule="auto"/>
              <w:rPr>
                <w:rFonts w:ascii="Calibri" w:hAnsi="Calibri" w:cs="Calibri"/>
                <w:i/>
                <w:iCs/>
                <w:color w:val="26434F"/>
                <w:sz w:val="20"/>
                <w:szCs w:val="20"/>
              </w:rPr>
            </w:pPr>
            <w:r w:rsidRPr="00481C7E">
              <w:rPr>
                <w:rFonts w:ascii="Calibri" w:hAnsi="Calibri" w:cs="Calibri"/>
                <w:i/>
                <w:iCs/>
                <w:color w:val="26434F"/>
                <w:sz w:val="20"/>
                <w:szCs w:val="20"/>
              </w:rPr>
              <w:t>Summe an Primärenergie, die im Jahresverlauf über die Systemgrenze in das Quartier importiert wird (Netzstrom, Fernwärme, Erdgas)</w:t>
            </w:r>
          </w:p>
        </w:tc>
      </w:tr>
      <w:tr w:rsidR="00B14B41" w:rsidRPr="00481D3E" w14:paraId="590E6B48" w14:textId="05562E2C" w:rsidTr="00B14B41">
        <w:trPr>
          <w:trHeight w:val="630"/>
        </w:trPr>
        <w:tc>
          <w:tcPr>
            <w:tcW w:w="1985" w:type="dxa"/>
            <w:tcBorders>
              <w:top w:val="nil"/>
              <w:left w:val="nil"/>
              <w:bottom w:val="single" w:sz="8" w:space="0" w:color="auto"/>
              <w:right w:val="nil"/>
            </w:tcBorders>
            <w:shd w:val="clear" w:color="000000" w:fill="E6EFF3"/>
            <w:vAlign w:val="center"/>
            <w:hideMark/>
          </w:tcPr>
          <w:p w14:paraId="708C9B8A" w14:textId="5153E35F" w:rsidR="00B14B41" w:rsidRPr="00B14B41" w:rsidRDefault="00B14B41"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Primärenergie-Export</w:t>
            </w:r>
          </w:p>
        </w:tc>
        <w:tc>
          <w:tcPr>
            <w:tcW w:w="992" w:type="dxa"/>
            <w:tcBorders>
              <w:top w:val="nil"/>
              <w:left w:val="nil"/>
              <w:bottom w:val="single" w:sz="8" w:space="0" w:color="auto"/>
              <w:right w:val="nil"/>
            </w:tcBorders>
            <w:shd w:val="clear" w:color="auto" w:fill="auto"/>
            <w:vAlign w:val="center"/>
            <w:hideMark/>
          </w:tcPr>
          <w:p w14:paraId="5D37F3D1" w14:textId="2044C063" w:rsidR="00B14B41" w:rsidRPr="00B14B41" w:rsidRDefault="00B14B41" w:rsidP="00B14B41">
            <w:pPr>
              <w:suppressAutoHyphens w:val="0"/>
              <w:spacing w:after="0" w:line="240" w:lineRule="auto"/>
              <w:jc w:val="center"/>
              <w:rPr>
                <w:rFonts w:ascii="Calibri" w:eastAsia="Times New Roman" w:hAnsi="Calibri" w:cs="Calibri"/>
                <w:color w:val="000000"/>
                <w:sz w:val="28"/>
                <w:szCs w:val="28"/>
                <w:lang w:val="de-AT" w:eastAsia="de-AT"/>
              </w:rPr>
            </w:pPr>
            <w:r w:rsidRPr="00B14B41">
              <w:rPr>
                <w:rFonts w:ascii="Calibri" w:hAnsi="Calibri" w:cs="Calibri"/>
                <w:color w:val="000000"/>
                <w:sz w:val="28"/>
                <w:szCs w:val="28"/>
              </w:rPr>
              <w:t>0,6</w:t>
            </w:r>
          </w:p>
        </w:tc>
        <w:tc>
          <w:tcPr>
            <w:tcW w:w="1701" w:type="dxa"/>
            <w:tcBorders>
              <w:top w:val="nil"/>
              <w:left w:val="nil"/>
              <w:bottom w:val="single" w:sz="8" w:space="0" w:color="auto"/>
              <w:right w:val="nil"/>
            </w:tcBorders>
            <w:shd w:val="clear" w:color="auto" w:fill="auto"/>
            <w:vAlign w:val="center"/>
            <w:hideMark/>
          </w:tcPr>
          <w:p w14:paraId="46918E57" w14:textId="6343394E"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5635FA31" w14:textId="66213E2D"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Summe an Primärenergie, die im Jahresverlauf über die Systemgrenze aus dem Quartier exportiert wird (Photovoltaik)</w:t>
            </w:r>
          </w:p>
        </w:tc>
      </w:tr>
      <w:tr w:rsidR="00B14B41" w:rsidRPr="00481D3E" w14:paraId="5A835207" w14:textId="32B70F3D" w:rsidTr="00B14B41">
        <w:trPr>
          <w:trHeight w:val="630"/>
        </w:trPr>
        <w:tc>
          <w:tcPr>
            <w:tcW w:w="1985" w:type="dxa"/>
            <w:tcBorders>
              <w:top w:val="nil"/>
              <w:left w:val="nil"/>
              <w:bottom w:val="single" w:sz="8" w:space="0" w:color="auto"/>
              <w:right w:val="nil"/>
            </w:tcBorders>
            <w:shd w:val="clear" w:color="000000" w:fill="E6EFF3"/>
            <w:vAlign w:val="center"/>
            <w:hideMark/>
          </w:tcPr>
          <w:p w14:paraId="19369488" w14:textId="33390646" w:rsidR="00B14B41" w:rsidRPr="00B14B41" w:rsidRDefault="00B14B41" w:rsidP="00B14B41">
            <w:pPr>
              <w:suppressAutoHyphens w:val="0"/>
              <w:spacing w:after="0" w:line="240" w:lineRule="auto"/>
              <w:rPr>
                <w:rFonts w:ascii="Calibri" w:eastAsia="Times New Roman" w:hAnsi="Calibri" w:cs="Calibri"/>
                <w:b/>
                <w:bCs/>
                <w:color w:val="000000"/>
                <w:sz w:val="21"/>
                <w:szCs w:val="21"/>
                <w:lang w:val="de-AT" w:eastAsia="de-AT"/>
              </w:rPr>
            </w:pPr>
            <w:r w:rsidRPr="00B14B41">
              <w:rPr>
                <w:rFonts w:ascii="Calibri" w:hAnsi="Calibri" w:cs="Calibri"/>
                <w:b/>
                <w:bCs/>
                <w:color w:val="000000"/>
                <w:sz w:val="21"/>
                <w:szCs w:val="21"/>
              </w:rPr>
              <w:t>Saldo Projektwert</w:t>
            </w:r>
          </w:p>
        </w:tc>
        <w:tc>
          <w:tcPr>
            <w:tcW w:w="992" w:type="dxa"/>
            <w:tcBorders>
              <w:top w:val="nil"/>
              <w:left w:val="nil"/>
              <w:bottom w:val="single" w:sz="8" w:space="0" w:color="auto"/>
              <w:right w:val="nil"/>
            </w:tcBorders>
            <w:shd w:val="clear" w:color="auto" w:fill="auto"/>
            <w:vAlign w:val="center"/>
            <w:hideMark/>
          </w:tcPr>
          <w:p w14:paraId="5DECE40B" w14:textId="33A705A3" w:rsidR="00B14B41" w:rsidRPr="00B14B41" w:rsidRDefault="00B14B41" w:rsidP="00B14B41">
            <w:pPr>
              <w:suppressAutoHyphens w:val="0"/>
              <w:spacing w:after="0" w:line="240" w:lineRule="auto"/>
              <w:jc w:val="center"/>
              <w:rPr>
                <w:rFonts w:ascii="Calibri" w:eastAsia="Times New Roman" w:hAnsi="Calibri" w:cs="Calibri"/>
                <w:b/>
                <w:bCs/>
                <w:color w:val="000000"/>
                <w:sz w:val="28"/>
                <w:szCs w:val="28"/>
                <w:lang w:val="de-AT" w:eastAsia="de-AT"/>
              </w:rPr>
            </w:pPr>
            <w:r w:rsidRPr="00B14B41">
              <w:rPr>
                <w:rFonts w:ascii="Calibri" w:hAnsi="Calibri" w:cs="Calibri"/>
                <w:b/>
                <w:bCs/>
                <w:color w:val="000000"/>
                <w:sz w:val="28"/>
                <w:szCs w:val="28"/>
              </w:rPr>
              <w:t>-39,4</w:t>
            </w:r>
          </w:p>
        </w:tc>
        <w:tc>
          <w:tcPr>
            <w:tcW w:w="1701" w:type="dxa"/>
            <w:tcBorders>
              <w:top w:val="nil"/>
              <w:left w:val="nil"/>
              <w:bottom w:val="single" w:sz="8" w:space="0" w:color="auto"/>
              <w:right w:val="nil"/>
            </w:tcBorders>
            <w:shd w:val="clear" w:color="auto" w:fill="auto"/>
            <w:vAlign w:val="center"/>
            <w:hideMark/>
          </w:tcPr>
          <w:p w14:paraId="63F57481" w14:textId="1739EB4C"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33D05F3F" w14:textId="245B38B7"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Summe aus obigen Primärenergie-Importen (negativ) und Primärenergie-Exporten (positiv)</w:t>
            </w:r>
          </w:p>
        </w:tc>
      </w:tr>
      <w:tr w:rsidR="00B14B41" w:rsidRPr="00481D3E" w14:paraId="30A9AD55" w14:textId="05522CFB" w:rsidTr="00B14B41">
        <w:trPr>
          <w:trHeight w:val="630"/>
        </w:trPr>
        <w:tc>
          <w:tcPr>
            <w:tcW w:w="1985" w:type="dxa"/>
            <w:tcBorders>
              <w:top w:val="nil"/>
              <w:left w:val="nil"/>
              <w:bottom w:val="single" w:sz="8" w:space="0" w:color="auto"/>
              <w:right w:val="nil"/>
            </w:tcBorders>
            <w:shd w:val="clear" w:color="000000" w:fill="E6EFF3"/>
            <w:vAlign w:val="center"/>
            <w:hideMark/>
          </w:tcPr>
          <w:p w14:paraId="7AEEB639" w14:textId="5AA5F67D" w:rsidR="00B14B41" w:rsidRPr="00B14B41" w:rsidRDefault="00B14B41" w:rsidP="00B14B41">
            <w:pPr>
              <w:suppressAutoHyphens w:val="0"/>
              <w:spacing w:after="0" w:line="240" w:lineRule="auto"/>
              <w:rPr>
                <w:rFonts w:ascii="Calibri" w:eastAsia="Times New Roman" w:hAnsi="Calibri" w:cs="Calibri"/>
                <w:b/>
                <w:bCs/>
                <w:color w:val="000000"/>
                <w:sz w:val="21"/>
                <w:szCs w:val="21"/>
                <w:lang w:val="de-AT" w:eastAsia="de-AT"/>
              </w:rPr>
            </w:pPr>
            <w:r w:rsidRPr="00B14B41">
              <w:rPr>
                <w:rFonts w:ascii="Calibri" w:hAnsi="Calibri" w:cs="Calibri"/>
                <w:b/>
                <w:bCs/>
                <w:color w:val="000000"/>
                <w:sz w:val="21"/>
                <w:szCs w:val="21"/>
              </w:rPr>
              <w:t>Zielwert Plus-Energie-Quartier</w:t>
            </w:r>
          </w:p>
        </w:tc>
        <w:tc>
          <w:tcPr>
            <w:tcW w:w="992" w:type="dxa"/>
            <w:tcBorders>
              <w:top w:val="nil"/>
              <w:left w:val="nil"/>
              <w:bottom w:val="single" w:sz="8" w:space="0" w:color="auto"/>
              <w:right w:val="nil"/>
            </w:tcBorders>
            <w:shd w:val="clear" w:color="auto" w:fill="auto"/>
            <w:vAlign w:val="center"/>
            <w:hideMark/>
          </w:tcPr>
          <w:p w14:paraId="32D1A730" w14:textId="66934223" w:rsidR="00B14B41" w:rsidRPr="00B14B41" w:rsidRDefault="00B14B41" w:rsidP="00B14B41">
            <w:pPr>
              <w:suppressAutoHyphens w:val="0"/>
              <w:spacing w:after="0" w:line="240" w:lineRule="auto"/>
              <w:jc w:val="center"/>
              <w:rPr>
                <w:rFonts w:ascii="Calibri" w:eastAsia="Times New Roman" w:hAnsi="Calibri" w:cs="Calibri"/>
                <w:b/>
                <w:bCs/>
                <w:color w:val="000000"/>
                <w:sz w:val="28"/>
                <w:szCs w:val="28"/>
                <w:lang w:val="de-AT" w:eastAsia="de-AT"/>
              </w:rPr>
            </w:pPr>
            <w:r w:rsidRPr="00B14B41">
              <w:rPr>
                <w:rFonts w:ascii="Calibri" w:hAnsi="Calibri" w:cs="Calibri"/>
                <w:b/>
                <w:bCs/>
                <w:color w:val="000000"/>
                <w:sz w:val="28"/>
                <w:szCs w:val="28"/>
              </w:rPr>
              <w:t>-40,7</w:t>
            </w:r>
          </w:p>
        </w:tc>
        <w:tc>
          <w:tcPr>
            <w:tcW w:w="1701" w:type="dxa"/>
            <w:tcBorders>
              <w:top w:val="nil"/>
              <w:left w:val="nil"/>
              <w:bottom w:val="single" w:sz="8" w:space="0" w:color="auto"/>
              <w:right w:val="nil"/>
            </w:tcBorders>
            <w:shd w:val="clear" w:color="auto" w:fill="auto"/>
            <w:vAlign w:val="center"/>
            <w:hideMark/>
          </w:tcPr>
          <w:p w14:paraId="3007A74B" w14:textId="2523E3A2" w:rsidR="00B14B41" w:rsidRPr="00B14B41" w:rsidRDefault="00B14B41"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3C945B7F" w14:textId="5A9B7B54" w:rsidR="00B14B41" w:rsidRPr="00B14B41" w:rsidRDefault="00B14B41" w:rsidP="00B14B41">
            <w:pPr>
              <w:suppressAutoHyphens w:val="0"/>
              <w:spacing w:after="0" w:line="240" w:lineRule="auto"/>
              <w:rPr>
                <w:rFonts w:ascii="Calibri" w:hAnsi="Calibri" w:cs="Calibri"/>
                <w:color w:val="000000"/>
                <w:sz w:val="22"/>
                <w:szCs w:val="22"/>
              </w:rPr>
            </w:pPr>
            <w:r w:rsidRPr="00B14B41">
              <w:rPr>
                <w:rFonts w:ascii="Calibri" w:hAnsi="Calibri" w:cs="Calibri"/>
                <w:i/>
                <w:iCs/>
                <w:color w:val="26434F"/>
                <w:sz w:val="20"/>
                <w:szCs w:val="20"/>
              </w:rPr>
              <w:t>Dieser Grenzwert muss für eine positive Deklaration überschritten werden.</w:t>
            </w:r>
          </w:p>
        </w:tc>
      </w:tr>
      <w:tr w:rsidR="00703176" w:rsidRPr="00481D3E" w14:paraId="59B99372" w14:textId="0947CB0D" w:rsidTr="00B14B41">
        <w:trPr>
          <w:trHeight w:val="630"/>
        </w:trPr>
        <w:tc>
          <w:tcPr>
            <w:tcW w:w="1985" w:type="dxa"/>
            <w:tcBorders>
              <w:top w:val="nil"/>
              <w:left w:val="nil"/>
              <w:bottom w:val="single" w:sz="8" w:space="0" w:color="auto"/>
              <w:right w:val="nil"/>
            </w:tcBorders>
            <w:shd w:val="clear" w:color="000000" w:fill="E6EFF3"/>
            <w:vAlign w:val="center"/>
            <w:hideMark/>
          </w:tcPr>
          <w:p w14:paraId="786B5B7C" w14:textId="736B2B4B" w:rsidR="00703176" w:rsidRPr="00B14B41" w:rsidRDefault="00703176" w:rsidP="00B14B41">
            <w:pPr>
              <w:suppressAutoHyphens w:val="0"/>
              <w:spacing w:after="0" w:line="240" w:lineRule="auto"/>
              <w:rPr>
                <w:rFonts w:ascii="Calibri" w:eastAsia="Times New Roman" w:hAnsi="Calibri" w:cs="Calibri"/>
                <w:color w:val="000000"/>
                <w:sz w:val="21"/>
                <w:szCs w:val="21"/>
                <w:lang w:val="de-AT" w:eastAsia="de-AT"/>
              </w:rPr>
            </w:pPr>
            <w:r w:rsidRPr="00B14B41">
              <w:rPr>
                <w:rFonts w:ascii="Calibri" w:hAnsi="Calibri" w:cs="Calibri"/>
                <w:color w:val="000000"/>
                <w:sz w:val="21"/>
                <w:szCs w:val="21"/>
              </w:rPr>
              <w:t>Differenz zwischen Projektwert und Zielwert</w:t>
            </w:r>
          </w:p>
        </w:tc>
        <w:tc>
          <w:tcPr>
            <w:tcW w:w="992" w:type="dxa"/>
            <w:tcBorders>
              <w:top w:val="nil"/>
              <w:left w:val="nil"/>
              <w:bottom w:val="single" w:sz="8" w:space="0" w:color="auto"/>
              <w:right w:val="nil"/>
            </w:tcBorders>
            <w:shd w:val="clear" w:color="000000" w:fill="5FB564"/>
            <w:vAlign w:val="center"/>
            <w:hideMark/>
          </w:tcPr>
          <w:p w14:paraId="49A19A6F" w14:textId="5E573501" w:rsidR="00703176" w:rsidRPr="00B14B41" w:rsidRDefault="00703176" w:rsidP="00B14B41">
            <w:pPr>
              <w:suppressAutoHyphens w:val="0"/>
              <w:spacing w:after="0" w:line="240" w:lineRule="auto"/>
              <w:jc w:val="center"/>
              <w:rPr>
                <w:rFonts w:ascii="Calibri" w:eastAsia="Times New Roman" w:hAnsi="Calibri" w:cs="Calibri"/>
                <w:b/>
                <w:bCs/>
                <w:color w:val="FFFFFF"/>
                <w:sz w:val="28"/>
                <w:szCs w:val="28"/>
                <w:lang w:val="de-AT" w:eastAsia="de-AT"/>
              </w:rPr>
            </w:pPr>
            <w:r w:rsidRPr="00B14B41">
              <w:rPr>
                <w:rFonts w:ascii="Calibri" w:hAnsi="Calibri" w:cs="Calibri"/>
                <w:b/>
                <w:bCs/>
                <w:color w:val="FFFFFF"/>
                <w:sz w:val="28"/>
                <w:szCs w:val="28"/>
              </w:rPr>
              <w:t>14,8</w:t>
            </w:r>
          </w:p>
        </w:tc>
        <w:tc>
          <w:tcPr>
            <w:tcW w:w="1701" w:type="dxa"/>
            <w:tcBorders>
              <w:top w:val="nil"/>
              <w:left w:val="nil"/>
              <w:bottom w:val="single" w:sz="8" w:space="0" w:color="auto"/>
              <w:right w:val="nil"/>
            </w:tcBorders>
            <w:shd w:val="clear" w:color="auto" w:fill="auto"/>
            <w:vAlign w:val="center"/>
            <w:hideMark/>
          </w:tcPr>
          <w:p w14:paraId="57AE6DDD" w14:textId="11B3451D" w:rsidR="00703176" w:rsidRPr="00B14B41" w:rsidRDefault="00703176" w:rsidP="00B14B41">
            <w:pPr>
              <w:suppressAutoHyphens w:val="0"/>
              <w:spacing w:after="0" w:line="240" w:lineRule="auto"/>
              <w:rPr>
                <w:rFonts w:ascii="Calibri" w:eastAsia="Times New Roman" w:hAnsi="Calibri" w:cs="Calibri"/>
                <w:color w:val="000000"/>
                <w:sz w:val="22"/>
                <w:szCs w:val="22"/>
                <w:lang w:val="de-AT" w:eastAsia="de-AT"/>
              </w:rPr>
            </w:pPr>
            <w:r w:rsidRPr="00B14B41">
              <w:rPr>
                <w:rFonts w:ascii="Calibri" w:hAnsi="Calibri" w:cs="Calibri"/>
                <w:color w:val="000000"/>
                <w:sz w:val="22"/>
                <w:szCs w:val="22"/>
              </w:rPr>
              <w:t>kWh</w:t>
            </w:r>
            <w:r w:rsidRPr="00B14B41">
              <w:rPr>
                <w:rFonts w:ascii="Calibri" w:hAnsi="Calibri" w:cs="Calibri"/>
                <w:color w:val="000000"/>
                <w:sz w:val="22"/>
                <w:szCs w:val="22"/>
                <w:vertAlign w:val="subscript"/>
              </w:rPr>
              <w:t>PEges.</w:t>
            </w:r>
            <w:r w:rsidRPr="00B14B41">
              <w:rPr>
                <w:rFonts w:ascii="Calibri" w:hAnsi="Calibri" w:cs="Calibri"/>
                <w:color w:val="000000"/>
                <w:sz w:val="22"/>
                <w:szCs w:val="22"/>
              </w:rPr>
              <w:t>/m²</w:t>
            </w:r>
            <w:r w:rsidRPr="00B14B41">
              <w:rPr>
                <w:rFonts w:ascii="Calibri" w:hAnsi="Calibri" w:cs="Calibri"/>
                <w:color w:val="000000"/>
                <w:sz w:val="22"/>
                <w:szCs w:val="22"/>
                <w:vertAlign w:val="subscript"/>
              </w:rPr>
              <w:t>NGF</w:t>
            </w:r>
            <w:r w:rsidRPr="00B14B41">
              <w:rPr>
                <w:rFonts w:ascii="Calibri" w:hAnsi="Calibri" w:cs="Calibri"/>
                <w:color w:val="000000"/>
                <w:sz w:val="22"/>
                <w:szCs w:val="22"/>
              </w:rPr>
              <w:t>a</w:t>
            </w:r>
          </w:p>
        </w:tc>
        <w:tc>
          <w:tcPr>
            <w:tcW w:w="4160" w:type="dxa"/>
            <w:tcBorders>
              <w:top w:val="nil"/>
              <w:left w:val="nil"/>
              <w:bottom w:val="single" w:sz="8" w:space="0" w:color="auto"/>
              <w:right w:val="nil"/>
            </w:tcBorders>
            <w:vAlign w:val="center"/>
          </w:tcPr>
          <w:p w14:paraId="224576BC" w14:textId="67A0158B" w:rsidR="00703176" w:rsidRPr="00481C7E" w:rsidRDefault="00B14B41" w:rsidP="00B14B41">
            <w:pPr>
              <w:suppressAutoHyphens w:val="0"/>
              <w:rPr>
                <w:rFonts w:ascii="Calibri" w:hAnsi="Calibri" w:cs="Calibri"/>
                <w:b/>
                <w:bCs/>
                <w:i/>
                <w:iCs/>
                <w:color w:val="26434F"/>
                <w:sz w:val="20"/>
                <w:szCs w:val="20"/>
              </w:rPr>
            </w:pPr>
            <w:r w:rsidRPr="00481C7E">
              <w:rPr>
                <w:rFonts w:ascii="Calibri" w:hAnsi="Calibri" w:cs="Calibri"/>
                <w:b/>
                <w:bCs/>
                <w:i/>
                <w:iCs/>
                <w:color w:val="26434F"/>
                <w:sz w:val="20"/>
                <w:szCs w:val="20"/>
              </w:rPr>
              <w:t>Deklarations-Standard ist erreicht, falls dieser Wert positiv ist.</w:t>
            </w:r>
          </w:p>
        </w:tc>
      </w:tr>
    </w:tbl>
    <w:p w14:paraId="4066873E" w14:textId="0E115216" w:rsidR="0083683A" w:rsidRPr="0083683A" w:rsidRDefault="00481C7E" w:rsidP="0083683A">
      <w:pPr>
        <w:suppressAutoHyphens w:val="0"/>
        <w:spacing w:after="0" w:line="240" w:lineRule="auto"/>
        <w:rPr>
          <w:rFonts w:ascii="Calibri" w:eastAsia="Times New Roman" w:hAnsi="Calibri" w:cs="Calibri"/>
          <w:i/>
          <w:iCs/>
          <w:color w:val="26434F"/>
          <w:sz w:val="20"/>
          <w:szCs w:val="20"/>
          <w:lang w:val="de-AT" w:eastAsia="de-AT"/>
        </w:rPr>
      </w:pPr>
      <w:r>
        <w:rPr>
          <w:rFonts w:ascii="Calibri" w:eastAsia="Times New Roman" w:hAnsi="Calibri" w:cs="Calibri"/>
          <w:i/>
          <w:iCs/>
          <w:color w:val="26434F"/>
          <w:sz w:val="20"/>
          <w:szCs w:val="20"/>
          <w:lang w:val="de-AT" w:eastAsia="de-AT"/>
        </w:rPr>
        <w:br/>
      </w:r>
      <w:r w:rsidR="0083683A" w:rsidRPr="0083683A">
        <w:rPr>
          <w:rFonts w:ascii="Calibri" w:eastAsia="Times New Roman" w:hAnsi="Calibri" w:cs="Calibri"/>
          <w:i/>
          <w:iCs/>
          <w:color w:val="26434F"/>
          <w:sz w:val="20"/>
          <w:szCs w:val="20"/>
          <w:lang w:val="de-AT" w:eastAsia="de-AT"/>
        </w:rPr>
        <w:t xml:space="preserve">Im </w:t>
      </w:r>
      <w:r w:rsidR="00BC77DF">
        <w:rPr>
          <w:rFonts w:ascii="Calibri" w:eastAsia="Times New Roman" w:hAnsi="Calibri" w:cs="Calibri"/>
          <w:i/>
          <w:iCs/>
          <w:color w:val="26434F"/>
          <w:sz w:val="20"/>
          <w:szCs w:val="20"/>
          <w:lang w:val="de-AT" w:eastAsia="de-AT"/>
        </w:rPr>
        <w:t>F</w:t>
      </w:r>
      <w:r w:rsidR="0083683A" w:rsidRPr="0083683A">
        <w:rPr>
          <w:rFonts w:ascii="Calibri" w:eastAsia="Times New Roman" w:hAnsi="Calibri" w:cs="Calibri"/>
          <w:i/>
          <w:iCs/>
          <w:color w:val="26434F"/>
          <w:sz w:val="20"/>
          <w:szCs w:val="20"/>
          <w:lang w:val="de-AT" w:eastAsia="de-AT"/>
        </w:rPr>
        <w:t xml:space="preserve">olgenden ist die Bilanz aus Primärenergiebedarfen und -Deckungen im Quartier ausgewiesen. Die Energiebedarfe sind mit den Konversionsfaktoren der externen Energiequellen </w:t>
      </w:r>
      <w:r w:rsidR="00446100" w:rsidRPr="0083683A">
        <w:rPr>
          <w:rFonts w:ascii="Calibri" w:eastAsia="Times New Roman" w:hAnsi="Calibri" w:cs="Calibri"/>
          <w:i/>
          <w:iCs/>
          <w:color w:val="26434F"/>
          <w:sz w:val="20"/>
          <w:szCs w:val="20"/>
          <w:lang w:val="de-AT" w:eastAsia="de-AT"/>
        </w:rPr>
        <w:t>dargestellt</w:t>
      </w:r>
      <w:r w:rsidR="0083683A" w:rsidRPr="0083683A">
        <w:rPr>
          <w:rFonts w:ascii="Calibri" w:eastAsia="Times New Roman" w:hAnsi="Calibri" w:cs="Calibri"/>
          <w:i/>
          <w:iCs/>
          <w:color w:val="26434F"/>
          <w:sz w:val="20"/>
          <w:szCs w:val="20"/>
          <w:lang w:val="de-AT" w:eastAsia="de-AT"/>
        </w:rPr>
        <w:t xml:space="preserve">, der Eigenverbrauch an lokaler erneuerbarer Energie (mittel- und unmittelbar) ist mit Netzkonversionsfaktoren dargestellt, um die </w:t>
      </w:r>
      <w:r w:rsidR="0083683A" w:rsidRPr="0083683A">
        <w:rPr>
          <w:rFonts w:ascii="Calibri" w:eastAsia="Times New Roman" w:hAnsi="Calibri" w:cs="Calibri"/>
          <w:i/>
          <w:iCs/>
          <w:color w:val="26434F"/>
          <w:sz w:val="20"/>
          <w:szCs w:val="20"/>
          <w:lang w:val="de-AT" w:eastAsia="de-AT"/>
        </w:rPr>
        <w:lastRenderedPageBreak/>
        <w:t xml:space="preserve">Größenordnung der vermiedenen Bezüge darzustellen. </w:t>
      </w:r>
      <w:r>
        <w:rPr>
          <w:rFonts w:ascii="Calibri" w:eastAsia="Times New Roman" w:hAnsi="Calibri" w:cs="Calibri"/>
          <w:i/>
          <w:iCs/>
          <w:color w:val="26434F"/>
          <w:sz w:val="20"/>
          <w:szCs w:val="20"/>
          <w:lang w:val="de-AT" w:eastAsia="de-AT"/>
        </w:rPr>
        <w:br/>
      </w:r>
    </w:p>
    <w:p w14:paraId="7BF3B877" w14:textId="680453A0" w:rsidR="00481D3E" w:rsidRDefault="00481C7E" w:rsidP="008B7812">
      <w:pPr>
        <w:pStyle w:val="Bilduntertitel"/>
        <w:rPr>
          <w:lang w:val="de-AT"/>
        </w:rPr>
      </w:pPr>
      <w:r>
        <w:rPr>
          <w:noProof/>
        </w:rPr>
        <w:drawing>
          <wp:inline distT="0" distB="0" distL="0" distR="0" wp14:anchorId="09091917" wp14:editId="7B947B6B">
            <wp:extent cx="5760000" cy="2520000"/>
            <wp:effectExtent l="0" t="0" r="12700" b="13970"/>
            <wp:docPr id="1372445063" name="Diagramm 1">
              <a:extLst xmlns:a="http://schemas.openxmlformats.org/drawingml/2006/main">
                <a:ext uri="{FF2B5EF4-FFF2-40B4-BE49-F238E27FC236}">
                  <a16:creationId xmlns:a16="http://schemas.microsoft.com/office/drawing/2014/main" id="{0BDE4C92-6FC1-4DCE-BC79-975121D1CE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448B322" w14:textId="77777777" w:rsidR="0083683A" w:rsidRPr="001C1F3E" w:rsidRDefault="0083683A" w:rsidP="0083683A">
      <w:r>
        <w:t>Die Pfeile in Rot und Grün sind so anzupassen, dass sie die Differenz aus Bedarf und Deckung inklusive aller Kontextfaktoren abbilden.</w:t>
      </w:r>
    </w:p>
    <w:tbl>
      <w:tblPr>
        <w:tblW w:w="9214" w:type="dxa"/>
        <w:tblCellMar>
          <w:left w:w="70" w:type="dxa"/>
          <w:right w:w="70" w:type="dxa"/>
        </w:tblCellMar>
        <w:tblLook w:val="04A0" w:firstRow="1" w:lastRow="0" w:firstColumn="1" w:lastColumn="0" w:noHBand="0" w:noVBand="1"/>
      </w:tblPr>
      <w:tblGrid>
        <w:gridCol w:w="2977"/>
        <w:gridCol w:w="992"/>
        <w:gridCol w:w="1276"/>
        <w:gridCol w:w="1559"/>
        <w:gridCol w:w="2410"/>
      </w:tblGrid>
      <w:tr w:rsidR="00E5664A" w:rsidRPr="00E5664A" w14:paraId="625D00EC" w14:textId="77777777" w:rsidTr="00E5664A">
        <w:trPr>
          <w:trHeight w:val="405"/>
        </w:trPr>
        <w:tc>
          <w:tcPr>
            <w:tcW w:w="2977" w:type="dxa"/>
            <w:tcBorders>
              <w:top w:val="nil"/>
              <w:left w:val="nil"/>
              <w:bottom w:val="single" w:sz="8" w:space="0" w:color="F47E66"/>
              <w:right w:val="nil"/>
            </w:tcBorders>
            <w:shd w:val="clear" w:color="000000" w:fill="E6EFF3"/>
            <w:vAlign w:val="center"/>
            <w:hideMark/>
          </w:tcPr>
          <w:p w14:paraId="6612640A"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Bilanz Bedarf-Deckung</w:t>
            </w:r>
          </w:p>
        </w:tc>
        <w:tc>
          <w:tcPr>
            <w:tcW w:w="992" w:type="dxa"/>
            <w:tcBorders>
              <w:top w:val="nil"/>
              <w:left w:val="nil"/>
              <w:bottom w:val="single" w:sz="8" w:space="0" w:color="F47E66"/>
              <w:right w:val="nil"/>
            </w:tcBorders>
            <w:shd w:val="clear" w:color="000000" w:fill="E6EFF3"/>
            <w:vAlign w:val="center"/>
            <w:hideMark/>
          </w:tcPr>
          <w:p w14:paraId="6A94D21C" w14:textId="77777777" w:rsidR="00E5664A" w:rsidRPr="00E5664A" w:rsidRDefault="00E5664A" w:rsidP="00E5664A">
            <w:pPr>
              <w:suppressAutoHyphens w:val="0"/>
              <w:spacing w:after="0" w:line="240" w:lineRule="auto"/>
              <w:jc w:val="center"/>
              <w:rPr>
                <w:rFonts w:ascii="Calibri" w:eastAsia="Times New Roman" w:hAnsi="Calibri" w:cs="Calibri"/>
                <w:b/>
                <w:bCs/>
                <w:color w:val="E1320F"/>
                <w:sz w:val="28"/>
                <w:szCs w:val="28"/>
                <w:lang w:val="de-AT" w:eastAsia="de-AT"/>
              </w:rPr>
            </w:pPr>
            <w:proofErr w:type="gramStart"/>
            <w:r w:rsidRPr="00E5664A">
              <w:rPr>
                <w:rFonts w:ascii="Calibri" w:eastAsia="Times New Roman" w:hAnsi="Calibri" w:cs="Calibri"/>
                <w:b/>
                <w:bCs/>
                <w:color w:val="E1320F"/>
                <w:sz w:val="28"/>
                <w:szCs w:val="28"/>
                <w:lang w:val="de-AT" w:eastAsia="de-AT"/>
              </w:rPr>
              <w:t>Bedarf</w:t>
            </w:r>
            <w:proofErr w:type="gramEnd"/>
          </w:p>
        </w:tc>
        <w:tc>
          <w:tcPr>
            <w:tcW w:w="1276" w:type="dxa"/>
            <w:tcBorders>
              <w:top w:val="nil"/>
              <w:left w:val="nil"/>
              <w:bottom w:val="single" w:sz="8" w:space="0" w:color="F47E66"/>
              <w:right w:val="nil"/>
            </w:tcBorders>
            <w:shd w:val="clear" w:color="000000" w:fill="E6EFF3"/>
            <w:vAlign w:val="center"/>
            <w:hideMark/>
          </w:tcPr>
          <w:p w14:paraId="6A4D6D63"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Deckung</w:t>
            </w:r>
          </w:p>
        </w:tc>
        <w:tc>
          <w:tcPr>
            <w:tcW w:w="1559" w:type="dxa"/>
            <w:tcBorders>
              <w:top w:val="nil"/>
              <w:left w:val="nil"/>
              <w:bottom w:val="single" w:sz="8" w:space="0" w:color="F47E66"/>
              <w:right w:val="nil"/>
            </w:tcBorders>
            <w:shd w:val="clear" w:color="000000" w:fill="E6EFF3"/>
            <w:vAlign w:val="center"/>
            <w:hideMark/>
          </w:tcPr>
          <w:p w14:paraId="376A5A6A"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Einheit</w:t>
            </w:r>
          </w:p>
        </w:tc>
        <w:tc>
          <w:tcPr>
            <w:tcW w:w="2410" w:type="dxa"/>
            <w:tcBorders>
              <w:top w:val="nil"/>
              <w:left w:val="nil"/>
              <w:bottom w:val="single" w:sz="12" w:space="0" w:color="A8260B"/>
              <w:right w:val="nil"/>
            </w:tcBorders>
            <w:shd w:val="clear" w:color="000000" w:fill="E6EFF3"/>
            <w:vAlign w:val="center"/>
            <w:hideMark/>
          </w:tcPr>
          <w:p w14:paraId="061B5A1F" w14:textId="77777777" w:rsidR="00E5664A" w:rsidRPr="00E5664A" w:rsidRDefault="00E5664A" w:rsidP="00E5664A">
            <w:pPr>
              <w:suppressAutoHyphens w:val="0"/>
              <w:spacing w:after="0" w:line="240" w:lineRule="auto"/>
              <w:rPr>
                <w:rFonts w:ascii="Calibri" w:eastAsia="Times New Roman" w:hAnsi="Calibri" w:cs="Calibri"/>
                <w:b/>
                <w:bCs/>
                <w:color w:val="E1320F"/>
                <w:sz w:val="28"/>
                <w:szCs w:val="28"/>
                <w:lang w:val="de-AT" w:eastAsia="de-AT"/>
              </w:rPr>
            </w:pPr>
            <w:r w:rsidRPr="00E5664A">
              <w:rPr>
                <w:rFonts w:ascii="Calibri" w:eastAsia="Times New Roman" w:hAnsi="Calibri" w:cs="Calibri"/>
                <w:b/>
                <w:bCs/>
                <w:color w:val="E1320F"/>
                <w:sz w:val="28"/>
                <w:szCs w:val="28"/>
                <w:lang w:val="de-AT" w:eastAsia="de-AT"/>
              </w:rPr>
              <w:t>Erläuterung</w:t>
            </w:r>
          </w:p>
        </w:tc>
      </w:tr>
      <w:tr w:rsidR="00E5664A" w:rsidRPr="00E5664A" w14:paraId="14355079" w14:textId="77777777" w:rsidTr="00B358C5">
        <w:trPr>
          <w:trHeight w:val="300"/>
        </w:trPr>
        <w:tc>
          <w:tcPr>
            <w:tcW w:w="2977" w:type="dxa"/>
            <w:tcBorders>
              <w:top w:val="nil"/>
              <w:left w:val="nil"/>
              <w:bottom w:val="nil"/>
              <w:right w:val="nil"/>
            </w:tcBorders>
            <w:shd w:val="clear" w:color="auto" w:fill="auto"/>
            <w:noWrap/>
            <w:vAlign w:val="center"/>
            <w:hideMark/>
          </w:tcPr>
          <w:p w14:paraId="24F93747"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Betriebsenergie</w:t>
            </w:r>
          </w:p>
        </w:tc>
        <w:tc>
          <w:tcPr>
            <w:tcW w:w="992" w:type="dxa"/>
            <w:tcBorders>
              <w:top w:val="nil"/>
              <w:left w:val="nil"/>
              <w:bottom w:val="nil"/>
              <w:right w:val="nil"/>
            </w:tcBorders>
            <w:shd w:val="clear" w:color="auto" w:fill="auto"/>
            <w:noWrap/>
            <w:vAlign w:val="center"/>
            <w:hideMark/>
          </w:tcPr>
          <w:p w14:paraId="07CA5498"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57,2</w:t>
            </w:r>
          </w:p>
        </w:tc>
        <w:tc>
          <w:tcPr>
            <w:tcW w:w="1276" w:type="dxa"/>
            <w:tcBorders>
              <w:top w:val="nil"/>
              <w:left w:val="nil"/>
              <w:bottom w:val="nil"/>
              <w:right w:val="nil"/>
            </w:tcBorders>
            <w:shd w:val="clear" w:color="auto" w:fill="auto"/>
            <w:noWrap/>
            <w:vAlign w:val="center"/>
            <w:hideMark/>
          </w:tcPr>
          <w:p w14:paraId="781C0EBA"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676DE8A8"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7E83753B" w14:textId="15980EBF"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 xml:space="preserve">Nutzerstrom, </w:t>
            </w:r>
            <w:r w:rsidR="00C32248" w:rsidRPr="00E5664A">
              <w:rPr>
                <w:rFonts w:ascii="Calibri" w:eastAsia="Times New Roman" w:hAnsi="Calibri" w:cs="Calibri"/>
                <w:color w:val="000000"/>
                <w:sz w:val="22"/>
                <w:szCs w:val="22"/>
                <w:lang w:val="de-AT" w:eastAsia="de-AT"/>
              </w:rPr>
              <w:t>HKLS-Strom</w:t>
            </w:r>
            <w:r w:rsidRPr="00E5664A">
              <w:rPr>
                <w:rFonts w:ascii="Calibri" w:eastAsia="Times New Roman" w:hAnsi="Calibri" w:cs="Calibri"/>
                <w:color w:val="000000"/>
                <w:sz w:val="22"/>
                <w:szCs w:val="22"/>
                <w:lang w:val="de-AT" w:eastAsia="de-AT"/>
              </w:rPr>
              <w:t>, Fernwärme, Gas, Öl</w:t>
            </w:r>
          </w:p>
        </w:tc>
      </w:tr>
      <w:tr w:rsidR="00E5664A" w:rsidRPr="00E5664A" w14:paraId="04F93F09" w14:textId="77777777" w:rsidTr="00B358C5">
        <w:trPr>
          <w:trHeight w:val="300"/>
        </w:trPr>
        <w:tc>
          <w:tcPr>
            <w:tcW w:w="2977" w:type="dxa"/>
            <w:tcBorders>
              <w:top w:val="nil"/>
              <w:left w:val="nil"/>
              <w:bottom w:val="nil"/>
              <w:right w:val="nil"/>
            </w:tcBorders>
            <w:shd w:val="clear" w:color="auto" w:fill="auto"/>
            <w:noWrap/>
            <w:vAlign w:val="center"/>
            <w:hideMark/>
          </w:tcPr>
          <w:p w14:paraId="5C5CE522"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Nutzerstrom</w:t>
            </w:r>
          </w:p>
        </w:tc>
        <w:tc>
          <w:tcPr>
            <w:tcW w:w="992" w:type="dxa"/>
            <w:tcBorders>
              <w:top w:val="nil"/>
              <w:left w:val="nil"/>
              <w:bottom w:val="nil"/>
              <w:right w:val="nil"/>
            </w:tcBorders>
            <w:shd w:val="clear" w:color="auto" w:fill="auto"/>
            <w:noWrap/>
            <w:vAlign w:val="center"/>
            <w:hideMark/>
          </w:tcPr>
          <w:p w14:paraId="72CF2583"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35,5</w:t>
            </w:r>
          </w:p>
        </w:tc>
        <w:tc>
          <w:tcPr>
            <w:tcW w:w="1276" w:type="dxa"/>
            <w:tcBorders>
              <w:top w:val="nil"/>
              <w:left w:val="nil"/>
              <w:bottom w:val="nil"/>
              <w:right w:val="nil"/>
            </w:tcBorders>
            <w:shd w:val="clear" w:color="auto" w:fill="auto"/>
            <w:noWrap/>
            <w:vAlign w:val="center"/>
            <w:hideMark/>
          </w:tcPr>
          <w:p w14:paraId="0FDEFC77"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78882E07"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B5AC9B7"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55ACF56C" w14:textId="77777777" w:rsidTr="00B358C5">
        <w:trPr>
          <w:trHeight w:val="300"/>
        </w:trPr>
        <w:tc>
          <w:tcPr>
            <w:tcW w:w="2977" w:type="dxa"/>
            <w:tcBorders>
              <w:top w:val="nil"/>
              <w:left w:val="nil"/>
              <w:bottom w:val="nil"/>
              <w:right w:val="nil"/>
            </w:tcBorders>
            <w:shd w:val="clear" w:color="auto" w:fill="auto"/>
            <w:noWrap/>
            <w:vAlign w:val="center"/>
            <w:hideMark/>
          </w:tcPr>
          <w:p w14:paraId="68F3EFAB" w14:textId="103E355B"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HKLS-Strom</w:t>
            </w:r>
          </w:p>
        </w:tc>
        <w:tc>
          <w:tcPr>
            <w:tcW w:w="992" w:type="dxa"/>
            <w:tcBorders>
              <w:top w:val="nil"/>
              <w:left w:val="nil"/>
              <w:bottom w:val="nil"/>
              <w:right w:val="nil"/>
            </w:tcBorders>
            <w:shd w:val="clear" w:color="auto" w:fill="auto"/>
            <w:noWrap/>
            <w:vAlign w:val="center"/>
            <w:hideMark/>
          </w:tcPr>
          <w:p w14:paraId="713E642F"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21,8</w:t>
            </w:r>
          </w:p>
        </w:tc>
        <w:tc>
          <w:tcPr>
            <w:tcW w:w="1276" w:type="dxa"/>
            <w:tcBorders>
              <w:top w:val="nil"/>
              <w:left w:val="nil"/>
              <w:bottom w:val="nil"/>
              <w:right w:val="nil"/>
            </w:tcBorders>
            <w:shd w:val="clear" w:color="auto" w:fill="auto"/>
            <w:noWrap/>
            <w:vAlign w:val="center"/>
            <w:hideMark/>
          </w:tcPr>
          <w:p w14:paraId="019662F4"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015ED222"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2DB00B4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41B8CD4" w14:textId="77777777" w:rsidTr="00B358C5">
        <w:trPr>
          <w:trHeight w:val="300"/>
        </w:trPr>
        <w:tc>
          <w:tcPr>
            <w:tcW w:w="2977" w:type="dxa"/>
            <w:tcBorders>
              <w:top w:val="nil"/>
              <w:left w:val="nil"/>
              <w:bottom w:val="nil"/>
              <w:right w:val="nil"/>
            </w:tcBorders>
            <w:shd w:val="clear" w:color="auto" w:fill="auto"/>
            <w:noWrap/>
            <w:vAlign w:val="center"/>
            <w:hideMark/>
          </w:tcPr>
          <w:p w14:paraId="675006E3" w14:textId="2A0D9DC3"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HKLS-Fernwärme</w:t>
            </w:r>
          </w:p>
        </w:tc>
        <w:tc>
          <w:tcPr>
            <w:tcW w:w="992" w:type="dxa"/>
            <w:tcBorders>
              <w:top w:val="nil"/>
              <w:left w:val="nil"/>
              <w:bottom w:val="nil"/>
              <w:right w:val="nil"/>
            </w:tcBorders>
            <w:shd w:val="clear" w:color="auto" w:fill="auto"/>
            <w:noWrap/>
            <w:vAlign w:val="center"/>
            <w:hideMark/>
          </w:tcPr>
          <w:p w14:paraId="0425221D"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1F9A586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7F3D2A4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88C9420"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6287FC82" w14:textId="77777777" w:rsidTr="00B358C5">
        <w:trPr>
          <w:trHeight w:val="300"/>
        </w:trPr>
        <w:tc>
          <w:tcPr>
            <w:tcW w:w="2977" w:type="dxa"/>
            <w:tcBorders>
              <w:top w:val="nil"/>
              <w:left w:val="nil"/>
              <w:bottom w:val="nil"/>
              <w:right w:val="nil"/>
            </w:tcBorders>
            <w:shd w:val="clear" w:color="auto" w:fill="auto"/>
            <w:noWrap/>
            <w:vAlign w:val="center"/>
            <w:hideMark/>
          </w:tcPr>
          <w:p w14:paraId="5FF68EDC" w14:textId="5CB039B9"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HKLS-Erdgas</w:t>
            </w:r>
          </w:p>
        </w:tc>
        <w:tc>
          <w:tcPr>
            <w:tcW w:w="992" w:type="dxa"/>
            <w:tcBorders>
              <w:top w:val="nil"/>
              <w:left w:val="nil"/>
              <w:bottom w:val="nil"/>
              <w:right w:val="nil"/>
            </w:tcBorders>
            <w:shd w:val="clear" w:color="auto" w:fill="auto"/>
            <w:noWrap/>
            <w:vAlign w:val="center"/>
            <w:hideMark/>
          </w:tcPr>
          <w:p w14:paraId="10D372D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1AE9E26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199E33C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535F86B"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19514799" w14:textId="77777777" w:rsidTr="00B358C5">
        <w:trPr>
          <w:trHeight w:val="300"/>
        </w:trPr>
        <w:tc>
          <w:tcPr>
            <w:tcW w:w="2977" w:type="dxa"/>
            <w:tcBorders>
              <w:top w:val="nil"/>
              <w:left w:val="nil"/>
              <w:bottom w:val="nil"/>
              <w:right w:val="nil"/>
            </w:tcBorders>
            <w:shd w:val="clear" w:color="auto" w:fill="auto"/>
            <w:noWrap/>
            <w:vAlign w:val="center"/>
            <w:hideMark/>
          </w:tcPr>
          <w:p w14:paraId="15EEE6B0" w14:textId="54EB2A73"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HKLS-Biomasse</w:t>
            </w:r>
          </w:p>
        </w:tc>
        <w:tc>
          <w:tcPr>
            <w:tcW w:w="992" w:type="dxa"/>
            <w:tcBorders>
              <w:top w:val="nil"/>
              <w:left w:val="nil"/>
              <w:bottom w:val="nil"/>
              <w:right w:val="nil"/>
            </w:tcBorders>
            <w:shd w:val="clear" w:color="auto" w:fill="auto"/>
            <w:noWrap/>
            <w:vAlign w:val="center"/>
            <w:hideMark/>
          </w:tcPr>
          <w:p w14:paraId="0914B127"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79DCD605"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280B682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58A6FD53"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3B6FCD87" w14:textId="77777777" w:rsidTr="00B358C5">
        <w:trPr>
          <w:trHeight w:val="300"/>
        </w:trPr>
        <w:tc>
          <w:tcPr>
            <w:tcW w:w="2977" w:type="dxa"/>
            <w:tcBorders>
              <w:top w:val="nil"/>
              <w:left w:val="nil"/>
              <w:bottom w:val="nil"/>
              <w:right w:val="nil"/>
            </w:tcBorders>
            <w:shd w:val="clear" w:color="auto" w:fill="auto"/>
            <w:noWrap/>
            <w:vAlign w:val="center"/>
            <w:hideMark/>
          </w:tcPr>
          <w:p w14:paraId="5E348861"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HKLS Sonstige</w:t>
            </w:r>
          </w:p>
        </w:tc>
        <w:tc>
          <w:tcPr>
            <w:tcW w:w="992" w:type="dxa"/>
            <w:tcBorders>
              <w:top w:val="nil"/>
              <w:left w:val="nil"/>
              <w:bottom w:val="nil"/>
              <w:right w:val="nil"/>
            </w:tcBorders>
            <w:shd w:val="clear" w:color="auto" w:fill="auto"/>
            <w:noWrap/>
            <w:vAlign w:val="center"/>
            <w:hideMark/>
          </w:tcPr>
          <w:p w14:paraId="2060DC3D"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0,0</w:t>
            </w:r>
          </w:p>
        </w:tc>
        <w:tc>
          <w:tcPr>
            <w:tcW w:w="1276" w:type="dxa"/>
            <w:tcBorders>
              <w:top w:val="nil"/>
              <w:left w:val="nil"/>
              <w:bottom w:val="nil"/>
              <w:right w:val="nil"/>
            </w:tcBorders>
            <w:shd w:val="clear" w:color="auto" w:fill="auto"/>
            <w:noWrap/>
            <w:vAlign w:val="center"/>
            <w:hideMark/>
          </w:tcPr>
          <w:p w14:paraId="3EEDD252"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4AA7C8A"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5B78916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5E93071" w14:textId="77777777" w:rsidTr="00B358C5">
        <w:trPr>
          <w:trHeight w:val="300"/>
        </w:trPr>
        <w:tc>
          <w:tcPr>
            <w:tcW w:w="2977" w:type="dxa"/>
            <w:tcBorders>
              <w:top w:val="nil"/>
              <w:left w:val="nil"/>
              <w:bottom w:val="nil"/>
              <w:right w:val="nil"/>
            </w:tcBorders>
            <w:shd w:val="clear" w:color="auto" w:fill="auto"/>
            <w:noWrap/>
            <w:vAlign w:val="center"/>
            <w:hideMark/>
          </w:tcPr>
          <w:p w14:paraId="4B2C8018"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Mobilität (MIV)</w:t>
            </w:r>
          </w:p>
        </w:tc>
        <w:tc>
          <w:tcPr>
            <w:tcW w:w="992" w:type="dxa"/>
            <w:tcBorders>
              <w:top w:val="nil"/>
              <w:left w:val="nil"/>
              <w:bottom w:val="nil"/>
              <w:right w:val="nil"/>
            </w:tcBorders>
            <w:shd w:val="clear" w:color="auto" w:fill="auto"/>
            <w:noWrap/>
            <w:vAlign w:val="center"/>
            <w:hideMark/>
          </w:tcPr>
          <w:p w14:paraId="053B0093"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36,4</w:t>
            </w:r>
          </w:p>
        </w:tc>
        <w:tc>
          <w:tcPr>
            <w:tcW w:w="1276" w:type="dxa"/>
            <w:tcBorders>
              <w:top w:val="nil"/>
              <w:left w:val="nil"/>
              <w:bottom w:val="nil"/>
              <w:right w:val="nil"/>
            </w:tcBorders>
            <w:shd w:val="clear" w:color="auto" w:fill="auto"/>
            <w:noWrap/>
            <w:vAlign w:val="center"/>
            <w:hideMark/>
          </w:tcPr>
          <w:p w14:paraId="4391B170"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750EBB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066F4650" w14:textId="6A8017D9"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Fossil, E</w:t>
            </w:r>
            <w:r w:rsidR="00446100">
              <w:rPr>
                <w:rFonts w:ascii="Calibri" w:eastAsia="Times New Roman" w:hAnsi="Calibri" w:cs="Calibri"/>
                <w:color w:val="000000"/>
                <w:sz w:val="22"/>
                <w:szCs w:val="22"/>
                <w:lang w:val="de-AT" w:eastAsia="de-AT"/>
              </w:rPr>
              <w:t>-</w:t>
            </w:r>
            <w:r w:rsidRPr="00E5664A">
              <w:rPr>
                <w:rFonts w:ascii="Calibri" w:eastAsia="Times New Roman" w:hAnsi="Calibri" w:cs="Calibri"/>
                <w:color w:val="000000"/>
                <w:sz w:val="22"/>
                <w:szCs w:val="22"/>
                <w:lang w:val="de-AT" w:eastAsia="de-AT"/>
              </w:rPr>
              <w:t>car</w:t>
            </w:r>
          </w:p>
        </w:tc>
      </w:tr>
      <w:tr w:rsidR="00E5664A" w:rsidRPr="00E5664A" w14:paraId="5D1C3FE0" w14:textId="77777777" w:rsidTr="00B358C5">
        <w:trPr>
          <w:trHeight w:val="300"/>
        </w:trPr>
        <w:tc>
          <w:tcPr>
            <w:tcW w:w="2977" w:type="dxa"/>
            <w:tcBorders>
              <w:top w:val="nil"/>
              <w:left w:val="nil"/>
              <w:bottom w:val="nil"/>
              <w:right w:val="nil"/>
            </w:tcBorders>
            <w:shd w:val="clear" w:color="auto" w:fill="auto"/>
            <w:noWrap/>
            <w:vAlign w:val="center"/>
            <w:hideMark/>
          </w:tcPr>
          <w:p w14:paraId="0DF466E6" w14:textId="13B97205" w:rsidR="00E5664A" w:rsidRPr="00E5664A" w:rsidRDefault="00C32248"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MIV-Fossil</w:t>
            </w:r>
          </w:p>
        </w:tc>
        <w:tc>
          <w:tcPr>
            <w:tcW w:w="992" w:type="dxa"/>
            <w:tcBorders>
              <w:top w:val="nil"/>
              <w:left w:val="nil"/>
              <w:bottom w:val="nil"/>
              <w:right w:val="nil"/>
            </w:tcBorders>
            <w:shd w:val="clear" w:color="auto" w:fill="auto"/>
            <w:noWrap/>
            <w:vAlign w:val="center"/>
            <w:hideMark/>
          </w:tcPr>
          <w:p w14:paraId="741C452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21,8</w:t>
            </w:r>
          </w:p>
        </w:tc>
        <w:tc>
          <w:tcPr>
            <w:tcW w:w="1276" w:type="dxa"/>
            <w:tcBorders>
              <w:top w:val="nil"/>
              <w:left w:val="nil"/>
              <w:bottom w:val="nil"/>
              <w:right w:val="nil"/>
            </w:tcBorders>
            <w:shd w:val="clear" w:color="auto" w:fill="auto"/>
            <w:noWrap/>
            <w:vAlign w:val="center"/>
            <w:hideMark/>
          </w:tcPr>
          <w:p w14:paraId="7B9664A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539F3E7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F2B59AF"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4A74708" w14:textId="77777777" w:rsidTr="00B358C5">
        <w:trPr>
          <w:trHeight w:val="300"/>
        </w:trPr>
        <w:tc>
          <w:tcPr>
            <w:tcW w:w="2977" w:type="dxa"/>
            <w:tcBorders>
              <w:top w:val="nil"/>
              <w:left w:val="nil"/>
              <w:bottom w:val="nil"/>
              <w:right w:val="nil"/>
            </w:tcBorders>
            <w:shd w:val="clear" w:color="auto" w:fill="auto"/>
            <w:noWrap/>
            <w:vAlign w:val="center"/>
            <w:hideMark/>
          </w:tcPr>
          <w:p w14:paraId="1FCB6226"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MIV Elektrisch</w:t>
            </w:r>
          </w:p>
        </w:tc>
        <w:tc>
          <w:tcPr>
            <w:tcW w:w="992" w:type="dxa"/>
            <w:tcBorders>
              <w:top w:val="nil"/>
              <w:left w:val="nil"/>
              <w:bottom w:val="nil"/>
              <w:right w:val="nil"/>
            </w:tcBorders>
            <w:shd w:val="clear" w:color="auto" w:fill="auto"/>
            <w:noWrap/>
            <w:vAlign w:val="center"/>
            <w:hideMark/>
          </w:tcPr>
          <w:p w14:paraId="58810340"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14,7</w:t>
            </w:r>
          </w:p>
        </w:tc>
        <w:tc>
          <w:tcPr>
            <w:tcW w:w="1276" w:type="dxa"/>
            <w:tcBorders>
              <w:top w:val="nil"/>
              <w:left w:val="nil"/>
              <w:bottom w:val="nil"/>
              <w:right w:val="nil"/>
            </w:tcBorders>
            <w:shd w:val="clear" w:color="auto" w:fill="auto"/>
            <w:noWrap/>
            <w:vAlign w:val="center"/>
            <w:hideMark/>
          </w:tcPr>
          <w:p w14:paraId="686697F9"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42E1109C"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F4712C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4ADF9C10" w14:textId="77777777" w:rsidTr="00B358C5">
        <w:trPr>
          <w:trHeight w:val="300"/>
        </w:trPr>
        <w:tc>
          <w:tcPr>
            <w:tcW w:w="2977" w:type="dxa"/>
            <w:tcBorders>
              <w:top w:val="nil"/>
              <w:left w:val="nil"/>
              <w:bottom w:val="nil"/>
              <w:right w:val="nil"/>
            </w:tcBorders>
            <w:shd w:val="clear" w:color="auto" w:fill="auto"/>
            <w:noWrap/>
            <w:vAlign w:val="center"/>
            <w:hideMark/>
          </w:tcPr>
          <w:p w14:paraId="505D04B4"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Speicherverluste</w:t>
            </w:r>
          </w:p>
        </w:tc>
        <w:tc>
          <w:tcPr>
            <w:tcW w:w="992" w:type="dxa"/>
            <w:tcBorders>
              <w:top w:val="nil"/>
              <w:left w:val="nil"/>
              <w:bottom w:val="nil"/>
              <w:right w:val="nil"/>
            </w:tcBorders>
            <w:shd w:val="clear" w:color="auto" w:fill="auto"/>
            <w:noWrap/>
            <w:vAlign w:val="center"/>
            <w:hideMark/>
          </w:tcPr>
          <w:p w14:paraId="1B8A3E8A"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r w:rsidRPr="00E5664A">
              <w:rPr>
                <w:rFonts w:ascii="Calibri" w:eastAsia="Times New Roman" w:hAnsi="Calibri" w:cs="Calibri"/>
                <w:color w:val="000000"/>
                <w:sz w:val="22"/>
                <w:szCs w:val="22"/>
                <w:lang w:val="de-AT" w:eastAsia="de-AT"/>
              </w:rPr>
              <w:t>1,5</w:t>
            </w:r>
          </w:p>
        </w:tc>
        <w:tc>
          <w:tcPr>
            <w:tcW w:w="1276" w:type="dxa"/>
            <w:tcBorders>
              <w:top w:val="nil"/>
              <w:left w:val="nil"/>
              <w:bottom w:val="nil"/>
              <w:right w:val="nil"/>
            </w:tcBorders>
            <w:shd w:val="clear" w:color="auto" w:fill="auto"/>
            <w:noWrap/>
            <w:vAlign w:val="center"/>
            <w:hideMark/>
          </w:tcPr>
          <w:p w14:paraId="218E031C" w14:textId="77777777"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601A0DE1"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6293603B"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0867C71A" w14:textId="77777777" w:rsidTr="00B358C5">
        <w:trPr>
          <w:trHeight w:val="315"/>
        </w:trPr>
        <w:tc>
          <w:tcPr>
            <w:tcW w:w="3969" w:type="dxa"/>
            <w:gridSpan w:val="2"/>
            <w:tcBorders>
              <w:top w:val="nil"/>
              <w:left w:val="nil"/>
              <w:bottom w:val="nil"/>
              <w:right w:val="nil"/>
            </w:tcBorders>
            <w:shd w:val="clear" w:color="auto" w:fill="auto"/>
            <w:noWrap/>
            <w:vAlign w:val="center"/>
            <w:hideMark/>
          </w:tcPr>
          <w:p w14:paraId="7F72E97A"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 xml:space="preserve">Lokale Erneuerbare </w:t>
            </w:r>
            <w:r w:rsidRPr="00E5664A">
              <w:rPr>
                <w:rFonts w:ascii="Calibri" w:eastAsia="Times New Roman" w:hAnsi="Calibri" w:cs="Calibri"/>
                <w:color w:val="000000"/>
                <w:sz w:val="22"/>
                <w:szCs w:val="22"/>
                <w:lang w:val="de-AT" w:eastAsia="de-AT"/>
              </w:rPr>
              <w:t>(Netzstrom Substitutionsäquivalent)</w:t>
            </w:r>
          </w:p>
        </w:tc>
        <w:tc>
          <w:tcPr>
            <w:tcW w:w="1276" w:type="dxa"/>
            <w:tcBorders>
              <w:top w:val="nil"/>
              <w:left w:val="nil"/>
              <w:bottom w:val="nil"/>
              <w:right w:val="nil"/>
            </w:tcBorders>
            <w:shd w:val="clear" w:color="auto" w:fill="auto"/>
            <w:noWrap/>
            <w:vAlign w:val="center"/>
            <w:hideMark/>
          </w:tcPr>
          <w:p w14:paraId="7673DB16"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30,2</w:t>
            </w:r>
          </w:p>
        </w:tc>
        <w:tc>
          <w:tcPr>
            <w:tcW w:w="1559" w:type="dxa"/>
            <w:tcBorders>
              <w:top w:val="nil"/>
              <w:left w:val="nil"/>
              <w:bottom w:val="nil"/>
              <w:right w:val="nil"/>
            </w:tcBorders>
            <w:shd w:val="clear" w:color="auto" w:fill="auto"/>
            <w:noWrap/>
            <w:vAlign w:val="center"/>
            <w:hideMark/>
          </w:tcPr>
          <w:p w14:paraId="55A8DF3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A8917E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67D1D082" w14:textId="77777777" w:rsidTr="00B358C5">
        <w:trPr>
          <w:trHeight w:val="315"/>
        </w:trPr>
        <w:tc>
          <w:tcPr>
            <w:tcW w:w="3969" w:type="dxa"/>
            <w:gridSpan w:val="2"/>
            <w:tcBorders>
              <w:top w:val="nil"/>
              <w:left w:val="nil"/>
              <w:bottom w:val="nil"/>
              <w:right w:val="nil"/>
            </w:tcBorders>
            <w:shd w:val="clear" w:color="auto" w:fill="auto"/>
            <w:noWrap/>
            <w:vAlign w:val="center"/>
            <w:hideMark/>
          </w:tcPr>
          <w:p w14:paraId="104DE86C"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 xml:space="preserve">Energieflexibilität </w:t>
            </w:r>
            <w:r w:rsidRPr="00E5664A">
              <w:rPr>
                <w:rFonts w:ascii="Calibri" w:eastAsia="Times New Roman" w:hAnsi="Calibri" w:cs="Calibri"/>
                <w:color w:val="000000"/>
                <w:sz w:val="22"/>
                <w:szCs w:val="22"/>
                <w:lang w:val="de-AT" w:eastAsia="de-AT"/>
              </w:rPr>
              <w:t>(Netzstrom Substitutionsäquivalent)</w:t>
            </w:r>
          </w:p>
        </w:tc>
        <w:tc>
          <w:tcPr>
            <w:tcW w:w="1276" w:type="dxa"/>
            <w:tcBorders>
              <w:top w:val="nil"/>
              <w:left w:val="nil"/>
              <w:bottom w:val="nil"/>
              <w:right w:val="nil"/>
            </w:tcBorders>
            <w:shd w:val="clear" w:color="auto" w:fill="auto"/>
            <w:noWrap/>
            <w:vAlign w:val="center"/>
            <w:hideMark/>
          </w:tcPr>
          <w:p w14:paraId="17DA1EA6"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39,1</w:t>
            </w:r>
          </w:p>
        </w:tc>
        <w:tc>
          <w:tcPr>
            <w:tcW w:w="1559" w:type="dxa"/>
            <w:tcBorders>
              <w:top w:val="nil"/>
              <w:left w:val="nil"/>
              <w:bottom w:val="nil"/>
              <w:right w:val="nil"/>
            </w:tcBorders>
            <w:shd w:val="clear" w:color="auto" w:fill="auto"/>
            <w:noWrap/>
            <w:vAlign w:val="center"/>
            <w:hideMark/>
          </w:tcPr>
          <w:p w14:paraId="25D68E9D"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3329DB60"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3763F748" w14:textId="77777777" w:rsidTr="00B358C5">
        <w:trPr>
          <w:trHeight w:val="315"/>
        </w:trPr>
        <w:tc>
          <w:tcPr>
            <w:tcW w:w="2977" w:type="dxa"/>
            <w:tcBorders>
              <w:top w:val="nil"/>
              <w:left w:val="nil"/>
              <w:bottom w:val="nil"/>
              <w:right w:val="nil"/>
            </w:tcBorders>
            <w:shd w:val="clear" w:color="auto" w:fill="auto"/>
            <w:noWrap/>
            <w:vAlign w:val="center"/>
            <w:hideMark/>
          </w:tcPr>
          <w:p w14:paraId="7738F4DF"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bauliche Dichte</w:t>
            </w:r>
          </w:p>
        </w:tc>
        <w:tc>
          <w:tcPr>
            <w:tcW w:w="992" w:type="dxa"/>
            <w:tcBorders>
              <w:top w:val="nil"/>
              <w:left w:val="nil"/>
              <w:bottom w:val="nil"/>
              <w:right w:val="nil"/>
            </w:tcBorders>
            <w:shd w:val="clear" w:color="auto" w:fill="auto"/>
            <w:noWrap/>
            <w:vAlign w:val="center"/>
            <w:hideMark/>
          </w:tcPr>
          <w:p w14:paraId="5F17138F"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0,0</w:t>
            </w:r>
          </w:p>
        </w:tc>
        <w:tc>
          <w:tcPr>
            <w:tcW w:w="1276" w:type="dxa"/>
            <w:tcBorders>
              <w:top w:val="nil"/>
              <w:left w:val="nil"/>
              <w:bottom w:val="nil"/>
              <w:right w:val="nil"/>
            </w:tcBorders>
            <w:shd w:val="clear" w:color="auto" w:fill="auto"/>
            <w:noWrap/>
            <w:vAlign w:val="center"/>
            <w:hideMark/>
          </w:tcPr>
          <w:p w14:paraId="13563B3B"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40,7</w:t>
            </w:r>
          </w:p>
        </w:tc>
        <w:tc>
          <w:tcPr>
            <w:tcW w:w="1559" w:type="dxa"/>
            <w:tcBorders>
              <w:top w:val="nil"/>
              <w:left w:val="nil"/>
              <w:bottom w:val="nil"/>
              <w:right w:val="nil"/>
            </w:tcBorders>
            <w:shd w:val="clear" w:color="auto" w:fill="auto"/>
            <w:noWrap/>
            <w:vAlign w:val="center"/>
            <w:hideMark/>
          </w:tcPr>
          <w:p w14:paraId="6E2AF796"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01691554"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10E52BD7" w14:textId="77777777" w:rsidTr="00B358C5">
        <w:trPr>
          <w:trHeight w:val="300"/>
        </w:trPr>
        <w:tc>
          <w:tcPr>
            <w:tcW w:w="2977" w:type="dxa"/>
            <w:tcBorders>
              <w:top w:val="nil"/>
              <w:left w:val="nil"/>
              <w:bottom w:val="nil"/>
              <w:right w:val="nil"/>
            </w:tcBorders>
            <w:shd w:val="clear" w:color="auto" w:fill="auto"/>
            <w:noWrap/>
            <w:vAlign w:val="center"/>
            <w:hideMark/>
          </w:tcPr>
          <w:p w14:paraId="11124EBD"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Mobilität</w:t>
            </w:r>
          </w:p>
        </w:tc>
        <w:tc>
          <w:tcPr>
            <w:tcW w:w="992" w:type="dxa"/>
            <w:tcBorders>
              <w:top w:val="nil"/>
              <w:left w:val="nil"/>
              <w:bottom w:val="nil"/>
              <w:right w:val="nil"/>
            </w:tcBorders>
            <w:shd w:val="clear" w:color="auto" w:fill="auto"/>
            <w:noWrap/>
            <w:vAlign w:val="center"/>
            <w:hideMark/>
          </w:tcPr>
          <w:p w14:paraId="066375D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30AC700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0,0</w:t>
            </w:r>
          </w:p>
        </w:tc>
        <w:tc>
          <w:tcPr>
            <w:tcW w:w="1559" w:type="dxa"/>
            <w:tcBorders>
              <w:top w:val="nil"/>
              <w:left w:val="nil"/>
              <w:bottom w:val="nil"/>
              <w:right w:val="nil"/>
            </w:tcBorders>
            <w:shd w:val="clear" w:color="auto" w:fill="auto"/>
            <w:noWrap/>
            <w:vAlign w:val="center"/>
            <w:hideMark/>
          </w:tcPr>
          <w:p w14:paraId="62529BDA"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1631D5D6"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0B6D8F4D" w14:textId="77777777" w:rsidTr="00B358C5">
        <w:trPr>
          <w:trHeight w:val="315"/>
        </w:trPr>
        <w:tc>
          <w:tcPr>
            <w:tcW w:w="2977" w:type="dxa"/>
            <w:tcBorders>
              <w:top w:val="nil"/>
              <w:left w:val="nil"/>
              <w:bottom w:val="nil"/>
              <w:right w:val="nil"/>
            </w:tcBorders>
            <w:shd w:val="clear" w:color="auto" w:fill="auto"/>
            <w:noWrap/>
            <w:vAlign w:val="center"/>
            <w:hideMark/>
          </w:tcPr>
          <w:p w14:paraId="42CF9A51"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Kontext Sanierung</w:t>
            </w:r>
          </w:p>
        </w:tc>
        <w:tc>
          <w:tcPr>
            <w:tcW w:w="992" w:type="dxa"/>
            <w:tcBorders>
              <w:top w:val="nil"/>
              <w:left w:val="nil"/>
              <w:bottom w:val="nil"/>
              <w:right w:val="nil"/>
            </w:tcBorders>
            <w:shd w:val="clear" w:color="auto" w:fill="auto"/>
            <w:noWrap/>
            <w:vAlign w:val="center"/>
            <w:hideMark/>
          </w:tcPr>
          <w:p w14:paraId="315FECA5" w14:textId="77777777" w:rsidR="00E5664A" w:rsidRPr="00E5664A" w:rsidRDefault="00E5664A" w:rsidP="00B358C5">
            <w:pPr>
              <w:suppressAutoHyphens w:val="0"/>
              <w:spacing w:after="0" w:line="240" w:lineRule="auto"/>
              <w:jc w:val="center"/>
              <w:rPr>
                <w:rFonts w:ascii="Calibri" w:eastAsia="Times New Roman" w:hAnsi="Calibri" w:cs="Calibri"/>
                <w:b/>
                <w:bCs/>
                <w:color w:val="000000"/>
                <w:sz w:val="22"/>
                <w:szCs w:val="22"/>
                <w:lang w:val="de-AT" w:eastAsia="de-AT"/>
              </w:rPr>
            </w:pPr>
          </w:p>
        </w:tc>
        <w:tc>
          <w:tcPr>
            <w:tcW w:w="1276" w:type="dxa"/>
            <w:tcBorders>
              <w:top w:val="nil"/>
              <w:left w:val="nil"/>
              <w:bottom w:val="nil"/>
              <w:right w:val="nil"/>
            </w:tcBorders>
            <w:shd w:val="clear" w:color="auto" w:fill="auto"/>
            <w:noWrap/>
            <w:vAlign w:val="center"/>
            <w:hideMark/>
          </w:tcPr>
          <w:p w14:paraId="480639E7"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0,0</w:t>
            </w:r>
          </w:p>
        </w:tc>
        <w:tc>
          <w:tcPr>
            <w:tcW w:w="1559" w:type="dxa"/>
            <w:tcBorders>
              <w:top w:val="nil"/>
              <w:left w:val="nil"/>
              <w:bottom w:val="nil"/>
              <w:right w:val="nil"/>
            </w:tcBorders>
            <w:shd w:val="clear" w:color="auto" w:fill="auto"/>
            <w:noWrap/>
            <w:vAlign w:val="center"/>
            <w:hideMark/>
          </w:tcPr>
          <w:p w14:paraId="31E82318"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319710D5"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r w:rsidR="00E5664A" w:rsidRPr="00E5664A" w14:paraId="7D74CE83" w14:textId="77777777" w:rsidTr="00B358C5">
        <w:trPr>
          <w:trHeight w:val="300"/>
        </w:trPr>
        <w:tc>
          <w:tcPr>
            <w:tcW w:w="2977" w:type="dxa"/>
            <w:tcBorders>
              <w:top w:val="nil"/>
              <w:left w:val="nil"/>
              <w:bottom w:val="nil"/>
              <w:right w:val="nil"/>
            </w:tcBorders>
            <w:shd w:val="clear" w:color="auto" w:fill="auto"/>
            <w:noWrap/>
            <w:vAlign w:val="center"/>
            <w:hideMark/>
          </w:tcPr>
          <w:p w14:paraId="051F413C" w14:textId="77777777" w:rsidR="00E5664A" w:rsidRPr="00E5664A" w:rsidRDefault="00E5664A" w:rsidP="00B358C5">
            <w:pPr>
              <w:suppressAutoHyphens w:val="0"/>
              <w:spacing w:after="0" w:line="240" w:lineRule="auto"/>
              <w:rPr>
                <w:rFonts w:ascii="Times New Roman" w:eastAsia="Times New Roman" w:hAnsi="Times New Roman" w:cs="Times New Roman"/>
                <w:sz w:val="20"/>
                <w:szCs w:val="20"/>
                <w:lang w:val="de-AT" w:eastAsia="de-AT"/>
              </w:rPr>
            </w:pPr>
          </w:p>
        </w:tc>
        <w:tc>
          <w:tcPr>
            <w:tcW w:w="992" w:type="dxa"/>
            <w:tcBorders>
              <w:top w:val="nil"/>
              <w:left w:val="nil"/>
              <w:bottom w:val="single" w:sz="4" w:space="0" w:color="auto"/>
              <w:right w:val="nil"/>
            </w:tcBorders>
            <w:shd w:val="clear" w:color="auto" w:fill="auto"/>
            <w:noWrap/>
            <w:vAlign w:val="center"/>
            <w:hideMark/>
          </w:tcPr>
          <w:p w14:paraId="1B16607C" w14:textId="50521C24"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276" w:type="dxa"/>
            <w:tcBorders>
              <w:top w:val="nil"/>
              <w:left w:val="nil"/>
              <w:bottom w:val="single" w:sz="4" w:space="0" w:color="auto"/>
              <w:right w:val="nil"/>
            </w:tcBorders>
            <w:shd w:val="clear" w:color="auto" w:fill="auto"/>
            <w:noWrap/>
            <w:vAlign w:val="center"/>
            <w:hideMark/>
          </w:tcPr>
          <w:p w14:paraId="448025AD" w14:textId="19DA6010" w:rsidR="00E5664A" w:rsidRPr="00E5664A" w:rsidRDefault="00E5664A" w:rsidP="00B358C5">
            <w:pPr>
              <w:suppressAutoHyphens w:val="0"/>
              <w:spacing w:after="0" w:line="240" w:lineRule="auto"/>
              <w:jc w:val="center"/>
              <w:rPr>
                <w:rFonts w:ascii="Calibri" w:eastAsia="Times New Roman" w:hAnsi="Calibri" w:cs="Calibri"/>
                <w:color w:val="000000"/>
                <w:sz w:val="22"/>
                <w:szCs w:val="22"/>
                <w:lang w:val="de-AT" w:eastAsia="de-AT"/>
              </w:rPr>
            </w:pPr>
          </w:p>
        </w:tc>
        <w:tc>
          <w:tcPr>
            <w:tcW w:w="1559" w:type="dxa"/>
            <w:tcBorders>
              <w:top w:val="nil"/>
              <w:left w:val="nil"/>
              <w:bottom w:val="nil"/>
              <w:right w:val="nil"/>
            </w:tcBorders>
            <w:shd w:val="clear" w:color="auto" w:fill="auto"/>
            <w:noWrap/>
            <w:vAlign w:val="center"/>
            <w:hideMark/>
          </w:tcPr>
          <w:p w14:paraId="03323345" w14:textId="77777777" w:rsidR="00E5664A" w:rsidRPr="00E5664A" w:rsidRDefault="00E5664A" w:rsidP="00B358C5">
            <w:pPr>
              <w:suppressAutoHyphens w:val="0"/>
              <w:spacing w:after="0" w:line="240" w:lineRule="auto"/>
              <w:rPr>
                <w:rFonts w:ascii="Calibri" w:eastAsia="Times New Roman" w:hAnsi="Calibri" w:cs="Calibri"/>
                <w:color w:val="000000"/>
                <w:sz w:val="22"/>
                <w:szCs w:val="22"/>
                <w:lang w:val="de-AT" w:eastAsia="de-AT"/>
              </w:rPr>
            </w:pPr>
          </w:p>
        </w:tc>
        <w:tc>
          <w:tcPr>
            <w:tcW w:w="2410" w:type="dxa"/>
            <w:tcBorders>
              <w:top w:val="nil"/>
              <w:left w:val="nil"/>
              <w:bottom w:val="nil"/>
              <w:right w:val="nil"/>
            </w:tcBorders>
            <w:shd w:val="clear" w:color="auto" w:fill="auto"/>
            <w:noWrap/>
            <w:vAlign w:val="center"/>
            <w:hideMark/>
          </w:tcPr>
          <w:p w14:paraId="37E5943E" w14:textId="77777777" w:rsidR="00E5664A" w:rsidRPr="00E5664A" w:rsidRDefault="00E5664A" w:rsidP="00B358C5">
            <w:pPr>
              <w:suppressAutoHyphens w:val="0"/>
              <w:spacing w:after="0" w:line="240" w:lineRule="auto"/>
              <w:rPr>
                <w:rFonts w:ascii="Times New Roman" w:eastAsia="Times New Roman" w:hAnsi="Times New Roman" w:cs="Times New Roman"/>
                <w:sz w:val="20"/>
                <w:szCs w:val="20"/>
                <w:lang w:val="de-AT" w:eastAsia="de-AT"/>
              </w:rPr>
            </w:pPr>
          </w:p>
        </w:tc>
      </w:tr>
      <w:tr w:rsidR="00E5664A" w:rsidRPr="00E5664A" w14:paraId="31059052" w14:textId="77777777" w:rsidTr="00B358C5">
        <w:trPr>
          <w:trHeight w:val="315"/>
        </w:trPr>
        <w:tc>
          <w:tcPr>
            <w:tcW w:w="2977" w:type="dxa"/>
            <w:tcBorders>
              <w:top w:val="nil"/>
              <w:left w:val="nil"/>
              <w:bottom w:val="nil"/>
              <w:right w:val="nil"/>
            </w:tcBorders>
            <w:shd w:val="clear" w:color="auto" w:fill="auto"/>
            <w:noWrap/>
            <w:vAlign w:val="center"/>
            <w:hideMark/>
          </w:tcPr>
          <w:p w14:paraId="05236D15" w14:textId="77777777" w:rsidR="00E5664A" w:rsidRPr="00E5664A" w:rsidRDefault="00E5664A" w:rsidP="00B358C5">
            <w:pPr>
              <w:suppressAutoHyphens w:val="0"/>
              <w:spacing w:after="0" w:line="240" w:lineRule="auto"/>
              <w:rPr>
                <w:rFonts w:ascii="Calibri" w:eastAsia="Times New Roman" w:hAnsi="Calibri" w:cs="Calibri"/>
                <w:b/>
                <w:bCs/>
                <w:color w:val="000000"/>
                <w:sz w:val="22"/>
                <w:szCs w:val="22"/>
                <w:lang w:val="de-AT" w:eastAsia="de-AT"/>
              </w:rPr>
            </w:pPr>
            <w:r w:rsidRPr="00E5664A">
              <w:rPr>
                <w:rFonts w:ascii="Calibri" w:eastAsia="Times New Roman" w:hAnsi="Calibri" w:cs="Calibri"/>
                <w:b/>
                <w:bCs/>
                <w:color w:val="000000"/>
                <w:sz w:val="22"/>
                <w:szCs w:val="22"/>
                <w:lang w:val="de-AT" w:eastAsia="de-AT"/>
              </w:rPr>
              <w:t>Primärenergiebilanz</w:t>
            </w:r>
          </w:p>
        </w:tc>
        <w:tc>
          <w:tcPr>
            <w:tcW w:w="992" w:type="dxa"/>
            <w:tcBorders>
              <w:top w:val="nil"/>
              <w:left w:val="nil"/>
              <w:bottom w:val="nil"/>
              <w:right w:val="nil"/>
            </w:tcBorders>
            <w:shd w:val="clear" w:color="auto" w:fill="auto"/>
            <w:noWrap/>
            <w:vAlign w:val="center"/>
            <w:hideMark/>
          </w:tcPr>
          <w:p w14:paraId="3B1C6AEA" w14:textId="39E92261"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w:t>
            </w:r>
          </w:p>
        </w:tc>
        <w:tc>
          <w:tcPr>
            <w:tcW w:w="1276" w:type="dxa"/>
            <w:tcBorders>
              <w:top w:val="nil"/>
              <w:left w:val="nil"/>
              <w:bottom w:val="nil"/>
              <w:right w:val="nil"/>
            </w:tcBorders>
            <w:shd w:val="clear" w:color="auto" w:fill="auto"/>
            <w:noWrap/>
            <w:vAlign w:val="center"/>
            <w:hideMark/>
          </w:tcPr>
          <w:p w14:paraId="4C3E53E5" w14:textId="77777777" w:rsidR="00E5664A" w:rsidRPr="00E5664A" w:rsidRDefault="00E5664A" w:rsidP="00B358C5">
            <w:pPr>
              <w:suppressAutoHyphens w:val="0"/>
              <w:spacing w:after="0" w:line="240" w:lineRule="auto"/>
              <w:jc w:val="center"/>
              <w:rPr>
                <w:rFonts w:ascii="Calibri" w:eastAsia="Times New Roman" w:hAnsi="Calibri" w:cs="Calibri"/>
                <w:b/>
                <w:bCs/>
                <w:color w:val="000000"/>
                <w:lang w:val="de-AT" w:eastAsia="de-AT"/>
              </w:rPr>
            </w:pPr>
            <w:r w:rsidRPr="00E5664A">
              <w:rPr>
                <w:rFonts w:ascii="Calibri" w:eastAsia="Times New Roman" w:hAnsi="Calibri" w:cs="Calibri"/>
                <w:b/>
                <w:bCs/>
                <w:color w:val="000000"/>
                <w:lang w:val="de-AT" w:eastAsia="de-AT"/>
              </w:rPr>
              <w:t>14,8</w:t>
            </w:r>
          </w:p>
        </w:tc>
        <w:tc>
          <w:tcPr>
            <w:tcW w:w="1559" w:type="dxa"/>
            <w:tcBorders>
              <w:top w:val="nil"/>
              <w:left w:val="nil"/>
              <w:bottom w:val="nil"/>
              <w:right w:val="nil"/>
            </w:tcBorders>
            <w:shd w:val="clear" w:color="auto" w:fill="auto"/>
            <w:noWrap/>
            <w:vAlign w:val="center"/>
            <w:hideMark/>
          </w:tcPr>
          <w:p w14:paraId="0E255D93"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r w:rsidRPr="00E5664A">
              <w:rPr>
                <w:rFonts w:ascii="Calibri" w:eastAsia="Times New Roman" w:hAnsi="Calibri" w:cs="Calibri"/>
                <w:color w:val="26434F"/>
                <w:sz w:val="20"/>
                <w:szCs w:val="20"/>
                <w:lang w:val="de-AT" w:eastAsia="de-AT"/>
              </w:rPr>
              <w:t>kWhPE</w:t>
            </w:r>
            <w:r w:rsidRPr="00E5664A">
              <w:rPr>
                <w:rFonts w:ascii="Calibri" w:eastAsia="Times New Roman" w:hAnsi="Calibri" w:cs="Calibri"/>
                <w:color w:val="26434F"/>
                <w:sz w:val="20"/>
                <w:szCs w:val="20"/>
                <w:vertAlign w:val="subscript"/>
                <w:lang w:val="de-AT" w:eastAsia="de-AT"/>
              </w:rPr>
              <w:t>ges.</w:t>
            </w:r>
            <w:r w:rsidRPr="00E5664A">
              <w:rPr>
                <w:rFonts w:ascii="Calibri" w:eastAsia="Times New Roman" w:hAnsi="Calibri" w:cs="Calibri"/>
                <w:color w:val="26434F"/>
                <w:sz w:val="20"/>
                <w:szCs w:val="20"/>
                <w:lang w:val="de-AT" w:eastAsia="de-AT"/>
              </w:rPr>
              <w:t>/m²</w:t>
            </w:r>
            <w:r w:rsidRPr="00E5664A">
              <w:rPr>
                <w:rFonts w:ascii="Calibri" w:eastAsia="Times New Roman" w:hAnsi="Calibri" w:cs="Calibri"/>
                <w:color w:val="26434F"/>
                <w:sz w:val="20"/>
                <w:szCs w:val="20"/>
                <w:vertAlign w:val="subscript"/>
                <w:lang w:val="de-AT" w:eastAsia="de-AT"/>
              </w:rPr>
              <w:t>NGF</w:t>
            </w:r>
            <w:r w:rsidRPr="00E5664A">
              <w:rPr>
                <w:rFonts w:ascii="Calibri" w:eastAsia="Times New Roman" w:hAnsi="Calibri" w:cs="Calibri"/>
                <w:color w:val="26434F"/>
                <w:sz w:val="20"/>
                <w:szCs w:val="20"/>
                <w:lang w:val="de-AT" w:eastAsia="de-AT"/>
              </w:rPr>
              <w:t>a</w:t>
            </w:r>
          </w:p>
        </w:tc>
        <w:tc>
          <w:tcPr>
            <w:tcW w:w="2410" w:type="dxa"/>
            <w:tcBorders>
              <w:top w:val="nil"/>
              <w:left w:val="nil"/>
              <w:bottom w:val="nil"/>
              <w:right w:val="nil"/>
            </w:tcBorders>
            <w:shd w:val="clear" w:color="auto" w:fill="auto"/>
            <w:noWrap/>
            <w:vAlign w:val="center"/>
            <w:hideMark/>
          </w:tcPr>
          <w:p w14:paraId="4A837AA9" w14:textId="77777777" w:rsidR="00E5664A" w:rsidRPr="00E5664A" w:rsidRDefault="00E5664A" w:rsidP="00B358C5">
            <w:pPr>
              <w:suppressAutoHyphens w:val="0"/>
              <w:spacing w:after="0" w:line="240" w:lineRule="auto"/>
              <w:rPr>
                <w:rFonts w:ascii="Calibri" w:eastAsia="Times New Roman" w:hAnsi="Calibri" w:cs="Calibri"/>
                <w:color w:val="26434F"/>
                <w:sz w:val="20"/>
                <w:szCs w:val="20"/>
                <w:lang w:val="de-AT" w:eastAsia="de-AT"/>
              </w:rPr>
            </w:pPr>
          </w:p>
        </w:tc>
      </w:tr>
    </w:tbl>
    <w:p w14:paraId="0FE51AD9" w14:textId="77777777" w:rsidR="0083683A" w:rsidRPr="0083683A" w:rsidRDefault="0083683A" w:rsidP="008B7812">
      <w:pPr>
        <w:pStyle w:val="Bilduntertitel"/>
      </w:pPr>
    </w:p>
    <w:p w14:paraId="6AABDCD3" w14:textId="373EC7BF" w:rsidR="00481D3E" w:rsidRDefault="00481D3E">
      <w:pPr>
        <w:suppressAutoHyphens w:val="0"/>
        <w:rPr>
          <w:rFonts w:eastAsia="Times New Roman" w:cs="Times New Roman"/>
          <w:sz w:val="20"/>
          <w:szCs w:val="20"/>
          <w:lang w:val="de-AT"/>
        </w:rPr>
      </w:pPr>
      <w:r>
        <w:rPr>
          <w:lang w:val="de-AT"/>
        </w:rPr>
        <w:lastRenderedPageBreak/>
        <w:br w:type="page"/>
      </w:r>
    </w:p>
    <w:p w14:paraId="32CB4D9E" w14:textId="405CA9DE" w:rsidR="00481D3E" w:rsidRDefault="00481D3E" w:rsidP="00481D3E">
      <w:pPr>
        <w:pStyle w:val="berschrift2"/>
        <w:rPr>
          <w:color w:val="3BACBE" w:themeColor="accent5"/>
        </w:rPr>
      </w:pPr>
      <w:bookmarkStart w:id="275" w:name="_Toc199944233"/>
      <w:r w:rsidRPr="001C1F3E">
        <w:rPr>
          <w:rFonts w:ascii="Segoe UI Emoji" w:hAnsi="Segoe UI Emoji" w:cs="Segoe UI Emoji"/>
        </w:rPr>
        <w:lastRenderedPageBreak/>
        <w:t>🏆</w:t>
      </w:r>
      <w:r>
        <w:rPr>
          <w:rFonts w:ascii="Segoe UI Emoji" w:hAnsi="Segoe UI Emoji" w:cs="Segoe UI Emoji"/>
        </w:rPr>
        <w:t xml:space="preserve"> </w:t>
      </w:r>
      <w:r w:rsidRPr="001C1F3E">
        <w:rPr>
          <w:rFonts w:ascii="Segoe UI Emoji" w:hAnsi="Segoe UI Emoji" w:cs="Segoe UI Emoji"/>
          <w:b w:val="0"/>
        </w:rPr>
        <w:t>Blatt</w:t>
      </w:r>
      <w:r>
        <w:rPr>
          <w:rFonts w:ascii="Segoe UI Emoji" w:hAnsi="Segoe UI Emoji" w:cs="Segoe UI Emoji"/>
        </w:rPr>
        <w:t xml:space="preserve"> </w:t>
      </w:r>
      <w:r w:rsidRPr="001C1F3E">
        <w:t xml:space="preserve">Deklaration </w:t>
      </w:r>
      <w:r w:rsidRPr="00481D3E">
        <w:rPr>
          <w:color w:val="3BACBE" w:themeColor="accent5"/>
        </w:rPr>
        <w:t>klimaneutrales Plus-Energie-Quartier</w:t>
      </w:r>
      <w:bookmarkEnd w:id="275"/>
      <w:r w:rsidRPr="00481D3E">
        <w:rPr>
          <w:color w:val="3BACBE" w:themeColor="accent5"/>
        </w:rPr>
        <w:t xml:space="preserve"> </w:t>
      </w:r>
    </w:p>
    <w:p w14:paraId="489E8EB4" w14:textId="0D2DE0B1" w:rsidR="00E16700" w:rsidRPr="00E16700" w:rsidRDefault="00E16700" w:rsidP="00E16700">
      <w:pPr>
        <w:suppressAutoHyphens w:val="0"/>
        <w:spacing w:after="0" w:line="240" w:lineRule="auto"/>
        <w:rPr>
          <w:rFonts w:ascii="Calibri" w:eastAsia="Times New Roman" w:hAnsi="Calibri" w:cs="Calibri"/>
          <w:i/>
          <w:iCs/>
          <w:color w:val="26434F"/>
          <w:sz w:val="20"/>
          <w:szCs w:val="20"/>
          <w:lang w:val="de-AT" w:eastAsia="de-AT"/>
        </w:rPr>
      </w:pPr>
      <w:r w:rsidRPr="00E16700">
        <w:rPr>
          <w:rFonts w:ascii="Calibri" w:eastAsia="Times New Roman" w:hAnsi="Calibri" w:cs="Calibri"/>
          <w:i/>
          <w:iCs/>
          <w:color w:val="26434F"/>
          <w:sz w:val="20"/>
          <w:szCs w:val="20"/>
          <w:lang w:val="de-AT" w:eastAsia="de-AT"/>
        </w:rPr>
        <w:t xml:space="preserve">In diesem Blatt wird das Deklarationsergebnis des Standards </w:t>
      </w:r>
      <w:r w:rsidRPr="00E16700">
        <w:rPr>
          <w:rFonts w:ascii="Calibri" w:eastAsia="Times New Roman" w:hAnsi="Calibri" w:cs="Calibri"/>
          <w:b/>
          <w:bCs/>
          <w:i/>
          <w:iCs/>
          <w:color w:val="3BACBE"/>
          <w:sz w:val="20"/>
          <w:szCs w:val="20"/>
          <w:lang w:val="de-AT" w:eastAsia="de-AT"/>
        </w:rPr>
        <w:t>Klimaneutrales Plus-Energie-Quartier</w:t>
      </w:r>
      <w:r w:rsidRPr="00E16700">
        <w:rPr>
          <w:rFonts w:ascii="Calibri" w:eastAsia="Times New Roman" w:hAnsi="Calibri" w:cs="Calibri"/>
          <w:b/>
          <w:bCs/>
          <w:i/>
          <w:iCs/>
          <w:color w:val="F59C00"/>
          <w:sz w:val="20"/>
          <w:szCs w:val="20"/>
          <w:lang w:val="de-AT" w:eastAsia="de-AT"/>
        </w:rPr>
        <w:t xml:space="preserve"> </w:t>
      </w:r>
      <w:r w:rsidRPr="00E16700">
        <w:rPr>
          <w:rFonts w:ascii="Calibri" w:eastAsia="Times New Roman" w:hAnsi="Calibri" w:cs="Calibri"/>
          <w:i/>
          <w:iCs/>
          <w:color w:val="26434F"/>
          <w:sz w:val="20"/>
          <w:szCs w:val="20"/>
          <w:lang w:val="de-AT" w:eastAsia="de-AT"/>
        </w:rPr>
        <w:t>dargestellt. Der Standard beinhaltet denselben zu übertreffenden Primärenergie-Bilanz-Grenzwert wie der Standard PEQ+M, die unten dargestellt ist. Zusätzlich muss die Treibhausgas-Bilanz des Quartiers unter dem projektspezifischen THG-Emissionsbudget bleiben. Die THG-Bilanz setzt sich aus den Emissionen der Bereiche Gebäudebetrieb und Nutzung, Motorisierte Individuelle Alltagsmobilität und der Grauen Emissionen der Errichtung/Sanierung der Gebäude, der TGA und der Mobilität zusammen</w:t>
      </w:r>
      <w:r w:rsidR="00200CB0">
        <w:rPr>
          <w:rFonts w:ascii="Calibri" w:eastAsia="Times New Roman" w:hAnsi="Calibri" w:cs="Calibri"/>
          <w:i/>
          <w:iCs/>
          <w:color w:val="26434F"/>
          <w:sz w:val="20"/>
          <w:szCs w:val="20"/>
          <w:lang w:val="de-AT" w:eastAsia="de-AT"/>
        </w:rPr>
        <w:br/>
      </w:r>
    </w:p>
    <w:tbl>
      <w:tblPr>
        <w:tblW w:w="9960" w:type="dxa"/>
        <w:tblCellMar>
          <w:left w:w="70" w:type="dxa"/>
          <w:right w:w="70" w:type="dxa"/>
        </w:tblCellMar>
        <w:tblLook w:val="04A0" w:firstRow="1" w:lastRow="0" w:firstColumn="1" w:lastColumn="0" w:noHBand="0" w:noVBand="1"/>
      </w:tblPr>
      <w:tblGrid>
        <w:gridCol w:w="4540"/>
        <w:gridCol w:w="1820"/>
        <w:gridCol w:w="1760"/>
        <w:gridCol w:w="1840"/>
      </w:tblGrid>
      <w:tr w:rsidR="00200CB0" w:rsidRPr="00200CB0" w14:paraId="38FE66F9" w14:textId="77777777" w:rsidTr="00200CB0">
        <w:trPr>
          <w:trHeight w:val="405"/>
        </w:trPr>
        <w:tc>
          <w:tcPr>
            <w:tcW w:w="4540" w:type="dxa"/>
            <w:tcBorders>
              <w:top w:val="nil"/>
              <w:left w:val="nil"/>
              <w:bottom w:val="single" w:sz="12" w:space="0" w:color="A8260B"/>
              <w:right w:val="nil"/>
            </w:tcBorders>
            <w:shd w:val="clear" w:color="000000" w:fill="E6EFF3"/>
            <w:vAlign w:val="center"/>
            <w:hideMark/>
          </w:tcPr>
          <w:p w14:paraId="220CE863" w14:textId="77777777" w:rsidR="00200CB0" w:rsidRPr="00200CB0" w:rsidRDefault="00200CB0" w:rsidP="00200CB0">
            <w:pPr>
              <w:suppressAutoHyphens w:val="0"/>
              <w:spacing w:after="0" w:line="240" w:lineRule="auto"/>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THG-Bilanz Verursacher - Budget</w:t>
            </w:r>
          </w:p>
        </w:tc>
        <w:tc>
          <w:tcPr>
            <w:tcW w:w="1820" w:type="dxa"/>
            <w:tcBorders>
              <w:top w:val="nil"/>
              <w:left w:val="nil"/>
              <w:bottom w:val="single" w:sz="12" w:space="0" w:color="A8260B"/>
              <w:right w:val="nil"/>
            </w:tcBorders>
            <w:shd w:val="clear" w:color="000000" w:fill="E6EFF3"/>
            <w:vAlign w:val="center"/>
            <w:hideMark/>
          </w:tcPr>
          <w:p w14:paraId="643BD5EF" w14:textId="77777777" w:rsidR="00200CB0" w:rsidRPr="00200CB0" w:rsidRDefault="00200CB0" w:rsidP="00200CB0">
            <w:pPr>
              <w:suppressAutoHyphens w:val="0"/>
              <w:spacing w:after="0" w:line="240" w:lineRule="auto"/>
              <w:jc w:val="center"/>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Emissionen</w:t>
            </w:r>
          </w:p>
        </w:tc>
        <w:tc>
          <w:tcPr>
            <w:tcW w:w="1760" w:type="dxa"/>
            <w:tcBorders>
              <w:top w:val="nil"/>
              <w:left w:val="nil"/>
              <w:bottom w:val="single" w:sz="12" w:space="0" w:color="A8260B"/>
              <w:right w:val="nil"/>
            </w:tcBorders>
            <w:shd w:val="clear" w:color="000000" w:fill="E6EFF3"/>
            <w:vAlign w:val="center"/>
            <w:hideMark/>
          </w:tcPr>
          <w:p w14:paraId="668B25F6" w14:textId="77777777" w:rsidR="00200CB0" w:rsidRPr="00200CB0" w:rsidRDefault="00200CB0" w:rsidP="00200CB0">
            <w:pPr>
              <w:suppressAutoHyphens w:val="0"/>
              <w:spacing w:after="0" w:line="240" w:lineRule="auto"/>
              <w:jc w:val="center"/>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Budget</w:t>
            </w:r>
          </w:p>
        </w:tc>
        <w:tc>
          <w:tcPr>
            <w:tcW w:w="1840" w:type="dxa"/>
            <w:tcBorders>
              <w:top w:val="nil"/>
              <w:left w:val="nil"/>
              <w:bottom w:val="single" w:sz="12" w:space="0" w:color="A8260B"/>
              <w:right w:val="nil"/>
            </w:tcBorders>
            <w:shd w:val="clear" w:color="000000" w:fill="E6EFF3"/>
            <w:vAlign w:val="center"/>
            <w:hideMark/>
          </w:tcPr>
          <w:p w14:paraId="033C3D0A" w14:textId="77777777" w:rsidR="00200CB0" w:rsidRPr="00200CB0" w:rsidRDefault="00200CB0" w:rsidP="00200CB0">
            <w:pPr>
              <w:suppressAutoHyphens w:val="0"/>
              <w:spacing w:after="0" w:line="240" w:lineRule="auto"/>
              <w:rPr>
                <w:rFonts w:ascii="Calibri" w:eastAsia="Times New Roman" w:hAnsi="Calibri" w:cs="Calibri"/>
                <w:b/>
                <w:bCs/>
                <w:color w:val="E1320F"/>
                <w:sz w:val="30"/>
                <w:szCs w:val="30"/>
                <w:lang w:val="de-AT" w:eastAsia="de-AT"/>
              </w:rPr>
            </w:pPr>
            <w:r w:rsidRPr="00200CB0">
              <w:rPr>
                <w:rFonts w:ascii="Calibri" w:eastAsia="Times New Roman" w:hAnsi="Calibri" w:cs="Calibri"/>
                <w:b/>
                <w:bCs/>
                <w:color w:val="E1320F"/>
                <w:sz w:val="30"/>
                <w:szCs w:val="30"/>
                <w:lang w:val="de-AT" w:eastAsia="de-AT"/>
              </w:rPr>
              <w:t>Einheit</w:t>
            </w:r>
          </w:p>
        </w:tc>
      </w:tr>
      <w:tr w:rsidR="00200CB0" w:rsidRPr="00200CB0" w14:paraId="19F3DE9D" w14:textId="77777777" w:rsidTr="00C32248">
        <w:trPr>
          <w:trHeight w:val="405"/>
        </w:trPr>
        <w:tc>
          <w:tcPr>
            <w:tcW w:w="4540" w:type="dxa"/>
            <w:tcBorders>
              <w:top w:val="nil"/>
              <w:left w:val="nil"/>
              <w:bottom w:val="single" w:sz="8" w:space="0" w:color="auto"/>
              <w:right w:val="nil"/>
            </w:tcBorders>
            <w:shd w:val="clear" w:color="000000" w:fill="E6EFF3"/>
            <w:vAlign w:val="center"/>
            <w:hideMark/>
          </w:tcPr>
          <w:p w14:paraId="12C13D1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Betrieb Gebäude</w:t>
            </w:r>
          </w:p>
        </w:tc>
        <w:tc>
          <w:tcPr>
            <w:tcW w:w="1820" w:type="dxa"/>
            <w:tcBorders>
              <w:top w:val="nil"/>
              <w:left w:val="nil"/>
              <w:bottom w:val="single" w:sz="8" w:space="0" w:color="auto"/>
              <w:right w:val="nil"/>
            </w:tcBorders>
            <w:shd w:val="clear" w:color="auto" w:fill="auto"/>
            <w:vAlign w:val="center"/>
            <w:hideMark/>
          </w:tcPr>
          <w:p w14:paraId="1A519C03"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17,2</w:t>
            </w:r>
          </w:p>
        </w:tc>
        <w:tc>
          <w:tcPr>
            <w:tcW w:w="1760" w:type="dxa"/>
            <w:tcBorders>
              <w:top w:val="nil"/>
              <w:left w:val="nil"/>
              <w:bottom w:val="single" w:sz="8" w:space="0" w:color="auto"/>
              <w:right w:val="nil"/>
            </w:tcBorders>
            <w:shd w:val="clear" w:color="000000" w:fill="E6EFF3"/>
            <w:vAlign w:val="center"/>
            <w:hideMark/>
          </w:tcPr>
          <w:p w14:paraId="47DACDD8" w14:textId="4BAF5018"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017BE7F"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4E82A425"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3BAFE3A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Betrieb MIV</w:t>
            </w:r>
          </w:p>
        </w:tc>
        <w:tc>
          <w:tcPr>
            <w:tcW w:w="1820" w:type="dxa"/>
            <w:tcBorders>
              <w:top w:val="single" w:sz="8" w:space="0" w:color="auto"/>
              <w:left w:val="nil"/>
              <w:bottom w:val="single" w:sz="4" w:space="0" w:color="auto"/>
              <w:right w:val="nil"/>
            </w:tcBorders>
            <w:shd w:val="clear" w:color="auto" w:fill="auto"/>
            <w:vAlign w:val="center"/>
            <w:hideMark/>
          </w:tcPr>
          <w:p w14:paraId="65BD8DD4"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118,2</w:t>
            </w:r>
          </w:p>
        </w:tc>
        <w:tc>
          <w:tcPr>
            <w:tcW w:w="1760" w:type="dxa"/>
            <w:tcBorders>
              <w:top w:val="nil"/>
              <w:left w:val="nil"/>
              <w:bottom w:val="single" w:sz="4" w:space="0" w:color="auto"/>
              <w:right w:val="nil"/>
            </w:tcBorders>
            <w:shd w:val="clear" w:color="000000" w:fill="E6EFF3"/>
            <w:vAlign w:val="center"/>
            <w:hideMark/>
          </w:tcPr>
          <w:p w14:paraId="33F6EA23" w14:textId="1FA07F0A"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22811EAD"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553D489B" w14:textId="77777777" w:rsidTr="00C32248">
        <w:trPr>
          <w:trHeight w:val="375"/>
        </w:trPr>
        <w:tc>
          <w:tcPr>
            <w:tcW w:w="4540" w:type="dxa"/>
            <w:tcBorders>
              <w:top w:val="nil"/>
              <w:left w:val="nil"/>
              <w:bottom w:val="nil"/>
              <w:right w:val="nil"/>
            </w:tcBorders>
            <w:shd w:val="clear" w:color="000000" w:fill="E6EFF3"/>
            <w:vAlign w:val="center"/>
            <w:hideMark/>
          </w:tcPr>
          <w:p w14:paraId="04DFFC5B"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Gebäude</w:t>
            </w:r>
          </w:p>
        </w:tc>
        <w:tc>
          <w:tcPr>
            <w:tcW w:w="1820" w:type="dxa"/>
            <w:tcBorders>
              <w:top w:val="nil"/>
              <w:left w:val="nil"/>
              <w:bottom w:val="nil"/>
              <w:right w:val="nil"/>
            </w:tcBorders>
            <w:shd w:val="clear" w:color="auto" w:fill="auto"/>
            <w:vAlign w:val="center"/>
            <w:hideMark/>
          </w:tcPr>
          <w:p w14:paraId="1FE0EB87"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vAlign w:val="center"/>
            <w:hideMark/>
          </w:tcPr>
          <w:p w14:paraId="12B863ED" w14:textId="6B365FB2"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46DE3252"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DC98C52" w14:textId="77777777" w:rsidTr="00C32248">
        <w:trPr>
          <w:trHeight w:val="375"/>
        </w:trPr>
        <w:tc>
          <w:tcPr>
            <w:tcW w:w="4540" w:type="dxa"/>
            <w:tcBorders>
              <w:top w:val="nil"/>
              <w:left w:val="nil"/>
              <w:bottom w:val="nil"/>
              <w:right w:val="nil"/>
            </w:tcBorders>
            <w:shd w:val="clear" w:color="000000" w:fill="E6EFF3"/>
            <w:vAlign w:val="center"/>
            <w:hideMark/>
          </w:tcPr>
          <w:p w14:paraId="2B1753D4"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TGA</w:t>
            </w:r>
          </w:p>
        </w:tc>
        <w:tc>
          <w:tcPr>
            <w:tcW w:w="1820" w:type="dxa"/>
            <w:tcBorders>
              <w:top w:val="nil"/>
              <w:left w:val="nil"/>
              <w:bottom w:val="nil"/>
              <w:right w:val="nil"/>
            </w:tcBorders>
            <w:shd w:val="clear" w:color="auto" w:fill="auto"/>
            <w:noWrap/>
            <w:vAlign w:val="center"/>
            <w:hideMark/>
          </w:tcPr>
          <w:p w14:paraId="38F7A69C"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noWrap/>
            <w:vAlign w:val="center"/>
            <w:hideMark/>
          </w:tcPr>
          <w:p w14:paraId="0FBF8A2A" w14:textId="2002314B"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4224186B"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63849DD"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3819229F"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Errichtung MIV</w:t>
            </w:r>
          </w:p>
        </w:tc>
        <w:tc>
          <w:tcPr>
            <w:tcW w:w="1820" w:type="dxa"/>
            <w:tcBorders>
              <w:top w:val="nil"/>
              <w:left w:val="nil"/>
              <w:bottom w:val="single" w:sz="4" w:space="0" w:color="auto"/>
              <w:right w:val="nil"/>
            </w:tcBorders>
            <w:shd w:val="clear" w:color="auto" w:fill="auto"/>
            <w:noWrap/>
            <w:vAlign w:val="center"/>
            <w:hideMark/>
          </w:tcPr>
          <w:p w14:paraId="3751F8EA"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20,1</w:t>
            </w:r>
          </w:p>
        </w:tc>
        <w:tc>
          <w:tcPr>
            <w:tcW w:w="1760" w:type="dxa"/>
            <w:tcBorders>
              <w:top w:val="nil"/>
              <w:left w:val="nil"/>
              <w:bottom w:val="single" w:sz="4" w:space="0" w:color="auto"/>
              <w:right w:val="nil"/>
            </w:tcBorders>
            <w:shd w:val="clear" w:color="000000" w:fill="E6EFF3"/>
            <w:noWrap/>
            <w:vAlign w:val="center"/>
            <w:hideMark/>
          </w:tcPr>
          <w:p w14:paraId="5EC709F7" w14:textId="0F29C704"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14D62439"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15C1DC1B" w14:textId="77777777" w:rsidTr="00C32248">
        <w:trPr>
          <w:trHeight w:val="375"/>
        </w:trPr>
        <w:tc>
          <w:tcPr>
            <w:tcW w:w="4540" w:type="dxa"/>
            <w:tcBorders>
              <w:top w:val="nil"/>
              <w:left w:val="nil"/>
              <w:bottom w:val="nil"/>
              <w:right w:val="nil"/>
            </w:tcBorders>
            <w:shd w:val="clear" w:color="000000" w:fill="E6EFF3"/>
            <w:vAlign w:val="center"/>
            <w:hideMark/>
          </w:tcPr>
          <w:p w14:paraId="68769519"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Instandsetzung Gebäude</w:t>
            </w:r>
          </w:p>
        </w:tc>
        <w:tc>
          <w:tcPr>
            <w:tcW w:w="1820" w:type="dxa"/>
            <w:tcBorders>
              <w:top w:val="nil"/>
              <w:left w:val="nil"/>
              <w:bottom w:val="nil"/>
              <w:right w:val="nil"/>
            </w:tcBorders>
            <w:shd w:val="clear" w:color="auto" w:fill="auto"/>
            <w:noWrap/>
            <w:vAlign w:val="center"/>
            <w:hideMark/>
          </w:tcPr>
          <w:p w14:paraId="2842DCFD"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nil"/>
              <w:right w:val="nil"/>
            </w:tcBorders>
            <w:shd w:val="clear" w:color="000000" w:fill="E6EFF3"/>
            <w:noWrap/>
            <w:vAlign w:val="center"/>
            <w:hideMark/>
          </w:tcPr>
          <w:p w14:paraId="2824A7E2" w14:textId="50C4A3D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21495801"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4DC0EB3B"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4925C50F" w14:textId="77777777" w:rsidR="00200CB0" w:rsidRPr="00200CB0" w:rsidRDefault="00200CB0" w:rsidP="00200CB0">
            <w:pPr>
              <w:suppressAutoHyphens w:val="0"/>
              <w:spacing w:after="0" w:line="240" w:lineRule="auto"/>
              <w:rPr>
                <w:rFonts w:ascii="Calibri" w:eastAsia="Times New Roman" w:hAnsi="Calibri" w:cs="Calibri"/>
                <w:color w:val="000000"/>
                <w:sz w:val="21"/>
                <w:szCs w:val="21"/>
                <w:lang w:val="de-AT" w:eastAsia="de-AT"/>
              </w:rPr>
            </w:pPr>
            <w:r w:rsidRPr="00200CB0">
              <w:rPr>
                <w:rFonts w:ascii="Calibri" w:eastAsia="Times New Roman" w:hAnsi="Calibri" w:cs="Calibri"/>
                <w:color w:val="000000"/>
                <w:sz w:val="21"/>
                <w:szCs w:val="21"/>
                <w:lang w:val="de-AT" w:eastAsia="de-AT"/>
              </w:rPr>
              <w:t>Instandsetzung TGA</w:t>
            </w:r>
          </w:p>
        </w:tc>
        <w:tc>
          <w:tcPr>
            <w:tcW w:w="1820" w:type="dxa"/>
            <w:tcBorders>
              <w:top w:val="nil"/>
              <w:left w:val="nil"/>
              <w:bottom w:val="single" w:sz="4" w:space="0" w:color="auto"/>
              <w:right w:val="nil"/>
            </w:tcBorders>
            <w:shd w:val="clear" w:color="auto" w:fill="auto"/>
            <w:noWrap/>
            <w:vAlign w:val="center"/>
            <w:hideMark/>
          </w:tcPr>
          <w:p w14:paraId="4905B4B4"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0,0</w:t>
            </w:r>
          </w:p>
        </w:tc>
        <w:tc>
          <w:tcPr>
            <w:tcW w:w="1760" w:type="dxa"/>
            <w:tcBorders>
              <w:top w:val="nil"/>
              <w:left w:val="nil"/>
              <w:bottom w:val="single" w:sz="4" w:space="0" w:color="auto"/>
              <w:right w:val="nil"/>
            </w:tcBorders>
            <w:shd w:val="clear" w:color="000000" w:fill="E6EFF3"/>
            <w:noWrap/>
            <w:vAlign w:val="center"/>
            <w:hideMark/>
          </w:tcPr>
          <w:p w14:paraId="7AF23893" w14:textId="22CE6292"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97161C7"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74BD5C9F" w14:textId="77777777" w:rsidTr="00C32248">
        <w:trPr>
          <w:trHeight w:val="375"/>
        </w:trPr>
        <w:tc>
          <w:tcPr>
            <w:tcW w:w="4540" w:type="dxa"/>
            <w:tcBorders>
              <w:top w:val="nil"/>
              <w:left w:val="nil"/>
              <w:bottom w:val="single" w:sz="4" w:space="0" w:color="auto"/>
              <w:right w:val="nil"/>
            </w:tcBorders>
            <w:shd w:val="clear" w:color="000000" w:fill="E6EFF3"/>
            <w:vAlign w:val="center"/>
            <w:hideMark/>
          </w:tcPr>
          <w:p w14:paraId="7D0D0B66" w14:textId="77777777" w:rsidR="00200CB0" w:rsidRPr="00200CB0" w:rsidRDefault="00200CB0"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Emissionen</w:t>
            </w:r>
          </w:p>
        </w:tc>
        <w:tc>
          <w:tcPr>
            <w:tcW w:w="1820" w:type="dxa"/>
            <w:tcBorders>
              <w:top w:val="nil"/>
              <w:left w:val="nil"/>
              <w:bottom w:val="single" w:sz="4" w:space="0" w:color="auto"/>
              <w:right w:val="nil"/>
            </w:tcBorders>
            <w:shd w:val="clear" w:color="000000" w:fill="FFFFFF"/>
            <w:noWrap/>
            <w:vAlign w:val="center"/>
            <w:hideMark/>
          </w:tcPr>
          <w:p w14:paraId="787B4781"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155,6</w:t>
            </w:r>
          </w:p>
        </w:tc>
        <w:tc>
          <w:tcPr>
            <w:tcW w:w="1760" w:type="dxa"/>
            <w:tcBorders>
              <w:top w:val="nil"/>
              <w:left w:val="nil"/>
              <w:bottom w:val="single" w:sz="4" w:space="0" w:color="auto"/>
              <w:right w:val="nil"/>
            </w:tcBorders>
            <w:shd w:val="clear" w:color="000000" w:fill="E6EFF3"/>
            <w:noWrap/>
            <w:vAlign w:val="center"/>
            <w:hideMark/>
          </w:tcPr>
          <w:p w14:paraId="2C731F05" w14:textId="62A8515B"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5779BFBB" w14:textId="77777777" w:rsidR="00200CB0" w:rsidRPr="00C32248" w:rsidRDefault="00200CB0" w:rsidP="00C32248">
            <w:pPr>
              <w:suppressAutoHyphens w:val="0"/>
              <w:spacing w:after="0" w:line="240" w:lineRule="auto"/>
              <w:rPr>
                <w:rFonts w:ascii="Calibri" w:eastAsia="Times New Roman" w:hAnsi="Calibri" w:cs="Calibri"/>
                <w:color w:val="000000"/>
                <w:sz w:val="28"/>
                <w:szCs w:val="28"/>
                <w:lang w:val="de-AT" w:eastAsia="de-AT"/>
              </w:rPr>
            </w:pPr>
          </w:p>
        </w:tc>
      </w:tr>
      <w:tr w:rsidR="00200CB0" w:rsidRPr="00200CB0" w14:paraId="2B4CA93C" w14:textId="77777777" w:rsidTr="00C32248">
        <w:trPr>
          <w:trHeight w:val="390"/>
        </w:trPr>
        <w:tc>
          <w:tcPr>
            <w:tcW w:w="4540" w:type="dxa"/>
            <w:tcBorders>
              <w:top w:val="nil"/>
              <w:left w:val="nil"/>
              <w:bottom w:val="single" w:sz="8" w:space="0" w:color="auto"/>
              <w:right w:val="nil"/>
            </w:tcBorders>
            <w:shd w:val="clear" w:color="000000" w:fill="E6EFF3"/>
            <w:vAlign w:val="center"/>
            <w:hideMark/>
          </w:tcPr>
          <w:p w14:paraId="1F972AFD" w14:textId="62313D0C" w:rsidR="00200CB0" w:rsidRPr="00200CB0" w:rsidRDefault="006161E9"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THG-Budget</w:t>
            </w:r>
          </w:p>
        </w:tc>
        <w:tc>
          <w:tcPr>
            <w:tcW w:w="1820" w:type="dxa"/>
            <w:tcBorders>
              <w:top w:val="nil"/>
              <w:left w:val="nil"/>
              <w:bottom w:val="single" w:sz="8" w:space="0" w:color="auto"/>
              <w:right w:val="nil"/>
            </w:tcBorders>
            <w:shd w:val="clear" w:color="000000" w:fill="E6EFF3"/>
            <w:vAlign w:val="center"/>
            <w:hideMark/>
          </w:tcPr>
          <w:p w14:paraId="0558DCB1" w14:textId="6E45F37C"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760" w:type="dxa"/>
            <w:tcBorders>
              <w:top w:val="nil"/>
              <w:left w:val="nil"/>
              <w:bottom w:val="single" w:sz="8" w:space="0" w:color="auto"/>
              <w:right w:val="nil"/>
            </w:tcBorders>
            <w:shd w:val="clear" w:color="000000" w:fill="FFFFFF"/>
            <w:vAlign w:val="center"/>
            <w:hideMark/>
          </w:tcPr>
          <w:p w14:paraId="3D172F4B" w14:textId="77777777"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r w:rsidRPr="00C32248">
              <w:rPr>
                <w:rFonts w:ascii="Calibri" w:eastAsia="Times New Roman" w:hAnsi="Calibri" w:cs="Calibri"/>
                <w:color w:val="000000"/>
                <w:sz w:val="28"/>
                <w:szCs w:val="28"/>
                <w:lang w:val="de-AT" w:eastAsia="de-AT"/>
              </w:rPr>
              <w:t>320</w:t>
            </w:r>
          </w:p>
        </w:tc>
        <w:tc>
          <w:tcPr>
            <w:tcW w:w="1840" w:type="dxa"/>
            <w:tcBorders>
              <w:top w:val="nil"/>
              <w:left w:val="nil"/>
              <w:bottom w:val="nil"/>
              <w:right w:val="nil"/>
            </w:tcBorders>
            <w:shd w:val="clear" w:color="auto" w:fill="auto"/>
            <w:noWrap/>
            <w:vAlign w:val="center"/>
            <w:hideMark/>
          </w:tcPr>
          <w:p w14:paraId="3D7E248A"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r w:rsidR="00200CB0" w:rsidRPr="00200CB0" w14:paraId="00C578F8" w14:textId="77777777" w:rsidTr="00C32248">
        <w:trPr>
          <w:trHeight w:val="375"/>
        </w:trPr>
        <w:tc>
          <w:tcPr>
            <w:tcW w:w="4540" w:type="dxa"/>
            <w:tcBorders>
              <w:top w:val="nil"/>
              <w:left w:val="nil"/>
              <w:bottom w:val="nil"/>
              <w:right w:val="nil"/>
            </w:tcBorders>
            <w:shd w:val="clear" w:color="000000" w:fill="E6EFF3"/>
            <w:vAlign w:val="center"/>
            <w:hideMark/>
          </w:tcPr>
          <w:p w14:paraId="37053A3D" w14:textId="77777777" w:rsidR="00200CB0" w:rsidRPr="00200CB0" w:rsidRDefault="00200CB0" w:rsidP="00200CB0">
            <w:pPr>
              <w:suppressAutoHyphens w:val="0"/>
              <w:spacing w:after="0" w:line="240" w:lineRule="auto"/>
              <w:rPr>
                <w:rFonts w:ascii="Calibri" w:eastAsia="Times New Roman" w:hAnsi="Calibri" w:cs="Calibri"/>
                <w:b/>
                <w:bCs/>
                <w:color w:val="000000"/>
                <w:sz w:val="21"/>
                <w:szCs w:val="21"/>
                <w:lang w:val="de-AT" w:eastAsia="de-AT"/>
              </w:rPr>
            </w:pPr>
            <w:r w:rsidRPr="00200CB0">
              <w:rPr>
                <w:rFonts w:ascii="Calibri" w:eastAsia="Times New Roman" w:hAnsi="Calibri" w:cs="Calibri"/>
                <w:b/>
                <w:bCs/>
                <w:color w:val="000000"/>
                <w:sz w:val="21"/>
                <w:szCs w:val="21"/>
                <w:lang w:val="de-AT" w:eastAsia="de-AT"/>
              </w:rPr>
              <w:t>Saldo</w:t>
            </w:r>
          </w:p>
        </w:tc>
        <w:tc>
          <w:tcPr>
            <w:tcW w:w="1820" w:type="dxa"/>
            <w:tcBorders>
              <w:top w:val="nil"/>
              <w:left w:val="nil"/>
              <w:bottom w:val="nil"/>
              <w:right w:val="nil"/>
            </w:tcBorders>
            <w:shd w:val="clear" w:color="000000" w:fill="5FB564"/>
            <w:vAlign w:val="center"/>
            <w:hideMark/>
          </w:tcPr>
          <w:p w14:paraId="5E980F06" w14:textId="77777777" w:rsidR="00200CB0" w:rsidRPr="00C32248" w:rsidRDefault="00200CB0" w:rsidP="00C32248">
            <w:pPr>
              <w:suppressAutoHyphens w:val="0"/>
              <w:spacing w:after="0" w:line="240" w:lineRule="auto"/>
              <w:jc w:val="center"/>
              <w:rPr>
                <w:rFonts w:ascii="Calibri" w:eastAsia="Times New Roman" w:hAnsi="Calibri" w:cs="Calibri"/>
                <w:b/>
                <w:bCs/>
                <w:color w:val="FFFFFF"/>
                <w:sz w:val="28"/>
                <w:szCs w:val="28"/>
                <w:lang w:val="de-AT" w:eastAsia="de-AT"/>
              </w:rPr>
            </w:pPr>
            <w:r w:rsidRPr="00C32248">
              <w:rPr>
                <w:rFonts w:ascii="Calibri" w:eastAsia="Times New Roman" w:hAnsi="Calibri" w:cs="Calibri"/>
                <w:b/>
                <w:bCs/>
                <w:color w:val="FFFFFF"/>
                <w:sz w:val="28"/>
                <w:szCs w:val="28"/>
                <w:lang w:val="de-AT" w:eastAsia="de-AT"/>
              </w:rPr>
              <w:t>-164,4</w:t>
            </w:r>
          </w:p>
        </w:tc>
        <w:tc>
          <w:tcPr>
            <w:tcW w:w="1760" w:type="dxa"/>
            <w:tcBorders>
              <w:top w:val="nil"/>
              <w:left w:val="nil"/>
              <w:bottom w:val="nil"/>
              <w:right w:val="nil"/>
            </w:tcBorders>
            <w:shd w:val="clear" w:color="000000" w:fill="E6EFF3"/>
            <w:vAlign w:val="center"/>
            <w:hideMark/>
          </w:tcPr>
          <w:p w14:paraId="0A85435B" w14:textId="0C9ADDAD" w:rsidR="00200CB0" w:rsidRPr="00C32248" w:rsidRDefault="00200CB0" w:rsidP="00C32248">
            <w:pPr>
              <w:suppressAutoHyphens w:val="0"/>
              <w:spacing w:after="0" w:line="240" w:lineRule="auto"/>
              <w:jc w:val="center"/>
              <w:rPr>
                <w:rFonts w:ascii="Calibri" w:eastAsia="Times New Roman" w:hAnsi="Calibri" w:cs="Calibri"/>
                <w:color w:val="000000"/>
                <w:sz w:val="28"/>
                <w:szCs w:val="28"/>
                <w:lang w:val="de-AT" w:eastAsia="de-AT"/>
              </w:rPr>
            </w:pPr>
          </w:p>
        </w:tc>
        <w:tc>
          <w:tcPr>
            <w:tcW w:w="1840" w:type="dxa"/>
            <w:tcBorders>
              <w:top w:val="nil"/>
              <w:left w:val="nil"/>
              <w:bottom w:val="nil"/>
              <w:right w:val="nil"/>
            </w:tcBorders>
            <w:shd w:val="clear" w:color="auto" w:fill="auto"/>
            <w:noWrap/>
            <w:vAlign w:val="center"/>
            <w:hideMark/>
          </w:tcPr>
          <w:p w14:paraId="3575BC4C" w14:textId="77777777" w:rsidR="00200CB0" w:rsidRPr="00C32248" w:rsidRDefault="00200CB0" w:rsidP="00C32248">
            <w:pPr>
              <w:suppressAutoHyphens w:val="0"/>
              <w:spacing w:after="0" w:line="240" w:lineRule="auto"/>
              <w:rPr>
                <w:rFonts w:ascii="Calibri" w:eastAsia="Times New Roman" w:hAnsi="Calibri" w:cs="Calibri"/>
                <w:sz w:val="20"/>
                <w:szCs w:val="20"/>
                <w:lang w:val="de-AT" w:eastAsia="de-AT"/>
              </w:rPr>
            </w:pPr>
            <w:r w:rsidRPr="00C32248">
              <w:rPr>
                <w:rFonts w:ascii="Calibri" w:eastAsia="Times New Roman" w:hAnsi="Calibri" w:cs="Calibri"/>
                <w:sz w:val="20"/>
                <w:szCs w:val="20"/>
                <w:lang w:val="de-AT" w:eastAsia="de-AT"/>
              </w:rPr>
              <w:t>kg</w:t>
            </w:r>
            <w:r w:rsidRPr="00C32248">
              <w:rPr>
                <w:rFonts w:ascii="Calibri" w:eastAsia="Times New Roman" w:hAnsi="Calibri" w:cs="Calibri"/>
                <w:color w:val="26434F"/>
                <w:sz w:val="20"/>
                <w:szCs w:val="20"/>
                <w:vertAlign w:val="subscript"/>
                <w:lang w:val="de-AT" w:eastAsia="de-AT"/>
              </w:rPr>
              <w:t>CO2eq</w:t>
            </w:r>
            <w:r w:rsidRPr="00C32248">
              <w:rPr>
                <w:rFonts w:ascii="Calibri" w:eastAsia="Times New Roman" w:hAnsi="Calibri" w:cs="Calibri"/>
                <w:color w:val="26434F"/>
                <w:sz w:val="20"/>
                <w:szCs w:val="20"/>
                <w:lang w:val="de-AT" w:eastAsia="de-AT"/>
              </w:rPr>
              <w:t>/m²</w:t>
            </w:r>
            <w:r w:rsidRPr="00C32248">
              <w:rPr>
                <w:rFonts w:ascii="Calibri" w:eastAsia="Times New Roman" w:hAnsi="Calibri" w:cs="Calibri"/>
                <w:color w:val="26434F"/>
                <w:sz w:val="20"/>
                <w:szCs w:val="20"/>
                <w:vertAlign w:val="subscript"/>
                <w:lang w:val="de-AT" w:eastAsia="de-AT"/>
              </w:rPr>
              <w:t>BGF</w:t>
            </w:r>
          </w:p>
        </w:tc>
      </w:tr>
    </w:tbl>
    <w:p w14:paraId="578A3EA6" w14:textId="77777777" w:rsidR="006A4AA8" w:rsidRDefault="006A4AA8" w:rsidP="006A4AA8">
      <w:pPr>
        <w:rPr>
          <w:lang w:val="de-AT"/>
        </w:rPr>
      </w:pPr>
    </w:p>
    <w:p w14:paraId="4870491F" w14:textId="63B03338" w:rsidR="0094565F" w:rsidRDefault="0094565F" w:rsidP="0094565F">
      <w:pPr>
        <w:jc w:val="center"/>
        <w:rPr>
          <w:lang w:val="de-AT"/>
        </w:rPr>
      </w:pPr>
      <w:r>
        <w:rPr>
          <w:noProof/>
        </w:rPr>
        <w:drawing>
          <wp:inline distT="0" distB="0" distL="0" distR="0" wp14:anchorId="79A9E4E0" wp14:editId="3B27C87C">
            <wp:extent cx="4680000" cy="3240000"/>
            <wp:effectExtent l="0" t="0" r="6350" b="17780"/>
            <wp:docPr id="71392676" name="Diagramm 1">
              <a:extLst xmlns:a="http://schemas.openxmlformats.org/drawingml/2006/main">
                <a:ext uri="{FF2B5EF4-FFF2-40B4-BE49-F238E27FC236}">
                  <a16:creationId xmlns:a16="http://schemas.microsoft.com/office/drawing/2014/main" id="{26F049EB-B157-4D22-A0ED-A2CBA6C14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1D58DFA1" w14:textId="77777777" w:rsidR="00200CB0" w:rsidRPr="00E16700" w:rsidRDefault="00200CB0" w:rsidP="006A4AA8">
      <w:pPr>
        <w:rPr>
          <w:lang w:val="de-AT"/>
        </w:rPr>
      </w:pPr>
    </w:p>
    <w:tbl>
      <w:tblPr>
        <w:tblW w:w="9356" w:type="dxa"/>
        <w:tblCellMar>
          <w:left w:w="70" w:type="dxa"/>
          <w:right w:w="70" w:type="dxa"/>
        </w:tblCellMar>
        <w:tblLook w:val="04A0" w:firstRow="1" w:lastRow="0" w:firstColumn="1" w:lastColumn="0" w:noHBand="0" w:noVBand="1"/>
      </w:tblPr>
      <w:tblGrid>
        <w:gridCol w:w="1985"/>
        <w:gridCol w:w="992"/>
        <w:gridCol w:w="1701"/>
        <w:gridCol w:w="4678"/>
      </w:tblGrid>
      <w:tr w:rsidR="00D32A99" w:rsidRPr="006E6E47" w14:paraId="23FC3D76" w14:textId="77777777" w:rsidTr="00D32A99">
        <w:trPr>
          <w:trHeight w:val="405"/>
        </w:trPr>
        <w:tc>
          <w:tcPr>
            <w:tcW w:w="1985" w:type="dxa"/>
            <w:tcBorders>
              <w:top w:val="nil"/>
              <w:left w:val="nil"/>
              <w:bottom w:val="single" w:sz="12" w:space="0" w:color="A8260B"/>
              <w:right w:val="nil"/>
            </w:tcBorders>
            <w:shd w:val="clear" w:color="000000" w:fill="E6EFF3"/>
            <w:vAlign w:val="center"/>
            <w:hideMark/>
          </w:tcPr>
          <w:p w14:paraId="4539D6B1" w14:textId="77777777"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lastRenderedPageBreak/>
              <w:t>Bilanz Import-Export</w:t>
            </w:r>
          </w:p>
        </w:tc>
        <w:tc>
          <w:tcPr>
            <w:tcW w:w="992" w:type="dxa"/>
            <w:tcBorders>
              <w:top w:val="nil"/>
              <w:left w:val="nil"/>
              <w:bottom w:val="single" w:sz="12" w:space="0" w:color="A8260B"/>
              <w:right w:val="nil"/>
            </w:tcBorders>
            <w:shd w:val="clear" w:color="000000" w:fill="E6EFF3"/>
            <w:vAlign w:val="center"/>
            <w:hideMark/>
          </w:tcPr>
          <w:p w14:paraId="56EE1E37" w14:textId="77777777" w:rsidR="00D32A99" w:rsidRPr="006E6E47" w:rsidRDefault="00D32A99" w:rsidP="006E6E47">
            <w:pPr>
              <w:suppressAutoHyphens w:val="0"/>
              <w:spacing w:after="0" w:line="240" w:lineRule="auto"/>
              <w:jc w:val="center"/>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Wert</w:t>
            </w:r>
          </w:p>
        </w:tc>
        <w:tc>
          <w:tcPr>
            <w:tcW w:w="1701" w:type="dxa"/>
            <w:tcBorders>
              <w:top w:val="nil"/>
              <w:left w:val="nil"/>
              <w:bottom w:val="single" w:sz="12" w:space="0" w:color="A8260B"/>
              <w:right w:val="nil"/>
            </w:tcBorders>
            <w:shd w:val="clear" w:color="000000" w:fill="E6EFF3"/>
            <w:vAlign w:val="center"/>
            <w:hideMark/>
          </w:tcPr>
          <w:p w14:paraId="0809FCA0" w14:textId="77777777"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Einheit</w:t>
            </w:r>
          </w:p>
        </w:tc>
        <w:tc>
          <w:tcPr>
            <w:tcW w:w="4678" w:type="dxa"/>
            <w:tcBorders>
              <w:top w:val="nil"/>
              <w:left w:val="nil"/>
              <w:bottom w:val="single" w:sz="12" w:space="0" w:color="A8260B"/>
              <w:right w:val="nil"/>
            </w:tcBorders>
            <w:shd w:val="clear" w:color="000000" w:fill="E6EFF3"/>
            <w:vAlign w:val="center"/>
            <w:hideMark/>
          </w:tcPr>
          <w:p w14:paraId="1B584282" w14:textId="1CAA1CEC" w:rsidR="00D32A99" w:rsidRPr="006E6E47" w:rsidRDefault="00D32A99" w:rsidP="006E6E47">
            <w:pPr>
              <w:suppressAutoHyphens w:val="0"/>
              <w:spacing w:after="0" w:line="240" w:lineRule="auto"/>
              <w:rPr>
                <w:rFonts w:ascii="Calibri" w:eastAsia="Times New Roman" w:hAnsi="Calibri" w:cs="Calibri"/>
                <w:b/>
                <w:bCs/>
                <w:color w:val="E1320F"/>
                <w:sz w:val="30"/>
                <w:szCs w:val="30"/>
                <w:lang w:val="de-AT" w:eastAsia="de-AT"/>
              </w:rPr>
            </w:pPr>
            <w:r w:rsidRPr="006E6E47">
              <w:rPr>
                <w:rFonts w:ascii="Calibri" w:eastAsia="Times New Roman" w:hAnsi="Calibri" w:cs="Calibri"/>
                <w:b/>
                <w:bCs/>
                <w:color w:val="E1320F"/>
                <w:sz w:val="30"/>
                <w:szCs w:val="30"/>
                <w:lang w:val="de-AT" w:eastAsia="de-AT"/>
              </w:rPr>
              <w:t>Erläuterung</w:t>
            </w:r>
          </w:p>
        </w:tc>
      </w:tr>
      <w:tr w:rsidR="00D32A99" w:rsidRPr="006E6E47" w14:paraId="03927F04" w14:textId="77777777" w:rsidTr="00D32A99">
        <w:trPr>
          <w:trHeight w:val="855"/>
        </w:trPr>
        <w:tc>
          <w:tcPr>
            <w:tcW w:w="1985" w:type="dxa"/>
            <w:tcBorders>
              <w:top w:val="nil"/>
              <w:left w:val="nil"/>
              <w:bottom w:val="single" w:sz="8" w:space="0" w:color="auto"/>
              <w:right w:val="nil"/>
            </w:tcBorders>
            <w:shd w:val="clear" w:color="000000" w:fill="E6EFF3"/>
            <w:vAlign w:val="center"/>
            <w:hideMark/>
          </w:tcPr>
          <w:p w14:paraId="1ECEA63F" w14:textId="77777777"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Primärenergie-Import</w:t>
            </w:r>
          </w:p>
        </w:tc>
        <w:tc>
          <w:tcPr>
            <w:tcW w:w="992" w:type="dxa"/>
            <w:tcBorders>
              <w:top w:val="nil"/>
              <w:left w:val="nil"/>
              <w:bottom w:val="single" w:sz="8" w:space="0" w:color="auto"/>
              <w:right w:val="nil"/>
            </w:tcBorders>
            <w:shd w:val="clear" w:color="auto" w:fill="auto"/>
            <w:vAlign w:val="center"/>
            <w:hideMark/>
          </w:tcPr>
          <w:p w14:paraId="78CC7236" w14:textId="77777777" w:rsidR="006E6E47" w:rsidRPr="006E6E47" w:rsidRDefault="006E6E47" w:rsidP="00D32A99">
            <w:pPr>
              <w:suppressAutoHyphens w:val="0"/>
              <w:spacing w:after="0" w:line="240" w:lineRule="auto"/>
              <w:jc w:val="center"/>
              <w:rPr>
                <w:rFonts w:ascii="Calibri" w:eastAsia="Times New Roman" w:hAnsi="Calibri" w:cs="Calibri"/>
                <w:color w:val="000000"/>
                <w:sz w:val="28"/>
                <w:szCs w:val="28"/>
                <w:lang w:val="de-AT" w:eastAsia="de-AT"/>
              </w:rPr>
            </w:pPr>
            <w:r w:rsidRPr="006E6E47">
              <w:rPr>
                <w:rFonts w:ascii="Calibri" w:eastAsia="Times New Roman" w:hAnsi="Calibri" w:cs="Calibri"/>
                <w:color w:val="000000"/>
                <w:sz w:val="28"/>
                <w:szCs w:val="28"/>
                <w:lang w:val="de-AT" w:eastAsia="de-AT"/>
              </w:rPr>
              <w:t>40,0</w:t>
            </w:r>
          </w:p>
        </w:tc>
        <w:tc>
          <w:tcPr>
            <w:tcW w:w="1701" w:type="dxa"/>
            <w:tcBorders>
              <w:top w:val="nil"/>
              <w:left w:val="nil"/>
              <w:bottom w:val="single" w:sz="8" w:space="0" w:color="auto"/>
              <w:right w:val="nil"/>
            </w:tcBorders>
            <w:shd w:val="clear" w:color="auto" w:fill="auto"/>
            <w:vAlign w:val="center"/>
            <w:hideMark/>
          </w:tcPr>
          <w:p w14:paraId="56466BB7"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single" w:sz="12" w:space="0" w:color="auto"/>
              <w:left w:val="nil"/>
              <w:bottom w:val="nil"/>
              <w:right w:val="nil"/>
            </w:tcBorders>
            <w:shd w:val="clear" w:color="auto" w:fill="auto"/>
            <w:vAlign w:val="center"/>
            <w:hideMark/>
          </w:tcPr>
          <w:p w14:paraId="669F2D1C"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an Primärenergie, die im Jahresverlauf über die Systemgrenze in das Quartier importiert wird (Netzstrom, Fernwärme, Erdgas)</w:t>
            </w:r>
          </w:p>
        </w:tc>
      </w:tr>
      <w:tr w:rsidR="00D32A99" w:rsidRPr="006E6E47" w14:paraId="3BB85D51" w14:textId="77777777" w:rsidTr="00D32A99">
        <w:trPr>
          <w:trHeight w:val="870"/>
        </w:trPr>
        <w:tc>
          <w:tcPr>
            <w:tcW w:w="1985" w:type="dxa"/>
            <w:tcBorders>
              <w:top w:val="nil"/>
              <w:left w:val="nil"/>
              <w:bottom w:val="single" w:sz="8" w:space="0" w:color="auto"/>
              <w:right w:val="nil"/>
            </w:tcBorders>
            <w:shd w:val="clear" w:color="000000" w:fill="E6EFF3"/>
            <w:vAlign w:val="center"/>
            <w:hideMark/>
          </w:tcPr>
          <w:p w14:paraId="261F68E3" w14:textId="77777777"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Primärenergie-Export</w:t>
            </w:r>
          </w:p>
        </w:tc>
        <w:tc>
          <w:tcPr>
            <w:tcW w:w="992" w:type="dxa"/>
            <w:tcBorders>
              <w:top w:val="nil"/>
              <w:left w:val="nil"/>
              <w:bottom w:val="single" w:sz="8" w:space="0" w:color="auto"/>
              <w:right w:val="nil"/>
            </w:tcBorders>
            <w:shd w:val="clear" w:color="auto" w:fill="auto"/>
            <w:vAlign w:val="center"/>
            <w:hideMark/>
          </w:tcPr>
          <w:p w14:paraId="1E079B4B" w14:textId="77777777" w:rsidR="006E6E47" w:rsidRPr="006E6E47" w:rsidRDefault="006E6E47" w:rsidP="00D32A99">
            <w:pPr>
              <w:suppressAutoHyphens w:val="0"/>
              <w:spacing w:after="0" w:line="240" w:lineRule="auto"/>
              <w:jc w:val="center"/>
              <w:rPr>
                <w:rFonts w:ascii="Calibri" w:eastAsia="Times New Roman" w:hAnsi="Calibri" w:cs="Calibri"/>
                <w:color w:val="000000"/>
                <w:sz w:val="28"/>
                <w:szCs w:val="28"/>
                <w:lang w:val="de-AT" w:eastAsia="de-AT"/>
              </w:rPr>
            </w:pPr>
            <w:r w:rsidRPr="006E6E47">
              <w:rPr>
                <w:rFonts w:ascii="Calibri" w:eastAsia="Times New Roman" w:hAnsi="Calibri" w:cs="Calibri"/>
                <w:color w:val="000000"/>
                <w:sz w:val="28"/>
                <w:szCs w:val="28"/>
                <w:lang w:val="de-AT" w:eastAsia="de-AT"/>
              </w:rPr>
              <w:t>0,6</w:t>
            </w:r>
          </w:p>
        </w:tc>
        <w:tc>
          <w:tcPr>
            <w:tcW w:w="1701" w:type="dxa"/>
            <w:tcBorders>
              <w:top w:val="nil"/>
              <w:left w:val="nil"/>
              <w:bottom w:val="single" w:sz="8" w:space="0" w:color="auto"/>
              <w:right w:val="nil"/>
            </w:tcBorders>
            <w:shd w:val="clear" w:color="auto" w:fill="auto"/>
            <w:vAlign w:val="center"/>
            <w:hideMark/>
          </w:tcPr>
          <w:p w14:paraId="24DD4305"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5760E830"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an Primärenergie, die im Jahresverlauf über die Systemgrenze aus dem Quartier exportiert wird (Photovoltaik)</w:t>
            </w:r>
          </w:p>
        </w:tc>
      </w:tr>
      <w:tr w:rsidR="00D32A99" w:rsidRPr="006E6E47" w14:paraId="0AF23734"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2AE0CB23" w14:textId="77777777" w:rsidR="006E6E47" w:rsidRPr="006E6E47" w:rsidRDefault="006E6E47" w:rsidP="00D32A99">
            <w:pPr>
              <w:suppressAutoHyphens w:val="0"/>
              <w:spacing w:after="0" w:line="240" w:lineRule="auto"/>
              <w:rPr>
                <w:rFonts w:ascii="Calibri" w:eastAsia="Times New Roman" w:hAnsi="Calibri" w:cs="Calibri"/>
                <w:b/>
                <w:bCs/>
                <w:color w:val="000000"/>
                <w:sz w:val="21"/>
                <w:szCs w:val="21"/>
                <w:lang w:val="de-AT" w:eastAsia="de-AT"/>
              </w:rPr>
            </w:pPr>
            <w:r w:rsidRPr="006E6E47">
              <w:rPr>
                <w:rFonts w:ascii="Calibri" w:eastAsia="Times New Roman" w:hAnsi="Calibri" w:cs="Calibri"/>
                <w:b/>
                <w:bCs/>
                <w:color w:val="000000"/>
                <w:sz w:val="21"/>
                <w:szCs w:val="21"/>
                <w:lang w:val="de-AT" w:eastAsia="de-AT"/>
              </w:rPr>
              <w:t>Saldo Projektwert</w:t>
            </w:r>
          </w:p>
        </w:tc>
        <w:tc>
          <w:tcPr>
            <w:tcW w:w="992" w:type="dxa"/>
            <w:tcBorders>
              <w:top w:val="nil"/>
              <w:left w:val="nil"/>
              <w:bottom w:val="single" w:sz="8" w:space="0" w:color="auto"/>
              <w:right w:val="nil"/>
            </w:tcBorders>
            <w:shd w:val="clear" w:color="auto" w:fill="auto"/>
            <w:vAlign w:val="center"/>
            <w:hideMark/>
          </w:tcPr>
          <w:p w14:paraId="0CDDC7F9" w14:textId="77777777" w:rsidR="006E6E47" w:rsidRPr="006E6E47" w:rsidRDefault="006E6E47" w:rsidP="00D32A99">
            <w:pPr>
              <w:suppressAutoHyphens w:val="0"/>
              <w:spacing w:after="0" w:line="240" w:lineRule="auto"/>
              <w:jc w:val="center"/>
              <w:rPr>
                <w:rFonts w:ascii="Calibri" w:eastAsia="Times New Roman" w:hAnsi="Calibri" w:cs="Calibri"/>
                <w:b/>
                <w:bCs/>
                <w:color w:val="000000"/>
                <w:sz w:val="28"/>
                <w:szCs w:val="28"/>
                <w:lang w:val="de-AT" w:eastAsia="de-AT"/>
              </w:rPr>
            </w:pPr>
            <w:r w:rsidRPr="006E6E47">
              <w:rPr>
                <w:rFonts w:ascii="Calibri" w:eastAsia="Times New Roman" w:hAnsi="Calibri" w:cs="Calibri"/>
                <w:b/>
                <w:bCs/>
                <w:color w:val="000000"/>
                <w:sz w:val="28"/>
                <w:szCs w:val="28"/>
                <w:lang w:val="de-AT" w:eastAsia="de-AT"/>
              </w:rPr>
              <w:t>-39,4</w:t>
            </w:r>
          </w:p>
        </w:tc>
        <w:tc>
          <w:tcPr>
            <w:tcW w:w="1701" w:type="dxa"/>
            <w:tcBorders>
              <w:top w:val="nil"/>
              <w:left w:val="nil"/>
              <w:bottom w:val="single" w:sz="8" w:space="0" w:color="auto"/>
              <w:right w:val="nil"/>
            </w:tcBorders>
            <w:shd w:val="clear" w:color="auto" w:fill="auto"/>
            <w:vAlign w:val="center"/>
            <w:hideMark/>
          </w:tcPr>
          <w:p w14:paraId="334D4F29"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37E2981C"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Summe aus obigen Primärenergie-Importen (negativ) und Primärenergie-Exporten (positiv)</w:t>
            </w:r>
          </w:p>
        </w:tc>
      </w:tr>
      <w:tr w:rsidR="00D32A99" w:rsidRPr="006E6E47" w14:paraId="0A554EA8"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093C6EE1" w14:textId="77777777" w:rsidR="006E6E47" w:rsidRPr="006E6E47" w:rsidRDefault="006E6E47" w:rsidP="00D32A99">
            <w:pPr>
              <w:suppressAutoHyphens w:val="0"/>
              <w:spacing w:after="0" w:line="240" w:lineRule="auto"/>
              <w:rPr>
                <w:rFonts w:ascii="Calibri" w:eastAsia="Times New Roman" w:hAnsi="Calibri" w:cs="Calibri"/>
                <w:b/>
                <w:bCs/>
                <w:color w:val="000000"/>
                <w:sz w:val="21"/>
                <w:szCs w:val="21"/>
                <w:lang w:val="de-AT" w:eastAsia="de-AT"/>
              </w:rPr>
            </w:pPr>
            <w:r w:rsidRPr="006E6E47">
              <w:rPr>
                <w:rFonts w:ascii="Calibri" w:eastAsia="Times New Roman" w:hAnsi="Calibri" w:cs="Calibri"/>
                <w:b/>
                <w:bCs/>
                <w:color w:val="000000"/>
                <w:sz w:val="21"/>
                <w:szCs w:val="21"/>
                <w:lang w:val="de-AT" w:eastAsia="de-AT"/>
              </w:rPr>
              <w:t>Zielwert Plus-Energie-Quartier</w:t>
            </w:r>
          </w:p>
        </w:tc>
        <w:tc>
          <w:tcPr>
            <w:tcW w:w="992" w:type="dxa"/>
            <w:tcBorders>
              <w:top w:val="nil"/>
              <w:left w:val="nil"/>
              <w:bottom w:val="single" w:sz="8" w:space="0" w:color="auto"/>
              <w:right w:val="nil"/>
            </w:tcBorders>
            <w:shd w:val="clear" w:color="auto" w:fill="auto"/>
            <w:vAlign w:val="center"/>
            <w:hideMark/>
          </w:tcPr>
          <w:p w14:paraId="6E766EEC" w14:textId="77777777" w:rsidR="006E6E47" w:rsidRPr="006E6E47" w:rsidRDefault="006E6E47" w:rsidP="00D32A99">
            <w:pPr>
              <w:suppressAutoHyphens w:val="0"/>
              <w:spacing w:after="0" w:line="240" w:lineRule="auto"/>
              <w:jc w:val="center"/>
              <w:rPr>
                <w:rFonts w:ascii="Calibri" w:eastAsia="Times New Roman" w:hAnsi="Calibri" w:cs="Calibri"/>
                <w:b/>
                <w:bCs/>
                <w:color w:val="000000"/>
                <w:sz w:val="28"/>
                <w:szCs w:val="28"/>
                <w:lang w:val="de-AT" w:eastAsia="de-AT"/>
              </w:rPr>
            </w:pPr>
            <w:r w:rsidRPr="006E6E47">
              <w:rPr>
                <w:rFonts w:ascii="Calibri" w:eastAsia="Times New Roman" w:hAnsi="Calibri" w:cs="Calibri"/>
                <w:b/>
                <w:bCs/>
                <w:color w:val="000000"/>
                <w:sz w:val="28"/>
                <w:szCs w:val="28"/>
                <w:lang w:val="de-AT" w:eastAsia="de-AT"/>
              </w:rPr>
              <w:t>-40,7</w:t>
            </w:r>
          </w:p>
        </w:tc>
        <w:tc>
          <w:tcPr>
            <w:tcW w:w="1701" w:type="dxa"/>
            <w:tcBorders>
              <w:top w:val="nil"/>
              <w:left w:val="nil"/>
              <w:bottom w:val="single" w:sz="8" w:space="0" w:color="auto"/>
              <w:right w:val="nil"/>
            </w:tcBorders>
            <w:shd w:val="clear" w:color="auto" w:fill="auto"/>
            <w:vAlign w:val="center"/>
            <w:hideMark/>
          </w:tcPr>
          <w:p w14:paraId="508A54FC"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65EB2E1F" w14:textId="77777777" w:rsidR="006E6E47" w:rsidRPr="006E6E47" w:rsidRDefault="006E6E47" w:rsidP="00D32A99">
            <w:pPr>
              <w:suppressAutoHyphens w:val="0"/>
              <w:spacing w:after="0" w:line="240" w:lineRule="auto"/>
              <w:rPr>
                <w:rFonts w:ascii="Calibri" w:eastAsia="Times New Roman" w:hAnsi="Calibri" w:cs="Calibri"/>
                <w:i/>
                <w:iCs/>
                <w:color w:val="26434F"/>
                <w:sz w:val="20"/>
                <w:szCs w:val="20"/>
                <w:lang w:val="de-AT" w:eastAsia="de-AT"/>
              </w:rPr>
            </w:pPr>
            <w:r w:rsidRPr="006E6E47">
              <w:rPr>
                <w:rFonts w:ascii="Calibri" w:eastAsia="Times New Roman" w:hAnsi="Calibri" w:cs="Calibri"/>
                <w:i/>
                <w:iCs/>
                <w:color w:val="26434F"/>
                <w:sz w:val="20"/>
                <w:szCs w:val="20"/>
                <w:lang w:val="de-AT" w:eastAsia="de-AT"/>
              </w:rPr>
              <w:t>Dieser Grenzwert muss für eine positive Deklaration überschritten werden.</w:t>
            </w:r>
          </w:p>
        </w:tc>
      </w:tr>
      <w:tr w:rsidR="00D32A99" w:rsidRPr="006E6E47" w14:paraId="2320552C" w14:textId="77777777" w:rsidTr="00D32A99">
        <w:trPr>
          <w:trHeight w:val="630"/>
        </w:trPr>
        <w:tc>
          <w:tcPr>
            <w:tcW w:w="1985" w:type="dxa"/>
            <w:tcBorders>
              <w:top w:val="nil"/>
              <w:left w:val="nil"/>
              <w:bottom w:val="single" w:sz="8" w:space="0" w:color="auto"/>
              <w:right w:val="nil"/>
            </w:tcBorders>
            <w:shd w:val="clear" w:color="000000" w:fill="E6EFF3"/>
            <w:vAlign w:val="center"/>
            <w:hideMark/>
          </w:tcPr>
          <w:p w14:paraId="05B72C05" w14:textId="5BEC1DDF" w:rsidR="006E6E47" w:rsidRPr="006E6E47" w:rsidRDefault="006E6E47" w:rsidP="00D32A99">
            <w:pPr>
              <w:suppressAutoHyphens w:val="0"/>
              <w:spacing w:after="0" w:line="240" w:lineRule="auto"/>
              <w:rPr>
                <w:rFonts w:ascii="Calibri" w:eastAsia="Times New Roman" w:hAnsi="Calibri" w:cs="Calibri"/>
                <w:color w:val="000000"/>
                <w:sz w:val="21"/>
                <w:szCs w:val="21"/>
                <w:lang w:val="de-AT" w:eastAsia="de-AT"/>
              </w:rPr>
            </w:pPr>
            <w:r w:rsidRPr="006E6E47">
              <w:rPr>
                <w:rFonts w:ascii="Calibri" w:eastAsia="Times New Roman" w:hAnsi="Calibri" w:cs="Calibri"/>
                <w:color w:val="000000"/>
                <w:sz w:val="21"/>
                <w:szCs w:val="21"/>
                <w:lang w:val="de-AT" w:eastAsia="de-AT"/>
              </w:rPr>
              <w:t>Differenz zwischen Projektwert und Zielwert</w:t>
            </w:r>
          </w:p>
        </w:tc>
        <w:tc>
          <w:tcPr>
            <w:tcW w:w="992" w:type="dxa"/>
            <w:tcBorders>
              <w:top w:val="nil"/>
              <w:left w:val="nil"/>
              <w:bottom w:val="single" w:sz="8" w:space="0" w:color="auto"/>
              <w:right w:val="nil"/>
            </w:tcBorders>
            <w:shd w:val="clear" w:color="000000" w:fill="5FB564"/>
            <w:vAlign w:val="center"/>
            <w:hideMark/>
          </w:tcPr>
          <w:p w14:paraId="5F207D01" w14:textId="171EF749" w:rsidR="006E6E47" w:rsidRPr="006E6E47" w:rsidRDefault="006E6E47" w:rsidP="00D32A99">
            <w:pPr>
              <w:suppressAutoHyphens w:val="0"/>
              <w:spacing w:after="0" w:line="240" w:lineRule="auto"/>
              <w:jc w:val="center"/>
              <w:rPr>
                <w:rFonts w:ascii="Calibri" w:eastAsia="Times New Roman" w:hAnsi="Calibri" w:cs="Calibri"/>
                <w:b/>
                <w:bCs/>
                <w:color w:val="FFFFFF"/>
                <w:sz w:val="28"/>
                <w:szCs w:val="28"/>
                <w:lang w:val="de-AT" w:eastAsia="de-AT"/>
              </w:rPr>
            </w:pPr>
            <w:bookmarkStart w:id="276" w:name="RANGE!D30"/>
            <w:r w:rsidRPr="006E6E47">
              <w:rPr>
                <w:rFonts w:ascii="Calibri" w:eastAsia="Times New Roman" w:hAnsi="Calibri" w:cs="Calibri"/>
                <w:b/>
                <w:bCs/>
                <w:color w:val="FFFFFF"/>
                <w:sz w:val="28"/>
                <w:szCs w:val="28"/>
                <w:lang w:val="de-AT" w:eastAsia="de-AT"/>
              </w:rPr>
              <w:t>14,8</w:t>
            </w:r>
            <w:bookmarkEnd w:id="276"/>
          </w:p>
        </w:tc>
        <w:tc>
          <w:tcPr>
            <w:tcW w:w="1701" w:type="dxa"/>
            <w:tcBorders>
              <w:top w:val="nil"/>
              <w:left w:val="nil"/>
              <w:bottom w:val="single" w:sz="8" w:space="0" w:color="auto"/>
              <w:right w:val="nil"/>
            </w:tcBorders>
            <w:shd w:val="clear" w:color="auto" w:fill="auto"/>
            <w:vAlign w:val="center"/>
            <w:hideMark/>
          </w:tcPr>
          <w:p w14:paraId="7C686A3F" w14:textId="77777777" w:rsidR="006E6E47" w:rsidRPr="006E6E47" w:rsidRDefault="006E6E47" w:rsidP="00D32A99">
            <w:pPr>
              <w:suppressAutoHyphens w:val="0"/>
              <w:spacing w:after="0" w:line="240" w:lineRule="auto"/>
              <w:rPr>
                <w:rFonts w:ascii="Calibri" w:eastAsia="Times New Roman" w:hAnsi="Calibri" w:cs="Calibri"/>
                <w:color w:val="000000"/>
                <w:sz w:val="22"/>
                <w:szCs w:val="22"/>
                <w:lang w:val="de-AT" w:eastAsia="de-AT"/>
              </w:rPr>
            </w:pPr>
            <w:r w:rsidRPr="006E6E47">
              <w:rPr>
                <w:rFonts w:ascii="Calibri" w:eastAsia="Times New Roman" w:hAnsi="Calibri" w:cs="Calibri"/>
                <w:color w:val="000000"/>
                <w:sz w:val="22"/>
                <w:szCs w:val="22"/>
                <w:lang w:val="de-AT" w:eastAsia="de-AT"/>
              </w:rPr>
              <w:t>kWh</w:t>
            </w:r>
            <w:r w:rsidRPr="006E6E47">
              <w:rPr>
                <w:rFonts w:ascii="Calibri" w:eastAsia="Times New Roman" w:hAnsi="Calibri" w:cs="Calibri"/>
                <w:color w:val="000000"/>
                <w:sz w:val="22"/>
                <w:szCs w:val="22"/>
                <w:vertAlign w:val="subscript"/>
                <w:lang w:val="de-AT" w:eastAsia="de-AT"/>
              </w:rPr>
              <w:t>PEges.</w:t>
            </w:r>
            <w:r w:rsidRPr="006E6E47">
              <w:rPr>
                <w:rFonts w:ascii="Calibri" w:eastAsia="Times New Roman" w:hAnsi="Calibri" w:cs="Calibri"/>
                <w:color w:val="000000"/>
                <w:sz w:val="22"/>
                <w:szCs w:val="22"/>
                <w:lang w:val="de-AT" w:eastAsia="de-AT"/>
              </w:rPr>
              <w:t>/m²</w:t>
            </w:r>
            <w:r w:rsidRPr="006E6E47">
              <w:rPr>
                <w:rFonts w:ascii="Calibri" w:eastAsia="Times New Roman" w:hAnsi="Calibri" w:cs="Calibri"/>
                <w:color w:val="000000"/>
                <w:sz w:val="22"/>
                <w:szCs w:val="22"/>
                <w:vertAlign w:val="subscript"/>
                <w:lang w:val="de-AT" w:eastAsia="de-AT"/>
              </w:rPr>
              <w:t>NGF</w:t>
            </w:r>
            <w:r w:rsidRPr="006E6E47">
              <w:rPr>
                <w:rFonts w:ascii="Calibri" w:eastAsia="Times New Roman" w:hAnsi="Calibri" w:cs="Calibri"/>
                <w:color w:val="000000"/>
                <w:sz w:val="22"/>
                <w:szCs w:val="22"/>
                <w:lang w:val="de-AT" w:eastAsia="de-AT"/>
              </w:rPr>
              <w:t>a</w:t>
            </w:r>
          </w:p>
        </w:tc>
        <w:tc>
          <w:tcPr>
            <w:tcW w:w="4678" w:type="dxa"/>
            <w:tcBorders>
              <w:top w:val="nil"/>
              <w:left w:val="nil"/>
              <w:bottom w:val="nil"/>
              <w:right w:val="nil"/>
            </w:tcBorders>
            <w:shd w:val="clear" w:color="auto" w:fill="auto"/>
            <w:vAlign w:val="center"/>
            <w:hideMark/>
          </w:tcPr>
          <w:p w14:paraId="4CC0FFC0" w14:textId="77777777" w:rsidR="006E6E47" w:rsidRPr="006E6E47" w:rsidRDefault="006E6E47" w:rsidP="00D32A99">
            <w:pPr>
              <w:suppressAutoHyphens w:val="0"/>
              <w:spacing w:after="0" w:line="240" w:lineRule="auto"/>
              <w:rPr>
                <w:rFonts w:ascii="Calibri" w:eastAsia="Times New Roman" w:hAnsi="Calibri" w:cs="Calibri"/>
                <w:b/>
                <w:bCs/>
                <w:i/>
                <w:iCs/>
                <w:color w:val="26434F"/>
                <w:sz w:val="20"/>
                <w:szCs w:val="20"/>
                <w:lang w:val="de-AT" w:eastAsia="de-AT"/>
              </w:rPr>
            </w:pPr>
            <w:r w:rsidRPr="006E6E47">
              <w:rPr>
                <w:rFonts w:ascii="Calibri" w:eastAsia="Times New Roman" w:hAnsi="Calibri" w:cs="Calibri"/>
                <w:b/>
                <w:bCs/>
                <w:i/>
                <w:iCs/>
                <w:color w:val="26434F"/>
                <w:sz w:val="20"/>
                <w:szCs w:val="20"/>
                <w:lang w:val="de-AT" w:eastAsia="de-AT"/>
              </w:rPr>
              <w:t>Deklarations-Standard ist erreicht, falls dieser Wert positiv ist.</w:t>
            </w:r>
          </w:p>
        </w:tc>
      </w:tr>
    </w:tbl>
    <w:p w14:paraId="7E81AC3F" w14:textId="77777777" w:rsidR="00481D3E" w:rsidRPr="006E6E47" w:rsidRDefault="00481D3E" w:rsidP="008B7812">
      <w:pPr>
        <w:pStyle w:val="Bilduntertitel"/>
        <w:rPr>
          <w:lang w:val="de-AT"/>
        </w:rPr>
      </w:pPr>
    </w:p>
    <w:p w14:paraId="545F58E6" w14:textId="403F0197" w:rsidR="003F2DFE" w:rsidRDefault="003F2DFE" w:rsidP="008B7812">
      <w:pPr>
        <w:pStyle w:val="Bilduntertitel"/>
      </w:pPr>
    </w:p>
    <w:p w14:paraId="6ED432CB" w14:textId="77777777" w:rsidR="003F2DFE" w:rsidRPr="003F2DFE" w:rsidRDefault="003F2DFE" w:rsidP="008B7812">
      <w:pPr>
        <w:pStyle w:val="Bilduntertitel"/>
        <w:rPr>
          <w:lang w:val="de-AT"/>
        </w:rPr>
      </w:pPr>
    </w:p>
    <w:p w14:paraId="22C5A4C4" w14:textId="31310910" w:rsidR="006C734F" w:rsidRDefault="006C734F">
      <w:pPr>
        <w:suppressAutoHyphens w:val="0"/>
        <w:rPr>
          <w:rStyle w:val="ROTFett"/>
        </w:rPr>
      </w:pPr>
      <w:r>
        <w:rPr>
          <w:rStyle w:val="ROTFett"/>
        </w:rPr>
        <w:br w:type="page"/>
      </w:r>
    </w:p>
    <w:p w14:paraId="3A22D329" w14:textId="41A205BE" w:rsidR="00DD23A3" w:rsidRDefault="00D203BD" w:rsidP="00D203BD">
      <w:pPr>
        <w:pStyle w:val="berschrift2"/>
      </w:pPr>
      <w:bookmarkStart w:id="277" w:name="_Toc199944234"/>
      <w:r>
        <w:rPr>
          <w:rFonts w:ascii="Cambria Math" w:hAnsi="Cambria Math" w:cs="Cambria Math"/>
        </w:rPr>
        <w:lastRenderedPageBreak/>
        <w:t xml:space="preserve">ℹ </w:t>
      </w:r>
      <w:r w:rsidRPr="00D203BD">
        <w:rPr>
          <w:rFonts w:ascii="Segoe UI Emoji" w:hAnsi="Segoe UI Emoji" w:cs="Cambria Math"/>
          <w:b w:val="0"/>
        </w:rPr>
        <w:t>Blatt</w:t>
      </w:r>
      <w:r>
        <w:rPr>
          <w:rFonts w:ascii="Cambria Math" w:hAnsi="Cambria Math" w:cs="Cambria Math"/>
        </w:rPr>
        <w:t xml:space="preserve"> </w:t>
      </w:r>
      <w:r w:rsidR="00DD23A3">
        <w:t>Überblick Modellierung und Simulation</w:t>
      </w:r>
      <w:bookmarkEnd w:id="277"/>
    </w:p>
    <w:p w14:paraId="650BA43C" w14:textId="405CB1AF" w:rsidR="00DD23A3" w:rsidRPr="005E2EDA" w:rsidRDefault="00E87D4A" w:rsidP="00DD23A3">
      <w:r w:rsidRPr="00E87D4A">
        <w:t>Wesentliche Anforderung an das Simulationsmodell der Nachweisführung ist die stündliche Auflösung aller beteiligten Energieflüsse</w:t>
      </w:r>
      <w:r w:rsidR="00331459">
        <w:t xml:space="preserve">. </w:t>
      </w:r>
      <w:r w:rsidRPr="00E87D4A">
        <w:t>Das Nachweistool implementiert eine stündliche Energiesimulation für ein thermisches Ein/Zweizonen-Modell (Heiz/Kühlfall) mit folgenden Komponenten</w:t>
      </w:r>
      <w:r w:rsidR="00DD23A3">
        <w:t>:</w:t>
      </w:r>
    </w:p>
    <w:p w14:paraId="0AA8718F" w14:textId="0975920F" w:rsidR="00DD23A3" w:rsidRPr="001C7E32" w:rsidRDefault="00026020" w:rsidP="00DD23A3">
      <w:r w:rsidRPr="00026020">
        <w:rPr>
          <w:noProof/>
        </w:rPr>
        <w:drawing>
          <wp:inline distT="0" distB="0" distL="0" distR="0" wp14:anchorId="7E7108D6" wp14:editId="5551A830">
            <wp:extent cx="5612130" cy="3253740"/>
            <wp:effectExtent l="0" t="0" r="7620" b="3810"/>
            <wp:docPr id="9684725" name="Grafik 1" descr="Ein Bild, das Text,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25" name="Grafik 1" descr="Ein Bild, das Text, Screenshot, Diagramm enthält.&#10;&#10;Automatisch generierte Beschreibung"/>
                    <pic:cNvPicPr/>
                  </pic:nvPicPr>
                  <pic:blipFill>
                    <a:blip r:embed="rId151"/>
                    <a:stretch>
                      <a:fillRect/>
                    </a:stretch>
                  </pic:blipFill>
                  <pic:spPr>
                    <a:xfrm>
                      <a:off x="0" y="0"/>
                      <a:ext cx="5612130" cy="3253740"/>
                    </a:xfrm>
                    <a:prstGeom prst="rect">
                      <a:avLst/>
                    </a:prstGeom>
                  </pic:spPr>
                </pic:pic>
              </a:graphicData>
            </a:graphic>
          </wp:inline>
        </w:drawing>
      </w:r>
    </w:p>
    <w:p w14:paraId="7B1933AB" w14:textId="006A3F21" w:rsidR="00DD23A3" w:rsidRDefault="00C26237" w:rsidP="00DD23A3">
      <w:pPr>
        <w:suppressAutoHyphens w:val="0"/>
      </w:pPr>
      <w:r>
        <w:rPr>
          <w:noProof/>
        </w:rPr>
        <w:drawing>
          <wp:inline distT="0" distB="0" distL="0" distR="0" wp14:anchorId="07048D1D" wp14:editId="7227894D">
            <wp:extent cx="5612130" cy="3156585"/>
            <wp:effectExtent l="0" t="0" r="7620" b="5715"/>
            <wp:docPr id="14251310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1093"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5612130" cy="3156585"/>
                    </a:xfrm>
                    <a:prstGeom prst="rect">
                      <a:avLst/>
                    </a:prstGeom>
                  </pic:spPr>
                </pic:pic>
              </a:graphicData>
            </a:graphic>
          </wp:inline>
        </w:drawing>
      </w:r>
    </w:p>
    <w:p w14:paraId="41357777" w14:textId="7B1DFDC2" w:rsidR="006C734F" w:rsidRPr="00725CEB" w:rsidRDefault="006C734F" w:rsidP="00725CEB">
      <w:pPr>
        <w:suppressAutoHyphens w:val="0"/>
        <w:rPr>
          <w:rStyle w:val="ROTFett"/>
          <w:b w:val="0"/>
          <w:bCs w:val="0"/>
          <w:color w:val="auto"/>
        </w:rPr>
        <w:sectPr w:rsidR="006C734F" w:rsidRPr="00725CEB" w:rsidSect="00651130">
          <w:pgSz w:w="11900" w:h="16840" w:code="9"/>
          <w:pgMar w:top="1531" w:right="1531" w:bottom="1531" w:left="1531" w:header="0" w:footer="567" w:gutter="0"/>
          <w:cols w:space="708"/>
          <w:docGrid w:linePitch="360"/>
        </w:sectPr>
      </w:pPr>
    </w:p>
    <w:p w14:paraId="134EC39B" w14:textId="77777777" w:rsidR="007904B0" w:rsidRPr="009D5CA4" w:rsidRDefault="007904B0" w:rsidP="007904B0">
      <w:pPr>
        <w:pStyle w:val="1-small"/>
      </w:pPr>
      <w:bookmarkStart w:id="278" w:name="_Toc1554434"/>
      <w:bookmarkStart w:id="279" w:name="_Toc1565957"/>
      <w:bookmarkStart w:id="280" w:name="_Toc35845635"/>
      <w:bookmarkStart w:id="281" w:name="_Toc199944235"/>
      <w:r w:rsidRPr="009D5CA4">
        <w:lastRenderedPageBreak/>
        <w:t xml:space="preserve">Über </w:t>
      </w:r>
      <w:r w:rsidRPr="009D5CA4">
        <w:rPr>
          <w:b w:val="0"/>
        </w:rPr>
        <w:t>klima</w:t>
      </w:r>
      <w:r w:rsidRPr="009D5CA4">
        <w:t>aktiv</w:t>
      </w:r>
      <w:bookmarkEnd w:id="278"/>
      <w:bookmarkEnd w:id="279"/>
      <w:bookmarkEnd w:id="280"/>
      <w:bookmarkEnd w:id="281"/>
    </w:p>
    <w:p w14:paraId="4FB2C0F6" w14:textId="77777777" w:rsidR="007904B0" w:rsidRDefault="007904B0" w:rsidP="007904B0">
      <w:r>
        <w:t>klima</w:t>
      </w:r>
      <w:r w:rsidRPr="0063066E">
        <w:rPr>
          <w:b/>
          <w:bCs/>
        </w:rPr>
        <w:t>aktiv</w:t>
      </w:r>
      <w:r>
        <w:t xml:space="preserve"> ist die Klimaschutzinitiative des Bundesministeriums für Klimaschutz, Umwelt, Energie, Mobilität, Innovation und Technologie (BMK). Seit 2004 bietet sie in den Themenschwerpunkten „Bauen und Sanieren“, „Energiesparen“, „Erneuerbare Energie“ und „Mobilität“ ein umfassendes, ständig wachsendes Spektrum an Information, Beratung sowie Weiterbildung und setzt Standards, die international Vorbildcharakter haben. </w:t>
      </w:r>
    </w:p>
    <w:p w14:paraId="17A18B4A" w14:textId="77777777" w:rsidR="007904B0" w:rsidRDefault="007904B0" w:rsidP="007904B0">
      <w:r>
        <w:t>klima</w:t>
      </w:r>
      <w:r w:rsidRPr="0063066E">
        <w:rPr>
          <w:b/>
          <w:bCs/>
        </w:rPr>
        <w:t>aktiv</w:t>
      </w:r>
      <w:r>
        <w:t xml:space="preserve"> zeigt, dass jede Tat zählt: </w:t>
      </w:r>
      <w:r w:rsidR="00443587">
        <w:t>J</w:t>
      </w:r>
      <w:r>
        <w:t xml:space="preserve">ede und jeder in Kommunen, Unternehmen, Vereinen und Haushalten kann einen aktiven Beitrag zur Erreichung der Klimaziele leisten. Damit tragt die Initiative zur Umsetzung des nationalen Energie- und Klimaplans (NEKP) für Österreich bei. Näheres unter </w:t>
      </w:r>
      <w:hyperlink r:id="rId154" w:history="1">
        <w:r w:rsidRPr="0063066E">
          <w:rPr>
            <w:rStyle w:val="Hyperlink"/>
          </w:rPr>
          <w:t>klimaaktiv.at</w:t>
        </w:r>
      </w:hyperlink>
    </w:p>
    <w:p w14:paraId="2B695B45" w14:textId="77777777" w:rsidR="00C469C8" w:rsidRPr="00C469C8" w:rsidRDefault="00C469C8" w:rsidP="00C469C8">
      <w:r w:rsidRPr="00C469C8">
        <w:t>klima</w:t>
      </w:r>
      <w:r w:rsidRPr="00C469C8">
        <w:rPr>
          <w:rStyle w:val="Fett"/>
        </w:rPr>
        <w:t xml:space="preserve">aktiv </w:t>
      </w:r>
      <w:r w:rsidRPr="00C469C8">
        <w:t>bietet Informationen, Beratungen und Begleitungen zum Thema klimaneutrale und lebenswerte Siedlungen und Quartiere an. Der klimaaktiv Standard für Siedlungen und Quartiere unterstützt Gemeinden, Projektentwickler und Bauträger bei der Planung, Errichtung und den Betrieb. Wer nach diesen Qualitätskriterien plant und baut, leistet einen wesentlichen Beitrag zur Umsetzung des nationalen Energie- und Klimaplans (NEKP) für Österreich.</w:t>
      </w:r>
    </w:p>
    <w:p w14:paraId="03DF2130" w14:textId="77777777" w:rsidR="007904B0" w:rsidRPr="00BE032E" w:rsidRDefault="007904B0" w:rsidP="007904B0">
      <w:pPr>
        <w:rPr>
          <w:rStyle w:val="Fett"/>
        </w:rPr>
      </w:pPr>
      <w:r w:rsidRPr="00BE032E">
        <w:rPr>
          <w:rStyle w:val="Fett"/>
        </w:rPr>
        <w:t>Kontakt</w:t>
      </w:r>
    </w:p>
    <w:p w14:paraId="2208EDFB" w14:textId="77777777" w:rsidR="007904B0" w:rsidRPr="009D5CA4" w:rsidRDefault="007904B0" w:rsidP="007904B0">
      <w:pPr>
        <w:pStyle w:val="KeinLeerraum"/>
        <w:rPr>
          <w:rFonts w:eastAsia="MS Mincho"/>
        </w:rPr>
      </w:pPr>
      <w:r w:rsidRPr="009D5CA4">
        <w:rPr>
          <w:rFonts w:eastAsia="MS Mincho"/>
        </w:rPr>
        <w:t>Strategische Gesamtsteuerung klima</w:t>
      </w:r>
      <w:r w:rsidRPr="009D5CA4">
        <w:rPr>
          <w:rFonts w:eastAsia="MS Mincho"/>
          <w:b/>
        </w:rPr>
        <w:t>aktiv</w:t>
      </w:r>
    </w:p>
    <w:p w14:paraId="4B9E6ADC" w14:textId="77777777" w:rsidR="007904B0" w:rsidRDefault="007904B0" w:rsidP="007904B0">
      <w:pPr>
        <w:pStyle w:val="KeinLeerraum"/>
        <w:rPr>
          <w:rFonts w:eastAsia="MS Mincho"/>
        </w:rPr>
      </w:pPr>
      <w:r w:rsidRPr="009D5CA4">
        <w:rPr>
          <w:rFonts w:eastAsia="MS Mincho"/>
        </w:rPr>
        <w:t xml:space="preserve">Bundesministerium für </w:t>
      </w:r>
      <w:r>
        <w:rPr>
          <w:rFonts w:eastAsia="MS Mincho"/>
        </w:rPr>
        <w:t>Klimaschutz, Umwelt, Energie, Mobilität, Innovation und Technologie</w:t>
      </w:r>
    </w:p>
    <w:p w14:paraId="17764800" w14:textId="77777777" w:rsidR="00443587" w:rsidRDefault="00443587" w:rsidP="00443587">
      <w:pPr>
        <w:pStyle w:val="KeinLeerraum"/>
      </w:pPr>
      <w:r>
        <w:t>Sektion Klima und Energie</w:t>
      </w:r>
    </w:p>
    <w:p w14:paraId="2FB4E5D1" w14:textId="77777777" w:rsidR="007904B0" w:rsidRPr="009D5CA4" w:rsidRDefault="008D5B43" w:rsidP="00443587">
      <w:pPr>
        <w:pStyle w:val="KeinLeerraum"/>
        <w:rPr>
          <w:rFonts w:eastAsia="MS Mincho"/>
        </w:rPr>
      </w:pPr>
      <w:r w:rsidRPr="008D5B43">
        <w:t>Stabstelle Dialog zu Energiewende und Klimaschutz</w:t>
      </w:r>
      <w:r w:rsidR="00443587" w:rsidRPr="00443587">
        <w:br/>
      </w:r>
      <w:proofErr w:type="spellStart"/>
      <w:r w:rsidR="007A7D5F">
        <w:rPr>
          <w:rFonts w:eastAsia="MS Mincho"/>
        </w:rPr>
        <w:t>Stubenbastei</w:t>
      </w:r>
      <w:proofErr w:type="spellEnd"/>
      <w:r w:rsidR="007A7D5F">
        <w:rPr>
          <w:rFonts w:eastAsia="MS Mincho"/>
        </w:rPr>
        <w:t xml:space="preserve"> </w:t>
      </w:r>
      <w:r w:rsidR="007904B0" w:rsidRPr="009D5CA4">
        <w:rPr>
          <w:rFonts w:eastAsia="MS Mincho"/>
        </w:rPr>
        <w:t>5, 1010 Wien</w:t>
      </w:r>
    </w:p>
    <w:p w14:paraId="49E15725" w14:textId="77777777" w:rsidR="007904B0" w:rsidRDefault="007904B0" w:rsidP="007904B0"/>
    <w:p w14:paraId="64D90693" w14:textId="77777777" w:rsidR="00C469C8" w:rsidRPr="00C469C8" w:rsidRDefault="00C469C8" w:rsidP="00C469C8">
      <w:pPr>
        <w:pStyle w:val="KeinLeerraum"/>
      </w:pPr>
      <w:r w:rsidRPr="00C469C8">
        <w:t>Programmmanagement klima</w:t>
      </w:r>
      <w:r w:rsidRPr="00C469C8">
        <w:rPr>
          <w:rStyle w:val="Fett"/>
        </w:rPr>
        <w:t xml:space="preserve">aktiv </w:t>
      </w:r>
      <w:r w:rsidRPr="00C469C8">
        <w:t xml:space="preserve">Siedlungen und Quartiere </w:t>
      </w:r>
    </w:p>
    <w:p w14:paraId="74DE10F6" w14:textId="77777777" w:rsidR="00C469C8" w:rsidRPr="00C469C8" w:rsidRDefault="00C469C8" w:rsidP="00C469C8">
      <w:pPr>
        <w:pStyle w:val="KeinLeerraum"/>
      </w:pPr>
      <w:r w:rsidRPr="00C469C8">
        <w:t>SIR – Salzburger Institut für Raumordnung und Wohnen GmbH</w:t>
      </w:r>
    </w:p>
    <w:p w14:paraId="063DAC3A" w14:textId="77777777" w:rsidR="00C469C8" w:rsidRPr="00C469C8" w:rsidRDefault="00C469C8" w:rsidP="00C469C8">
      <w:pPr>
        <w:pStyle w:val="KeinLeerraum"/>
      </w:pPr>
      <w:r w:rsidRPr="00C469C8">
        <w:t xml:space="preserve">Oskar Mair am </w:t>
      </w:r>
      <w:proofErr w:type="spellStart"/>
      <w:r w:rsidRPr="00C469C8">
        <w:t>Tinkhof</w:t>
      </w:r>
      <w:proofErr w:type="spellEnd"/>
    </w:p>
    <w:p w14:paraId="0704CE1E" w14:textId="3614A7D5" w:rsidR="00C469C8" w:rsidRPr="00C469C8" w:rsidRDefault="00C469C8" w:rsidP="00C469C8">
      <w:pPr>
        <w:pStyle w:val="KeinLeerraum"/>
      </w:pPr>
      <w:hyperlink r:id="rId155" w:history="1">
        <w:r w:rsidRPr="00C469C8">
          <w:rPr>
            <w:rStyle w:val="Hyperlink"/>
          </w:rPr>
          <w:t>oskar.mairamtinkhof@salzburg.gv.at</w:t>
        </w:r>
      </w:hyperlink>
    </w:p>
    <w:p w14:paraId="5E640C58" w14:textId="517766DA" w:rsidR="00C469C8" w:rsidRDefault="00C469C8" w:rsidP="00C469C8">
      <w:hyperlink r:id="rId156" w:history="1">
        <w:r w:rsidRPr="00C469C8">
          <w:rPr>
            <w:rStyle w:val="Hyperlink"/>
          </w:rPr>
          <w:t>klimaaktiv.at/</w:t>
        </w:r>
        <w:proofErr w:type="spellStart"/>
        <w:r w:rsidRPr="00C469C8">
          <w:rPr>
            <w:rStyle w:val="Hyperlink"/>
          </w:rPr>
          <w:t>siedlungen</w:t>
        </w:r>
        <w:proofErr w:type="spellEnd"/>
      </w:hyperlink>
    </w:p>
    <w:p w14:paraId="3F3A75B1" w14:textId="77777777" w:rsidR="00DA5666" w:rsidRPr="009D5CA4" w:rsidRDefault="00DA5666" w:rsidP="00C469C8">
      <w:pPr>
        <w:rPr>
          <w:rFonts w:ascii="Corbel" w:eastAsia="MS Mincho" w:hAnsi="Corbel" w:cs="Times New Roman"/>
        </w:rPr>
      </w:pPr>
    </w:p>
    <w:p w14:paraId="40C1EC74" w14:textId="77777777" w:rsidR="00F81818" w:rsidRPr="00C469C8" w:rsidRDefault="00F81818" w:rsidP="00C469C8">
      <w:pPr>
        <w:pStyle w:val="KeinLeerraum"/>
        <w:sectPr w:rsidR="00F81818" w:rsidRPr="00C469C8" w:rsidSect="00F46EF6">
          <w:headerReference w:type="default" r:id="rId157"/>
          <w:footerReference w:type="first" r:id="rId158"/>
          <w:pgSz w:w="11900" w:h="16840" w:code="9"/>
          <w:pgMar w:top="1531" w:right="1531" w:bottom="1531" w:left="1531" w:header="0" w:footer="567" w:gutter="0"/>
          <w:cols w:space="708"/>
          <w:docGrid w:linePitch="360"/>
        </w:sectPr>
      </w:pPr>
    </w:p>
    <w:p w14:paraId="6A990038" w14:textId="77777777" w:rsidR="00611765" w:rsidRPr="00D17740" w:rsidRDefault="00C74121" w:rsidP="00611765">
      <w:pPr>
        <w:pStyle w:val="KeinLeerraum"/>
        <w:framePr w:hSpace="142" w:wrap="around" w:hAnchor="text" w:yAlign="bottom" w:anchorLock="1"/>
        <w:rPr>
          <w:rStyle w:val="Fett"/>
        </w:rPr>
      </w:pPr>
      <w:r w:rsidRPr="00C74121">
        <w:rPr>
          <w:rStyle w:val="Fett"/>
        </w:rPr>
        <w:lastRenderedPageBreak/>
        <w:t>Bundesministerium für Klimaschutz, Umwelt, Energie, Mobilit</w:t>
      </w:r>
      <w:r>
        <w:rPr>
          <w:rStyle w:val="Fett"/>
        </w:rPr>
        <w:t>ät, Innovation und Technologie</w:t>
      </w:r>
    </w:p>
    <w:p w14:paraId="0AAA5BA2" w14:textId="77777777" w:rsidR="00611765" w:rsidRPr="00D17740" w:rsidRDefault="00C74121" w:rsidP="00611765">
      <w:pPr>
        <w:pStyle w:val="KeinLeerraum"/>
        <w:framePr w:hSpace="142" w:wrap="around" w:hAnchor="text" w:yAlign="bottom" w:anchorLock="1"/>
      </w:pPr>
      <w:proofErr w:type="spellStart"/>
      <w:r w:rsidRPr="00C74121">
        <w:t>Radetzkystraße</w:t>
      </w:r>
      <w:proofErr w:type="spellEnd"/>
      <w:r w:rsidRPr="00C74121">
        <w:t xml:space="preserve"> 2, 1030 Wien</w:t>
      </w:r>
    </w:p>
    <w:p w14:paraId="448A0FEC" w14:textId="77777777" w:rsidR="00611765" w:rsidRPr="00A02919" w:rsidRDefault="001F28ED" w:rsidP="00611765">
      <w:pPr>
        <w:pStyle w:val="KeinLeerraum"/>
        <w:framePr w:hSpace="142" w:wrap="around" w:hAnchor="text" w:yAlign="bottom" w:anchorLock="1"/>
        <w:rPr>
          <w:rStyle w:val="ROT"/>
        </w:rPr>
      </w:pPr>
      <w:r>
        <w:rPr>
          <w:rStyle w:val="ROT"/>
        </w:rPr>
        <w:t>b</w:t>
      </w:r>
      <w:r w:rsidR="00C74121">
        <w:rPr>
          <w:rStyle w:val="ROT"/>
        </w:rPr>
        <w:t>mk</w:t>
      </w:r>
      <w:r w:rsidR="00611765">
        <w:rPr>
          <w:rStyle w:val="ROT"/>
        </w:rPr>
        <w:t>.gv</w:t>
      </w:r>
      <w:r w:rsidR="00611765" w:rsidRPr="00A02919">
        <w:rPr>
          <w:rStyle w:val="ROT"/>
        </w:rPr>
        <w:t>.at</w:t>
      </w:r>
    </w:p>
    <w:p w14:paraId="7F91A1CE" w14:textId="2F30545F" w:rsidR="00EA4843" w:rsidRPr="00611765" w:rsidRDefault="00EA4843" w:rsidP="00EA4843">
      <w:pPr>
        <w:pStyle w:val="KeinLeerraum"/>
      </w:pPr>
    </w:p>
    <w:sectPr w:rsidR="00EA4843" w:rsidRPr="00611765" w:rsidSect="00C1305C">
      <w:footerReference w:type="first" r:id="rId159"/>
      <w:pgSz w:w="11900" w:h="16840" w:code="9"/>
      <w:pgMar w:top="1531" w:right="1531" w:bottom="1531" w:left="1531" w:header="0" w:footer="56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imon Schneider" w:date="2024-11-20T13:48:00Z" w:initials="SS">
    <w:p w14:paraId="1FD031C2" w14:textId="77777777" w:rsidR="00464C80" w:rsidRDefault="00464C80" w:rsidP="00464C80">
      <w:pPr>
        <w:pStyle w:val="Kommentartext"/>
      </w:pPr>
      <w:r>
        <w:annotationRef/>
      </w:r>
      <w:r>
        <w:t>Wording</w:t>
      </w:r>
    </w:p>
  </w:comment>
  <w:comment w:id="85" w:author="Paul Krainer" w:date="2025-05-14T13:46:00Z" w:initials="PK">
    <w:p w14:paraId="5252FB23" w14:textId="51DDB57B" w:rsidR="00122615" w:rsidRDefault="00122615" w:rsidP="00122615">
      <w:pPr>
        <w:pStyle w:val="Kommentartext"/>
      </w:pPr>
      <w:r>
        <w:rPr>
          <w:rStyle w:val="Kommentarzeichen"/>
        </w:rPr>
        <w:annotationRef/>
      </w:r>
      <w:r>
        <w:t>Eventuell besser „In Simulation übernehmen“?</w:t>
      </w:r>
    </w:p>
  </w:comment>
  <w:comment w:id="88" w:author="Paul Krainer" w:date="2025-05-14T13:59:00Z" w:initials="PK">
    <w:p w14:paraId="3886640E" w14:textId="77777777" w:rsidR="005B68C1" w:rsidRDefault="005B68C1" w:rsidP="005B68C1">
      <w:pPr>
        <w:pStyle w:val="Kommentartext"/>
      </w:pPr>
      <w:r>
        <w:rPr>
          <w:rStyle w:val="Kommentarzeichen"/>
        </w:rPr>
        <w:annotationRef/>
      </w:r>
      <w:r>
        <w:t>Da fehlt noch ein Satz über Freecooling.</w:t>
      </w:r>
    </w:p>
  </w:comment>
  <w:comment w:id="91" w:author="Paul Krainer" w:date="2025-05-14T14:02:00Z" w:initials="PK">
    <w:p w14:paraId="7A7C52C2" w14:textId="77777777" w:rsidR="00AF4DFE" w:rsidRDefault="00AF4DFE" w:rsidP="00AF4DFE">
      <w:pPr>
        <w:pStyle w:val="Kommentartext"/>
      </w:pPr>
      <w:r>
        <w:rPr>
          <w:rStyle w:val="Kommentarzeichen"/>
        </w:rPr>
        <w:annotationRef/>
      </w:r>
      <w:r>
        <w:t>Stimmt das?</w:t>
      </w:r>
    </w:p>
  </w:comment>
  <w:comment w:id="270" w:author="Paul Krainer" w:date="2025-05-13T13:36:00Z" w:initials="PK">
    <w:p w14:paraId="4F63720D" w14:textId="50C94FBC" w:rsidR="00472DC5" w:rsidRDefault="00472DC5" w:rsidP="00472DC5">
      <w:pPr>
        <w:pStyle w:val="Kommentartext"/>
      </w:pPr>
      <w:r>
        <w:rPr>
          <w:rStyle w:val="Kommentarzeichen"/>
        </w:rPr>
        <w:annotationRef/>
      </w:r>
      <w:r>
        <w:rPr>
          <w:lang w:val="de-AT"/>
        </w:rPr>
        <w:t>Neues Batteriediagramm einfügen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FD031C2" w15:done="0"/>
  <w15:commentEx w15:paraId="5252FB23" w15:done="0"/>
  <w15:commentEx w15:paraId="3886640E" w15:done="0"/>
  <w15:commentEx w15:paraId="7A7C52C2" w15:done="0"/>
  <w15:commentEx w15:paraId="4F63720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83A641E" w16cex:dateUtc="2024-11-20T12:48:00Z"/>
  <w16cex:commentExtensible w16cex:durableId="465AFBB2" w16cex:dateUtc="2025-05-14T11:46:00Z"/>
  <w16cex:commentExtensible w16cex:durableId="7B8940D0" w16cex:dateUtc="2025-05-14T11:59:00Z"/>
  <w16cex:commentExtensible w16cex:durableId="1F5042DA" w16cex:dateUtc="2025-05-14T12:02:00Z"/>
  <w16cex:commentExtensible w16cex:durableId="03BE0D12" w16cex:dateUtc="2025-05-13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FD031C2" w16cid:durableId="383A641E"/>
  <w16cid:commentId w16cid:paraId="5252FB23" w16cid:durableId="465AFBB2"/>
  <w16cid:commentId w16cid:paraId="3886640E" w16cid:durableId="7B8940D0"/>
  <w16cid:commentId w16cid:paraId="7A7C52C2" w16cid:durableId="1F5042DA"/>
  <w16cid:commentId w16cid:paraId="4F63720D" w16cid:durableId="03BE0D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EEDDF" w14:textId="77777777" w:rsidR="003463C4" w:rsidRPr="00F40C8C" w:rsidRDefault="003463C4" w:rsidP="00F40C8C">
      <w:r>
        <w:separator/>
      </w:r>
    </w:p>
  </w:endnote>
  <w:endnote w:type="continuationSeparator" w:id="0">
    <w:p w14:paraId="45618E59" w14:textId="77777777" w:rsidR="003463C4" w:rsidRPr="00F40C8C" w:rsidRDefault="003463C4" w:rsidP="00F40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ropa Austria">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74FE" w14:textId="4BC4BE31" w:rsidR="009A076E" w:rsidRPr="00F40C8C" w:rsidRDefault="009A076E" w:rsidP="00EC2930">
    <w:pPr>
      <w:pStyle w:val="Fuzeile"/>
    </w:pPr>
    <w:r w:rsidRPr="008A15DE">
      <w:fldChar w:fldCharType="begin"/>
    </w:r>
    <w:r w:rsidRPr="00F40C8C">
      <w:instrText>PAGE   \* MERGEFORMAT</w:instrText>
    </w:r>
    <w:r w:rsidRPr="008A15DE">
      <w:fldChar w:fldCharType="separate"/>
    </w:r>
    <w:r>
      <w:rPr>
        <w:noProof/>
      </w:rPr>
      <w:t>4</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F8702F">
        <w:rPr>
          <w:noProof/>
        </w:rPr>
        <w:t>klimaaktiv Plus-Energie-Quartier-Deklaration: Handbuch zur Nachweisführung</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BC5FE" w14:textId="6544B93F" w:rsidR="009A076E" w:rsidRPr="00F40C8C" w:rsidRDefault="009A076E" w:rsidP="0056328E">
    <w:pPr>
      <w:pStyle w:val="Fuzeile"/>
    </w:pPr>
    <w:r w:rsidRPr="008A15DE">
      <w:fldChar w:fldCharType="begin"/>
    </w:r>
    <w:r w:rsidRPr="00F40C8C">
      <w:instrText>PAGE   \* MERGEFORMAT</w:instrText>
    </w:r>
    <w:r w:rsidRPr="008A15DE">
      <w:fldChar w:fldCharType="separate"/>
    </w:r>
    <w:r>
      <w:rPr>
        <w:noProof/>
      </w:rPr>
      <w:t>9</w:t>
    </w:r>
    <w:r w:rsidRPr="008A15DE">
      <w:fldChar w:fldCharType="end"/>
    </w:r>
    <w:r w:rsidRPr="00F40C8C">
      <w:t xml:space="preserve"> </w:t>
    </w:r>
    <w:proofErr w:type="spellStart"/>
    <w:r w:rsidRPr="00F40C8C">
      <w:t>of</w:t>
    </w:r>
    <w:proofErr w:type="spellEnd"/>
    <w:r w:rsidRPr="00F40C8C">
      <w:t xml:space="preserve"> </w:t>
    </w:r>
    <w:fldSimple w:instr="NUMPAGES   \* MERGEFORMAT">
      <w:r>
        <w:rPr>
          <w:noProof/>
        </w:rPr>
        <w:t>16</w:t>
      </w:r>
    </w:fldSimple>
    <w:r w:rsidRPr="00F40C8C">
      <w:tab/>
    </w:r>
    <w:fldSimple w:instr="STYLEREF  Titel  \* MERGEFORMAT">
      <w:r w:rsidR="00F8702F">
        <w:rPr>
          <w:noProof/>
        </w:rPr>
        <w:t>klimaaktiv Plus-Energie-Quartier-Deklaration: Handbuch zur Nachweisführung</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8E18B" w14:textId="77777777" w:rsidR="009A076E" w:rsidRDefault="009A076E" w:rsidP="00EB409A">
    <w:pPr>
      <w:pStyle w:val="Fuzeile"/>
    </w:pPr>
    <w:r w:rsidRPr="00177029">
      <w:rPr>
        <w:noProof/>
        <w:lang w:val="de-AT" w:eastAsia="de-AT"/>
      </w:rPr>
      <w:drawing>
        <wp:anchor distT="0" distB="0" distL="114300" distR="114300" simplePos="0" relativeHeight="251658245" behindDoc="1" locked="1" layoutInCell="1" allowOverlap="1" wp14:anchorId="76C1CC1A" wp14:editId="03BFEF4B">
          <wp:simplePos x="0" y="0"/>
          <wp:positionH relativeFrom="page">
            <wp:posOffset>0</wp:posOffset>
          </wp:positionH>
          <wp:positionV relativeFrom="page">
            <wp:posOffset>0</wp:posOffset>
          </wp:positionV>
          <wp:extent cx="7567200" cy="10702800"/>
          <wp:effectExtent l="0" t="0" r="0" b="3810"/>
          <wp:wrapNone/>
          <wp:docPr id="2" name="axesPDF:ID:63b5fb6c-7c65-4821-99b6-78e3db79e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KA-BriefNeu\BKA-Brief-2018-FINAL-2018-07-02\INDD\Broschuere-U-Hg.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0" cy="107028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84562" w14:textId="71D0B11E" w:rsidR="009A076E" w:rsidRPr="00F40C8C" w:rsidRDefault="002A5A54" w:rsidP="00EB409A">
    <w:pPr>
      <w:pStyle w:val="Fuzeile"/>
    </w:pPr>
    <w:fldSimple w:instr="STYLEREF  Titel  \* MERGEFORMAT">
      <w:r w:rsidR="00F8702F">
        <w:rPr>
          <w:noProof/>
        </w:rPr>
        <w:t>klimaaktiv Plus-Energie-Quartier-Deklaration: Handbuch zur Nachweisführung</w:t>
      </w:r>
    </w:fldSimple>
    <w:r w:rsidR="009A076E" w:rsidRPr="00F40C8C">
      <w:t xml:space="preserve"> </w:t>
    </w:r>
    <w:r w:rsidR="009A076E" w:rsidRPr="00F40C8C">
      <w:tab/>
    </w:r>
    <w:r w:rsidR="009A076E" w:rsidRPr="008A15DE">
      <w:fldChar w:fldCharType="begin"/>
    </w:r>
    <w:r w:rsidR="009A076E" w:rsidRPr="00F40C8C">
      <w:instrText>PAGE   \* MERGEFORMAT</w:instrText>
    </w:r>
    <w:r w:rsidR="009A076E" w:rsidRPr="008A15DE">
      <w:fldChar w:fldCharType="separate"/>
    </w:r>
    <w:r w:rsidR="009A076E">
      <w:rPr>
        <w:noProof/>
      </w:rPr>
      <w:t>3</w:t>
    </w:r>
    <w:r w:rsidR="009A076E" w:rsidRPr="008A15DE">
      <w:fldChar w:fldCharType="end"/>
    </w:r>
    <w:r w:rsidR="009A076E" w:rsidRPr="00F40C8C">
      <w:t xml:space="preserve"> </w:t>
    </w:r>
    <w:proofErr w:type="spellStart"/>
    <w:r w:rsidR="009A076E" w:rsidRPr="00F40C8C">
      <w:t>of</w:t>
    </w:r>
    <w:proofErr w:type="spellEnd"/>
    <w:r w:rsidR="009A076E" w:rsidRPr="00F40C8C">
      <w:t xml:space="preserve"> </w:t>
    </w:r>
    <w:fldSimple w:instr="NUMPAGES   \* MERGEFORMAT">
      <w:r w:rsidR="009A076E">
        <w:rPr>
          <w:noProof/>
        </w:rPr>
        <w:t>16</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2DD99" w14:textId="77777777" w:rsidR="009A076E" w:rsidRPr="00F40C8C" w:rsidRDefault="009A076E" w:rsidP="00EB409A">
    <w:pPr>
      <w:pStyle w:val="Fuzeile"/>
    </w:pPr>
    <w:r w:rsidRPr="00DF3BFD">
      <w:rPr>
        <w:noProof/>
        <w:lang w:val="de-AT" w:eastAsia="de-AT"/>
      </w:rPr>
      <mc:AlternateContent>
        <mc:Choice Requires="wps">
          <w:drawing>
            <wp:anchor distT="0" distB="0" distL="114300" distR="114300" simplePos="0" relativeHeight="251658243" behindDoc="0" locked="1" layoutInCell="1" allowOverlap="1" wp14:anchorId="21BC8565" wp14:editId="585628E4">
              <wp:simplePos x="0" y="0"/>
              <wp:positionH relativeFrom="page">
                <wp:align>left</wp:align>
              </wp:positionH>
              <wp:positionV relativeFrom="page">
                <wp:posOffset>10369550</wp:posOffset>
              </wp:positionV>
              <wp:extent cx="7563600" cy="324000"/>
              <wp:effectExtent l="0" t="0" r="0" b="0"/>
              <wp:wrapNone/>
              <wp:docPr id="3" name="axesPDF:ID:a82881b4-85f1-4af9-9dcf-cb7479ed7f91"/>
              <wp:cNvGraphicFramePr/>
              <a:graphic xmlns:a="http://schemas.openxmlformats.org/drawingml/2006/main">
                <a:graphicData uri="http://schemas.microsoft.com/office/word/2010/wordprocessingShape">
                  <wps:wsp>
                    <wps:cNvSpPr/>
                    <wps:spPr>
                      <a:xfrm>
                        <a:off x="0" y="0"/>
                        <a:ext cx="7563600" cy="3240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1E85F" id="axesPDF:ID:a82881b4-85f1-4af9-9dcf-cb7479ed7f91" o:spid="_x0000_s1026" style="position:absolute;margin-left:0;margin-top:816.5pt;width:595.55pt;height:25.5pt;z-index:251658243;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" stroked="f" strokeweight="1pt">
              <w10:wrap anchorx="page" anchory="page"/>
              <w10:anchorlock/>
            </v:rect>
          </w:pict>
        </mc:Fallback>
      </mc:AlternateContent>
    </w:r>
    <w:r w:rsidRPr="00177029">
      <w:rPr>
        <w:noProof/>
        <w:lang w:val="de-AT" w:eastAsia="de-AT"/>
      </w:rPr>
      <w:drawing>
        <wp:anchor distT="0" distB="0" distL="114300" distR="114300" simplePos="0" relativeHeight="251658244" behindDoc="1" locked="1" layoutInCell="1" allowOverlap="1" wp14:anchorId="7C6B8B51" wp14:editId="44CC901F">
          <wp:simplePos x="0" y="0"/>
          <wp:positionH relativeFrom="page">
            <wp:posOffset>0</wp:posOffset>
          </wp:positionH>
          <wp:positionV relativeFrom="page">
            <wp:posOffset>0</wp:posOffset>
          </wp:positionV>
          <wp:extent cx="7567200" cy="10702800"/>
          <wp:effectExtent l="0" t="0" r="0" b="3810"/>
          <wp:wrapNone/>
          <wp:docPr id="8" name="axesPDF:ID:63b5fb6c-7c65-4821-99b6-78e3db79e2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KA-BriefNeu\BKA-Brief-2018-FINAL-2018-07-02\INDD\Broschuere-U-Hg.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67200" cy="107028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43DC" w14:textId="69BF620E" w:rsidR="009A076E" w:rsidRPr="00F40C8C" w:rsidRDefault="00E5493B" w:rsidP="00EB409A">
    <w:pPr>
      <w:pStyle w:val="Fuzeile"/>
    </w:pPr>
    <w:fldSimple w:instr="STYLEREF  Titel  \* MERGEFORMAT">
      <w:r w:rsidR="007A4443">
        <w:rPr>
          <w:noProof/>
        </w:rPr>
        <w:t>klimaaktiv Plus-Energie-Quartier-Deklaration: Handbuch zur Nachweisführung</w:t>
      </w:r>
    </w:fldSimple>
    <w:r w:rsidR="009A076E" w:rsidRPr="00F40C8C">
      <w:tab/>
    </w:r>
    <w:r w:rsidR="009A076E" w:rsidRPr="008A15DE">
      <w:fldChar w:fldCharType="begin"/>
    </w:r>
    <w:r w:rsidR="009A076E" w:rsidRPr="00F40C8C">
      <w:instrText>PAGE   \* MERGEFORMAT</w:instrText>
    </w:r>
    <w:r w:rsidR="009A076E" w:rsidRPr="008A15DE">
      <w:fldChar w:fldCharType="separate"/>
    </w:r>
    <w:r w:rsidR="009A076E">
      <w:rPr>
        <w:noProof/>
      </w:rPr>
      <w:t>9</w:t>
    </w:r>
    <w:r w:rsidR="009A076E" w:rsidRPr="008A15DE">
      <w:fldChar w:fldCharType="end"/>
    </w:r>
    <w:r w:rsidR="009A076E" w:rsidRPr="00F40C8C">
      <w:t xml:space="preserve"> </w:t>
    </w:r>
    <w:r w:rsidR="009A076E">
      <w:t>von</w:t>
    </w:r>
    <w:r w:rsidR="009A076E" w:rsidRPr="00F40C8C">
      <w:t xml:space="preserve"> </w:t>
    </w:r>
    <w:fldSimple w:instr="NUMPAGES   \* MERGEFORMAT">
      <w:r w:rsidR="009A076E">
        <w:rPr>
          <w:noProof/>
        </w:rPr>
        <w:t>16</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E7DD3" w14:textId="77777777" w:rsidR="009A076E" w:rsidRPr="00F40C8C" w:rsidRDefault="009A076E" w:rsidP="00EB409A">
    <w:pPr>
      <w:pStyle w:val="Fuzeil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B7FDB" w14:textId="173D1E2E" w:rsidR="009A076E" w:rsidRPr="00F40C8C" w:rsidRDefault="009A076E" w:rsidP="00EC2930">
    <w:pPr>
      <w:pStyle w:val="Fuzeile"/>
    </w:pPr>
    <w:r w:rsidRPr="008A15DE">
      <w:fldChar w:fldCharType="begin"/>
    </w:r>
    <w:r w:rsidRPr="00F40C8C">
      <w:instrText>PAGE   \* MERGEFORMAT</w:instrText>
    </w:r>
    <w:r w:rsidRPr="008A15DE">
      <w:fldChar w:fldCharType="separate"/>
    </w:r>
    <w:r>
      <w:rPr>
        <w:noProof/>
      </w:rPr>
      <w:t>8</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7A4443">
        <w:rPr>
          <w:noProof/>
        </w:rPr>
        <w:t>klimaaktiv Plus-Energie-Quartier-Deklaration: Handbuch zur Nachweisführung</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7F2B6" w14:textId="77AD60CD" w:rsidR="009A076E" w:rsidRPr="00F40C8C" w:rsidRDefault="009A076E" w:rsidP="00EB409A">
    <w:pPr>
      <w:pStyle w:val="Fuzeile"/>
    </w:pPr>
    <w:r w:rsidRPr="008A15DE">
      <w:fldChar w:fldCharType="begin"/>
    </w:r>
    <w:r w:rsidRPr="00F40C8C">
      <w:instrText>PAGE   \* MERGEFORMAT</w:instrText>
    </w:r>
    <w:r w:rsidRPr="008A15DE">
      <w:fldChar w:fldCharType="separate"/>
    </w:r>
    <w:r>
      <w:rPr>
        <w:noProof/>
      </w:rPr>
      <w:t>4</w:t>
    </w:r>
    <w:r w:rsidRPr="008A15DE">
      <w:fldChar w:fldCharType="end"/>
    </w:r>
    <w:r w:rsidRPr="00F40C8C">
      <w:t xml:space="preserve"> </w:t>
    </w:r>
    <w:proofErr w:type="spellStart"/>
    <w:r w:rsidRPr="00F40C8C">
      <w:t>of</w:t>
    </w:r>
    <w:proofErr w:type="spellEnd"/>
    <w:r w:rsidRPr="00F40C8C">
      <w:t xml:space="preserve"> </w:t>
    </w:r>
    <w:fldSimple w:instr="NUMPAGES   \* MERGEFORMAT">
      <w:r>
        <w:rPr>
          <w:noProof/>
        </w:rPr>
        <w:t>16</w:t>
      </w:r>
    </w:fldSimple>
    <w:r w:rsidRPr="00F40C8C">
      <w:tab/>
    </w:r>
    <w:fldSimple w:instr="STYLEREF  Titel  \* MERGEFORMAT">
      <w:r w:rsidR="00F8702F">
        <w:rPr>
          <w:noProof/>
        </w:rPr>
        <w:t>klimaaktiv Plus-Energie-Quartier-Deklaration: Handbuch zur Nachweisführung</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BE069" w14:textId="0B9016AC" w:rsidR="00AF309E" w:rsidRPr="00F40C8C" w:rsidRDefault="002A5A54" w:rsidP="00EB409A">
    <w:pPr>
      <w:pStyle w:val="Fuzeile"/>
    </w:pPr>
    <w:fldSimple w:instr="STYLEREF  Titel  \* MERGEFORMAT">
      <w:r w:rsidR="00F8702F">
        <w:rPr>
          <w:noProof/>
        </w:rPr>
        <w:t>klimaaktiv Plus-Energie-Quartier-Deklaration: Handbuch zur Nachweisführung</w:t>
      </w:r>
    </w:fldSimple>
    <w:r w:rsidR="00AF309E" w:rsidRPr="00F40C8C">
      <w:t xml:space="preserve"> </w:t>
    </w:r>
    <w:r w:rsidR="00AF309E" w:rsidRPr="00F40C8C">
      <w:tab/>
    </w:r>
    <w:r w:rsidR="00AF309E" w:rsidRPr="008A15DE">
      <w:fldChar w:fldCharType="begin"/>
    </w:r>
    <w:r w:rsidR="00AF309E" w:rsidRPr="00F40C8C">
      <w:instrText>PAGE   \* MERGEFORMAT</w:instrText>
    </w:r>
    <w:r w:rsidR="00AF309E" w:rsidRPr="008A15DE">
      <w:fldChar w:fldCharType="separate"/>
    </w:r>
    <w:r w:rsidR="00AF309E">
      <w:rPr>
        <w:noProof/>
      </w:rPr>
      <w:t>5</w:t>
    </w:r>
    <w:r w:rsidR="00AF309E" w:rsidRPr="008A15DE">
      <w:fldChar w:fldCharType="end"/>
    </w:r>
    <w:r w:rsidR="00AF309E" w:rsidRPr="00F40C8C">
      <w:t xml:space="preserve"> </w:t>
    </w:r>
    <w:proofErr w:type="spellStart"/>
    <w:r w:rsidR="00AF309E" w:rsidRPr="00F40C8C">
      <w:t>of</w:t>
    </w:r>
    <w:proofErr w:type="spellEnd"/>
    <w:r w:rsidR="00AF309E" w:rsidRPr="00F40C8C">
      <w:t xml:space="preserve"> </w:t>
    </w:r>
    <w:fldSimple w:instr="NUMPAGES   \* MERGEFORMAT">
      <w:r w:rsidR="00AF309E">
        <w:rPr>
          <w:noProof/>
        </w:rPr>
        <w:t>16</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99725" w14:textId="4739626D" w:rsidR="00345547" w:rsidRPr="00F40C8C" w:rsidRDefault="00345547" w:rsidP="00EC2930">
    <w:pPr>
      <w:pStyle w:val="Fuzeile"/>
    </w:pPr>
    <w:r w:rsidRPr="008A15DE">
      <w:fldChar w:fldCharType="begin"/>
    </w:r>
    <w:r w:rsidRPr="00F40C8C">
      <w:instrText>PAGE   \* MERGEFORMAT</w:instrText>
    </w:r>
    <w:r w:rsidRPr="008A15DE">
      <w:fldChar w:fldCharType="separate"/>
    </w:r>
    <w:r>
      <w:rPr>
        <w:noProof/>
      </w:rPr>
      <w:t>8</w:t>
    </w:r>
    <w:r w:rsidRPr="008A15DE">
      <w:fldChar w:fldCharType="end"/>
    </w:r>
    <w:r w:rsidRPr="00F40C8C">
      <w:t xml:space="preserve"> </w:t>
    </w:r>
    <w:r>
      <w:t>von</w:t>
    </w:r>
    <w:r w:rsidRPr="00F40C8C">
      <w:t xml:space="preserve"> </w:t>
    </w:r>
    <w:fldSimple w:instr="NUMPAGES   \* MERGEFORMAT">
      <w:r>
        <w:rPr>
          <w:noProof/>
        </w:rPr>
        <w:t>16</w:t>
      </w:r>
    </w:fldSimple>
    <w:r w:rsidRPr="00F40C8C">
      <w:tab/>
    </w:r>
    <w:fldSimple w:instr="STYLEREF  Titel  \* MERGEFORMAT">
      <w:r w:rsidR="007A4443">
        <w:rPr>
          <w:noProof/>
        </w:rPr>
        <w:t>klimaaktiv Plus-Energie-Quartier-Deklaration: Handbuch zur Nachweisführung</w:t>
      </w:r>
    </w:fldSimple>
  </w:p>
  <w:p w14:paraId="1FC4EDC8" w14:textId="77777777" w:rsidR="005C032B" w:rsidRDefault="005C03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788F20" w14:textId="77777777" w:rsidR="003463C4" w:rsidRPr="00F40C8C" w:rsidRDefault="003463C4" w:rsidP="00F40C8C">
      <w:r>
        <w:separator/>
      </w:r>
    </w:p>
  </w:footnote>
  <w:footnote w:type="continuationSeparator" w:id="0">
    <w:p w14:paraId="3E979D8E" w14:textId="77777777" w:rsidR="003463C4" w:rsidRPr="00F40C8C" w:rsidRDefault="003463C4" w:rsidP="00F40C8C">
      <w:r>
        <w:continuationSeparator/>
      </w:r>
    </w:p>
  </w:footnote>
  <w:footnote w:id="1">
    <w:p w14:paraId="4C93CA79" w14:textId="5380BD05" w:rsidR="00C318A4" w:rsidRDefault="00C371ED">
      <w:pPr>
        <w:pStyle w:val="Funotentext"/>
      </w:pPr>
      <w:r>
        <w:rPr>
          <w:rStyle w:val="Funotenzeichen"/>
        </w:rPr>
        <w:footnoteRef/>
      </w:r>
      <w:r>
        <w:t xml:space="preserve"> Die wissenschaftlichen Grundlagen sind in den Forschungs</w:t>
      </w:r>
      <w:r w:rsidR="004467DF">
        <w:t xml:space="preserve">projekten </w:t>
      </w:r>
      <w:r w:rsidR="004467DF" w:rsidRPr="00E36CDE">
        <w:rPr>
          <w:i/>
        </w:rPr>
        <w:t>Zukunft</w:t>
      </w:r>
      <w:r w:rsidR="004467DF">
        <w:rPr>
          <w:i/>
        </w:rPr>
        <w:t>s</w:t>
      </w:r>
      <w:r w:rsidR="004467DF" w:rsidRPr="00E36CDE">
        <w:rPr>
          <w:i/>
        </w:rPr>
        <w:t>quartier 2.0</w:t>
      </w:r>
      <w:r w:rsidR="004467DF">
        <w:rPr>
          <w:i/>
        </w:rPr>
        <w:t xml:space="preserve">, </w:t>
      </w:r>
      <w:r w:rsidR="004467DF">
        <w:t>Z</w:t>
      </w:r>
      <w:r w:rsidR="004467DF">
        <w:rPr>
          <w:i/>
        </w:rPr>
        <w:t>ukunf</w:t>
      </w:r>
      <w:r w:rsidR="004467DF" w:rsidRPr="00E36CDE">
        <w:rPr>
          <w:i/>
        </w:rPr>
        <w:t>t</w:t>
      </w:r>
      <w:r w:rsidR="004467DF">
        <w:rPr>
          <w:i/>
        </w:rPr>
        <w:t>s</w:t>
      </w:r>
      <w:r w:rsidR="004467DF" w:rsidRPr="00E36CDE">
        <w:rPr>
          <w:i/>
        </w:rPr>
        <w:t xml:space="preserve">quartier </w:t>
      </w:r>
      <w:proofErr w:type="spellStart"/>
      <w:r w:rsidR="00873B28" w:rsidRPr="00E36CDE">
        <w:rPr>
          <w:i/>
        </w:rPr>
        <w:t>Take</w:t>
      </w:r>
      <w:r w:rsidR="00873B28">
        <w:rPr>
          <w:i/>
        </w:rPr>
        <w:t>OFF</w:t>
      </w:r>
      <w:proofErr w:type="spellEnd"/>
      <w:r w:rsidR="004467DF">
        <w:rPr>
          <w:i/>
        </w:rPr>
        <w:t xml:space="preserve">, </w:t>
      </w:r>
      <w:r w:rsidR="004467DF" w:rsidRPr="00E36CDE">
        <w:rPr>
          <w:i/>
        </w:rPr>
        <w:t>Zukunftsquartier Synergy</w:t>
      </w:r>
      <w:r w:rsidR="004467DF">
        <w:rPr>
          <w:i/>
        </w:rPr>
        <w:t xml:space="preserve">, Zukunftsquartier Austria, Cities4PEDs </w:t>
      </w:r>
      <w:r w:rsidR="004467DF" w:rsidRPr="004467DF">
        <w:t>erar</w:t>
      </w:r>
      <w:r w:rsidR="004467DF">
        <w:t>beitet w</w:t>
      </w:r>
      <w:r w:rsidR="00873B28">
        <w:t>u</w:t>
      </w:r>
      <w:r w:rsidR="004467DF">
        <w:t>rde. Eine Zusammenfassung der Methodik</w:t>
      </w:r>
      <w:r w:rsidR="00013A3A">
        <w:t xml:space="preserve"> ist im Endbericht Zukun</w:t>
      </w:r>
      <w:r w:rsidR="000470AD">
        <w:t>ft</w:t>
      </w:r>
      <w:r w:rsidR="00013A3A">
        <w:t>squartier 2.0</w:t>
      </w:r>
      <w:r w:rsidR="00C318A4">
        <w:t xml:space="preserve"> dargestellt</w:t>
      </w:r>
      <w:r w:rsidR="00013A3A">
        <w:t xml:space="preserve">: </w:t>
      </w:r>
      <w:hyperlink r:id="rId1" w:history="1">
        <w:r w:rsidR="00013A3A" w:rsidRPr="00B91565">
          <w:rPr>
            <w:rStyle w:val="Hyperlink"/>
          </w:rPr>
          <w:t>https://nachhaltigwirtschaften.at/resources/sdz_pdf/schriftenreihe-2023-33-zukunftsquartier-2-0.pdf</w:t>
        </w:r>
      </w:hyperlink>
      <w:r w:rsidR="00013A3A">
        <w:t xml:space="preserve"> </w:t>
      </w:r>
    </w:p>
    <w:p w14:paraId="75D54E58" w14:textId="210D05EC" w:rsidR="00C318A4" w:rsidRDefault="00C318A4">
      <w:pPr>
        <w:pStyle w:val="Funotentext"/>
      </w:pPr>
      <w:r>
        <w:t xml:space="preserve">Ein detaillierter Methodenleitfaden </w:t>
      </w:r>
      <w:r w:rsidR="00017173">
        <w:t>ist auf Anfrage erhältlich.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AF5B6" w14:textId="123EDC39" w:rsidR="00651130" w:rsidRDefault="00651130" w:rsidP="00651130"/>
  <w:p w14:paraId="259B703E" w14:textId="41A59AD0" w:rsidR="00B43F43" w:rsidRDefault="00B43F4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A9707" w14:textId="6E5D82C6" w:rsidR="009A076E" w:rsidRDefault="009A076E" w:rsidP="0054244D"/>
  <w:p w14:paraId="3AAA7FDA" w14:textId="0EFE48EA" w:rsidR="00B43F43" w:rsidRDefault="002A5A54">
    <w:pPr>
      <w:pStyle w:val="Kopfzeile"/>
    </w:pPr>
    <w:fldSimple w:instr="STYLEREF  &quot;Überschrift 2;Ü2&quot;  \* MERGEFORMAT">
      <w:r w:rsidR="00F8702F" w:rsidRPr="00F8702F">
        <w:rPr>
          <w:rFonts w:ascii="Segoe UI Emoji" w:hAnsi="Segoe UI Emoji" w:cs="Segoe UI Emoji"/>
          <w:noProof/>
        </w:rPr>
        <w:t xml:space="preserve">Benutzerdefiniertes </w:t>
      </w:r>
      <w:r w:rsidR="00F8702F">
        <w:rPr>
          <w:noProof/>
        </w:rPr>
        <w:t>Excel Ribbon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7A20E" w14:textId="77777777" w:rsidR="009A076E" w:rsidRDefault="009A076E">
    <w:pPr>
      <w:pStyle w:val="Kopfzeile"/>
    </w:pPr>
    <w:r w:rsidRPr="00DF3BFD">
      <w:rPr>
        <w:noProof/>
        <w:lang w:val="de-AT" w:eastAsia="de-AT"/>
      </w:rPr>
      <mc:AlternateContent>
        <mc:Choice Requires="wps">
          <w:drawing>
            <wp:anchor distT="0" distB="0" distL="114300" distR="114300" simplePos="0" relativeHeight="251658242" behindDoc="0" locked="1" layoutInCell="1" allowOverlap="1" wp14:anchorId="7FF8DAC9" wp14:editId="08EE5EF0">
              <wp:simplePos x="0" y="0"/>
              <wp:positionH relativeFrom="page">
                <wp:posOffset>7228205</wp:posOffset>
              </wp:positionH>
              <wp:positionV relativeFrom="page">
                <wp:posOffset>10160</wp:posOffset>
              </wp:positionV>
              <wp:extent cx="323850" cy="10691495"/>
              <wp:effectExtent l="0" t="0" r="0" b="0"/>
              <wp:wrapNone/>
              <wp:docPr id="1" name="axesPDF:ID:ee0389a2-cd81-46d1-80e9-bc3eb89219ef"/>
              <wp:cNvGraphicFramePr/>
              <a:graphic xmlns:a="http://schemas.openxmlformats.org/drawingml/2006/main">
                <a:graphicData uri="http://schemas.microsoft.com/office/word/2010/wordprocessingShape">
                  <wps:wsp>
                    <wps:cNvSpPr/>
                    <wps:spPr>
                      <a:xfrm>
                        <a:off x="0" y="0"/>
                        <a:ext cx="323850" cy="10691495"/>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0CC98" id="axesPDF:ID:ee0389a2-cd81-46d1-80e9-bc3eb89219ef" o:spid="_x0000_s1026" style="position:absolute;margin-left:569.15pt;margin-top:.8pt;width:25.5pt;height:841.8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" stroked="f" strokeweight="1pt">
              <w10:wrap anchorx="page" anchory="page"/>
              <w10:anchorlock/>
            </v:rect>
          </w:pict>
        </mc:Fallback>
      </mc:AlternateContent>
    </w:r>
    <w:r w:rsidRPr="00DF3BFD">
      <w:rPr>
        <w:noProof/>
        <w:lang w:val="de-AT" w:eastAsia="de-AT"/>
      </w:rPr>
      <mc:AlternateContent>
        <mc:Choice Requires="wps">
          <w:drawing>
            <wp:anchor distT="0" distB="0" distL="114300" distR="114300" simplePos="0" relativeHeight="251658241" behindDoc="0" locked="1" layoutInCell="1" allowOverlap="1" wp14:anchorId="3BBCD1DD" wp14:editId="55CBD95C">
              <wp:simplePos x="0" y="0"/>
              <wp:positionH relativeFrom="page">
                <wp:posOffset>0</wp:posOffset>
              </wp:positionH>
              <wp:positionV relativeFrom="page">
                <wp:posOffset>0</wp:posOffset>
              </wp:positionV>
              <wp:extent cx="324000" cy="10692000"/>
              <wp:effectExtent l="0" t="0" r="0" b="0"/>
              <wp:wrapNone/>
              <wp:docPr id="6" name="axesPDF:ID:712adab5-499c-4e1a-8c67-43aea6ef6a0c"/>
              <wp:cNvGraphicFramePr/>
              <a:graphic xmlns:a="http://schemas.openxmlformats.org/drawingml/2006/main">
                <a:graphicData uri="http://schemas.microsoft.com/office/word/2010/wordprocessingShape">
                  <wps:wsp>
                    <wps:cNvSpPr/>
                    <wps:spPr>
                      <a:xfrm>
                        <a:off x="0" y="0"/>
                        <a:ext cx="324000" cy="10692000"/>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309C6" id="axesPDF:ID:712adab5-499c-4e1a-8c67-43aea6ef6a0c" o:spid="_x0000_s1026" style="position:absolute;margin-left:0;margin-top:0;width:25.5pt;height:841.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" stroked="f" strokeweight="1pt">
              <w10:wrap anchorx="page" anchory="page"/>
              <w10:anchorlock/>
            </v:rect>
          </w:pict>
        </mc:Fallback>
      </mc:AlternateContent>
    </w:r>
    <w:r w:rsidRPr="00F40C8C">
      <w:rPr>
        <w:noProof/>
        <w:lang w:val="de-AT" w:eastAsia="de-AT"/>
      </w:rPr>
      <mc:AlternateContent>
        <mc:Choice Requires="wps">
          <w:drawing>
            <wp:anchor distT="0" distB="0" distL="114300" distR="114300" simplePos="0" relativeHeight="251658240" behindDoc="0" locked="0" layoutInCell="1" allowOverlap="1" wp14:anchorId="085E829B" wp14:editId="2CC5222B">
              <wp:simplePos x="0" y="0"/>
              <wp:positionH relativeFrom="column">
                <wp:posOffset>-1096010</wp:posOffset>
              </wp:positionH>
              <wp:positionV relativeFrom="paragraph">
                <wp:posOffset>0</wp:posOffset>
              </wp:positionV>
              <wp:extent cx="7956162" cy="1620000"/>
              <wp:effectExtent l="0" t="0" r="6985" b="0"/>
              <wp:wrapNone/>
              <wp:docPr id="7" name="axesPDF:ID:f415e39b-8dba-4669-8d4c-8267ce0aa6c6"/>
              <wp:cNvGraphicFramePr/>
              <a:graphic xmlns:a="http://schemas.openxmlformats.org/drawingml/2006/main">
                <a:graphicData uri="http://schemas.microsoft.com/office/word/2010/wordprocessingShape">
                  <wps:wsp>
                    <wps:cNvSpPr/>
                    <wps:spPr>
                      <a:xfrm>
                        <a:off x="0" y="0"/>
                        <a:ext cx="7956162" cy="16200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6C07B" id="axesPDF:ID:f415e39b-8dba-4669-8d4c-8267ce0aa6c6" o:spid="_x0000_s1026" style="position:absolute;margin-left:-86.3pt;margin-top:0;width:626.45pt;height:12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" fillcolor="white [3214]" stroked="f" strokeweight="1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4BCC" w14:textId="77777777" w:rsidR="00345547" w:rsidRDefault="00345547" w:rsidP="0054244D"/>
  <w:p w14:paraId="74B08183" w14:textId="70611EB2" w:rsidR="00345547" w:rsidRDefault="00345547">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459AE" w14:textId="77777777" w:rsidR="00AF309E" w:rsidRDefault="00AF309E" w:rsidP="00651130"/>
  <w:p w14:paraId="20B15BAD" w14:textId="77777777" w:rsidR="00AF309E" w:rsidRDefault="00AF309E">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588F" w14:textId="77777777" w:rsidR="00AF309E" w:rsidRDefault="00AF309E" w:rsidP="0054244D"/>
  <w:p w14:paraId="582E3D17" w14:textId="77777777" w:rsidR="00AF309E" w:rsidRDefault="00AF309E">
    <w:pPr>
      <w:pStyle w:val="Kopfzeil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58E21" w14:textId="77777777" w:rsidR="00345547" w:rsidRDefault="00345547" w:rsidP="00651130"/>
  <w:p w14:paraId="697A57B6" w14:textId="3C6661E1" w:rsidR="00345547" w:rsidRDefault="00E5493B">
    <w:pPr>
      <w:pStyle w:val="Kopfzeile"/>
    </w:pPr>
    <w:fldSimple w:instr="STYLEREF  &quot;Überschrift 2;Ü2&quot;  \* MERGEFORMAT">
      <w:r w:rsidR="007A4443" w:rsidRPr="007A4443">
        <w:rPr>
          <w:rFonts w:ascii="Segoe UI Emoji" w:hAnsi="Segoe UI Emoji" w:cs="Segoe UI Emoji"/>
          <w:noProof/>
        </w:rPr>
        <w:t>Benutzerdefiniertes</w:t>
      </w:r>
      <w:r w:rsidR="007A4443">
        <w:rPr>
          <w:noProof/>
        </w:rPr>
        <w:t xml:space="preserve"> Excel Ribbon</w:t>
      </w:r>
    </w:fldSimple>
  </w:p>
  <w:p w14:paraId="5E08B4A6" w14:textId="77777777" w:rsidR="005C032B" w:rsidRDefault="005C032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79485" w14:textId="77777777" w:rsidR="00345547" w:rsidRDefault="00345547" w:rsidP="0054244D"/>
  <w:p w14:paraId="1509AAA7" w14:textId="1CAF894E" w:rsidR="00345547" w:rsidRDefault="00E5493B">
    <w:pPr>
      <w:pStyle w:val="Kopfzeile"/>
    </w:pPr>
    <w:fldSimple w:instr="STYLEREF  &quot;Überschrift 2;Ü2&quot;  \* MERGEFORMAT">
      <w:r w:rsidR="007A4443" w:rsidRPr="007A4443">
        <w:rPr>
          <w:rFonts w:ascii="Segoe UI Emoji" w:hAnsi="Segoe UI Emoji" w:cs="Segoe UI Emoji"/>
          <w:noProof/>
        </w:rPr>
        <w:t>Benutzerdefiniertes</w:t>
      </w:r>
      <w:r w:rsidR="007A4443">
        <w:rPr>
          <w:noProof/>
        </w:rPr>
        <w:t xml:space="preserve"> Excel Ribbon</w:t>
      </w:r>
    </w:fldSimple>
  </w:p>
  <w:p w14:paraId="1034D3A6" w14:textId="77777777" w:rsidR="005C032B" w:rsidRDefault="005C032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C7CF9" w14:textId="77777777" w:rsidR="00345547" w:rsidRDefault="00345547" w:rsidP="0054244D"/>
  <w:p w14:paraId="42235D2F" w14:textId="4587974A" w:rsidR="00345547" w:rsidRDefault="00345547">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0FB31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00153076" o:spid="_x0000_i1025" type="#_x0000_t75" style="width:44.25pt;height:30pt;visibility:visible;mso-wrap-style:square">
            <v:imagedata r:id="rId1" o:title="" croptop="17311f" cropbottom="22377f" cropleft="1f" cropright="46088f"/>
          </v:shape>
        </w:pict>
      </mc:Choice>
      <mc:Fallback>
        <w:drawing>
          <wp:inline distT="0" distB="0" distL="0" distR="0" wp14:anchorId="01A6EA8F" wp14:editId="7B811CD4">
            <wp:extent cx="561975" cy="381000"/>
            <wp:effectExtent l="0" t="0" r="0" b="0"/>
            <wp:docPr id="1300153076" name="Grafik 130015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l="2" t="26414" r="70325" b="34145"/>
                    <a:stretch>
                      <a:fillRect/>
                    </a:stretch>
                  </pic:blipFill>
                  <pic:spPr bwMode="auto">
                    <a:xfrm>
                      <a:off x="0" y="0"/>
                      <a:ext cx="561975" cy="381000"/>
                    </a:xfrm>
                    <a:prstGeom prst="rect">
                      <a:avLst/>
                    </a:prstGeom>
                    <a:noFill/>
                    <a:ln>
                      <a:noFill/>
                    </a:ln>
                  </pic:spPr>
                </pic:pic>
              </a:graphicData>
            </a:graphic>
          </wp:inline>
        </w:drawing>
      </mc:Fallback>
    </mc:AlternateContent>
  </w:numPicBullet>
  <w:abstractNum w:abstractNumId="0" w15:restartNumberingAfterBreak="0">
    <w:nsid w:val="FFFFFF83"/>
    <w:multiLevelType w:val="singleLevel"/>
    <w:tmpl w:val="5F3012A6"/>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597EB696"/>
    <w:lvl w:ilvl="0">
      <w:start w:val="1"/>
      <w:numFmt w:val="decimal"/>
      <w:lvlText w:val="%1."/>
      <w:lvlJc w:val="left"/>
      <w:pPr>
        <w:tabs>
          <w:tab w:val="num" w:pos="360"/>
        </w:tabs>
        <w:ind w:left="360" w:hanging="360"/>
      </w:pPr>
    </w:lvl>
  </w:abstractNum>
  <w:abstractNum w:abstractNumId="2" w15:restartNumberingAfterBreak="0">
    <w:nsid w:val="00FE2E69"/>
    <w:multiLevelType w:val="hybridMultilevel"/>
    <w:tmpl w:val="E8D4B4FA"/>
    <w:lvl w:ilvl="0" w:tplc="60C6F420">
      <w:start w:val="1"/>
      <w:numFmt w:val="bullet"/>
      <w:pStyle w:val="Listenabsatz"/>
      <w:lvlText w:val="•"/>
      <w:lvlJc w:val="left"/>
      <w:pPr>
        <w:ind w:left="720" w:hanging="360"/>
      </w:pPr>
      <w:rPr>
        <w:rFonts w:ascii="Corbel" w:hAnsi="Corbel" w:hint="default"/>
        <w:color w:val="E6320F"/>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54C62A8"/>
    <w:multiLevelType w:val="hybridMultilevel"/>
    <w:tmpl w:val="F6CCB3C0"/>
    <w:lvl w:ilvl="0" w:tplc="3788A406">
      <w:numFmt w:val="bullet"/>
      <w:lvlText w:val="-"/>
      <w:lvlJc w:val="left"/>
      <w:pPr>
        <w:ind w:left="720" w:hanging="360"/>
      </w:pPr>
      <w:rPr>
        <w:rFonts w:ascii="Calibri" w:eastAsiaTheme="minorEastAsia" w:hAnsi="Calibri" w:cs="Calibri"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5E56161"/>
    <w:multiLevelType w:val="multilevel"/>
    <w:tmpl w:val="E494C5C6"/>
    <w:lvl w:ilvl="0">
      <w:start w:val="1"/>
      <w:numFmt w:val="decimal"/>
      <w:lvlText w:val="%1."/>
      <w:lvlJc w:val="left"/>
      <w:pPr>
        <w:tabs>
          <w:tab w:val="num" w:pos="567"/>
        </w:tabs>
        <w:ind w:left="567" w:hanging="567"/>
      </w:pPr>
      <w:rPr>
        <w:rFonts w:hint="default"/>
      </w:rPr>
    </w:lvl>
    <w:lvl w:ilvl="1">
      <w:start w:val="1"/>
      <w:numFmt w:val="decimal"/>
      <w:pStyle w:val="Brief2nummeriert"/>
      <w:lvlText w:val="%2."/>
      <w:lvlJc w:val="left"/>
      <w:pPr>
        <w:tabs>
          <w:tab w:val="num" w:pos="567"/>
        </w:tabs>
        <w:ind w:left="567" w:hanging="567"/>
      </w:pPr>
      <w:rPr>
        <w:rFonts w:hint="default"/>
      </w:rPr>
    </w:lvl>
    <w:lvl w:ilvl="2">
      <w:start w:val="1"/>
      <w:numFmt w:val="decimal"/>
      <w:pStyle w:val="Brief3nummeriert"/>
      <w:lvlText w:val="%2.%3."/>
      <w:lvlJc w:val="left"/>
      <w:pPr>
        <w:tabs>
          <w:tab w:val="num" w:pos="567"/>
        </w:tabs>
        <w:ind w:left="567" w:hanging="567"/>
      </w:pPr>
      <w:rPr>
        <w:rFonts w:hint="default"/>
      </w:rPr>
    </w:lvl>
    <w:lvl w:ilvl="3">
      <w:start w:val="1"/>
      <w:numFmt w:val="decimal"/>
      <w:lvlText w:val="%1.%2.%3.%4."/>
      <w:lvlJc w:val="left"/>
      <w:pPr>
        <w:tabs>
          <w:tab w:val="num" w:pos="567"/>
        </w:tabs>
        <w:ind w:left="567" w:hanging="567"/>
      </w:pPr>
      <w:rPr>
        <w:rFonts w:hint="default"/>
      </w:rPr>
    </w:lvl>
    <w:lvl w:ilvl="4">
      <w:start w:val="1"/>
      <w:numFmt w:val="decimal"/>
      <w:lvlText w:val="%1.%2.%3.%4.%5."/>
      <w:lvlJc w:val="left"/>
      <w:pPr>
        <w:tabs>
          <w:tab w:val="num" w:pos="567"/>
        </w:tabs>
        <w:ind w:left="567" w:hanging="567"/>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5" w15:restartNumberingAfterBreak="0">
    <w:nsid w:val="08B83AD4"/>
    <w:multiLevelType w:val="multilevel"/>
    <w:tmpl w:val="FCB0A2E2"/>
    <w:styleLink w:val="ATberschriftennummeriert"/>
    <w:lvl w:ilvl="0">
      <w:start w:val="1"/>
      <w:numFmt w:val="decimal"/>
      <w:pStyle w:val="1nummeriert"/>
      <w:lvlText w:val="%1"/>
      <w:lvlJc w:val="left"/>
      <w:pPr>
        <w:tabs>
          <w:tab w:val="num" w:pos="567"/>
        </w:tabs>
        <w:ind w:left="0" w:firstLine="0"/>
      </w:pPr>
      <w:rPr>
        <w:rFonts w:hint="default"/>
      </w:rPr>
    </w:lvl>
    <w:lvl w:ilvl="1">
      <w:start w:val="1"/>
      <w:numFmt w:val="decimal"/>
      <w:pStyle w:val="2nummeriert"/>
      <w:lvlText w:val="%1.%2"/>
      <w:lvlJc w:val="left"/>
      <w:pPr>
        <w:tabs>
          <w:tab w:val="num" w:pos="567"/>
        </w:tabs>
        <w:ind w:left="0" w:firstLine="0"/>
      </w:pPr>
      <w:rPr>
        <w:rFonts w:hint="default"/>
      </w:rPr>
    </w:lvl>
    <w:lvl w:ilvl="2">
      <w:start w:val="1"/>
      <w:numFmt w:val="decimal"/>
      <w:pStyle w:val="3nummeriert"/>
      <w:lvlText w:val="%1.%2.%3"/>
      <w:lvlJc w:val="left"/>
      <w:pPr>
        <w:tabs>
          <w:tab w:val="num" w:pos="709"/>
        </w:tabs>
        <w:ind w:left="0" w:firstLine="0"/>
      </w:pPr>
      <w:rPr>
        <w:rFonts w:hint="default"/>
      </w:rPr>
    </w:lvl>
    <w:lvl w:ilvl="3">
      <w:start w:val="1"/>
      <w:numFmt w:val="decimal"/>
      <w:pStyle w:val="4nummeriert"/>
      <w:lvlText w:val="%1.%2.%3.%4"/>
      <w:lvlJc w:val="left"/>
      <w:pPr>
        <w:tabs>
          <w:tab w:val="num" w:pos="839"/>
        </w:tabs>
        <w:ind w:left="0" w:firstLine="0"/>
      </w:pPr>
      <w:rPr>
        <w:rFonts w:hint="default"/>
      </w:rPr>
    </w:lvl>
    <w:lvl w:ilvl="4">
      <w:start w:val="1"/>
      <w:numFmt w:val="decimal"/>
      <w:pStyle w:val="5nummeriert"/>
      <w:lvlText w:val="%1.%2.%3.%4.%5"/>
      <w:lvlJc w:val="left"/>
      <w:pPr>
        <w:tabs>
          <w:tab w:val="num" w:pos="1077"/>
        </w:tabs>
        <w:ind w:left="0" w:firstLine="0"/>
      </w:pPr>
      <w:rPr>
        <w:rFonts w:hint="default"/>
      </w:rPr>
    </w:lvl>
    <w:lvl w:ilvl="5">
      <w:start w:val="1"/>
      <w:numFmt w:val="decimal"/>
      <w:lvlText w:val="%1.%2.%3.%4.%5.%6."/>
      <w:lvlJc w:val="left"/>
      <w:pPr>
        <w:ind w:left="2552" w:hanging="567"/>
      </w:pPr>
      <w:rPr>
        <w:rFonts w:hint="default"/>
      </w:rPr>
    </w:lvl>
    <w:lvl w:ilvl="6">
      <w:start w:val="1"/>
      <w:numFmt w:val="decimal"/>
      <w:lvlText w:val="%1.%2.%3.%4.%5.%6.%7."/>
      <w:lvlJc w:val="left"/>
      <w:pPr>
        <w:ind w:left="2949" w:hanging="567"/>
      </w:pPr>
      <w:rPr>
        <w:rFonts w:hint="default"/>
      </w:rPr>
    </w:lvl>
    <w:lvl w:ilvl="7">
      <w:start w:val="1"/>
      <w:numFmt w:val="decimal"/>
      <w:lvlText w:val="%1.%2.%3.%4.%5.%6.%7.%8."/>
      <w:lvlJc w:val="left"/>
      <w:pPr>
        <w:ind w:left="3346" w:hanging="567"/>
      </w:pPr>
      <w:rPr>
        <w:rFonts w:hint="default"/>
      </w:rPr>
    </w:lvl>
    <w:lvl w:ilvl="8">
      <w:start w:val="1"/>
      <w:numFmt w:val="decimal"/>
      <w:lvlText w:val="%1.%2.%3.%4.%5.%6.%7.%8.%9."/>
      <w:lvlJc w:val="left"/>
      <w:pPr>
        <w:ind w:left="3743" w:hanging="567"/>
      </w:pPr>
      <w:rPr>
        <w:rFonts w:hint="default"/>
      </w:rPr>
    </w:lvl>
  </w:abstractNum>
  <w:abstractNum w:abstractNumId="6" w15:restartNumberingAfterBreak="0">
    <w:nsid w:val="09EF39BC"/>
    <w:multiLevelType w:val="multilevel"/>
    <w:tmpl w:val="7CAC2F4E"/>
    <w:styleLink w:val="eu2018atUnsortierteListe"/>
    <w:lvl w:ilvl="0">
      <w:start w:val="1"/>
      <w:numFmt w:val="bullet"/>
      <w:lvlText w:val="■"/>
      <w:lvlJc w:val="left"/>
      <w:pPr>
        <w:ind w:left="397" w:hanging="397"/>
      </w:pPr>
      <w:rPr>
        <w:rFonts w:ascii="Arial" w:hAnsi="Arial" w:hint="default"/>
        <w:b w:val="0"/>
        <w:i w:val="0"/>
        <w:color w:val="E6242F"/>
        <w:sz w:val="22"/>
        <w:szCs w:val="20"/>
      </w:rPr>
    </w:lvl>
    <w:lvl w:ilvl="1">
      <w:start w:val="1"/>
      <w:numFmt w:val="bullet"/>
      <w:lvlText w:val="–"/>
      <w:lvlJc w:val="left"/>
      <w:pPr>
        <w:ind w:left="794" w:hanging="397"/>
      </w:pPr>
      <w:rPr>
        <w:rFonts w:ascii="Arial" w:hAnsi="Arial" w:hint="default"/>
        <w:b/>
        <w:i w:val="0"/>
        <w:caps w:val="0"/>
        <w:strike w:val="0"/>
        <w:dstrike w:val="0"/>
        <w:vanish w:val="0"/>
        <w:color w:val="E6242F"/>
        <w:sz w:val="22"/>
        <w:szCs w:val="20"/>
        <w:vertAlign w:val="baseline"/>
      </w:rPr>
    </w:lvl>
    <w:lvl w:ilvl="2">
      <w:start w:val="1"/>
      <w:numFmt w:val="bullet"/>
      <w:lvlText w:val="□"/>
      <w:lvlJc w:val="left"/>
      <w:pPr>
        <w:ind w:left="1191" w:hanging="397"/>
      </w:pPr>
      <w:rPr>
        <w:rFonts w:ascii="Arial" w:hAnsi="Arial" w:hint="default"/>
        <w:color w:val="E6242F"/>
      </w:rPr>
    </w:lvl>
    <w:lvl w:ilvl="3">
      <w:start w:val="1"/>
      <w:numFmt w:val="bullet"/>
      <w:lvlText w:val="■"/>
      <w:lvlJc w:val="left"/>
      <w:pPr>
        <w:ind w:left="1588" w:hanging="397"/>
      </w:pPr>
      <w:rPr>
        <w:rFonts w:ascii="Arial" w:hAnsi="Arial" w:hint="default"/>
        <w:color w:val="E6242F"/>
      </w:rPr>
    </w:lvl>
    <w:lvl w:ilvl="4">
      <w:start w:val="1"/>
      <w:numFmt w:val="bullet"/>
      <w:lvlText w:val="–"/>
      <w:lvlJc w:val="left"/>
      <w:pPr>
        <w:ind w:left="1985" w:hanging="341"/>
      </w:pPr>
      <w:rPr>
        <w:rFonts w:ascii="Arial" w:hAnsi="Arial" w:hint="default"/>
        <w:color w:val="E6242F"/>
      </w:rPr>
    </w:lvl>
    <w:lvl w:ilvl="5">
      <w:start w:val="1"/>
      <w:numFmt w:val="bullet"/>
      <w:lvlText w:val="□"/>
      <w:lvlJc w:val="left"/>
      <w:pPr>
        <w:ind w:left="2381" w:hanging="396"/>
      </w:pPr>
      <w:rPr>
        <w:rFonts w:ascii="Arial" w:hAnsi="Arial" w:hint="default"/>
        <w:color w:val="E6242F"/>
      </w:rPr>
    </w:lvl>
    <w:lvl w:ilvl="6">
      <w:start w:val="1"/>
      <w:numFmt w:val="bullet"/>
      <w:lvlText w:val="■"/>
      <w:lvlJc w:val="left"/>
      <w:pPr>
        <w:ind w:left="2778" w:hanging="397"/>
      </w:pPr>
      <w:rPr>
        <w:rFonts w:ascii="Arial" w:hAnsi="Arial" w:hint="default"/>
        <w:color w:val="E6242F"/>
      </w:rPr>
    </w:lvl>
    <w:lvl w:ilvl="7">
      <w:start w:val="1"/>
      <w:numFmt w:val="bullet"/>
      <w:lvlText w:val="–"/>
      <w:lvlJc w:val="left"/>
      <w:pPr>
        <w:ind w:left="3175" w:hanging="397"/>
      </w:pPr>
      <w:rPr>
        <w:rFonts w:ascii="Arial" w:hAnsi="Arial" w:hint="default"/>
        <w:color w:val="E6242F"/>
      </w:rPr>
    </w:lvl>
    <w:lvl w:ilvl="8">
      <w:start w:val="1"/>
      <w:numFmt w:val="bullet"/>
      <w:lvlText w:val="□"/>
      <w:lvlJc w:val="left"/>
      <w:pPr>
        <w:ind w:left="3572" w:hanging="397"/>
      </w:pPr>
      <w:rPr>
        <w:rFonts w:ascii="Arial" w:hAnsi="Arial" w:hint="default"/>
        <w:color w:val="E6242F"/>
      </w:rPr>
    </w:lvl>
  </w:abstractNum>
  <w:abstractNum w:abstractNumId="7" w15:restartNumberingAfterBreak="0">
    <w:nsid w:val="0C640B47"/>
    <w:multiLevelType w:val="multilevel"/>
    <w:tmpl w:val="FBF0E766"/>
    <w:styleLink w:val="ATGliederungsliste"/>
    <w:lvl w:ilvl="0">
      <w:start w:val="1"/>
      <w:numFmt w:val="decimal"/>
      <w:pStyle w:val="Gliederung1"/>
      <w:lvlText w:val="%1."/>
      <w:lvlJc w:val="left"/>
      <w:pPr>
        <w:ind w:left="397" w:hanging="397"/>
      </w:pPr>
      <w:rPr>
        <w:rFonts w:hint="default"/>
      </w:rPr>
    </w:lvl>
    <w:lvl w:ilvl="1">
      <w:start w:val="1"/>
      <w:numFmt w:val="decimal"/>
      <w:pStyle w:val="Gliederung11"/>
      <w:lvlText w:val="%1.%2."/>
      <w:lvlJc w:val="left"/>
      <w:pPr>
        <w:ind w:left="964" w:hanging="567"/>
      </w:pPr>
      <w:rPr>
        <w:rFonts w:hint="default"/>
      </w:rPr>
    </w:lvl>
    <w:lvl w:ilvl="2">
      <w:start w:val="1"/>
      <w:numFmt w:val="decimal"/>
      <w:pStyle w:val="Gliederung111"/>
      <w:lvlText w:val="%1.%2.%3."/>
      <w:lvlJc w:val="left"/>
      <w:pPr>
        <w:ind w:left="1758" w:hanging="794"/>
      </w:pPr>
      <w:rPr>
        <w:rFonts w:hint="default"/>
      </w:rPr>
    </w:lvl>
    <w:lvl w:ilvl="3">
      <w:start w:val="1"/>
      <w:numFmt w:val="decimal"/>
      <w:lvlText w:val="%1.%2.%3.%4."/>
      <w:lvlJc w:val="left"/>
      <w:pPr>
        <w:ind w:left="3318" w:hanging="397"/>
      </w:pPr>
      <w:rPr>
        <w:rFonts w:hint="default"/>
      </w:rPr>
    </w:lvl>
    <w:lvl w:ilvl="4">
      <w:start w:val="1"/>
      <w:numFmt w:val="decimal"/>
      <w:lvlText w:val="%1.%2.%3.%4.%5."/>
      <w:lvlJc w:val="left"/>
      <w:pPr>
        <w:ind w:left="3715" w:hanging="397"/>
      </w:pPr>
      <w:rPr>
        <w:rFonts w:hint="default"/>
      </w:rPr>
    </w:lvl>
    <w:lvl w:ilvl="5">
      <w:start w:val="1"/>
      <w:numFmt w:val="decimal"/>
      <w:lvlText w:val="%1.%2.%3.%4.%5.%6."/>
      <w:lvlJc w:val="left"/>
      <w:pPr>
        <w:ind w:left="4111" w:hanging="396"/>
      </w:pPr>
      <w:rPr>
        <w:rFonts w:hint="default"/>
      </w:rPr>
    </w:lvl>
    <w:lvl w:ilvl="6">
      <w:start w:val="1"/>
      <w:numFmt w:val="decimal"/>
      <w:lvlText w:val="%1.%2.%3.%4.%5.%6.%7."/>
      <w:lvlJc w:val="left"/>
      <w:pPr>
        <w:ind w:left="4508" w:hanging="397"/>
      </w:pPr>
      <w:rPr>
        <w:rFonts w:hint="default"/>
      </w:rPr>
    </w:lvl>
    <w:lvl w:ilvl="7">
      <w:start w:val="1"/>
      <w:numFmt w:val="decimal"/>
      <w:lvlText w:val="%1.%2.%3.%4.%5.%6.%7.%8."/>
      <w:lvlJc w:val="left"/>
      <w:pPr>
        <w:ind w:left="4905" w:hanging="397"/>
      </w:pPr>
      <w:rPr>
        <w:rFonts w:hint="default"/>
      </w:rPr>
    </w:lvl>
    <w:lvl w:ilvl="8">
      <w:start w:val="1"/>
      <w:numFmt w:val="decimal"/>
      <w:lvlText w:val="%1.%2.%3.%4.%5.%6.%7.%8.%9."/>
      <w:lvlJc w:val="left"/>
      <w:pPr>
        <w:ind w:left="5302" w:hanging="397"/>
      </w:pPr>
      <w:rPr>
        <w:rFonts w:hint="default"/>
      </w:rPr>
    </w:lvl>
  </w:abstractNum>
  <w:abstractNum w:abstractNumId="8" w15:restartNumberingAfterBreak="0">
    <w:nsid w:val="0EB2665A"/>
    <w:multiLevelType w:val="hybridMultilevel"/>
    <w:tmpl w:val="A24482C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229725E"/>
    <w:multiLevelType w:val="hybridMultilevel"/>
    <w:tmpl w:val="ADF03BEE"/>
    <w:lvl w:ilvl="0" w:tplc="723E42C2">
      <w:start w:val="1"/>
      <w:numFmt w:val="bullet"/>
      <w:lvlText w:val="•"/>
      <w:lvlJc w:val="left"/>
      <w:pPr>
        <w:tabs>
          <w:tab w:val="num" w:pos="720"/>
        </w:tabs>
        <w:ind w:left="720" w:hanging="360"/>
      </w:pPr>
      <w:rPr>
        <w:rFonts w:ascii="Arial" w:hAnsi="Arial" w:hint="default"/>
      </w:rPr>
    </w:lvl>
    <w:lvl w:ilvl="1" w:tplc="6DB29D7E">
      <w:numFmt w:val="bullet"/>
      <w:lvlText w:val="•"/>
      <w:lvlJc w:val="left"/>
      <w:pPr>
        <w:tabs>
          <w:tab w:val="num" w:pos="1440"/>
        </w:tabs>
        <w:ind w:left="1440" w:hanging="360"/>
      </w:pPr>
      <w:rPr>
        <w:rFonts w:ascii="Arial" w:hAnsi="Arial" w:hint="default"/>
      </w:rPr>
    </w:lvl>
    <w:lvl w:ilvl="2" w:tplc="90F23AC8" w:tentative="1">
      <w:start w:val="1"/>
      <w:numFmt w:val="bullet"/>
      <w:lvlText w:val="•"/>
      <w:lvlJc w:val="left"/>
      <w:pPr>
        <w:tabs>
          <w:tab w:val="num" w:pos="2160"/>
        </w:tabs>
        <w:ind w:left="2160" w:hanging="360"/>
      </w:pPr>
      <w:rPr>
        <w:rFonts w:ascii="Arial" w:hAnsi="Arial" w:hint="default"/>
      </w:rPr>
    </w:lvl>
    <w:lvl w:ilvl="3" w:tplc="7DFE2010" w:tentative="1">
      <w:start w:val="1"/>
      <w:numFmt w:val="bullet"/>
      <w:lvlText w:val="•"/>
      <w:lvlJc w:val="left"/>
      <w:pPr>
        <w:tabs>
          <w:tab w:val="num" w:pos="2880"/>
        </w:tabs>
        <w:ind w:left="2880" w:hanging="360"/>
      </w:pPr>
      <w:rPr>
        <w:rFonts w:ascii="Arial" w:hAnsi="Arial" w:hint="default"/>
      </w:rPr>
    </w:lvl>
    <w:lvl w:ilvl="4" w:tplc="6A105CB0" w:tentative="1">
      <w:start w:val="1"/>
      <w:numFmt w:val="bullet"/>
      <w:lvlText w:val="•"/>
      <w:lvlJc w:val="left"/>
      <w:pPr>
        <w:tabs>
          <w:tab w:val="num" w:pos="3600"/>
        </w:tabs>
        <w:ind w:left="3600" w:hanging="360"/>
      </w:pPr>
      <w:rPr>
        <w:rFonts w:ascii="Arial" w:hAnsi="Arial" w:hint="default"/>
      </w:rPr>
    </w:lvl>
    <w:lvl w:ilvl="5" w:tplc="1E889852" w:tentative="1">
      <w:start w:val="1"/>
      <w:numFmt w:val="bullet"/>
      <w:lvlText w:val="•"/>
      <w:lvlJc w:val="left"/>
      <w:pPr>
        <w:tabs>
          <w:tab w:val="num" w:pos="4320"/>
        </w:tabs>
        <w:ind w:left="4320" w:hanging="360"/>
      </w:pPr>
      <w:rPr>
        <w:rFonts w:ascii="Arial" w:hAnsi="Arial" w:hint="default"/>
      </w:rPr>
    </w:lvl>
    <w:lvl w:ilvl="6" w:tplc="EC088A92" w:tentative="1">
      <w:start w:val="1"/>
      <w:numFmt w:val="bullet"/>
      <w:lvlText w:val="•"/>
      <w:lvlJc w:val="left"/>
      <w:pPr>
        <w:tabs>
          <w:tab w:val="num" w:pos="5040"/>
        </w:tabs>
        <w:ind w:left="5040" w:hanging="360"/>
      </w:pPr>
      <w:rPr>
        <w:rFonts w:ascii="Arial" w:hAnsi="Arial" w:hint="default"/>
      </w:rPr>
    </w:lvl>
    <w:lvl w:ilvl="7" w:tplc="92288554" w:tentative="1">
      <w:start w:val="1"/>
      <w:numFmt w:val="bullet"/>
      <w:lvlText w:val="•"/>
      <w:lvlJc w:val="left"/>
      <w:pPr>
        <w:tabs>
          <w:tab w:val="num" w:pos="5760"/>
        </w:tabs>
        <w:ind w:left="5760" w:hanging="360"/>
      </w:pPr>
      <w:rPr>
        <w:rFonts w:ascii="Arial" w:hAnsi="Arial" w:hint="default"/>
      </w:rPr>
    </w:lvl>
    <w:lvl w:ilvl="8" w:tplc="5998A73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7247383"/>
    <w:multiLevelType w:val="multilevel"/>
    <w:tmpl w:val="D1BCD760"/>
    <w:styleLink w:val="Programm-Liste"/>
    <w:lvl w:ilvl="0">
      <w:start w:val="1"/>
      <w:numFmt w:val="bullet"/>
      <w:pStyle w:val="ProgrammAufzhlung1"/>
      <w:lvlText w:val="•"/>
      <w:lvlJc w:val="left"/>
      <w:pPr>
        <w:ind w:left="2285" w:hanging="397"/>
      </w:pPr>
      <w:rPr>
        <w:rFonts w:ascii="Corbel" w:hAnsi="Corbel" w:hint="default"/>
        <w:sz w:val="23"/>
      </w:rPr>
    </w:lvl>
    <w:lvl w:ilvl="1">
      <w:start w:val="1"/>
      <w:numFmt w:val="bullet"/>
      <w:lvlText w:val="o"/>
      <w:lvlJc w:val="left"/>
      <w:pPr>
        <w:ind w:left="3708" w:hanging="360"/>
      </w:pPr>
      <w:rPr>
        <w:rFonts w:ascii="Courier New" w:hAnsi="Courier New" w:cs="Courier New" w:hint="default"/>
      </w:rPr>
    </w:lvl>
    <w:lvl w:ilvl="2">
      <w:start w:val="1"/>
      <w:numFmt w:val="bullet"/>
      <w:lvlText w:val=""/>
      <w:lvlJc w:val="left"/>
      <w:pPr>
        <w:ind w:left="4428" w:hanging="360"/>
      </w:pPr>
      <w:rPr>
        <w:rFonts w:ascii="Wingdings" w:hAnsi="Wingdings" w:hint="default"/>
      </w:rPr>
    </w:lvl>
    <w:lvl w:ilvl="3">
      <w:start w:val="1"/>
      <w:numFmt w:val="bullet"/>
      <w:lvlText w:val=""/>
      <w:lvlJc w:val="left"/>
      <w:pPr>
        <w:ind w:left="5148" w:hanging="360"/>
      </w:pPr>
      <w:rPr>
        <w:rFonts w:ascii="Symbol" w:hAnsi="Symbol" w:hint="default"/>
      </w:rPr>
    </w:lvl>
    <w:lvl w:ilvl="4">
      <w:start w:val="1"/>
      <w:numFmt w:val="bullet"/>
      <w:lvlText w:val="o"/>
      <w:lvlJc w:val="left"/>
      <w:pPr>
        <w:ind w:left="5868" w:hanging="360"/>
      </w:pPr>
      <w:rPr>
        <w:rFonts w:ascii="Courier New" w:hAnsi="Courier New" w:cs="Courier New" w:hint="default"/>
      </w:rPr>
    </w:lvl>
    <w:lvl w:ilvl="5">
      <w:start w:val="1"/>
      <w:numFmt w:val="bullet"/>
      <w:lvlText w:val=""/>
      <w:lvlJc w:val="left"/>
      <w:pPr>
        <w:ind w:left="6588" w:hanging="360"/>
      </w:pPr>
      <w:rPr>
        <w:rFonts w:ascii="Wingdings" w:hAnsi="Wingdings" w:hint="default"/>
      </w:rPr>
    </w:lvl>
    <w:lvl w:ilvl="6">
      <w:start w:val="1"/>
      <w:numFmt w:val="bullet"/>
      <w:lvlText w:val=""/>
      <w:lvlJc w:val="left"/>
      <w:pPr>
        <w:ind w:left="7308" w:hanging="360"/>
      </w:pPr>
      <w:rPr>
        <w:rFonts w:ascii="Symbol" w:hAnsi="Symbol" w:hint="default"/>
      </w:rPr>
    </w:lvl>
    <w:lvl w:ilvl="7">
      <w:start w:val="1"/>
      <w:numFmt w:val="bullet"/>
      <w:lvlText w:val="o"/>
      <w:lvlJc w:val="left"/>
      <w:pPr>
        <w:ind w:left="8028" w:hanging="360"/>
      </w:pPr>
      <w:rPr>
        <w:rFonts w:ascii="Courier New" w:hAnsi="Courier New" w:cs="Courier New" w:hint="default"/>
      </w:rPr>
    </w:lvl>
    <w:lvl w:ilvl="8">
      <w:start w:val="1"/>
      <w:numFmt w:val="bullet"/>
      <w:lvlText w:val=""/>
      <w:lvlJc w:val="left"/>
      <w:pPr>
        <w:ind w:left="8748" w:hanging="360"/>
      </w:pPr>
      <w:rPr>
        <w:rFonts w:ascii="Wingdings" w:hAnsi="Wingdings" w:hint="default"/>
      </w:rPr>
    </w:lvl>
  </w:abstractNum>
  <w:abstractNum w:abstractNumId="11" w15:restartNumberingAfterBreak="0">
    <w:nsid w:val="18C20564"/>
    <w:multiLevelType w:val="hybridMultilevel"/>
    <w:tmpl w:val="36966006"/>
    <w:lvl w:ilvl="0" w:tplc="930EE8E4">
      <w:start w:val="1"/>
      <w:numFmt w:val="lowerLetter"/>
      <w:pStyle w:val="Listennummera"/>
      <w:lvlText w:val="%1)"/>
      <w:lvlJc w:val="left"/>
      <w:pPr>
        <w:ind w:left="360" w:hanging="360"/>
      </w:pPr>
    </w:lvl>
    <w:lvl w:ilvl="1" w:tplc="9B347F0A">
      <w:start w:val="1"/>
      <w:numFmt w:val="lowerLetter"/>
      <w:lvlText w:val="%2."/>
      <w:lvlJc w:val="left"/>
      <w:pPr>
        <w:ind w:left="0" w:firstLine="397"/>
      </w:pPr>
      <w:rPr>
        <w:rFonts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1A421909"/>
    <w:multiLevelType w:val="hybridMultilevel"/>
    <w:tmpl w:val="4E9882E4"/>
    <w:lvl w:ilvl="0" w:tplc="DE68D27E">
      <w:start w:val="1"/>
      <w:numFmt w:val="bullet"/>
      <w:lvlText w:val=""/>
      <w:lvlPicBulletId w:val="0"/>
      <w:lvlJc w:val="left"/>
      <w:pPr>
        <w:tabs>
          <w:tab w:val="num" w:pos="720"/>
        </w:tabs>
        <w:ind w:left="720" w:hanging="360"/>
      </w:pPr>
      <w:rPr>
        <w:rFonts w:ascii="Symbol" w:hAnsi="Symbol" w:hint="default"/>
      </w:rPr>
    </w:lvl>
    <w:lvl w:ilvl="1" w:tplc="CCBCCF08" w:tentative="1">
      <w:start w:val="1"/>
      <w:numFmt w:val="bullet"/>
      <w:lvlText w:val=""/>
      <w:lvlJc w:val="left"/>
      <w:pPr>
        <w:tabs>
          <w:tab w:val="num" w:pos="1440"/>
        </w:tabs>
        <w:ind w:left="1440" w:hanging="360"/>
      </w:pPr>
      <w:rPr>
        <w:rFonts w:ascii="Symbol" w:hAnsi="Symbol" w:hint="default"/>
      </w:rPr>
    </w:lvl>
    <w:lvl w:ilvl="2" w:tplc="197033E6" w:tentative="1">
      <w:start w:val="1"/>
      <w:numFmt w:val="bullet"/>
      <w:lvlText w:val=""/>
      <w:lvlJc w:val="left"/>
      <w:pPr>
        <w:tabs>
          <w:tab w:val="num" w:pos="2160"/>
        </w:tabs>
        <w:ind w:left="2160" w:hanging="360"/>
      </w:pPr>
      <w:rPr>
        <w:rFonts w:ascii="Symbol" w:hAnsi="Symbol" w:hint="default"/>
      </w:rPr>
    </w:lvl>
    <w:lvl w:ilvl="3" w:tplc="70EECD40" w:tentative="1">
      <w:start w:val="1"/>
      <w:numFmt w:val="bullet"/>
      <w:lvlText w:val=""/>
      <w:lvlJc w:val="left"/>
      <w:pPr>
        <w:tabs>
          <w:tab w:val="num" w:pos="2880"/>
        </w:tabs>
        <w:ind w:left="2880" w:hanging="360"/>
      </w:pPr>
      <w:rPr>
        <w:rFonts w:ascii="Symbol" w:hAnsi="Symbol" w:hint="default"/>
      </w:rPr>
    </w:lvl>
    <w:lvl w:ilvl="4" w:tplc="C8480AB6" w:tentative="1">
      <w:start w:val="1"/>
      <w:numFmt w:val="bullet"/>
      <w:lvlText w:val=""/>
      <w:lvlJc w:val="left"/>
      <w:pPr>
        <w:tabs>
          <w:tab w:val="num" w:pos="3600"/>
        </w:tabs>
        <w:ind w:left="3600" w:hanging="360"/>
      </w:pPr>
      <w:rPr>
        <w:rFonts w:ascii="Symbol" w:hAnsi="Symbol" w:hint="default"/>
      </w:rPr>
    </w:lvl>
    <w:lvl w:ilvl="5" w:tplc="4DC8485A" w:tentative="1">
      <w:start w:val="1"/>
      <w:numFmt w:val="bullet"/>
      <w:lvlText w:val=""/>
      <w:lvlJc w:val="left"/>
      <w:pPr>
        <w:tabs>
          <w:tab w:val="num" w:pos="4320"/>
        </w:tabs>
        <w:ind w:left="4320" w:hanging="360"/>
      </w:pPr>
      <w:rPr>
        <w:rFonts w:ascii="Symbol" w:hAnsi="Symbol" w:hint="default"/>
      </w:rPr>
    </w:lvl>
    <w:lvl w:ilvl="6" w:tplc="290E6420" w:tentative="1">
      <w:start w:val="1"/>
      <w:numFmt w:val="bullet"/>
      <w:lvlText w:val=""/>
      <w:lvlJc w:val="left"/>
      <w:pPr>
        <w:tabs>
          <w:tab w:val="num" w:pos="5040"/>
        </w:tabs>
        <w:ind w:left="5040" w:hanging="360"/>
      </w:pPr>
      <w:rPr>
        <w:rFonts w:ascii="Symbol" w:hAnsi="Symbol" w:hint="default"/>
      </w:rPr>
    </w:lvl>
    <w:lvl w:ilvl="7" w:tplc="A19ED932" w:tentative="1">
      <w:start w:val="1"/>
      <w:numFmt w:val="bullet"/>
      <w:lvlText w:val=""/>
      <w:lvlJc w:val="left"/>
      <w:pPr>
        <w:tabs>
          <w:tab w:val="num" w:pos="5760"/>
        </w:tabs>
        <w:ind w:left="5760" w:hanging="360"/>
      </w:pPr>
      <w:rPr>
        <w:rFonts w:ascii="Symbol" w:hAnsi="Symbol" w:hint="default"/>
      </w:rPr>
    </w:lvl>
    <w:lvl w:ilvl="8" w:tplc="DC0E85E4"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1D916BDB"/>
    <w:multiLevelType w:val="hybridMultilevel"/>
    <w:tmpl w:val="16DC42C0"/>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1E7C436F"/>
    <w:multiLevelType w:val="hybridMultilevel"/>
    <w:tmpl w:val="86AE4B8E"/>
    <w:lvl w:ilvl="0" w:tplc="18D4D076">
      <w:start w:val="1"/>
      <w:numFmt w:val="bullet"/>
      <w:lvlText w:val="•"/>
      <w:lvlJc w:val="left"/>
      <w:pPr>
        <w:tabs>
          <w:tab w:val="num" w:pos="720"/>
        </w:tabs>
        <w:ind w:left="720" w:hanging="360"/>
      </w:pPr>
      <w:rPr>
        <w:rFonts w:ascii="Arial" w:hAnsi="Arial" w:hint="default"/>
      </w:rPr>
    </w:lvl>
    <w:lvl w:ilvl="1" w:tplc="E35A8CDA">
      <w:numFmt w:val="bullet"/>
      <w:lvlText w:val="•"/>
      <w:lvlJc w:val="left"/>
      <w:pPr>
        <w:tabs>
          <w:tab w:val="num" w:pos="1440"/>
        </w:tabs>
        <w:ind w:left="1440" w:hanging="360"/>
      </w:pPr>
      <w:rPr>
        <w:rFonts w:ascii="Arial" w:hAnsi="Arial" w:hint="default"/>
      </w:rPr>
    </w:lvl>
    <w:lvl w:ilvl="2" w:tplc="2A5C8F64" w:tentative="1">
      <w:start w:val="1"/>
      <w:numFmt w:val="bullet"/>
      <w:lvlText w:val="•"/>
      <w:lvlJc w:val="left"/>
      <w:pPr>
        <w:tabs>
          <w:tab w:val="num" w:pos="2160"/>
        </w:tabs>
        <w:ind w:left="2160" w:hanging="360"/>
      </w:pPr>
      <w:rPr>
        <w:rFonts w:ascii="Arial" w:hAnsi="Arial" w:hint="default"/>
      </w:rPr>
    </w:lvl>
    <w:lvl w:ilvl="3" w:tplc="82C0A0BA" w:tentative="1">
      <w:start w:val="1"/>
      <w:numFmt w:val="bullet"/>
      <w:lvlText w:val="•"/>
      <w:lvlJc w:val="left"/>
      <w:pPr>
        <w:tabs>
          <w:tab w:val="num" w:pos="2880"/>
        </w:tabs>
        <w:ind w:left="2880" w:hanging="360"/>
      </w:pPr>
      <w:rPr>
        <w:rFonts w:ascii="Arial" w:hAnsi="Arial" w:hint="default"/>
      </w:rPr>
    </w:lvl>
    <w:lvl w:ilvl="4" w:tplc="914E0B28" w:tentative="1">
      <w:start w:val="1"/>
      <w:numFmt w:val="bullet"/>
      <w:lvlText w:val="•"/>
      <w:lvlJc w:val="left"/>
      <w:pPr>
        <w:tabs>
          <w:tab w:val="num" w:pos="3600"/>
        </w:tabs>
        <w:ind w:left="3600" w:hanging="360"/>
      </w:pPr>
      <w:rPr>
        <w:rFonts w:ascii="Arial" w:hAnsi="Arial" w:hint="default"/>
      </w:rPr>
    </w:lvl>
    <w:lvl w:ilvl="5" w:tplc="57BC4BEA" w:tentative="1">
      <w:start w:val="1"/>
      <w:numFmt w:val="bullet"/>
      <w:lvlText w:val="•"/>
      <w:lvlJc w:val="left"/>
      <w:pPr>
        <w:tabs>
          <w:tab w:val="num" w:pos="4320"/>
        </w:tabs>
        <w:ind w:left="4320" w:hanging="360"/>
      </w:pPr>
      <w:rPr>
        <w:rFonts w:ascii="Arial" w:hAnsi="Arial" w:hint="default"/>
      </w:rPr>
    </w:lvl>
    <w:lvl w:ilvl="6" w:tplc="AE2A30DC" w:tentative="1">
      <w:start w:val="1"/>
      <w:numFmt w:val="bullet"/>
      <w:lvlText w:val="•"/>
      <w:lvlJc w:val="left"/>
      <w:pPr>
        <w:tabs>
          <w:tab w:val="num" w:pos="5040"/>
        </w:tabs>
        <w:ind w:left="5040" w:hanging="360"/>
      </w:pPr>
      <w:rPr>
        <w:rFonts w:ascii="Arial" w:hAnsi="Arial" w:hint="default"/>
      </w:rPr>
    </w:lvl>
    <w:lvl w:ilvl="7" w:tplc="E70660C4" w:tentative="1">
      <w:start w:val="1"/>
      <w:numFmt w:val="bullet"/>
      <w:lvlText w:val="•"/>
      <w:lvlJc w:val="left"/>
      <w:pPr>
        <w:tabs>
          <w:tab w:val="num" w:pos="5760"/>
        </w:tabs>
        <w:ind w:left="5760" w:hanging="360"/>
      </w:pPr>
      <w:rPr>
        <w:rFonts w:ascii="Arial" w:hAnsi="Arial" w:hint="default"/>
      </w:rPr>
    </w:lvl>
    <w:lvl w:ilvl="8" w:tplc="BA501C4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03034F"/>
    <w:multiLevelType w:val="hybridMultilevel"/>
    <w:tmpl w:val="25F8E4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1B7673D"/>
    <w:multiLevelType w:val="multilevel"/>
    <w:tmpl w:val="5952198E"/>
    <w:styleLink w:val="ATUnsortierteListe"/>
    <w:lvl w:ilvl="0">
      <w:start w:val="1"/>
      <w:numFmt w:val="bullet"/>
      <w:pStyle w:val="Aufzhlungszeichen"/>
      <w:lvlText w:val="•"/>
      <w:lvlJc w:val="left"/>
      <w:pPr>
        <w:ind w:left="397" w:hanging="397"/>
      </w:pPr>
      <w:rPr>
        <w:rFonts w:asciiTheme="minorHAnsi" w:hAnsiTheme="minorHAnsi" w:cs="Times New Roman" w:hint="default"/>
        <w:b w:val="0"/>
        <w:i w:val="0"/>
        <w:color w:val="E1320F" w:themeColor="text2"/>
        <w:sz w:val="24"/>
        <w:szCs w:val="20"/>
      </w:rPr>
    </w:lvl>
    <w:lvl w:ilvl="1">
      <w:start w:val="1"/>
      <w:numFmt w:val="bullet"/>
      <w:pStyle w:val="Aufzhlungszeichen2"/>
      <w:lvlText w:val="−"/>
      <w:lvlJc w:val="left"/>
      <w:pPr>
        <w:ind w:left="794" w:hanging="397"/>
      </w:pPr>
      <w:rPr>
        <w:rFonts w:asciiTheme="minorHAnsi" w:hAnsiTheme="minorHAnsi" w:cs="Times New Roman" w:hint="default"/>
        <w:b w:val="0"/>
        <w:i w:val="0"/>
        <w:caps w:val="0"/>
        <w:strike w:val="0"/>
        <w:dstrike w:val="0"/>
        <w:vanish w:val="0"/>
        <w:color w:val="auto"/>
        <w:sz w:val="24"/>
        <w:szCs w:val="20"/>
        <w:vertAlign w:val="baseline"/>
      </w:rPr>
    </w:lvl>
    <w:lvl w:ilvl="2">
      <w:start w:val="1"/>
      <w:numFmt w:val="bullet"/>
      <w:pStyle w:val="Aufzhlungszeichen3"/>
      <w:lvlText w:val="•"/>
      <w:lvlJc w:val="left"/>
      <w:pPr>
        <w:ind w:left="1191" w:hanging="397"/>
      </w:pPr>
      <w:rPr>
        <w:rFonts w:asciiTheme="minorHAnsi" w:hAnsiTheme="minorHAnsi" w:cs="Times New Roman" w:hint="default"/>
        <w:b w:val="0"/>
        <w:i w:val="0"/>
        <w:color w:val="auto"/>
        <w:sz w:val="24"/>
      </w:rPr>
    </w:lvl>
    <w:lvl w:ilvl="3">
      <w:start w:val="1"/>
      <w:numFmt w:val="bullet"/>
      <w:pStyle w:val="Aufzhlungszeichen4"/>
      <w:lvlText w:val="–"/>
      <w:lvlJc w:val="left"/>
      <w:pPr>
        <w:ind w:left="1588" w:hanging="397"/>
      </w:pPr>
      <w:rPr>
        <w:rFonts w:asciiTheme="minorHAnsi" w:hAnsiTheme="minorHAnsi" w:hint="default"/>
        <w:color w:val="E1320F" w:themeColor="text2"/>
        <w:sz w:val="23"/>
      </w:rPr>
    </w:lvl>
    <w:lvl w:ilvl="4">
      <w:start w:val="1"/>
      <w:numFmt w:val="bullet"/>
      <w:pStyle w:val="Aufzhlungszeichen5"/>
      <w:lvlText w:val="•"/>
      <w:lvlJc w:val="left"/>
      <w:pPr>
        <w:ind w:left="1985" w:hanging="341"/>
      </w:pPr>
      <w:rPr>
        <w:rFonts w:asciiTheme="minorHAnsi" w:hAnsiTheme="minorHAnsi" w:hint="default"/>
        <w:color w:val="E6242F"/>
      </w:rPr>
    </w:lvl>
    <w:lvl w:ilvl="5">
      <w:start w:val="1"/>
      <w:numFmt w:val="bullet"/>
      <w:pStyle w:val="Aufzhlungszeichen6"/>
      <w:lvlText w:val="–"/>
      <w:lvlJc w:val="left"/>
      <w:pPr>
        <w:ind w:left="2381" w:hanging="396"/>
      </w:pPr>
      <w:rPr>
        <w:rFonts w:asciiTheme="minorHAnsi" w:hAnsiTheme="minorHAnsi" w:hint="default"/>
        <w:color w:val="auto"/>
      </w:rPr>
    </w:lvl>
    <w:lvl w:ilvl="6">
      <w:start w:val="1"/>
      <w:numFmt w:val="bullet"/>
      <w:pStyle w:val="Aufzhlungszeichen7"/>
      <w:lvlText w:val="•"/>
      <w:lvlJc w:val="left"/>
      <w:pPr>
        <w:ind w:left="2778" w:hanging="397"/>
      </w:pPr>
      <w:rPr>
        <w:rFonts w:asciiTheme="minorHAnsi" w:hAnsiTheme="minorHAnsi" w:hint="default"/>
        <w:color w:val="auto"/>
      </w:rPr>
    </w:lvl>
    <w:lvl w:ilvl="7">
      <w:start w:val="1"/>
      <w:numFmt w:val="bullet"/>
      <w:pStyle w:val="Aufzhlungszeichen8"/>
      <w:lvlText w:val="–"/>
      <w:lvlJc w:val="left"/>
      <w:pPr>
        <w:ind w:left="3175" w:hanging="397"/>
      </w:pPr>
      <w:rPr>
        <w:rFonts w:asciiTheme="minorHAnsi" w:hAnsiTheme="minorHAnsi" w:hint="default"/>
        <w:color w:val="E6242F"/>
      </w:rPr>
    </w:lvl>
    <w:lvl w:ilvl="8">
      <w:start w:val="1"/>
      <w:numFmt w:val="bullet"/>
      <w:pStyle w:val="Aufzhlungszeichen9"/>
      <w:lvlText w:val="•"/>
      <w:lvlJc w:val="left"/>
      <w:pPr>
        <w:ind w:left="3572" w:hanging="397"/>
      </w:pPr>
      <w:rPr>
        <w:rFonts w:asciiTheme="minorHAnsi" w:hAnsiTheme="minorHAnsi" w:hint="default"/>
        <w:color w:val="E6242F"/>
      </w:rPr>
    </w:lvl>
  </w:abstractNum>
  <w:abstractNum w:abstractNumId="17" w15:restartNumberingAfterBreak="0">
    <w:nsid w:val="33DA788C"/>
    <w:multiLevelType w:val="hybridMultilevel"/>
    <w:tmpl w:val="939AF7C4"/>
    <w:lvl w:ilvl="0" w:tplc="CB52A934">
      <w:start w:val="1"/>
      <w:numFmt w:val="bullet"/>
      <w:pStyle w:val="BoxUL1"/>
      <w:lvlText w:val="•"/>
      <w:lvlJc w:val="left"/>
      <w:pPr>
        <w:ind w:left="720" w:hanging="360"/>
      </w:pPr>
      <w:rPr>
        <w:rFonts w:ascii="Corbel" w:hAnsi="Corbel" w:hint="default"/>
        <w:color w:val="auto"/>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50C5A02"/>
    <w:multiLevelType w:val="hybridMultilevel"/>
    <w:tmpl w:val="EFA64F8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395658B4"/>
    <w:multiLevelType w:val="hybridMultilevel"/>
    <w:tmpl w:val="506807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DF92AC0"/>
    <w:multiLevelType w:val="hybridMultilevel"/>
    <w:tmpl w:val="9266017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4BFD772B"/>
    <w:multiLevelType w:val="multilevel"/>
    <w:tmpl w:val="F9C0D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2D6B90"/>
    <w:multiLevelType w:val="hybridMultilevel"/>
    <w:tmpl w:val="79506B4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4E595F56"/>
    <w:multiLevelType w:val="hybridMultilevel"/>
    <w:tmpl w:val="51580F8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4EAA19BA"/>
    <w:multiLevelType w:val="multilevel"/>
    <w:tmpl w:val="2418F58A"/>
    <w:styleLink w:val="ATNummerierteListe"/>
    <w:lvl w:ilvl="0">
      <w:start w:val="1"/>
      <w:numFmt w:val="decimal"/>
      <w:pStyle w:val="Listennummer"/>
      <w:isLgl/>
      <w:lvlText w:val="%1."/>
      <w:lvlJc w:val="left"/>
      <w:pPr>
        <w:ind w:left="397" w:hanging="397"/>
      </w:pPr>
      <w:rPr>
        <w:rFonts w:asciiTheme="minorHAnsi" w:hAnsiTheme="minorHAnsi" w:hint="default"/>
        <w:b w:val="0"/>
        <w:i w:val="0"/>
        <w:color w:val="E1320F" w:themeColor="text2"/>
        <w:sz w:val="24"/>
      </w:rPr>
    </w:lvl>
    <w:lvl w:ilvl="1">
      <w:start w:val="1"/>
      <w:numFmt w:val="lowerLetter"/>
      <w:pStyle w:val="Listennummer2"/>
      <w:lvlText w:val="%2)"/>
      <w:lvlJc w:val="left"/>
      <w:pPr>
        <w:ind w:left="794" w:hanging="397"/>
      </w:pPr>
      <w:rPr>
        <w:rFonts w:asciiTheme="minorHAnsi" w:hAnsiTheme="minorHAnsi" w:hint="default"/>
        <w:b w:val="0"/>
        <w:i w:val="0"/>
        <w:color w:val="auto"/>
        <w:sz w:val="24"/>
      </w:rPr>
    </w:lvl>
    <w:lvl w:ilvl="2">
      <w:start w:val="1"/>
      <w:numFmt w:val="lowerRoman"/>
      <w:pStyle w:val="Listennummer3"/>
      <w:lvlText w:val="%3)"/>
      <w:lvlJc w:val="left"/>
      <w:pPr>
        <w:ind w:left="1191" w:hanging="397"/>
      </w:pPr>
      <w:rPr>
        <w:rFonts w:asciiTheme="minorHAnsi" w:hAnsiTheme="minorHAnsi" w:hint="default"/>
        <w:b w:val="0"/>
        <w:i w:val="0"/>
        <w:color w:val="auto"/>
        <w:sz w:val="24"/>
      </w:rPr>
    </w:lvl>
    <w:lvl w:ilvl="3">
      <w:start w:val="1"/>
      <w:numFmt w:val="decimal"/>
      <w:pStyle w:val="Listennummer4"/>
      <w:lvlText w:val="%4."/>
      <w:lvlJc w:val="left"/>
      <w:pPr>
        <w:ind w:left="1588" w:hanging="397"/>
      </w:pPr>
      <w:rPr>
        <w:rFonts w:asciiTheme="minorHAnsi" w:hAnsiTheme="minorHAnsi" w:hint="default"/>
      </w:rPr>
    </w:lvl>
    <w:lvl w:ilvl="4">
      <w:start w:val="1"/>
      <w:numFmt w:val="lowerLetter"/>
      <w:pStyle w:val="Listennummer5"/>
      <w:lvlText w:val="%5)"/>
      <w:lvlJc w:val="left"/>
      <w:pPr>
        <w:ind w:left="1985" w:hanging="397"/>
      </w:pPr>
      <w:rPr>
        <w:rFonts w:asciiTheme="minorHAnsi" w:hAnsiTheme="minorHAnsi" w:hint="default"/>
      </w:rPr>
    </w:lvl>
    <w:lvl w:ilvl="5">
      <w:start w:val="1"/>
      <w:numFmt w:val="lowerRoman"/>
      <w:pStyle w:val="Listennummer6"/>
      <w:lvlText w:val="%6)"/>
      <w:lvlJc w:val="left"/>
      <w:pPr>
        <w:ind w:left="2382" w:hanging="397"/>
      </w:pPr>
      <w:rPr>
        <w:rFonts w:asciiTheme="minorHAnsi" w:hAnsiTheme="minorHAnsi" w:hint="default"/>
      </w:rPr>
    </w:lvl>
    <w:lvl w:ilvl="6">
      <w:start w:val="1"/>
      <w:numFmt w:val="decimal"/>
      <w:pStyle w:val="Listennummer7"/>
      <w:lvlText w:val="%7."/>
      <w:lvlJc w:val="left"/>
      <w:pPr>
        <w:ind w:left="2779" w:hanging="397"/>
      </w:pPr>
      <w:rPr>
        <w:rFonts w:asciiTheme="minorHAnsi" w:hAnsiTheme="minorHAnsi" w:hint="default"/>
      </w:rPr>
    </w:lvl>
    <w:lvl w:ilvl="7">
      <w:start w:val="1"/>
      <w:numFmt w:val="lowerLetter"/>
      <w:pStyle w:val="Listennummer8"/>
      <w:lvlText w:val="%8."/>
      <w:lvlJc w:val="left"/>
      <w:pPr>
        <w:ind w:left="3176" w:hanging="397"/>
      </w:pPr>
      <w:rPr>
        <w:rFonts w:asciiTheme="minorHAnsi" w:hAnsiTheme="minorHAnsi" w:hint="default"/>
      </w:rPr>
    </w:lvl>
    <w:lvl w:ilvl="8">
      <w:start w:val="1"/>
      <w:numFmt w:val="lowerRoman"/>
      <w:pStyle w:val="Listennummer9"/>
      <w:lvlText w:val="%9."/>
      <w:lvlJc w:val="left"/>
      <w:pPr>
        <w:ind w:left="3573" w:hanging="397"/>
      </w:pPr>
      <w:rPr>
        <w:rFonts w:asciiTheme="minorHAnsi" w:hAnsiTheme="minorHAnsi" w:hint="default"/>
      </w:rPr>
    </w:lvl>
  </w:abstractNum>
  <w:abstractNum w:abstractNumId="25" w15:restartNumberingAfterBreak="0">
    <w:nsid w:val="610722F4"/>
    <w:multiLevelType w:val="multilevel"/>
    <w:tmpl w:val="3738D81A"/>
    <w:styleLink w:val="eu2018atGliederungsliste2"/>
    <w:lvl w:ilvl="0">
      <w:start w:val="1"/>
      <w:numFmt w:val="decimal"/>
      <w:pStyle w:val="Gliederung10"/>
      <w:lvlText w:val="%1)"/>
      <w:lvlJc w:val="left"/>
      <w:pPr>
        <w:ind w:left="397" w:hanging="397"/>
      </w:pPr>
      <w:rPr>
        <w:rFonts w:hint="default"/>
        <w:b w:val="0"/>
        <w:i w:val="0"/>
        <w:color w:val="auto"/>
        <w:sz w:val="22"/>
      </w:rPr>
    </w:lvl>
    <w:lvl w:ilvl="1">
      <w:start w:val="1"/>
      <w:numFmt w:val="lowerLetter"/>
      <w:pStyle w:val="Gliederunga"/>
      <w:lvlText w:val="%2)"/>
      <w:lvlJc w:val="left"/>
      <w:pPr>
        <w:ind w:left="794" w:hanging="397"/>
      </w:pPr>
      <w:rPr>
        <w:rFonts w:hint="default"/>
        <w:b w:val="0"/>
        <w:i w:val="0"/>
        <w:color w:val="auto"/>
        <w:sz w:val="22"/>
      </w:rPr>
    </w:lvl>
    <w:lvl w:ilvl="2">
      <w:start w:val="1"/>
      <w:numFmt w:val="lowerRoman"/>
      <w:pStyle w:val="Gliederungi"/>
      <w:lvlText w:val="%3)"/>
      <w:lvlJc w:val="left"/>
      <w:pPr>
        <w:ind w:left="1191" w:hanging="397"/>
      </w:pPr>
      <w:rPr>
        <w:rFonts w:hint="default"/>
        <w:b w:val="0"/>
        <w:i w:val="0"/>
        <w:color w:val="auto"/>
        <w:sz w:val="22"/>
      </w:rPr>
    </w:lvl>
    <w:lvl w:ilvl="3">
      <w:start w:val="1"/>
      <w:numFmt w:val="decimal"/>
      <w:lvlText w:val="(%4)"/>
      <w:lvlJc w:val="left"/>
      <w:pPr>
        <w:ind w:left="1588" w:hanging="397"/>
      </w:pPr>
      <w:rPr>
        <w:rFonts w:hint="default"/>
        <w:b w:val="0"/>
        <w:i w:val="0"/>
        <w:color w:val="auto"/>
        <w:sz w:val="22"/>
      </w:rPr>
    </w:lvl>
    <w:lvl w:ilvl="4">
      <w:start w:val="1"/>
      <w:numFmt w:val="lowerLetter"/>
      <w:lvlText w:val="(%5)"/>
      <w:lvlJc w:val="left"/>
      <w:pPr>
        <w:ind w:left="1985" w:hanging="397"/>
      </w:pPr>
      <w:rPr>
        <w:rFonts w:hint="default"/>
        <w:b/>
        <w:i w:val="0"/>
        <w:color w:val="E6242F"/>
      </w:rPr>
    </w:lvl>
    <w:lvl w:ilvl="5">
      <w:start w:val="1"/>
      <w:numFmt w:val="lowerRoman"/>
      <w:lvlText w:val="(%6)"/>
      <w:lvlJc w:val="left"/>
      <w:pPr>
        <w:ind w:left="2381" w:hanging="396"/>
      </w:pPr>
      <w:rPr>
        <w:rFonts w:hint="default"/>
        <w:b/>
        <w:i w:val="0"/>
        <w:color w:val="E6242F"/>
      </w:rPr>
    </w:lvl>
    <w:lvl w:ilvl="6">
      <w:start w:val="1"/>
      <w:numFmt w:val="decimal"/>
      <w:lvlText w:val="%7."/>
      <w:lvlJc w:val="left"/>
      <w:pPr>
        <w:ind w:left="2778" w:hanging="397"/>
      </w:pPr>
      <w:rPr>
        <w:rFonts w:hint="default"/>
        <w:b/>
        <w:i w:val="0"/>
        <w:color w:val="E6242F"/>
      </w:rPr>
    </w:lvl>
    <w:lvl w:ilvl="7">
      <w:start w:val="1"/>
      <w:numFmt w:val="lowerLetter"/>
      <w:lvlText w:val="%8."/>
      <w:lvlJc w:val="left"/>
      <w:pPr>
        <w:ind w:left="3175" w:hanging="397"/>
      </w:pPr>
      <w:rPr>
        <w:rFonts w:hint="default"/>
        <w:b/>
        <w:i w:val="0"/>
        <w:color w:val="E6242F"/>
      </w:rPr>
    </w:lvl>
    <w:lvl w:ilvl="8">
      <w:start w:val="1"/>
      <w:numFmt w:val="lowerRoman"/>
      <w:lvlText w:val="%9."/>
      <w:lvlJc w:val="left"/>
      <w:pPr>
        <w:ind w:left="3572" w:hanging="397"/>
      </w:pPr>
      <w:rPr>
        <w:rFonts w:hint="default"/>
        <w:b/>
        <w:i w:val="0"/>
        <w:color w:val="E6242F"/>
      </w:rPr>
    </w:lvl>
  </w:abstractNum>
  <w:abstractNum w:abstractNumId="26" w15:restartNumberingAfterBreak="0">
    <w:nsid w:val="6EE21539"/>
    <w:multiLevelType w:val="hybridMultilevel"/>
    <w:tmpl w:val="9BA0D52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6F7B133A"/>
    <w:multiLevelType w:val="hybridMultilevel"/>
    <w:tmpl w:val="D12E586A"/>
    <w:lvl w:ilvl="0" w:tplc="6D7A5DBE">
      <w:numFmt w:val="bullet"/>
      <w:lvlText w:val="-"/>
      <w:lvlJc w:val="left"/>
      <w:pPr>
        <w:ind w:left="720" w:hanging="360"/>
      </w:pPr>
      <w:rPr>
        <w:rFonts w:ascii="Calibri" w:eastAsiaTheme="minorEastAsia"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18E23A8"/>
    <w:multiLevelType w:val="hybridMultilevel"/>
    <w:tmpl w:val="5372B4E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1294943468">
    <w:abstractNumId w:val="7"/>
  </w:num>
  <w:num w:numId="2" w16cid:durableId="963384794">
    <w:abstractNumId w:val="24"/>
  </w:num>
  <w:num w:numId="3" w16cid:durableId="272977369">
    <w:abstractNumId w:val="5"/>
  </w:num>
  <w:num w:numId="4" w16cid:durableId="1248810097">
    <w:abstractNumId w:val="16"/>
  </w:num>
  <w:num w:numId="5" w16cid:durableId="1251161727">
    <w:abstractNumId w:val="4"/>
  </w:num>
  <w:num w:numId="6" w16cid:durableId="1929775880">
    <w:abstractNumId w:val="25"/>
  </w:num>
  <w:num w:numId="7" w16cid:durableId="261845532">
    <w:abstractNumId w:val="6"/>
  </w:num>
  <w:num w:numId="8" w16cid:durableId="298731367">
    <w:abstractNumId w:val="2"/>
  </w:num>
  <w:num w:numId="9" w16cid:durableId="1441300216">
    <w:abstractNumId w:val="25"/>
  </w:num>
  <w:num w:numId="10" w16cid:durableId="1744377845">
    <w:abstractNumId w:val="11"/>
  </w:num>
  <w:num w:numId="11" w16cid:durableId="1394816521">
    <w:abstractNumId w:val="10"/>
  </w:num>
  <w:num w:numId="12" w16cid:durableId="703869341">
    <w:abstractNumId w:val="5"/>
  </w:num>
  <w:num w:numId="13" w16cid:durableId="159930635">
    <w:abstractNumId w:val="24"/>
  </w:num>
  <w:num w:numId="14" w16cid:durableId="1423799847">
    <w:abstractNumId w:val="16"/>
  </w:num>
  <w:num w:numId="15" w16cid:durableId="805199688">
    <w:abstractNumId w:val="10"/>
  </w:num>
  <w:num w:numId="16" w16cid:durableId="1492409481">
    <w:abstractNumId w:val="17"/>
  </w:num>
  <w:num w:numId="17" w16cid:durableId="2059278692">
    <w:abstractNumId w:val="7"/>
  </w:num>
  <w:num w:numId="18" w16cid:durableId="92407580">
    <w:abstractNumId w:val="27"/>
  </w:num>
  <w:num w:numId="19" w16cid:durableId="917713289">
    <w:abstractNumId w:val="12"/>
  </w:num>
  <w:num w:numId="20" w16cid:durableId="452359454">
    <w:abstractNumId w:val="0"/>
  </w:num>
  <w:num w:numId="21" w16cid:durableId="2139645253">
    <w:abstractNumId w:val="3"/>
  </w:num>
  <w:num w:numId="22" w16cid:durableId="1066950135">
    <w:abstractNumId w:val="1"/>
  </w:num>
  <w:num w:numId="23" w16cid:durableId="96909514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9077813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803691581">
    <w:abstractNumId w:val="21"/>
  </w:num>
  <w:num w:numId="26" w16cid:durableId="2008940644">
    <w:abstractNumId w:val="1"/>
  </w:num>
  <w:num w:numId="27" w16cid:durableId="1295671142">
    <w:abstractNumId w:val="14"/>
  </w:num>
  <w:num w:numId="28" w16cid:durableId="623271654">
    <w:abstractNumId w:val="28"/>
  </w:num>
  <w:num w:numId="29" w16cid:durableId="839853809">
    <w:abstractNumId w:val="9"/>
  </w:num>
  <w:num w:numId="30" w16cid:durableId="566259164">
    <w:abstractNumId w:val="23"/>
  </w:num>
  <w:num w:numId="31" w16cid:durableId="1280919770">
    <w:abstractNumId w:val="8"/>
  </w:num>
  <w:num w:numId="32" w16cid:durableId="841628911">
    <w:abstractNumId w:val="26"/>
  </w:num>
  <w:num w:numId="33" w16cid:durableId="1499536453">
    <w:abstractNumId w:val="18"/>
  </w:num>
  <w:num w:numId="34" w16cid:durableId="580023251">
    <w:abstractNumId w:val="20"/>
  </w:num>
  <w:num w:numId="35" w16cid:durableId="8529936">
    <w:abstractNumId w:val="19"/>
  </w:num>
  <w:num w:numId="36" w16cid:durableId="1606379844">
    <w:abstractNumId w:val="15"/>
  </w:num>
  <w:num w:numId="37" w16cid:durableId="966207031">
    <w:abstractNumId w:val="22"/>
  </w:num>
  <w:num w:numId="38" w16cid:durableId="2036223101">
    <w:abstractNumId w:val="13"/>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imon Schneider">
    <w15:presenceInfo w15:providerId="AD" w15:userId="S::simon.schneider@technikum-wien.at::dfb9465c-ea24-45e7-9f0c-b1948f923823"/>
  </w15:person>
  <w15:person w15:author="Paul Krainer">
    <w15:presenceInfo w15:providerId="AD" w15:userId="S::ma1066@technikum-wien.at::d5f18048-fbeb-4f8d-8af0-43affd9e7a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attachedTemplate r:id="rId1"/>
  <w:stylePaneFormatFilter w:val="5704" w:allStyles="0" w:customStyles="0" w:latentStyles="1" w:stylesInUse="0" w:headingStyles="0" w:numberingStyles="0" w:tableStyles="0" w:directFormattingOnRuns="1" w:directFormattingOnParagraphs="1" w:directFormattingOnNumbering="1" w:directFormattingOnTables="0" w:clearFormatting="1" w:top3HeadingStyles="0" w:visibleStyles="1" w:alternateStyleNames="0"/>
  <w:documentProtection w:formatting="1" w:enforcement="0"/>
  <w:autoFormatOverride/>
  <w:styleLockQFSet/>
  <w:defaultTabStop w:val="709"/>
  <w:autoHyphenation/>
  <w:hyphenationZone w:val="425"/>
  <w:evenAndOddHeaders/>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2921"/>
    <w:rsid w:val="0000022D"/>
    <w:rsid w:val="00000EBF"/>
    <w:rsid w:val="00000F22"/>
    <w:rsid w:val="00001814"/>
    <w:rsid w:val="00001C78"/>
    <w:rsid w:val="00001EE6"/>
    <w:rsid w:val="00002317"/>
    <w:rsid w:val="00003BED"/>
    <w:rsid w:val="00003CDE"/>
    <w:rsid w:val="00003F35"/>
    <w:rsid w:val="00003F95"/>
    <w:rsid w:val="00004996"/>
    <w:rsid w:val="000049E1"/>
    <w:rsid w:val="000072C3"/>
    <w:rsid w:val="0000735E"/>
    <w:rsid w:val="000073DF"/>
    <w:rsid w:val="000100F8"/>
    <w:rsid w:val="00010DED"/>
    <w:rsid w:val="00011C8E"/>
    <w:rsid w:val="00011FC5"/>
    <w:rsid w:val="000123FF"/>
    <w:rsid w:val="00013120"/>
    <w:rsid w:val="00013491"/>
    <w:rsid w:val="000137A1"/>
    <w:rsid w:val="00013A3A"/>
    <w:rsid w:val="00014A5F"/>
    <w:rsid w:val="000156E4"/>
    <w:rsid w:val="000164EF"/>
    <w:rsid w:val="00016CEF"/>
    <w:rsid w:val="00016F8E"/>
    <w:rsid w:val="00017121"/>
    <w:rsid w:val="00017173"/>
    <w:rsid w:val="000179DC"/>
    <w:rsid w:val="0002050E"/>
    <w:rsid w:val="00020723"/>
    <w:rsid w:val="000212EF"/>
    <w:rsid w:val="00024802"/>
    <w:rsid w:val="00024BF9"/>
    <w:rsid w:val="00025850"/>
    <w:rsid w:val="00025F0E"/>
    <w:rsid w:val="00026020"/>
    <w:rsid w:val="000268FB"/>
    <w:rsid w:val="00026F3D"/>
    <w:rsid w:val="00027F51"/>
    <w:rsid w:val="00030101"/>
    <w:rsid w:val="00031043"/>
    <w:rsid w:val="0003126A"/>
    <w:rsid w:val="000317BC"/>
    <w:rsid w:val="00031E66"/>
    <w:rsid w:val="00032F58"/>
    <w:rsid w:val="000330C7"/>
    <w:rsid w:val="0003329B"/>
    <w:rsid w:val="00033352"/>
    <w:rsid w:val="0003484D"/>
    <w:rsid w:val="000358F6"/>
    <w:rsid w:val="00036400"/>
    <w:rsid w:val="0003687D"/>
    <w:rsid w:val="00037450"/>
    <w:rsid w:val="00040931"/>
    <w:rsid w:val="00042028"/>
    <w:rsid w:val="00044475"/>
    <w:rsid w:val="00044AFA"/>
    <w:rsid w:val="00045099"/>
    <w:rsid w:val="000455E1"/>
    <w:rsid w:val="0004654D"/>
    <w:rsid w:val="00046B8B"/>
    <w:rsid w:val="000470AD"/>
    <w:rsid w:val="000476FD"/>
    <w:rsid w:val="000479FE"/>
    <w:rsid w:val="000503BA"/>
    <w:rsid w:val="00050A66"/>
    <w:rsid w:val="00050FA9"/>
    <w:rsid w:val="00051020"/>
    <w:rsid w:val="000515C8"/>
    <w:rsid w:val="00052BE7"/>
    <w:rsid w:val="000539BF"/>
    <w:rsid w:val="00053A9A"/>
    <w:rsid w:val="00053ACB"/>
    <w:rsid w:val="00054736"/>
    <w:rsid w:val="00054981"/>
    <w:rsid w:val="00054CF4"/>
    <w:rsid w:val="000551D8"/>
    <w:rsid w:val="0005561B"/>
    <w:rsid w:val="00055860"/>
    <w:rsid w:val="00055EEE"/>
    <w:rsid w:val="0005722D"/>
    <w:rsid w:val="0006118E"/>
    <w:rsid w:val="000619DC"/>
    <w:rsid w:val="00061AB2"/>
    <w:rsid w:val="00061C01"/>
    <w:rsid w:val="0006332B"/>
    <w:rsid w:val="00063749"/>
    <w:rsid w:val="00065074"/>
    <w:rsid w:val="00065628"/>
    <w:rsid w:val="00065AF8"/>
    <w:rsid w:val="00065CC9"/>
    <w:rsid w:val="00067072"/>
    <w:rsid w:val="000673D0"/>
    <w:rsid w:val="00067787"/>
    <w:rsid w:val="00070B7D"/>
    <w:rsid w:val="00070CDA"/>
    <w:rsid w:val="00070D05"/>
    <w:rsid w:val="00071182"/>
    <w:rsid w:val="00071587"/>
    <w:rsid w:val="000726AA"/>
    <w:rsid w:val="000727F2"/>
    <w:rsid w:val="0007435D"/>
    <w:rsid w:val="00074499"/>
    <w:rsid w:val="00075471"/>
    <w:rsid w:val="00075908"/>
    <w:rsid w:val="00075EB7"/>
    <w:rsid w:val="00076F2E"/>
    <w:rsid w:val="0007726D"/>
    <w:rsid w:val="000772EB"/>
    <w:rsid w:val="00077568"/>
    <w:rsid w:val="00077736"/>
    <w:rsid w:val="00077BBD"/>
    <w:rsid w:val="0008182B"/>
    <w:rsid w:val="00081B0D"/>
    <w:rsid w:val="00082D29"/>
    <w:rsid w:val="00083280"/>
    <w:rsid w:val="0008509E"/>
    <w:rsid w:val="000858FA"/>
    <w:rsid w:val="00085C4F"/>
    <w:rsid w:val="00086C21"/>
    <w:rsid w:val="00090D14"/>
    <w:rsid w:val="00090D24"/>
    <w:rsid w:val="00090F32"/>
    <w:rsid w:val="0009126B"/>
    <w:rsid w:val="000913CB"/>
    <w:rsid w:val="000919BA"/>
    <w:rsid w:val="000919DA"/>
    <w:rsid w:val="00092D19"/>
    <w:rsid w:val="00093B1C"/>
    <w:rsid w:val="00095015"/>
    <w:rsid w:val="00095345"/>
    <w:rsid w:val="00095C6D"/>
    <w:rsid w:val="0009605F"/>
    <w:rsid w:val="0009611D"/>
    <w:rsid w:val="000967A1"/>
    <w:rsid w:val="00096AAF"/>
    <w:rsid w:val="00096BC4"/>
    <w:rsid w:val="00096E1C"/>
    <w:rsid w:val="00096E4F"/>
    <w:rsid w:val="00096E99"/>
    <w:rsid w:val="00097023"/>
    <w:rsid w:val="00097144"/>
    <w:rsid w:val="000971BF"/>
    <w:rsid w:val="0009756A"/>
    <w:rsid w:val="0009781A"/>
    <w:rsid w:val="000A0372"/>
    <w:rsid w:val="000A12E3"/>
    <w:rsid w:val="000A252A"/>
    <w:rsid w:val="000A28EE"/>
    <w:rsid w:val="000A39FB"/>
    <w:rsid w:val="000A3C6D"/>
    <w:rsid w:val="000A4CA0"/>
    <w:rsid w:val="000A5A0B"/>
    <w:rsid w:val="000A6BFD"/>
    <w:rsid w:val="000A6FD8"/>
    <w:rsid w:val="000A7BD4"/>
    <w:rsid w:val="000B1059"/>
    <w:rsid w:val="000B1081"/>
    <w:rsid w:val="000B1770"/>
    <w:rsid w:val="000B17B9"/>
    <w:rsid w:val="000B1AE2"/>
    <w:rsid w:val="000B1F94"/>
    <w:rsid w:val="000B2A67"/>
    <w:rsid w:val="000B350F"/>
    <w:rsid w:val="000B4252"/>
    <w:rsid w:val="000B4DFF"/>
    <w:rsid w:val="000B63AF"/>
    <w:rsid w:val="000B655C"/>
    <w:rsid w:val="000C1702"/>
    <w:rsid w:val="000C2BFA"/>
    <w:rsid w:val="000C2D13"/>
    <w:rsid w:val="000C3064"/>
    <w:rsid w:val="000C34EA"/>
    <w:rsid w:val="000C3D4B"/>
    <w:rsid w:val="000C413D"/>
    <w:rsid w:val="000C47A0"/>
    <w:rsid w:val="000C4906"/>
    <w:rsid w:val="000C593E"/>
    <w:rsid w:val="000C6702"/>
    <w:rsid w:val="000C6744"/>
    <w:rsid w:val="000C6C7E"/>
    <w:rsid w:val="000C7B80"/>
    <w:rsid w:val="000D0069"/>
    <w:rsid w:val="000D045F"/>
    <w:rsid w:val="000D052F"/>
    <w:rsid w:val="000D1353"/>
    <w:rsid w:val="000D1ADB"/>
    <w:rsid w:val="000D25F8"/>
    <w:rsid w:val="000D2FAE"/>
    <w:rsid w:val="000D3393"/>
    <w:rsid w:val="000D3463"/>
    <w:rsid w:val="000D3E52"/>
    <w:rsid w:val="000D4897"/>
    <w:rsid w:val="000D59EC"/>
    <w:rsid w:val="000D64AC"/>
    <w:rsid w:val="000D6D11"/>
    <w:rsid w:val="000D73A7"/>
    <w:rsid w:val="000D7AB0"/>
    <w:rsid w:val="000E0111"/>
    <w:rsid w:val="000E01E4"/>
    <w:rsid w:val="000E0443"/>
    <w:rsid w:val="000E04D8"/>
    <w:rsid w:val="000E15DF"/>
    <w:rsid w:val="000E16E5"/>
    <w:rsid w:val="000E18F3"/>
    <w:rsid w:val="000E1D65"/>
    <w:rsid w:val="000E235B"/>
    <w:rsid w:val="000E32A7"/>
    <w:rsid w:val="000E39DC"/>
    <w:rsid w:val="000E3D1F"/>
    <w:rsid w:val="000E43D9"/>
    <w:rsid w:val="000E534A"/>
    <w:rsid w:val="000E594D"/>
    <w:rsid w:val="000E59E3"/>
    <w:rsid w:val="000E5D02"/>
    <w:rsid w:val="000E6501"/>
    <w:rsid w:val="000E7831"/>
    <w:rsid w:val="000F0273"/>
    <w:rsid w:val="000F0E59"/>
    <w:rsid w:val="000F2E9B"/>
    <w:rsid w:val="000F31D2"/>
    <w:rsid w:val="000F388B"/>
    <w:rsid w:val="000F4AF8"/>
    <w:rsid w:val="000F4D65"/>
    <w:rsid w:val="000F5924"/>
    <w:rsid w:val="000F6EED"/>
    <w:rsid w:val="000F709C"/>
    <w:rsid w:val="000F753C"/>
    <w:rsid w:val="000F7F3C"/>
    <w:rsid w:val="00100613"/>
    <w:rsid w:val="00100D19"/>
    <w:rsid w:val="001015A4"/>
    <w:rsid w:val="00101813"/>
    <w:rsid w:val="00101EAA"/>
    <w:rsid w:val="001023D8"/>
    <w:rsid w:val="001025E1"/>
    <w:rsid w:val="001029A1"/>
    <w:rsid w:val="00102D80"/>
    <w:rsid w:val="001039AD"/>
    <w:rsid w:val="00103FFE"/>
    <w:rsid w:val="00106A2A"/>
    <w:rsid w:val="00106E85"/>
    <w:rsid w:val="0010793B"/>
    <w:rsid w:val="00107A20"/>
    <w:rsid w:val="00110D1F"/>
    <w:rsid w:val="00110D8F"/>
    <w:rsid w:val="001114B0"/>
    <w:rsid w:val="001119D1"/>
    <w:rsid w:val="00112197"/>
    <w:rsid w:val="00112F00"/>
    <w:rsid w:val="001130C7"/>
    <w:rsid w:val="00113267"/>
    <w:rsid w:val="0011367B"/>
    <w:rsid w:val="00113919"/>
    <w:rsid w:val="0011419F"/>
    <w:rsid w:val="0011495D"/>
    <w:rsid w:val="00114C9D"/>
    <w:rsid w:val="00114F89"/>
    <w:rsid w:val="001151E2"/>
    <w:rsid w:val="0011569C"/>
    <w:rsid w:val="001156F8"/>
    <w:rsid w:val="00115E91"/>
    <w:rsid w:val="001166B3"/>
    <w:rsid w:val="00117276"/>
    <w:rsid w:val="0011790D"/>
    <w:rsid w:val="0011792C"/>
    <w:rsid w:val="00117E73"/>
    <w:rsid w:val="00117F31"/>
    <w:rsid w:val="0012001B"/>
    <w:rsid w:val="001208AC"/>
    <w:rsid w:val="00120E33"/>
    <w:rsid w:val="001215E0"/>
    <w:rsid w:val="00122218"/>
    <w:rsid w:val="00122615"/>
    <w:rsid w:val="00122900"/>
    <w:rsid w:val="001243FE"/>
    <w:rsid w:val="00124DC0"/>
    <w:rsid w:val="00124E19"/>
    <w:rsid w:val="0012504D"/>
    <w:rsid w:val="001254BF"/>
    <w:rsid w:val="00125FFA"/>
    <w:rsid w:val="00126026"/>
    <w:rsid w:val="0012606E"/>
    <w:rsid w:val="001264DF"/>
    <w:rsid w:val="001276F2"/>
    <w:rsid w:val="001277EE"/>
    <w:rsid w:val="00127BDB"/>
    <w:rsid w:val="00127D0B"/>
    <w:rsid w:val="00130BB6"/>
    <w:rsid w:val="00131B87"/>
    <w:rsid w:val="00132643"/>
    <w:rsid w:val="00133015"/>
    <w:rsid w:val="0013364E"/>
    <w:rsid w:val="001336C3"/>
    <w:rsid w:val="001344E9"/>
    <w:rsid w:val="0013537C"/>
    <w:rsid w:val="001370F3"/>
    <w:rsid w:val="001377E0"/>
    <w:rsid w:val="00137A95"/>
    <w:rsid w:val="00141349"/>
    <w:rsid w:val="00142333"/>
    <w:rsid w:val="001429B2"/>
    <w:rsid w:val="00143076"/>
    <w:rsid w:val="001436A9"/>
    <w:rsid w:val="00143F3E"/>
    <w:rsid w:val="001446E7"/>
    <w:rsid w:val="00144BF3"/>
    <w:rsid w:val="00144DE8"/>
    <w:rsid w:val="00144F04"/>
    <w:rsid w:val="00145992"/>
    <w:rsid w:val="001463BA"/>
    <w:rsid w:val="001463E6"/>
    <w:rsid w:val="001469A5"/>
    <w:rsid w:val="00146FCE"/>
    <w:rsid w:val="00147179"/>
    <w:rsid w:val="0014767B"/>
    <w:rsid w:val="00147A44"/>
    <w:rsid w:val="001511DD"/>
    <w:rsid w:val="001512F6"/>
    <w:rsid w:val="001515FB"/>
    <w:rsid w:val="00151A07"/>
    <w:rsid w:val="0015274E"/>
    <w:rsid w:val="00152C21"/>
    <w:rsid w:val="0015378B"/>
    <w:rsid w:val="001538CA"/>
    <w:rsid w:val="00153AED"/>
    <w:rsid w:val="00154118"/>
    <w:rsid w:val="00154AC0"/>
    <w:rsid w:val="00154F46"/>
    <w:rsid w:val="0015577F"/>
    <w:rsid w:val="00155809"/>
    <w:rsid w:val="00157696"/>
    <w:rsid w:val="00160742"/>
    <w:rsid w:val="001615FD"/>
    <w:rsid w:val="00161842"/>
    <w:rsid w:val="00162458"/>
    <w:rsid w:val="0016283A"/>
    <w:rsid w:val="001634FD"/>
    <w:rsid w:val="00163807"/>
    <w:rsid w:val="001639CF"/>
    <w:rsid w:val="001641A4"/>
    <w:rsid w:val="00164C69"/>
    <w:rsid w:val="00164CBC"/>
    <w:rsid w:val="00165461"/>
    <w:rsid w:val="001668FE"/>
    <w:rsid w:val="00166AB5"/>
    <w:rsid w:val="00166B5E"/>
    <w:rsid w:val="0017029E"/>
    <w:rsid w:val="00170724"/>
    <w:rsid w:val="00170937"/>
    <w:rsid w:val="00171351"/>
    <w:rsid w:val="00171D7A"/>
    <w:rsid w:val="00171F16"/>
    <w:rsid w:val="001729AD"/>
    <w:rsid w:val="00172C06"/>
    <w:rsid w:val="00173DD0"/>
    <w:rsid w:val="001749DF"/>
    <w:rsid w:val="00174C3A"/>
    <w:rsid w:val="001752CA"/>
    <w:rsid w:val="00175907"/>
    <w:rsid w:val="001759F3"/>
    <w:rsid w:val="001762AE"/>
    <w:rsid w:val="00176306"/>
    <w:rsid w:val="0017636B"/>
    <w:rsid w:val="001769B0"/>
    <w:rsid w:val="00176DA2"/>
    <w:rsid w:val="00177029"/>
    <w:rsid w:val="00177F92"/>
    <w:rsid w:val="00180CDE"/>
    <w:rsid w:val="00180FFD"/>
    <w:rsid w:val="001810CC"/>
    <w:rsid w:val="001813FB"/>
    <w:rsid w:val="0018156E"/>
    <w:rsid w:val="001815FF"/>
    <w:rsid w:val="00181D26"/>
    <w:rsid w:val="001831B3"/>
    <w:rsid w:val="00183237"/>
    <w:rsid w:val="00183392"/>
    <w:rsid w:val="00183440"/>
    <w:rsid w:val="00183C26"/>
    <w:rsid w:val="0018425F"/>
    <w:rsid w:val="001852F6"/>
    <w:rsid w:val="00185C5C"/>
    <w:rsid w:val="00187150"/>
    <w:rsid w:val="00187E73"/>
    <w:rsid w:val="00192C03"/>
    <w:rsid w:val="001938CC"/>
    <w:rsid w:val="00194228"/>
    <w:rsid w:val="0019477F"/>
    <w:rsid w:val="00194C37"/>
    <w:rsid w:val="00194F87"/>
    <w:rsid w:val="001958CF"/>
    <w:rsid w:val="00195CA8"/>
    <w:rsid w:val="00196478"/>
    <w:rsid w:val="0019721B"/>
    <w:rsid w:val="00197CE8"/>
    <w:rsid w:val="001A0101"/>
    <w:rsid w:val="001A03B0"/>
    <w:rsid w:val="001A04BA"/>
    <w:rsid w:val="001A1100"/>
    <w:rsid w:val="001A1649"/>
    <w:rsid w:val="001A200C"/>
    <w:rsid w:val="001A29C2"/>
    <w:rsid w:val="001A2CC1"/>
    <w:rsid w:val="001A3036"/>
    <w:rsid w:val="001A3352"/>
    <w:rsid w:val="001A3757"/>
    <w:rsid w:val="001A3B66"/>
    <w:rsid w:val="001A55D6"/>
    <w:rsid w:val="001A58CF"/>
    <w:rsid w:val="001A5A8A"/>
    <w:rsid w:val="001A6701"/>
    <w:rsid w:val="001A6775"/>
    <w:rsid w:val="001A6DFB"/>
    <w:rsid w:val="001A6E5D"/>
    <w:rsid w:val="001A7241"/>
    <w:rsid w:val="001A7C0D"/>
    <w:rsid w:val="001A7C9F"/>
    <w:rsid w:val="001B0921"/>
    <w:rsid w:val="001B36E6"/>
    <w:rsid w:val="001B3820"/>
    <w:rsid w:val="001B38CF"/>
    <w:rsid w:val="001B4834"/>
    <w:rsid w:val="001B4C11"/>
    <w:rsid w:val="001B4FFF"/>
    <w:rsid w:val="001B553A"/>
    <w:rsid w:val="001B5635"/>
    <w:rsid w:val="001B5755"/>
    <w:rsid w:val="001B6ABA"/>
    <w:rsid w:val="001B7DC7"/>
    <w:rsid w:val="001B7E2C"/>
    <w:rsid w:val="001C0796"/>
    <w:rsid w:val="001C0BF0"/>
    <w:rsid w:val="001C12D4"/>
    <w:rsid w:val="001C1653"/>
    <w:rsid w:val="001C18C0"/>
    <w:rsid w:val="001C1950"/>
    <w:rsid w:val="001C1B9F"/>
    <w:rsid w:val="001C1F3E"/>
    <w:rsid w:val="001C21CE"/>
    <w:rsid w:val="001C30BD"/>
    <w:rsid w:val="001C4606"/>
    <w:rsid w:val="001C478D"/>
    <w:rsid w:val="001C4998"/>
    <w:rsid w:val="001C4B2F"/>
    <w:rsid w:val="001C4F35"/>
    <w:rsid w:val="001C5508"/>
    <w:rsid w:val="001C5556"/>
    <w:rsid w:val="001C6E55"/>
    <w:rsid w:val="001C7A71"/>
    <w:rsid w:val="001C7C83"/>
    <w:rsid w:val="001C7E32"/>
    <w:rsid w:val="001D0FB7"/>
    <w:rsid w:val="001D12CE"/>
    <w:rsid w:val="001D12E1"/>
    <w:rsid w:val="001D3194"/>
    <w:rsid w:val="001D36C9"/>
    <w:rsid w:val="001D4780"/>
    <w:rsid w:val="001D50A4"/>
    <w:rsid w:val="001D54A7"/>
    <w:rsid w:val="001D62CC"/>
    <w:rsid w:val="001D65C4"/>
    <w:rsid w:val="001D68D0"/>
    <w:rsid w:val="001D7225"/>
    <w:rsid w:val="001E10BC"/>
    <w:rsid w:val="001E1361"/>
    <w:rsid w:val="001E13E3"/>
    <w:rsid w:val="001E23C7"/>
    <w:rsid w:val="001E2702"/>
    <w:rsid w:val="001E2A00"/>
    <w:rsid w:val="001E376C"/>
    <w:rsid w:val="001E41C4"/>
    <w:rsid w:val="001E4458"/>
    <w:rsid w:val="001E447A"/>
    <w:rsid w:val="001E4764"/>
    <w:rsid w:val="001E4E98"/>
    <w:rsid w:val="001E4FEE"/>
    <w:rsid w:val="001E658B"/>
    <w:rsid w:val="001E6B1C"/>
    <w:rsid w:val="001E7675"/>
    <w:rsid w:val="001E7835"/>
    <w:rsid w:val="001E7BFD"/>
    <w:rsid w:val="001F054B"/>
    <w:rsid w:val="001F061A"/>
    <w:rsid w:val="001F1BDA"/>
    <w:rsid w:val="001F212F"/>
    <w:rsid w:val="001F23D8"/>
    <w:rsid w:val="001F28ED"/>
    <w:rsid w:val="001F2959"/>
    <w:rsid w:val="001F309C"/>
    <w:rsid w:val="001F30B0"/>
    <w:rsid w:val="001F37CE"/>
    <w:rsid w:val="001F3BCD"/>
    <w:rsid w:val="001F3F57"/>
    <w:rsid w:val="001F3FBF"/>
    <w:rsid w:val="001F4404"/>
    <w:rsid w:val="001F4630"/>
    <w:rsid w:val="001F52EA"/>
    <w:rsid w:val="001F537F"/>
    <w:rsid w:val="001F548C"/>
    <w:rsid w:val="001F640D"/>
    <w:rsid w:val="001F66F6"/>
    <w:rsid w:val="001F6970"/>
    <w:rsid w:val="001F6A02"/>
    <w:rsid w:val="001F6D2D"/>
    <w:rsid w:val="001F7A2B"/>
    <w:rsid w:val="001F7B85"/>
    <w:rsid w:val="001F7E7B"/>
    <w:rsid w:val="002003B7"/>
    <w:rsid w:val="00200CB0"/>
    <w:rsid w:val="00202817"/>
    <w:rsid w:val="002032B9"/>
    <w:rsid w:val="0020368C"/>
    <w:rsid w:val="00203EE0"/>
    <w:rsid w:val="00203F1F"/>
    <w:rsid w:val="00204028"/>
    <w:rsid w:val="002040F3"/>
    <w:rsid w:val="002043BC"/>
    <w:rsid w:val="00204ABB"/>
    <w:rsid w:val="00205420"/>
    <w:rsid w:val="002054B0"/>
    <w:rsid w:val="00207169"/>
    <w:rsid w:val="00207668"/>
    <w:rsid w:val="002077CD"/>
    <w:rsid w:val="00207AF1"/>
    <w:rsid w:val="0021068D"/>
    <w:rsid w:val="002109CE"/>
    <w:rsid w:val="002111D9"/>
    <w:rsid w:val="00211D9D"/>
    <w:rsid w:val="002123BE"/>
    <w:rsid w:val="0021281A"/>
    <w:rsid w:val="00212F01"/>
    <w:rsid w:val="002134A1"/>
    <w:rsid w:val="00213E1D"/>
    <w:rsid w:val="00213EDE"/>
    <w:rsid w:val="002149BA"/>
    <w:rsid w:val="00214CEF"/>
    <w:rsid w:val="002154C2"/>
    <w:rsid w:val="0021798B"/>
    <w:rsid w:val="00220DF4"/>
    <w:rsid w:val="00221089"/>
    <w:rsid w:val="002213A6"/>
    <w:rsid w:val="00221C56"/>
    <w:rsid w:val="0022209C"/>
    <w:rsid w:val="00222AD3"/>
    <w:rsid w:val="00222D66"/>
    <w:rsid w:val="0022509B"/>
    <w:rsid w:val="00225FFF"/>
    <w:rsid w:val="002264C1"/>
    <w:rsid w:val="0022683F"/>
    <w:rsid w:val="00227414"/>
    <w:rsid w:val="002303F8"/>
    <w:rsid w:val="0023070A"/>
    <w:rsid w:val="0023094D"/>
    <w:rsid w:val="00230AA3"/>
    <w:rsid w:val="00232ABD"/>
    <w:rsid w:val="00232B46"/>
    <w:rsid w:val="0023331F"/>
    <w:rsid w:val="002337B3"/>
    <w:rsid w:val="00233A79"/>
    <w:rsid w:val="00233DBB"/>
    <w:rsid w:val="0023449A"/>
    <w:rsid w:val="002347CC"/>
    <w:rsid w:val="0023527E"/>
    <w:rsid w:val="00235AE7"/>
    <w:rsid w:val="00236ACB"/>
    <w:rsid w:val="00236E3F"/>
    <w:rsid w:val="002371B0"/>
    <w:rsid w:val="00240144"/>
    <w:rsid w:val="0024080A"/>
    <w:rsid w:val="002408E3"/>
    <w:rsid w:val="002417E4"/>
    <w:rsid w:val="00241FB1"/>
    <w:rsid w:val="002425FF"/>
    <w:rsid w:val="00242865"/>
    <w:rsid w:val="002429C4"/>
    <w:rsid w:val="00242C84"/>
    <w:rsid w:val="0024379E"/>
    <w:rsid w:val="0024398E"/>
    <w:rsid w:val="00243DC9"/>
    <w:rsid w:val="00243F3D"/>
    <w:rsid w:val="00246075"/>
    <w:rsid w:val="002476C4"/>
    <w:rsid w:val="00247BEB"/>
    <w:rsid w:val="00250049"/>
    <w:rsid w:val="00250210"/>
    <w:rsid w:val="00250412"/>
    <w:rsid w:val="00250DFB"/>
    <w:rsid w:val="0025133E"/>
    <w:rsid w:val="002515DA"/>
    <w:rsid w:val="00251992"/>
    <w:rsid w:val="00251B46"/>
    <w:rsid w:val="00251FE9"/>
    <w:rsid w:val="00252BF1"/>
    <w:rsid w:val="00253F08"/>
    <w:rsid w:val="00255A03"/>
    <w:rsid w:val="002571E6"/>
    <w:rsid w:val="00257E11"/>
    <w:rsid w:val="00261B6E"/>
    <w:rsid w:val="002622BE"/>
    <w:rsid w:val="00262685"/>
    <w:rsid w:val="0026268F"/>
    <w:rsid w:val="00263291"/>
    <w:rsid w:val="002642AB"/>
    <w:rsid w:val="002642CC"/>
    <w:rsid w:val="00264565"/>
    <w:rsid w:val="00265A39"/>
    <w:rsid w:val="00267023"/>
    <w:rsid w:val="002670E9"/>
    <w:rsid w:val="0026716E"/>
    <w:rsid w:val="002674C9"/>
    <w:rsid w:val="00267B50"/>
    <w:rsid w:val="00271668"/>
    <w:rsid w:val="00272DFE"/>
    <w:rsid w:val="00273522"/>
    <w:rsid w:val="00273620"/>
    <w:rsid w:val="0027369A"/>
    <w:rsid w:val="0027389B"/>
    <w:rsid w:val="0027398A"/>
    <w:rsid w:val="00273FDB"/>
    <w:rsid w:val="00274260"/>
    <w:rsid w:val="002756E0"/>
    <w:rsid w:val="00275B3C"/>
    <w:rsid w:val="00277059"/>
    <w:rsid w:val="002810E6"/>
    <w:rsid w:val="0028158C"/>
    <w:rsid w:val="002819DF"/>
    <w:rsid w:val="00281B7F"/>
    <w:rsid w:val="00282B59"/>
    <w:rsid w:val="00282EE0"/>
    <w:rsid w:val="00282F30"/>
    <w:rsid w:val="002840EE"/>
    <w:rsid w:val="00284B10"/>
    <w:rsid w:val="00284D9A"/>
    <w:rsid w:val="00287E7C"/>
    <w:rsid w:val="00287F11"/>
    <w:rsid w:val="002901B7"/>
    <w:rsid w:val="002902F6"/>
    <w:rsid w:val="00290732"/>
    <w:rsid w:val="00290D2E"/>
    <w:rsid w:val="00291103"/>
    <w:rsid w:val="002911F7"/>
    <w:rsid w:val="00292396"/>
    <w:rsid w:val="00292476"/>
    <w:rsid w:val="00292BA2"/>
    <w:rsid w:val="00292BD1"/>
    <w:rsid w:val="00292F92"/>
    <w:rsid w:val="00292FDE"/>
    <w:rsid w:val="002936BF"/>
    <w:rsid w:val="0029493C"/>
    <w:rsid w:val="00294C72"/>
    <w:rsid w:val="00295C2A"/>
    <w:rsid w:val="00295E5C"/>
    <w:rsid w:val="00297A0A"/>
    <w:rsid w:val="00297C01"/>
    <w:rsid w:val="002A08A6"/>
    <w:rsid w:val="002A0B69"/>
    <w:rsid w:val="002A1617"/>
    <w:rsid w:val="002A268D"/>
    <w:rsid w:val="002A2BA1"/>
    <w:rsid w:val="002A3476"/>
    <w:rsid w:val="002A431C"/>
    <w:rsid w:val="002A47E9"/>
    <w:rsid w:val="002A521F"/>
    <w:rsid w:val="002A55F1"/>
    <w:rsid w:val="002A5A54"/>
    <w:rsid w:val="002A6662"/>
    <w:rsid w:val="002A686C"/>
    <w:rsid w:val="002A722E"/>
    <w:rsid w:val="002A72E2"/>
    <w:rsid w:val="002A736A"/>
    <w:rsid w:val="002A7649"/>
    <w:rsid w:val="002A76E7"/>
    <w:rsid w:val="002A79C5"/>
    <w:rsid w:val="002A7E78"/>
    <w:rsid w:val="002B08CB"/>
    <w:rsid w:val="002B0950"/>
    <w:rsid w:val="002B1A68"/>
    <w:rsid w:val="002B1B52"/>
    <w:rsid w:val="002B2760"/>
    <w:rsid w:val="002B2CE2"/>
    <w:rsid w:val="002B2D1E"/>
    <w:rsid w:val="002B3762"/>
    <w:rsid w:val="002B62ED"/>
    <w:rsid w:val="002B72C1"/>
    <w:rsid w:val="002B735B"/>
    <w:rsid w:val="002B769B"/>
    <w:rsid w:val="002B7F17"/>
    <w:rsid w:val="002C0831"/>
    <w:rsid w:val="002C0E46"/>
    <w:rsid w:val="002C0E8C"/>
    <w:rsid w:val="002C184B"/>
    <w:rsid w:val="002C3642"/>
    <w:rsid w:val="002C3961"/>
    <w:rsid w:val="002C51F8"/>
    <w:rsid w:val="002C5BB4"/>
    <w:rsid w:val="002C701C"/>
    <w:rsid w:val="002C70C9"/>
    <w:rsid w:val="002C7832"/>
    <w:rsid w:val="002C7B1D"/>
    <w:rsid w:val="002C7FBB"/>
    <w:rsid w:val="002D015D"/>
    <w:rsid w:val="002D0250"/>
    <w:rsid w:val="002D06A3"/>
    <w:rsid w:val="002D1D52"/>
    <w:rsid w:val="002D219A"/>
    <w:rsid w:val="002D221D"/>
    <w:rsid w:val="002D22F3"/>
    <w:rsid w:val="002D264C"/>
    <w:rsid w:val="002D2A87"/>
    <w:rsid w:val="002D4266"/>
    <w:rsid w:val="002D474E"/>
    <w:rsid w:val="002D4B32"/>
    <w:rsid w:val="002D6B95"/>
    <w:rsid w:val="002D71ED"/>
    <w:rsid w:val="002E0DFD"/>
    <w:rsid w:val="002E10DA"/>
    <w:rsid w:val="002E185D"/>
    <w:rsid w:val="002E1D92"/>
    <w:rsid w:val="002E1DE5"/>
    <w:rsid w:val="002E222E"/>
    <w:rsid w:val="002E24A0"/>
    <w:rsid w:val="002E31CB"/>
    <w:rsid w:val="002E3580"/>
    <w:rsid w:val="002E3E6A"/>
    <w:rsid w:val="002E4226"/>
    <w:rsid w:val="002E4545"/>
    <w:rsid w:val="002E4735"/>
    <w:rsid w:val="002E4A35"/>
    <w:rsid w:val="002E4BB6"/>
    <w:rsid w:val="002E4C38"/>
    <w:rsid w:val="002E68B0"/>
    <w:rsid w:val="002E6CED"/>
    <w:rsid w:val="002E6FB1"/>
    <w:rsid w:val="002E7DD1"/>
    <w:rsid w:val="002E7FAC"/>
    <w:rsid w:val="002F04AC"/>
    <w:rsid w:val="002F057E"/>
    <w:rsid w:val="002F09F4"/>
    <w:rsid w:val="002F1013"/>
    <w:rsid w:val="002F1616"/>
    <w:rsid w:val="002F1BFC"/>
    <w:rsid w:val="002F3175"/>
    <w:rsid w:val="002F34AD"/>
    <w:rsid w:val="002F3801"/>
    <w:rsid w:val="002F3BCB"/>
    <w:rsid w:val="002F4E2D"/>
    <w:rsid w:val="002F5116"/>
    <w:rsid w:val="002F5156"/>
    <w:rsid w:val="002F58CF"/>
    <w:rsid w:val="002F5B98"/>
    <w:rsid w:val="002F5FE5"/>
    <w:rsid w:val="002F6743"/>
    <w:rsid w:val="002F6BFB"/>
    <w:rsid w:val="002F730D"/>
    <w:rsid w:val="002F7429"/>
    <w:rsid w:val="002F7598"/>
    <w:rsid w:val="002F75AF"/>
    <w:rsid w:val="002F7B3B"/>
    <w:rsid w:val="002F7F10"/>
    <w:rsid w:val="003002CD"/>
    <w:rsid w:val="003004CC"/>
    <w:rsid w:val="003016B2"/>
    <w:rsid w:val="00301898"/>
    <w:rsid w:val="00301927"/>
    <w:rsid w:val="00301C71"/>
    <w:rsid w:val="00301ED7"/>
    <w:rsid w:val="0030209F"/>
    <w:rsid w:val="00302806"/>
    <w:rsid w:val="00302D5A"/>
    <w:rsid w:val="003032F1"/>
    <w:rsid w:val="003033DC"/>
    <w:rsid w:val="00303BA8"/>
    <w:rsid w:val="00303E53"/>
    <w:rsid w:val="00304094"/>
    <w:rsid w:val="00304C54"/>
    <w:rsid w:val="00305500"/>
    <w:rsid w:val="00305C3A"/>
    <w:rsid w:val="003075C2"/>
    <w:rsid w:val="003077B7"/>
    <w:rsid w:val="00307BE3"/>
    <w:rsid w:val="00307FEF"/>
    <w:rsid w:val="00310A1D"/>
    <w:rsid w:val="00310B4A"/>
    <w:rsid w:val="0031194C"/>
    <w:rsid w:val="0031255C"/>
    <w:rsid w:val="0031263C"/>
    <w:rsid w:val="00313972"/>
    <w:rsid w:val="00315FE4"/>
    <w:rsid w:val="00316525"/>
    <w:rsid w:val="00316A75"/>
    <w:rsid w:val="00316CF5"/>
    <w:rsid w:val="00320333"/>
    <w:rsid w:val="00320F64"/>
    <w:rsid w:val="0032106A"/>
    <w:rsid w:val="003213D7"/>
    <w:rsid w:val="00321959"/>
    <w:rsid w:val="00323063"/>
    <w:rsid w:val="00325569"/>
    <w:rsid w:val="003256F8"/>
    <w:rsid w:val="00325C6C"/>
    <w:rsid w:val="00326810"/>
    <w:rsid w:val="00326D47"/>
    <w:rsid w:val="00327C0D"/>
    <w:rsid w:val="00331459"/>
    <w:rsid w:val="00331A8F"/>
    <w:rsid w:val="003324C0"/>
    <w:rsid w:val="00332959"/>
    <w:rsid w:val="0033302F"/>
    <w:rsid w:val="003335ED"/>
    <w:rsid w:val="003337E7"/>
    <w:rsid w:val="003340AD"/>
    <w:rsid w:val="00334C19"/>
    <w:rsid w:val="00336161"/>
    <w:rsid w:val="003367B9"/>
    <w:rsid w:val="003368B1"/>
    <w:rsid w:val="00336913"/>
    <w:rsid w:val="00336CC1"/>
    <w:rsid w:val="00337B39"/>
    <w:rsid w:val="003401EA"/>
    <w:rsid w:val="003406EA"/>
    <w:rsid w:val="003408F6"/>
    <w:rsid w:val="00340C96"/>
    <w:rsid w:val="00341461"/>
    <w:rsid w:val="00342B6A"/>
    <w:rsid w:val="00344026"/>
    <w:rsid w:val="00344361"/>
    <w:rsid w:val="00344591"/>
    <w:rsid w:val="003446A8"/>
    <w:rsid w:val="00344B9A"/>
    <w:rsid w:val="00345266"/>
    <w:rsid w:val="00345547"/>
    <w:rsid w:val="003463C4"/>
    <w:rsid w:val="00346453"/>
    <w:rsid w:val="0034651F"/>
    <w:rsid w:val="00346745"/>
    <w:rsid w:val="00347E5F"/>
    <w:rsid w:val="00350EC8"/>
    <w:rsid w:val="00351A70"/>
    <w:rsid w:val="00351A98"/>
    <w:rsid w:val="00351F71"/>
    <w:rsid w:val="00353057"/>
    <w:rsid w:val="0035319B"/>
    <w:rsid w:val="00353260"/>
    <w:rsid w:val="00353DA2"/>
    <w:rsid w:val="00354667"/>
    <w:rsid w:val="00354756"/>
    <w:rsid w:val="00354A81"/>
    <w:rsid w:val="003553F5"/>
    <w:rsid w:val="0035657F"/>
    <w:rsid w:val="0035678B"/>
    <w:rsid w:val="00360358"/>
    <w:rsid w:val="0036125B"/>
    <w:rsid w:val="00361A9E"/>
    <w:rsid w:val="0036214B"/>
    <w:rsid w:val="00362D8F"/>
    <w:rsid w:val="00363557"/>
    <w:rsid w:val="00363F79"/>
    <w:rsid w:val="00364530"/>
    <w:rsid w:val="00364A01"/>
    <w:rsid w:val="003657C7"/>
    <w:rsid w:val="003664D5"/>
    <w:rsid w:val="00366728"/>
    <w:rsid w:val="00366A86"/>
    <w:rsid w:val="00366BB6"/>
    <w:rsid w:val="0036744A"/>
    <w:rsid w:val="003703A4"/>
    <w:rsid w:val="0037088E"/>
    <w:rsid w:val="00370952"/>
    <w:rsid w:val="003714B5"/>
    <w:rsid w:val="00371885"/>
    <w:rsid w:val="00371F7B"/>
    <w:rsid w:val="003732ED"/>
    <w:rsid w:val="003740F9"/>
    <w:rsid w:val="00375567"/>
    <w:rsid w:val="00375880"/>
    <w:rsid w:val="00376328"/>
    <w:rsid w:val="0037652C"/>
    <w:rsid w:val="003769B8"/>
    <w:rsid w:val="00380142"/>
    <w:rsid w:val="00380164"/>
    <w:rsid w:val="00380E7F"/>
    <w:rsid w:val="00381990"/>
    <w:rsid w:val="0038233F"/>
    <w:rsid w:val="00382BE7"/>
    <w:rsid w:val="00382F60"/>
    <w:rsid w:val="00383149"/>
    <w:rsid w:val="00383184"/>
    <w:rsid w:val="0038332F"/>
    <w:rsid w:val="003833E3"/>
    <w:rsid w:val="0038357C"/>
    <w:rsid w:val="00383D93"/>
    <w:rsid w:val="00383F7C"/>
    <w:rsid w:val="0038448D"/>
    <w:rsid w:val="0038456E"/>
    <w:rsid w:val="00384FD0"/>
    <w:rsid w:val="003851E6"/>
    <w:rsid w:val="003853EF"/>
    <w:rsid w:val="0038576C"/>
    <w:rsid w:val="00385941"/>
    <w:rsid w:val="0038622E"/>
    <w:rsid w:val="003869A7"/>
    <w:rsid w:val="00386B86"/>
    <w:rsid w:val="00387ED7"/>
    <w:rsid w:val="00387F8F"/>
    <w:rsid w:val="00390A0F"/>
    <w:rsid w:val="00391C7B"/>
    <w:rsid w:val="0039286B"/>
    <w:rsid w:val="00392E7D"/>
    <w:rsid w:val="00392FB7"/>
    <w:rsid w:val="003939FF"/>
    <w:rsid w:val="00393F76"/>
    <w:rsid w:val="003953DA"/>
    <w:rsid w:val="00395C21"/>
    <w:rsid w:val="00396A2F"/>
    <w:rsid w:val="00397192"/>
    <w:rsid w:val="00397AFC"/>
    <w:rsid w:val="003A0501"/>
    <w:rsid w:val="003A0627"/>
    <w:rsid w:val="003A0B61"/>
    <w:rsid w:val="003A124C"/>
    <w:rsid w:val="003A1DFF"/>
    <w:rsid w:val="003A2FBF"/>
    <w:rsid w:val="003A370C"/>
    <w:rsid w:val="003A46EF"/>
    <w:rsid w:val="003A48DD"/>
    <w:rsid w:val="003A4F1D"/>
    <w:rsid w:val="003A53E6"/>
    <w:rsid w:val="003A5731"/>
    <w:rsid w:val="003A603A"/>
    <w:rsid w:val="003A6754"/>
    <w:rsid w:val="003A6DFC"/>
    <w:rsid w:val="003A7142"/>
    <w:rsid w:val="003A7776"/>
    <w:rsid w:val="003A782A"/>
    <w:rsid w:val="003A7DE7"/>
    <w:rsid w:val="003A7E23"/>
    <w:rsid w:val="003B04F6"/>
    <w:rsid w:val="003B108C"/>
    <w:rsid w:val="003B197C"/>
    <w:rsid w:val="003B20B0"/>
    <w:rsid w:val="003B25F1"/>
    <w:rsid w:val="003B3F0E"/>
    <w:rsid w:val="003B4019"/>
    <w:rsid w:val="003B4B85"/>
    <w:rsid w:val="003B4DA6"/>
    <w:rsid w:val="003B4EE4"/>
    <w:rsid w:val="003B5638"/>
    <w:rsid w:val="003B5B7C"/>
    <w:rsid w:val="003B5BDF"/>
    <w:rsid w:val="003B63A1"/>
    <w:rsid w:val="003B66DE"/>
    <w:rsid w:val="003B754D"/>
    <w:rsid w:val="003C0393"/>
    <w:rsid w:val="003C0927"/>
    <w:rsid w:val="003C0CB6"/>
    <w:rsid w:val="003C12BD"/>
    <w:rsid w:val="003C1595"/>
    <w:rsid w:val="003C1DAB"/>
    <w:rsid w:val="003C1F68"/>
    <w:rsid w:val="003C2600"/>
    <w:rsid w:val="003C2A02"/>
    <w:rsid w:val="003C3304"/>
    <w:rsid w:val="003C3EEC"/>
    <w:rsid w:val="003C518D"/>
    <w:rsid w:val="003C790C"/>
    <w:rsid w:val="003C7A41"/>
    <w:rsid w:val="003C7B64"/>
    <w:rsid w:val="003D09FA"/>
    <w:rsid w:val="003D0AA7"/>
    <w:rsid w:val="003D1109"/>
    <w:rsid w:val="003D11B6"/>
    <w:rsid w:val="003D25A6"/>
    <w:rsid w:val="003D25DD"/>
    <w:rsid w:val="003D2895"/>
    <w:rsid w:val="003D31DB"/>
    <w:rsid w:val="003D3C72"/>
    <w:rsid w:val="003D474E"/>
    <w:rsid w:val="003D4EC2"/>
    <w:rsid w:val="003D509C"/>
    <w:rsid w:val="003D55AA"/>
    <w:rsid w:val="003D5F85"/>
    <w:rsid w:val="003D6A1F"/>
    <w:rsid w:val="003D6BBE"/>
    <w:rsid w:val="003D72EC"/>
    <w:rsid w:val="003D7A26"/>
    <w:rsid w:val="003D7D6A"/>
    <w:rsid w:val="003E0220"/>
    <w:rsid w:val="003E1712"/>
    <w:rsid w:val="003E17FC"/>
    <w:rsid w:val="003E19F3"/>
    <w:rsid w:val="003E26C8"/>
    <w:rsid w:val="003E2D08"/>
    <w:rsid w:val="003E38AD"/>
    <w:rsid w:val="003E3B95"/>
    <w:rsid w:val="003E48D2"/>
    <w:rsid w:val="003E4A72"/>
    <w:rsid w:val="003E5284"/>
    <w:rsid w:val="003E66D1"/>
    <w:rsid w:val="003E73F3"/>
    <w:rsid w:val="003F05FA"/>
    <w:rsid w:val="003F06D0"/>
    <w:rsid w:val="003F0768"/>
    <w:rsid w:val="003F1AB0"/>
    <w:rsid w:val="003F2DFE"/>
    <w:rsid w:val="003F4F43"/>
    <w:rsid w:val="003F5977"/>
    <w:rsid w:val="003F598A"/>
    <w:rsid w:val="003F598F"/>
    <w:rsid w:val="003F59A5"/>
    <w:rsid w:val="003F6059"/>
    <w:rsid w:val="003F638C"/>
    <w:rsid w:val="003F7BEC"/>
    <w:rsid w:val="004007B9"/>
    <w:rsid w:val="00400E67"/>
    <w:rsid w:val="004018AB"/>
    <w:rsid w:val="00402BBD"/>
    <w:rsid w:val="00402DBD"/>
    <w:rsid w:val="004034D3"/>
    <w:rsid w:val="0040393A"/>
    <w:rsid w:val="0040395E"/>
    <w:rsid w:val="004061DD"/>
    <w:rsid w:val="00406C8F"/>
    <w:rsid w:val="004072D5"/>
    <w:rsid w:val="004101A9"/>
    <w:rsid w:val="00410EBA"/>
    <w:rsid w:val="004121CA"/>
    <w:rsid w:val="00412301"/>
    <w:rsid w:val="0041251D"/>
    <w:rsid w:val="00412763"/>
    <w:rsid w:val="00412E33"/>
    <w:rsid w:val="004139B6"/>
    <w:rsid w:val="004149A7"/>
    <w:rsid w:val="00414CB4"/>
    <w:rsid w:val="00415B42"/>
    <w:rsid w:val="004161BD"/>
    <w:rsid w:val="0041642E"/>
    <w:rsid w:val="0041671C"/>
    <w:rsid w:val="00417A6D"/>
    <w:rsid w:val="00417B07"/>
    <w:rsid w:val="00417CA6"/>
    <w:rsid w:val="00420100"/>
    <w:rsid w:val="004210A6"/>
    <w:rsid w:val="004210FB"/>
    <w:rsid w:val="00421862"/>
    <w:rsid w:val="00421E25"/>
    <w:rsid w:val="00421F50"/>
    <w:rsid w:val="00422C95"/>
    <w:rsid w:val="00423EDC"/>
    <w:rsid w:val="00424085"/>
    <w:rsid w:val="0042560D"/>
    <w:rsid w:val="004278A6"/>
    <w:rsid w:val="00427A93"/>
    <w:rsid w:val="00427A95"/>
    <w:rsid w:val="00430B49"/>
    <w:rsid w:val="00430FA7"/>
    <w:rsid w:val="00431289"/>
    <w:rsid w:val="00431293"/>
    <w:rsid w:val="00431773"/>
    <w:rsid w:val="00432E2B"/>
    <w:rsid w:val="00433093"/>
    <w:rsid w:val="00433A4B"/>
    <w:rsid w:val="00434129"/>
    <w:rsid w:val="00435668"/>
    <w:rsid w:val="00435FB2"/>
    <w:rsid w:val="0043620B"/>
    <w:rsid w:val="00436373"/>
    <w:rsid w:val="004369ED"/>
    <w:rsid w:val="00436B70"/>
    <w:rsid w:val="00440CD3"/>
    <w:rsid w:val="0044131A"/>
    <w:rsid w:val="00441670"/>
    <w:rsid w:val="004418C6"/>
    <w:rsid w:val="00442829"/>
    <w:rsid w:val="0044284A"/>
    <w:rsid w:val="004428EA"/>
    <w:rsid w:val="00443587"/>
    <w:rsid w:val="0044469B"/>
    <w:rsid w:val="004449D2"/>
    <w:rsid w:val="00444C61"/>
    <w:rsid w:val="00445050"/>
    <w:rsid w:val="004450A2"/>
    <w:rsid w:val="0044559B"/>
    <w:rsid w:val="00445FC1"/>
    <w:rsid w:val="00446046"/>
    <w:rsid w:val="00446100"/>
    <w:rsid w:val="004465F6"/>
    <w:rsid w:val="004466CE"/>
    <w:rsid w:val="004467DF"/>
    <w:rsid w:val="00446C7E"/>
    <w:rsid w:val="00446FC7"/>
    <w:rsid w:val="004479CA"/>
    <w:rsid w:val="004504D6"/>
    <w:rsid w:val="00450676"/>
    <w:rsid w:val="00450768"/>
    <w:rsid w:val="0045079B"/>
    <w:rsid w:val="00450BBD"/>
    <w:rsid w:val="00450D16"/>
    <w:rsid w:val="004518DC"/>
    <w:rsid w:val="00451C22"/>
    <w:rsid w:val="00452FD3"/>
    <w:rsid w:val="0045394F"/>
    <w:rsid w:val="00453975"/>
    <w:rsid w:val="00454184"/>
    <w:rsid w:val="00454389"/>
    <w:rsid w:val="004557C9"/>
    <w:rsid w:val="00456184"/>
    <w:rsid w:val="00457918"/>
    <w:rsid w:val="0046017D"/>
    <w:rsid w:val="00460AC9"/>
    <w:rsid w:val="00460CA2"/>
    <w:rsid w:val="00460E08"/>
    <w:rsid w:val="004616D3"/>
    <w:rsid w:val="00461767"/>
    <w:rsid w:val="004620D6"/>
    <w:rsid w:val="00462951"/>
    <w:rsid w:val="00462B9E"/>
    <w:rsid w:val="00463200"/>
    <w:rsid w:val="0046391D"/>
    <w:rsid w:val="004639B3"/>
    <w:rsid w:val="004640DC"/>
    <w:rsid w:val="0046429F"/>
    <w:rsid w:val="00464700"/>
    <w:rsid w:val="00464C80"/>
    <w:rsid w:val="00464CFA"/>
    <w:rsid w:val="00465B58"/>
    <w:rsid w:val="00465BA8"/>
    <w:rsid w:val="00465D3F"/>
    <w:rsid w:val="00466C16"/>
    <w:rsid w:val="0046723C"/>
    <w:rsid w:val="00467270"/>
    <w:rsid w:val="00470229"/>
    <w:rsid w:val="004708FB"/>
    <w:rsid w:val="004710A7"/>
    <w:rsid w:val="0047124D"/>
    <w:rsid w:val="00471A1F"/>
    <w:rsid w:val="00471F06"/>
    <w:rsid w:val="0047218F"/>
    <w:rsid w:val="004721EC"/>
    <w:rsid w:val="00472ADD"/>
    <w:rsid w:val="00472B73"/>
    <w:rsid w:val="00472DC5"/>
    <w:rsid w:val="00472FF4"/>
    <w:rsid w:val="004735C8"/>
    <w:rsid w:val="00474C2E"/>
    <w:rsid w:val="00474CD0"/>
    <w:rsid w:val="0047587A"/>
    <w:rsid w:val="004770BF"/>
    <w:rsid w:val="0047730A"/>
    <w:rsid w:val="0047731A"/>
    <w:rsid w:val="004802E4"/>
    <w:rsid w:val="00480550"/>
    <w:rsid w:val="00481B13"/>
    <w:rsid w:val="00481C7E"/>
    <w:rsid w:val="00481D3E"/>
    <w:rsid w:val="00482773"/>
    <w:rsid w:val="00483FA1"/>
    <w:rsid w:val="004857CE"/>
    <w:rsid w:val="00485DE8"/>
    <w:rsid w:val="00486558"/>
    <w:rsid w:val="004865D3"/>
    <w:rsid w:val="00486D67"/>
    <w:rsid w:val="00487628"/>
    <w:rsid w:val="00487D4D"/>
    <w:rsid w:val="0049068A"/>
    <w:rsid w:val="00490DDE"/>
    <w:rsid w:val="00490F0C"/>
    <w:rsid w:val="0049219F"/>
    <w:rsid w:val="00492823"/>
    <w:rsid w:val="00492BA0"/>
    <w:rsid w:val="004944DD"/>
    <w:rsid w:val="0049458E"/>
    <w:rsid w:val="00494622"/>
    <w:rsid w:val="00494FB6"/>
    <w:rsid w:val="004951A8"/>
    <w:rsid w:val="00495ADD"/>
    <w:rsid w:val="00495F99"/>
    <w:rsid w:val="0049689C"/>
    <w:rsid w:val="004978BE"/>
    <w:rsid w:val="00497A50"/>
    <w:rsid w:val="00497C45"/>
    <w:rsid w:val="004A00A8"/>
    <w:rsid w:val="004A02C1"/>
    <w:rsid w:val="004A066C"/>
    <w:rsid w:val="004A10E2"/>
    <w:rsid w:val="004A18E6"/>
    <w:rsid w:val="004A1C61"/>
    <w:rsid w:val="004A2327"/>
    <w:rsid w:val="004A2774"/>
    <w:rsid w:val="004A2998"/>
    <w:rsid w:val="004A3A37"/>
    <w:rsid w:val="004A4666"/>
    <w:rsid w:val="004A4E61"/>
    <w:rsid w:val="004A511A"/>
    <w:rsid w:val="004A56BA"/>
    <w:rsid w:val="004A7506"/>
    <w:rsid w:val="004B0265"/>
    <w:rsid w:val="004B0B4F"/>
    <w:rsid w:val="004B101D"/>
    <w:rsid w:val="004B1DCD"/>
    <w:rsid w:val="004B200D"/>
    <w:rsid w:val="004B2C32"/>
    <w:rsid w:val="004B40F0"/>
    <w:rsid w:val="004B4663"/>
    <w:rsid w:val="004B472E"/>
    <w:rsid w:val="004B4C2C"/>
    <w:rsid w:val="004B4D9F"/>
    <w:rsid w:val="004B5537"/>
    <w:rsid w:val="004B6247"/>
    <w:rsid w:val="004B637B"/>
    <w:rsid w:val="004B67B2"/>
    <w:rsid w:val="004B7239"/>
    <w:rsid w:val="004B7319"/>
    <w:rsid w:val="004B741B"/>
    <w:rsid w:val="004C110D"/>
    <w:rsid w:val="004C1412"/>
    <w:rsid w:val="004C1EDA"/>
    <w:rsid w:val="004C1F01"/>
    <w:rsid w:val="004C24F6"/>
    <w:rsid w:val="004C34A8"/>
    <w:rsid w:val="004C4741"/>
    <w:rsid w:val="004C699F"/>
    <w:rsid w:val="004C6B2D"/>
    <w:rsid w:val="004C737C"/>
    <w:rsid w:val="004D089A"/>
    <w:rsid w:val="004D1558"/>
    <w:rsid w:val="004D270A"/>
    <w:rsid w:val="004D29D5"/>
    <w:rsid w:val="004D3829"/>
    <w:rsid w:val="004D38A8"/>
    <w:rsid w:val="004D3E4A"/>
    <w:rsid w:val="004D46D1"/>
    <w:rsid w:val="004D5F82"/>
    <w:rsid w:val="004D6A03"/>
    <w:rsid w:val="004D6F12"/>
    <w:rsid w:val="004D7300"/>
    <w:rsid w:val="004D7530"/>
    <w:rsid w:val="004D7B28"/>
    <w:rsid w:val="004E0263"/>
    <w:rsid w:val="004E0C81"/>
    <w:rsid w:val="004E1CCD"/>
    <w:rsid w:val="004E21CA"/>
    <w:rsid w:val="004E2619"/>
    <w:rsid w:val="004E36D5"/>
    <w:rsid w:val="004E39D5"/>
    <w:rsid w:val="004E602F"/>
    <w:rsid w:val="004E633A"/>
    <w:rsid w:val="004E6A5E"/>
    <w:rsid w:val="004E6B21"/>
    <w:rsid w:val="004E6F15"/>
    <w:rsid w:val="004E6F81"/>
    <w:rsid w:val="004E713B"/>
    <w:rsid w:val="004E73B6"/>
    <w:rsid w:val="004E74BA"/>
    <w:rsid w:val="004E7971"/>
    <w:rsid w:val="004E7C0E"/>
    <w:rsid w:val="004F0865"/>
    <w:rsid w:val="004F0990"/>
    <w:rsid w:val="004F14DF"/>
    <w:rsid w:val="004F1556"/>
    <w:rsid w:val="004F1D75"/>
    <w:rsid w:val="004F1F88"/>
    <w:rsid w:val="004F3085"/>
    <w:rsid w:val="004F32B9"/>
    <w:rsid w:val="004F7293"/>
    <w:rsid w:val="004F7620"/>
    <w:rsid w:val="004F7BCF"/>
    <w:rsid w:val="00500EF7"/>
    <w:rsid w:val="0050108C"/>
    <w:rsid w:val="00501C02"/>
    <w:rsid w:val="00501D14"/>
    <w:rsid w:val="00503AAD"/>
    <w:rsid w:val="00503D52"/>
    <w:rsid w:val="005042C1"/>
    <w:rsid w:val="00504397"/>
    <w:rsid w:val="005044FD"/>
    <w:rsid w:val="005045DD"/>
    <w:rsid w:val="00505222"/>
    <w:rsid w:val="00505717"/>
    <w:rsid w:val="00505CB5"/>
    <w:rsid w:val="00505FC7"/>
    <w:rsid w:val="00506D78"/>
    <w:rsid w:val="005072DB"/>
    <w:rsid w:val="00507DD5"/>
    <w:rsid w:val="00507F9A"/>
    <w:rsid w:val="00510392"/>
    <w:rsid w:val="005110C4"/>
    <w:rsid w:val="005111CB"/>
    <w:rsid w:val="00511425"/>
    <w:rsid w:val="00511426"/>
    <w:rsid w:val="00511894"/>
    <w:rsid w:val="00511FCA"/>
    <w:rsid w:val="005122EB"/>
    <w:rsid w:val="00512420"/>
    <w:rsid w:val="00512A13"/>
    <w:rsid w:val="00512C3C"/>
    <w:rsid w:val="005130BF"/>
    <w:rsid w:val="005132A1"/>
    <w:rsid w:val="00513773"/>
    <w:rsid w:val="00513CC5"/>
    <w:rsid w:val="0051506E"/>
    <w:rsid w:val="0051546D"/>
    <w:rsid w:val="0051662D"/>
    <w:rsid w:val="0051799A"/>
    <w:rsid w:val="005204A9"/>
    <w:rsid w:val="005204CA"/>
    <w:rsid w:val="005204EC"/>
    <w:rsid w:val="005208DC"/>
    <w:rsid w:val="0052101C"/>
    <w:rsid w:val="0052185A"/>
    <w:rsid w:val="005218B2"/>
    <w:rsid w:val="00522B26"/>
    <w:rsid w:val="00522FC5"/>
    <w:rsid w:val="005242C9"/>
    <w:rsid w:val="00524500"/>
    <w:rsid w:val="00524837"/>
    <w:rsid w:val="005255BB"/>
    <w:rsid w:val="00525813"/>
    <w:rsid w:val="00526C34"/>
    <w:rsid w:val="005270F4"/>
    <w:rsid w:val="005278FC"/>
    <w:rsid w:val="005303E4"/>
    <w:rsid w:val="00530C05"/>
    <w:rsid w:val="00532759"/>
    <w:rsid w:val="00532B55"/>
    <w:rsid w:val="00532DCE"/>
    <w:rsid w:val="00533220"/>
    <w:rsid w:val="00533453"/>
    <w:rsid w:val="00533D6A"/>
    <w:rsid w:val="0053498C"/>
    <w:rsid w:val="0053523A"/>
    <w:rsid w:val="0053565A"/>
    <w:rsid w:val="00535A04"/>
    <w:rsid w:val="00535A06"/>
    <w:rsid w:val="00535DAD"/>
    <w:rsid w:val="00536299"/>
    <w:rsid w:val="005367FD"/>
    <w:rsid w:val="00537C0E"/>
    <w:rsid w:val="00537F7E"/>
    <w:rsid w:val="00540619"/>
    <w:rsid w:val="0054079F"/>
    <w:rsid w:val="00540AA3"/>
    <w:rsid w:val="00542322"/>
    <w:rsid w:val="0054244D"/>
    <w:rsid w:val="00542519"/>
    <w:rsid w:val="0054396F"/>
    <w:rsid w:val="00543B64"/>
    <w:rsid w:val="00543E1B"/>
    <w:rsid w:val="005440E7"/>
    <w:rsid w:val="00545075"/>
    <w:rsid w:val="00545869"/>
    <w:rsid w:val="0054654C"/>
    <w:rsid w:val="00546A8A"/>
    <w:rsid w:val="00546BBD"/>
    <w:rsid w:val="005476FC"/>
    <w:rsid w:val="00547F48"/>
    <w:rsid w:val="00550969"/>
    <w:rsid w:val="005515F0"/>
    <w:rsid w:val="005517C2"/>
    <w:rsid w:val="00551B59"/>
    <w:rsid w:val="00552944"/>
    <w:rsid w:val="00552C3C"/>
    <w:rsid w:val="00553A30"/>
    <w:rsid w:val="00553DB3"/>
    <w:rsid w:val="005549DC"/>
    <w:rsid w:val="00554BCB"/>
    <w:rsid w:val="00555114"/>
    <w:rsid w:val="0055529C"/>
    <w:rsid w:val="005552BD"/>
    <w:rsid w:val="00555BFB"/>
    <w:rsid w:val="00555CC6"/>
    <w:rsid w:val="00556C00"/>
    <w:rsid w:val="00557084"/>
    <w:rsid w:val="00557210"/>
    <w:rsid w:val="00557612"/>
    <w:rsid w:val="00557671"/>
    <w:rsid w:val="0056116B"/>
    <w:rsid w:val="0056170E"/>
    <w:rsid w:val="00561EBC"/>
    <w:rsid w:val="005624A6"/>
    <w:rsid w:val="005630DA"/>
    <w:rsid w:val="0056328E"/>
    <w:rsid w:val="005646E0"/>
    <w:rsid w:val="00564D6B"/>
    <w:rsid w:val="00565E27"/>
    <w:rsid w:val="00565F1E"/>
    <w:rsid w:val="0056640A"/>
    <w:rsid w:val="00566570"/>
    <w:rsid w:val="0056680D"/>
    <w:rsid w:val="005670E3"/>
    <w:rsid w:val="005671E0"/>
    <w:rsid w:val="00567492"/>
    <w:rsid w:val="00567DC8"/>
    <w:rsid w:val="0057002A"/>
    <w:rsid w:val="005705F7"/>
    <w:rsid w:val="00570BDB"/>
    <w:rsid w:val="00570DC5"/>
    <w:rsid w:val="00571E01"/>
    <w:rsid w:val="00573724"/>
    <w:rsid w:val="00573936"/>
    <w:rsid w:val="00573DB5"/>
    <w:rsid w:val="005746DC"/>
    <w:rsid w:val="005747D0"/>
    <w:rsid w:val="00574FB3"/>
    <w:rsid w:val="005752B0"/>
    <w:rsid w:val="0057574D"/>
    <w:rsid w:val="00575E91"/>
    <w:rsid w:val="0057680A"/>
    <w:rsid w:val="005776D2"/>
    <w:rsid w:val="00577930"/>
    <w:rsid w:val="005803B9"/>
    <w:rsid w:val="005803C4"/>
    <w:rsid w:val="0058070C"/>
    <w:rsid w:val="00580A7E"/>
    <w:rsid w:val="005817FF"/>
    <w:rsid w:val="00581C86"/>
    <w:rsid w:val="00583DDF"/>
    <w:rsid w:val="00584269"/>
    <w:rsid w:val="00584421"/>
    <w:rsid w:val="0058497B"/>
    <w:rsid w:val="00584EC7"/>
    <w:rsid w:val="005856F0"/>
    <w:rsid w:val="0058601F"/>
    <w:rsid w:val="0058647C"/>
    <w:rsid w:val="00586A12"/>
    <w:rsid w:val="00587337"/>
    <w:rsid w:val="005907C6"/>
    <w:rsid w:val="00590D9E"/>
    <w:rsid w:val="00591F3A"/>
    <w:rsid w:val="00592208"/>
    <w:rsid w:val="0059302D"/>
    <w:rsid w:val="005931DA"/>
    <w:rsid w:val="00593321"/>
    <w:rsid w:val="00593563"/>
    <w:rsid w:val="00593658"/>
    <w:rsid w:val="00593ADC"/>
    <w:rsid w:val="00593E95"/>
    <w:rsid w:val="0059419B"/>
    <w:rsid w:val="0059456F"/>
    <w:rsid w:val="005945F4"/>
    <w:rsid w:val="00595E35"/>
    <w:rsid w:val="00595FD9"/>
    <w:rsid w:val="00596849"/>
    <w:rsid w:val="005A0002"/>
    <w:rsid w:val="005A0FD5"/>
    <w:rsid w:val="005A1882"/>
    <w:rsid w:val="005A2BFE"/>
    <w:rsid w:val="005A3583"/>
    <w:rsid w:val="005A3FDC"/>
    <w:rsid w:val="005A4582"/>
    <w:rsid w:val="005A4AE6"/>
    <w:rsid w:val="005A50A0"/>
    <w:rsid w:val="005A7B8D"/>
    <w:rsid w:val="005B059B"/>
    <w:rsid w:val="005B060D"/>
    <w:rsid w:val="005B0959"/>
    <w:rsid w:val="005B0DE3"/>
    <w:rsid w:val="005B0F3D"/>
    <w:rsid w:val="005B133A"/>
    <w:rsid w:val="005B16BD"/>
    <w:rsid w:val="005B25A0"/>
    <w:rsid w:val="005B2DA3"/>
    <w:rsid w:val="005B30CC"/>
    <w:rsid w:val="005B3E73"/>
    <w:rsid w:val="005B4305"/>
    <w:rsid w:val="005B512E"/>
    <w:rsid w:val="005B5215"/>
    <w:rsid w:val="005B68C1"/>
    <w:rsid w:val="005B6E49"/>
    <w:rsid w:val="005C032B"/>
    <w:rsid w:val="005C2781"/>
    <w:rsid w:val="005C34C2"/>
    <w:rsid w:val="005C3AFC"/>
    <w:rsid w:val="005C3C71"/>
    <w:rsid w:val="005C4172"/>
    <w:rsid w:val="005C4A4D"/>
    <w:rsid w:val="005C5C1D"/>
    <w:rsid w:val="005C6918"/>
    <w:rsid w:val="005C7137"/>
    <w:rsid w:val="005C7AC4"/>
    <w:rsid w:val="005D0771"/>
    <w:rsid w:val="005D080F"/>
    <w:rsid w:val="005D0F8A"/>
    <w:rsid w:val="005D1229"/>
    <w:rsid w:val="005D183A"/>
    <w:rsid w:val="005D2623"/>
    <w:rsid w:val="005D2F78"/>
    <w:rsid w:val="005D3C24"/>
    <w:rsid w:val="005D4095"/>
    <w:rsid w:val="005D40D5"/>
    <w:rsid w:val="005D43D0"/>
    <w:rsid w:val="005D4B32"/>
    <w:rsid w:val="005D5D4B"/>
    <w:rsid w:val="005D66CD"/>
    <w:rsid w:val="005D674F"/>
    <w:rsid w:val="005D719C"/>
    <w:rsid w:val="005D7297"/>
    <w:rsid w:val="005D752B"/>
    <w:rsid w:val="005D7B5E"/>
    <w:rsid w:val="005E0A99"/>
    <w:rsid w:val="005E0BB3"/>
    <w:rsid w:val="005E1C40"/>
    <w:rsid w:val="005E1EAE"/>
    <w:rsid w:val="005E2EDA"/>
    <w:rsid w:val="005E3C74"/>
    <w:rsid w:val="005E4488"/>
    <w:rsid w:val="005E6D2F"/>
    <w:rsid w:val="005E79A8"/>
    <w:rsid w:val="005F0489"/>
    <w:rsid w:val="005F04C3"/>
    <w:rsid w:val="005F05F4"/>
    <w:rsid w:val="005F1D5B"/>
    <w:rsid w:val="005F217D"/>
    <w:rsid w:val="005F23FE"/>
    <w:rsid w:val="005F2797"/>
    <w:rsid w:val="005F3599"/>
    <w:rsid w:val="005F4A32"/>
    <w:rsid w:val="005F5D2F"/>
    <w:rsid w:val="005F5E23"/>
    <w:rsid w:val="005F641B"/>
    <w:rsid w:val="005F6C28"/>
    <w:rsid w:val="005F7C92"/>
    <w:rsid w:val="00600464"/>
    <w:rsid w:val="0060095F"/>
    <w:rsid w:val="0060097F"/>
    <w:rsid w:val="006016FF"/>
    <w:rsid w:val="00601853"/>
    <w:rsid w:val="006020DE"/>
    <w:rsid w:val="0060404D"/>
    <w:rsid w:val="00605AA6"/>
    <w:rsid w:val="00605DB9"/>
    <w:rsid w:val="006066A0"/>
    <w:rsid w:val="00606D99"/>
    <w:rsid w:val="00606F0F"/>
    <w:rsid w:val="006079E9"/>
    <w:rsid w:val="00607F4D"/>
    <w:rsid w:val="00610C1C"/>
    <w:rsid w:val="00610E34"/>
    <w:rsid w:val="00611071"/>
    <w:rsid w:val="006111EE"/>
    <w:rsid w:val="00611765"/>
    <w:rsid w:val="00612FF9"/>
    <w:rsid w:val="006133A9"/>
    <w:rsid w:val="0061361F"/>
    <w:rsid w:val="00614779"/>
    <w:rsid w:val="006149AE"/>
    <w:rsid w:val="00615462"/>
    <w:rsid w:val="006161E9"/>
    <w:rsid w:val="006162EF"/>
    <w:rsid w:val="00617CA7"/>
    <w:rsid w:val="00620487"/>
    <w:rsid w:val="006204B1"/>
    <w:rsid w:val="006207ED"/>
    <w:rsid w:val="00622BF0"/>
    <w:rsid w:val="00623944"/>
    <w:rsid w:val="00623B83"/>
    <w:rsid w:val="00624495"/>
    <w:rsid w:val="00625EF2"/>
    <w:rsid w:val="00627821"/>
    <w:rsid w:val="00630960"/>
    <w:rsid w:val="00630C43"/>
    <w:rsid w:val="006310A7"/>
    <w:rsid w:val="00631913"/>
    <w:rsid w:val="00632A93"/>
    <w:rsid w:val="00632C73"/>
    <w:rsid w:val="006331A4"/>
    <w:rsid w:val="0063347D"/>
    <w:rsid w:val="006347F6"/>
    <w:rsid w:val="00634BEE"/>
    <w:rsid w:val="00634C35"/>
    <w:rsid w:val="00635000"/>
    <w:rsid w:val="00635680"/>
    <w:rsid w:val="00636651"/>
    <w:rsid w:val="00637164"/>
    <w:rsid w:val="00637FF5"/>
    <w:rsid w:val="0064031B"/>
    <w:rsid w:val="00640F88"/>
    <w:rsid w:val="006416F0"/>
    <w:rsid w:val="00641DA6"/>
    <w:rsid w:val="00642ECB"/>
    <w:rsid w:val="0064407C"/>
    <w:rsid w:val="00645110"/>
    <w:rsid w:val="0064512A"/>
    <w:rsid w:val="006456D7"/>
    <w:rsid w:val="0064622D"/>
    <w:rsid w:val="00646449"/>
    <w:rsid w:val="006465BC"/>
    <w:rsid w:val="00646D81"/>
    <w:rsid w:val="00647044"/>
    <w:rsid w:val="006476B4"/>
    <w:rsid w:val="006479F8"/>
    <w:rsid w:val="00647DA7"/>
    <w:rsid w:val="006505AC"/>
    <w:rsid w:val="006505B2"/>
    <w:rsid w:val="00650A3D"/>
    <w:rsid w:val="00651130"/>
    <w:rsid w:val="00651F40"/>
    <w:rsid w:val="0065256D"/>
    <w:rsid w:val="00653511"/>
    <w:rsid w:val="00653E3A"/>
    <w:rsid w:val="00654591"/>
    <w:rsid w:val="00654C8A"/>
    <w:rsid w:val="00654D9D"/>
    <w:rsid w:val="00655AF4"/>
    <w:rsid w:val="00656012"/>
    <w:rsid w:val="00656CFA"/>
    <w:rsid w:val="00656F37"/>
    <w:rsid w:val="006571AB"/>
    <w:rsid w:val="00657458"/>
    <w:rsid w:val="00657EF7"/>
    <w:rsid w:val="00657F41"/>
    <w:rsid w:val="00657F48"/>
    <w:rsid w:val="0066041A"/>
    <w:rsid w:val="0066061F"/>
    <w:rsid w:val="0066103E"/>
    <w:rsid w:val="0066171B"/>
    <w:rsid w:val="00661837"/>
    <w:rsid w:val="006627DA"/>
    <w:rsid w:val="00662DEC"/>
    <w:rsid w:val="0066317A"/>
    <w:rsid w:val="00664A00"/>
    <w:rsid w:val="00664B91"/>
    <w:rsid w:val="00665417"/>
    <w:rsid w:val="00665F36"/>
    <w:rsid w:val="00666D36"/>
    <w:rsid w:val="006672DF"/>
    <w:rsid w:val="006673AE"/>
    <w:rsid w:val="00667AE6"/>
    <w:rsid w:val="00667CD0"/>
    <w:rsid w:val="00670FD7"/>
    <w:rsid w:val="006715A8"/>
    <w:rsid w:val="00671D5C"/>
    <w:rsid w:val="006720C5"/>
    <w:rsid w:val="00672C73"/>
    <w:rsid w:val="0067320C"/>
    <w:rsid w:val="00674132"/>
    <w:rsid w:val="00675CFF"/>
    <w:rsid w:val="00676572"/>
    <w:rsid w:val="00676799"/>
    <w:rsid w:val="00677CA4"/>
    <w:rsid w:val="00677DF7"/>
    <w:rsid w:val="00680196"/>
    <w:rsid w:val="006801B7"/>
    <w:rsid w:val="006804AF"/>
    <w:rsid w:val="00680916"/>
    <w:rsid w:val="00680E58"/>
    <w:rsid w:val="00681786"/>
    <w:rsid w:val="00682650"/>
    <w:rsid w:val="00682D55"/>
    <w:rsid w:val="00682EAD"/>
    <w:rsid w:val="00683809"/>
    <w:rsid w:val="00683F6E"/>
    <w:rsid w:val="00684FB4"/>
    <w:rsid w:val="00686857"/>
    <w:rsid w:val="0068685C"/>
    <w:rsid w:val="006868A2"/>
    <w:rsid w:val="00687AE1"/>
    <w:rsid w:val="00687BCB"/>
    <w:rsid w:val="00690B4E"/>
    <w:rsid w:val="00690C08"/>
    <w:rsid w:val="0069114A"/>
    <w:rsid w:val="0069449E"/>
    <w:rsid w:val="006949CD"/>
    <w:rsid w:val="006951FB"/>
    <w:rsid w:val="006957E9"/>
    <w:rsid w:val="006973E0"/>
    <w:rsid w:val="006978CE"/>
    <w:rsid w:val="00697914"/>
    <w:rsid w:val="006A0403"/>
    <w:rsid w:val="006A044C"/>
    <w:rsid w:val="006A0631"/>
    <w:rsid w:val="006A0BFF"/>
    <w:rsid w:val="006A0E3F"/>
    <w:rsid w:val="006A19C4"/>
    <w:rsid w:val="006A2AD3"/>
    <w:rsid w:val="006A2F8F"/>
    <w:rsid w:val="006A360A"/>
    <w:rsid w:val="006A3782"/>
    <w:rsid w:val="006A3CD7"/>
    <w:rsid w:val="006A4AA8"/>
    <w:rsid w:val="006A5B2E"/>
    <w:rsid w:val="006A6DAF"/>
    <w:rsid w:val="006A7439"/>
    <w:rsid w:val="006A77FE"/>
    <w:rsid w:val="006A78BC"/>
    <w:rsid w:val="006A7E89"/>
    <w:rsid w:val="006B0466"/>
    <w:rsid w:val="006B0A97"/>
    <w:rsid w:val="006B2268"/>
    <w:rsid w:val="006B2E61"/>
    <w:rsid w:val="006B35B1"/>
    <w:rsid w:val="006B3B84"/>
    <w:rsid w:val="006B4015"/>
    <w:rsid w:val="006B44D1"/>
    <w:rsid w:val="006B557E"/>
    <w:rsid w:val="006B6249"/>
    <w:rsid w:val="006B76A5"/>
    <w:rsid w:val="006B7D2B"/>
    <w:rsid w:val="006C01B3"/>
    <w:rsid w:val="006C0DA6"/>
    <w:rsid w:val="006C0E98"/>
    <w:rsid w:val="006C2F79"/>
    <w:rsid w:val="006C3FEE"/>
    <w:rsid w:val="006C4497"/>
    <w:rsid w:val="006C4712"/>
    <w:rsid w:val="006C4B6A"/>
    <w:rsid w:val="006C4E15"/>
    <w:rsid w:val="006C5DA1"/>
    <w:rsid w:val="006C5E66"/>
    <w:rsid w:val="006C62AA"/>
    <w:rsid w:val="006C6954"/>
    <w:rsid w:val="006C6A7A"/>
    <w:rsid w:val="006C734F"/>
    <w:rsid w:val="006C7425"/>
    <w:rsid w:val="006C7ED7"/>
    <w:rsid w:val="006D001F"/>
    <w:rsid w:val="006D0297"/>
    <w:rsid w:val="006D0A84"/>
    <w:rsid w:val="006D0EA0"/>
    <w:rsid w:val="006D235E"/>
    <w:rsid w:val="006D2E84"/>
    <w:rsid w:val="006D38B0"/>
    <w:rsid w:val="006D4659"/>
    <w:rsid w:val="006D5DDD"/>
    <w:rsid w:val="006D615A"/>
    <w:rsid w:val="006D621B"/>
    <w:rsid w:val="006D6F9E"/>
    <w:rsid w:val="006D756D"/>
    <w:rsid w:val="006E0417"/>
    <w:rsid w:val="006E124B"/>
    <w:rsid w:val="006E1658"/>
    <w:rsid w:val="006E16F3"/>
    <w:rsid w:val="006E1D4C"/>
    <w:rsid w:val="006E1F71"/>
    <w:rsid w:val="006E2388"/>
    <w:rsid w:val="006E3363"/>
    <w:rsid w:val="006E34E8"/>
    <w:rsid w:val="006E3BE7"/>
    <w:rsid w:val="006E4217"/>
    <w:rsid w:val="006E4492"/>
    <w:rsid w:val="006E5DA4"/>
    <w:rsid w:val="006E6E47"/>
    <w:rsid w:val="006E71F7"/>
    <w:rsid w:val="006E7B34"/>
    <w:rsid w:val="006E7BA7"/>
    <w:rsid w:val="006F07F5"/>
    <w:rsid w:val="006F0F6A"/>
    <w:rsid w:val="006F1F1E"/>
    <w:rsid w:val="006F2187"/>
    <w:rsid w:val="006F243A"/>
    <w:rsid w:val="006F31C8"/>
    <w:rsid w:val="006F414A"/>
    <w:rsid w:val="006F432A"/>
    <w:rsid w:val="006F466B"/>
    <w:rsid w:val="006F494C"/>
    <w:rsid w:val="006F4B8E"/>
    <w:rsid w:val="006F573A"/>
    <w:rsid w:val="006F57E4"/>
    <w:rsid w:val="006F6AAC"/>
    <w:rsid w:val="006F72FF"/>
    <w:rsid w:val="006F7FA0"/>
    <w:rsid w:val="00700395"/>
    <w:rsid w:val="0070062E"/>
    <w:rsid w:val="0070071E"/>
    <w:rsid w:val="00700E81"/>
    <w:rsid w:val="00700F1E"/>
    <w:rsid w:val="00702A7F"/>
    <w:rsid w:val="007030CC"/>
    <w:rsid w:val="00703176"/>
    <w:rsid w:val="007041CC"/>
    <w:rsid w:val="00704BF2"/>
    <w:rsid w:val="00704E21"/>
    <w:rsid w:val="00705AA7"/>
    <w:rsid w:val="00705E78"/>
    <w:rsid w:val="0070632C"/>
    <w:rsid w:val="00706909"/>
    <w:rsid w:val="00706AAE"/>
    <w:rsid w:val="00707358"/>
    <w:rsid w:val="0070794F"/>
    <w:rsid w:val="007119FE"/>
    <w:rsid w:val="007125D3"/>
    <w:rsid w:val="007125E5"/>
    <w:rsid w:val="007131C4"/>
    <w:rsid w:val="007141F4"/>
    <w:rsid w:val="00714348"/>
    <w:rsid w:val="00714731"/>
    <w:rsid w:val="0071661A"/>
    <w:rsid w:val="00716F3F"/>
    <w:rsid w:val="00717600"/>
    <w:rsid w:val="00717D2D"/>
    <w:rsid w:val="00720587"/>
    <w:rsid w:val="00720998"/>
    <w:rsid w:val="007209EC"/>
    <w:rsid w:val="00721F3A"/>
    <w:rsid w:val="00722AC4"/>
    <w:rsid w:val="00722B1E"/>
    <w:rsid w:val="00723079"/>
    <w:rsid w:val="00725CEB"/>
    <w:rsid w:val="007262F9"/>
    <w:rsid w:val="00730FBC"/>
    <w:rsid w:val="007316EC"/>
    <w:rsid w:val="00731D1D"/>
    <w:rsid w:val="00731E79"/>
    <w:rsid w:val="007326FD"/>
    <w:rsid w:val="007328EE"/>
    <w:rsid w:val="00733231"/>
    <w:rsid w:val="00733489"/>
    <w:rsid w:val="00733798"/>
    <w:rsid w:val="00733C8F"/>
    <w:rsid w:val="00734767"/>
    <w:rsid w:val="00734A43"/>
    <w:rsid w:val="00734D46"/>
    <w:rsid w:val="00736DBD"/>
    <w:rsid w:val="00737C0D"/>
    <w:rsid w:val="007403E0"/>
    <w:rsid w:val="007403EB"/>
    <w:rsid w:val="0074105E"/>
    <w:rsid w:val="0074167D"/>
    <w:rsid w:val="00741F42"/>
    <w:rsid w:val="0074204D"/>
    <w:rsid w:val="00743E42"/>
    <w:rsid w:val="00744F39"/>
    <w:rsid w:val="00744FC5"/>
    <w:rsid w:val="0074505C"/>
    <w:rsid w:val="007455DC"/>
    <w:rsid w:val="0074577C"/>
    <w:rsid w:val="00745C43"/>
    <w:rsid w:val="007461D3"/>
    <w:rsid w:val="00747E62"/>
    <w:rsid w:val="007508D6"/>
    <w:rsid w:val="007519A1"/>
    <w:rsid w:val="00752441"/>
    <w:rsid w:val="007538F1"/>
    <w:rsid w:val="00753AAC"/>
    <w:rsid w:val="007541B5"/>
    <w:rsid w:val="00754CF1"/>
    <w:rsid w:val="00754E01"/>
    <w:rsid w:val="0075521E"/>
    <w:rsid w:val="007559A2"/>
    <w:rsid w:val="0075742C"/>
    <w:rsid w:val="0075766E"/>
    <w:rsid w:val="00757CF4"/>
    <w:rsid w:val="007608A8"/>
    <w:rsid w:val="007608E5"/>
    <w:rsid w:val="00761CF7"/>
    <w:rsid w:val="00761FA6"/>
    <w:rsid w:val="007624A6"/>
    <w:rsid w:val="0076251C"/>
    <w:rsid w:val="00762CF2"/>
    <w:rsid w:val="00762D12"/>
    <w:rsid w:val="00762F41"/>
    <w:rsid w:val="00763251"/>
    <w:rsid w:val="007637C9"/>
    <w:rsid w:val="00763C0B"/>
    <w:rsid w:val="00764A06"/>
    <w:rsid w:val="00764AB8"/>
    <w:rsid w:val="007651B1"/>
    <w:rsid w:val="00765484"/>
    <w:rsid w:val="00766180"/>
    <w:rsid w:val="007664F8"/>
    <w:rsid w:val="00767F8B"/>
    <w:rsid w:val="00770BAA"/>
    <w:rsid w:val="00770FC0"/>
    <w:rsid w:val="007711B4"/>
    <w:rsid w:val="00771B07"/>
    <w:rsid w:val="007731C7"/>
    <w:rsid w:val="0077372B"/>
    <w:rsid w:val="007738B6"/>
    <w:rsid w:val="007747CA"/>
    <w:rsid w:val="007748B2"/>
    <w:rsid w:val="00775CF4"/>
    <w:rsid w:val="0077719B"/>
    <w:rsid w:val="0078015D"/>
    <w:rsid w:val="00780C34"/>
    <w:rsid w:val="00782174"/>
    <w:rsid w:val="00782509"/>
    <w:rsid w:val="007828F2"/>
    <w:rsid w:val="00782FFF"/>
    <w:rsid w:val="007830A5"/>
    <w:rsid w:val="00784055"/>
    <w:rsid w:val="00785BC6"/>
    <w:rsid w:val="00786683"/>
    <w:rsid w:val="007867C0"/>
    <w:rsid w:val="00786836"/>
    <w:rsid w:val="00787B3F"/>
    <w:rsid w:val="007904B0"/>
    <w:rsid w:val="007908C8"/>
    <w:rsid w:val="007908DE"/>
    <w:rsid w:val="00790D6A"/>
    <w:rsid w:val="0079115F"/>
    <w:rsid w:val="00791495"/>
    <w:rsid w:val="00791546"/>
    <w:rsid w:val="00793317"/>
    <w:rsid w:val="00793C98"/>
    <w:rsid w:val="00794F77"/>
    <w:rsid w:val="00794F90"/>
    <w:rsid w:val="007955EF"/>
    <w:rsid w:val="0079578B"/>
    <w:rsid w:val="00795BF3"/>
    <w:rsid w:val="007979F7"/>
    <w:rsid w:val="007A01BB"/>
    <w:rsid w:val="007A0513"/>
    <w:rsid w:val="007A0694"/>
    <w:rsid w:val="007A1428"/>
    <w:rsid w:val="007A2A00"/>
    <w:rsid w:val="007A4076"/>
    <w:rsid w:val="007A4443"/>
    <w:rsid w:val="007A4E39"/>
    <w:rsid w:val="007A5323"/>
    <w:rsid w:val="007A58CA"/>
    <w:rsid w:val="007A5F82"/>
    <w:rsid w:val="007A6953"/>
    <w:rsid w:val="007A7028"/>
    <w:rsid w:val="007A713E"/>
    <w:rsid w:val="007A7894"/>
    <w:rsid w:val="007A7BC0"/>
    <w:rsid w:val="007A7D5F"/>
    <w:rsid w:val="007B09FB"/>
    <w:rsid w:val="007B0B05"/>
    <w:rsid w:val="007B0E2A"/>
    <w:rsid w:val="007B120A"/>
    <w:rsid w:val="007B1A7C"/>
    <w:rsid w:val="007B2D88"/>
    <w:rsid w:val="007B312F"/>
    <w:rsid w:val="007B36AF"/>
    <w:rsid w:val="007B371C"/>
    <w:rsid w:val="007B5795"/>
    <w:rsid w:val="007B6D17"/>
    <w:rsid w:val="007B7760"/>
    <w:rsid w:val="007C12BC"/>
    <w:rsid w:val="007C20CB"/>
    <w:rsid w:val="007C2ADF"/>
    <w:rsid w:val="007C32B2"/>
    <w:rsid w:val="007C3A25"/>
    <w:rsid w:val="007C3E46"/>
    <w:rsid w:val="007C4396"/>
    <w:rsid w:val="007C46ED"/>
    <w:rsid w:val="007C5A68"/>
    <w:rsid w:val="007C61C6"/>
    <w:rsid w:val="007C6C0F"/>
    <w:rsid w:val="007C71A8"/>
    <w:rsid w:val="007C75D3"/>
    <w:rsid w:val="007C7721"/>
    <w:rsid w:val="007C773E"/>
    <w:rsid w:val="007C784C"/>
    <w:rsid w:val="007C7D10"/>
    <w:rsid w:val="007D182E"/>
    <w:rsid w:val="007D19E6"/>
    <w:rsid w:val="007D1B43"/>
    <w:rsid w:val="007D1C54"/>
    <w:rsid w:val="007D22D1"/>
    <w:rsid w:val="007D3668"/>
    <w:rsid w:val="007D3A96"/>
    <w:rsid w:val="007D3C92"/>
    <w:rsid w:val="007D431E"/>
    <w:rsid w:val="007D453A"/>
    <w:rsid w:val="007D618B"/>
    <w:rsid w:val="007D6675"/>
    <w:rsid w:val="007D678F"/>
    <w:rsid w:val="007D78A4"/>
    <w:rsid w:val="007D7F17"/>
    <w:rsid w:val="007E014A"/>
    <w:rsid w:val="007E196A"/>
    <w:rsid w:val="007E1BD9"/>
    <w:rsid w:val="007E3FD5"/>
    <w:rsid w:val="007E4294"/>
    <w:rsid w:val="007E45AC"/>
    <w:rsid w:val="007E519D"/>
    <w:rsid w:val="007E5477"/>
    <w:rsid w:val="007E607D"/>
    <w:rsid w:val="007E60BB"/>
    <w:rsid w:val="007E67FD"/>
    <w:rsid w:val="007E6C01"/>
    <w:rsid w:val="007E70E7"/>
    <w:rsid w:val="007E7BF6"/>
    <w:rsid w:val="007E7F9B"/>
    <w:rsid w:val="007F045F"/>
    <w:rsid w:val="007F0B25"/>
    <w:rsid w:val="007F1923"/>
    <w:rsid w:val="007F1974"/>
    <w:rsid w:val="007F208A"/>
    <w:rsid w:val="007F31E0"/>
    <w:rsid w:val="007F327A"/>
    <w:rsid w:val="007F3700"/>
    <w:rsid w:val="007F3AB7"/>
    <w:rsid w:val="007F3F6C"/>
    <w:rsid w:val="007F4329"/>
    <w:rsid w:val="007F437D"/>
    <w:rsid w:val="007F4EE5"/>
    <w:rsid w:val="007F5742"/>
    <w:rsid w:val="007F58DC"/>
    <w:rsid w:val="007F5B91"/>
    <w:rsid w:val="007F6177"/>
    <w:rsid w:val="007F6D61"/>
    <w:rsid w:val="0080007C"/>
    <w:rsid w:val="008001D3"/>
    <w:rsid w:val="00800BB1"/>
    <w:rsid w:val="00801746"/>
    <w:rsid w:val="008018C3"/>
    <w:rsid w:val="00802CE5"/>
    <w:rsid w:val="00802D5C"/>
    <w:rsid w:val="0080363F"/>
    <w:rsid w:val="00804F6D"/>
    <w:rsid w:val="0080523A"/>
    <w:rsid w:val="00805858"/>
    <w:rsid w:val="00805AE0"/>
    <w:rsid w:val="00806180"/>
    <w:rsid w:val="008062D4"/>
    <w:rsid w:val="00806828"/>
    <w:rsid w:val="00806A28"/>
    <w:rsid w:val="00806EE6"/>
    <w:rsid w:val="00807AD8"/>
    <w:rsid w:val="00807DC5"/>
    <w:rsid w:val="008108D2"/>
    <w:rsid w:val="00810BF1"/>
    <w:rsid w:val="00810EE5"/>
    <w:rsid w:val="00810FF4"/>
    <w:rsid w:val="00811204"/>
    <w:rsid w:val="00811207"/>
    <w:rsid w:val="0081161E"/>
    <w:rsid w:val="008117AB"/>
    <w:rsid w:val="008117FA"/>
    <w:rsid w:val="00811DC4"/>
    <w:rsid w:val="00812198"/>
    <w:rsid w:val="00813A04"/>
    <w:rsid w:val="00813DB9"/>
    <w:rsid w:val="00815AD7"/>
    <w:rsid w:val="00815D55"/>
    <w:rsid w:val="00815E4F"/>
    <w:rsid w:val="00816A76"/>
    <w:rsid w:val="00816AEC"/>
    <w:rsid w:val="0081752E"/>
    <w:rsid w:val="00820A8D"/>
    <w:rsid w:val="00821D14"/>
    <w:rsid w:val="00821FE0"/>
    <w:rsid w:val="00822817"/>
    <w:rsid w:val="0082287B"/>
    <w:rsid w:val="0082305D"/>
    <w:rsid w:val="008237D1"/>
    <w:rsid w:val="00823D1D"/>
    <w:rsid w:val="00823E10"/>
    <w:rsid w:val="00823F5A"/>
    <w:rsid w:val="0082452B"/>
    <w:rsid w:val="00824D11"/>
    <w:rsid w:val="00824D59"/>
    <w:rsid w:val="00824E00"/>
    <w:rsid w:val="00824E40"/>
    <w:rsid w:val="00824F60"/>
    <w:rsid w:val="0082514E"/>
    <w:rsid w:val="00825C00"/>
    <w:rsid w:val="0082695C"/>
    <w:rsid w:val="00826968"/>
    <w:rsid w:val="00826CAA"/>
    <w:rsid w:val="00827E2C"/>
    <w:rsid w:val="00827F62"/>
    <w:rsid w:val="008302EB"/>
    <w:rsid w:val="00830A6A"/>
    <w:rsid w:val="00830BD4"/>
    <w:rsid w:val="00830C0D"/>
    <w:rsid w:val="008322FE"/>
    <w:rsid w:val="008323EB"/>
    <w:rsid w:val="0083382F"/>
    <w:rsid w:val="0083386F"/>
    <w:rsid w:val="00833D64"/>
    <w:rsid w:val="008344EF"/>
    <w:rsid w:val="008352A8"/>
    <w:rsid w:val="00835B92"/>
    <w:rsid w:val="0083683A"/>
    <w:rsid w:val="00836E62"/>
    <w:rsid w:val="0083718A"/>
    <w:rsid w:val="008375E1"/>
    <w:rsid w:val="0084086A"/>
    <w:rsid w:val="00841BBF"/>
    <w:rsid w:val="008422B2"/>
    <w:rsid w:val="00843CCD"/>
    <w:rsid w:val="00844617"/>
    <w:rsid w:val="00844F1E"/>
    <w:rsid w:val="00844F3B"/>
    <w:rsid w:val="00845A28"/>
    <w:rsid w:val="00845BDF"/>
    <w:rsid w:val="00845C35"/>
    <w:rsid w:val="008470DD"/>
    <w:rsid w:val="008473AF"/>
    <w:rsid w:val="0084750D"/>
    <w:rsid w:val="00847B0B"/>
    <w:rsid w:val="00847FBB"/>
    <w:rsid w:val="008500AD"/>
    <w:rsid w:val="00850BAC"/>
    <w:rsid w:val="00851AFC"/>
    <w:rsid w:val="00852541"/>
    <w:rsid w:val="00852857"/>
    <w:rsid w:val="00852CDB"/>
    <w:rsid w:val="00853C84"/>
    <w:rsid w:val="008546C9"/>
    <w:rsid w:val="008547B7"/>
    <w:rsid w:val="00855640"/>
    <w:rsid w:val="00856751"/>
    <w:rsid w:val="00856E37"/>
    <w:rsid w:val="00856F94"/>
    <w:rsid w:val="00857491"/>
    <w:rsid w:val="00857963"/>
    <w:rsid w:val="00860497"/>
    <w:rsid w:val="00860AE6"/>
    <w:rsid w:val="008610AB"/>
    <w:rsid w:val="00861559"/>
    <w:rsid w:val="00861EA8"/>
    <w:rsid w:val="00861F95"/>
    <w:rsid w:val="0086248C"/>
    <w:rsid w:val="00862689"/>
    <w:rsid w:val="00862AD2"/>
    <w:rsid w:val="00862B65"/>
    <w:rsid w:val="00862FD8"/>
    <w:rsid w:val="0086389F"/>
    <w:rsid w:val="00863936"/>
    <w:rsid w:val="00864420"/>
    <w:rsid w:val="008655E8"/>
    <w:rsid w:val="00865635"/>
    <w:rsid w:val="00865895"/>
    <w:rsid w:val="00865E96"/>
    <w:rsid w:val="0086601E"/>
    <w:rsid w:val="0086666D"/>
    <w:rsid w:val="00867AC2"/>
    <w:rsid w:val="00867BDA"/>
    <w:rsid w:val="00867C70"/>
    <w:rsid w:val="00870676"/>
    <w:rsid w:val="00870CBD"/>
    <w:rsid w:val="00871323"/>
    <w:rsid w:val="00871767"/>
    <w:rsid w:val="008723BB"/>
    <w:rsid w:val="00873B28"/>
    <w:rsid w:val="008740A6"/>
    <w:rsid w:val="00874A0D"/>
    <w:rsid w:val="00874AC2"/>
    <w:rsid w:val="0087546C"/>
    <w:rsid w:val="008757CF"/>
    <w:rsid w:val="008770F7"/>
    <w:rsid w:val="00877F5C"/>
    <w:rsid w:val="00880866"/>
    <w:rsid w:val="00880C92"/>
    <w:rsid w:val="00881F8C"/>
    <w:rsid w:val="0088216A"/>
    <w:rsid w:val="00882977"/>
    <w:rsid w:val="00882FB0"/>
    <w:rsid w:val="00884678"/>
    <w:rsid w:val="008851A9"/>
    <w:rsid w:val="008860DF"/>
    <w:rsid w:val="0088615B"/>
    <w:rsid w:val="0088683A"/>
    <w:rsid w:val="008874F3"/>
    <w:rsid w:val="00887541"/>
    <w:rsid w:val="00890E40"/>
    <w:rsid w:val="0089203A"/>
    <w:rsid w:val="00892A2A"/>
    <w:rsid w:val="00892CB0"/>
    <w:rsid w:val="00892F58"/>
    <w:rsid w:val="0089340F"/>
    <w:rsid w:val="00893450"/>
    <w:rsid w:val="00894171"/>
    <w:rsid w:val="00894554"/>
    <w:rsid w:val="00895537"/>
    <w:rsid w:val="0089588E"/>
    <w:rsid w:val="00896474"/>
    <w:rsid w:val="00896E33"/>
    <w:rsid w:val="00896E93"/>
    <w:rsid w:val="008977D9"/>
    <w:rsid w:val="00897DF5"/>
    <w:rsid w:val="008A0439"/>
    <w:rsid w:val="008A08B7"/>
    <w:rsid w:val="008A08C1"/>
    <w:rsid w:val="008A15DE"/>
    <w:rsid w:val="008A1A5F"/>
    <w:rsid w:val="008A1AB8"/>
    <w:rsid w:val="008A1B6E"/>
    <w:rsid w:val="008A1BC1"/>
    <w:rsid w:val="008A21BF"/>
    <w:rsid w:val="008A24B9"/>
    <w:rsid w:val="008A2BD8"/>
    <w:rsid w:val="008A38CC"/>
    <w:rsid w:val="008A3B9B"/>
    <w:rsid w:val="008A4194"/>
    <w:rsid w:val="008A46CD"/>
    <w:rsid w:val="008A4B42"/>
    <w:rsid w:val="008A4F29"/>
    <w:rsid w:val="008A6EFA"/>
    <w:rsid w:val="008A7673"/>
    <w:rsid w:val="008A7FA7"/>
    <w:rsid w:val="008B01BF"/>
    <w:rsid w:val="008B1BBF"/>
    <w:rsid w:val="008B2E74"/>
    <w:rsid w:val="008B386F"/>
    <w:rsid w:val="008B4D1A"/>
    <w:rsid w:val="008B4DEA"/>
    <w:rsid w:val="008B5D83"/>
    <w:rsid w:val="008B62C0"/>
    <w:rsid w:val="008B658B"/>
    <w:rsid w:val="008B6DA2"/>
    <w:rsid w:val="008B6E9F"/>
    <w:rsid w:val="008B7812"/>
    <w:rsid w:val="008B7926"/>
    <w:rsid w:val="008C022A"/>
    <w:rsid w:val="008C0536"/>
    <w:rsid w:val="008C0DAA"/>
    <w:rsid w:val="008C140C"/>
    <w:rsid w:val="008C16D0"/>
    <w:rsid w:val="008C2FA6"/>
    <w:rsid w:val="008C3167"/>
    <w:rsid w:val="008C351B"/>
    <w:rsid w:val="008C379D"/>
    <w:rsid w:val="008C3F12"/>
    <w:rsid w:val="008C4977"/>
    <w:rsid w:val="008C4A1D"/>
    <w:rsid w:val="008C5373"/>
    <w:rsid w:val="008C5526"/>
    <w:rsid w:val="008C664E"/>
    <w:rsid w:val="008C6A71"/>
    <w:rsid w:val="008C7232"/>
    <w:rsid w:val="008C7932"/>
    <w:rsid w:val="008D0B26"/>
    <w:rsid w:val="008D25A8"/>
    <w:rsid w:val="008D290B"/>
    <w:rsid w:val="008D3A2A"/>
    <w:rsid w:val="008D3B33"/>
    <w:rsid w:val="008D3BF1"/>
    <w:rsid w:val="008D3EAF"/>
    <w:rsid w:val="008D4001"/>
    <w:rsid w:val="008D4034"/>
    <w:rsid w:val="008D4D3C"/>
    <w:rsid w:val="008D516A"/>
    <w:rsid w:val="008D554A"/>
    <w:rsid w:val="008D5B43"/>
    <w:rsid w:val="008D629D"/>
    <w:rsid w:val="008D7CD3"/>
    <w:rsid w:val="008E00D6"/>
    <w:rsid w:val="008E0299"/>
    <w:rsid w:val="008E031E"/>
    <w:rsid w:val="008E072F"/>
    <w:rsid w:val="008E0733"/>
    <w:rsid w:val="008E18A5"/>
    <w:rsid w:val="008E25E4"/>
    <w:rsid w:val="008E2771"/>
    <w:rsid w:val="008E2C33"/>
    <w:rsid w:val="008E2D36"/>
    <w:rsid w:val="008E2FA3"/>
    <w:rsid w:val="008E3164"/>
    <w:rsid w:val="008E3386"/>
    <w:rsid w:val="008E3A65"/>
    <w:rsid w:val="008E456B"/>
    <w:rsid w:val="008E4746"/>
    <w:rsid w:val="008E54C8"/>
    <w:rsid w:val="008E596A"/>
    <w:rsid w:val="008E5BDD"/>
    <w:rsid w:val="008E607A"/>
    <w:rsid w:val="008E61FE"/>
    <w:rsid w:val="008E6D91"/>
    <w:rsid w:val="008E7722"/>
    <w:rsid w:val="008F0024"/>
    <w:rsid w:val="008F0387"/>
    <w:rsid w:val="008F22C2"/>
    <w:rsid w:val="008F2970"/>
    <w:rsid w:val="008F3704"/>
    <w:rsid w:val="008F3B3F"/>
    <w:rsid w:val="008F3B81"/>
    <w:rsid w:val="008F43DA"/>
    <w:rsid w:val="008F4736"/>
    <w:rsid w:val="008F47D3"/>
    <w:rsid w:val="008F4A10"/>
    <w:rsid w:val="008F55CE"/>
    <w:rsid w:val="008F5E03"/>
    <w:rsid w:val="008F5EFB"/>
    <w:rsid w:val="008F745B"/>
    <w:rsid w:val="008F79E5"/>
    <w:rsid w:val="0090079A"/>
    <w:rsid w:val="009008ED"/>
    <w:rsid w:val="00900BBA"/>
    <w:rsid w:val="00901217"/>
    <w:rsid w:val="00902312"/>
    <w:rsid w:val="00902F50"/>
    <w:rsid w:val="00904814"/>
    <w:rsid w:val="0090506A"/>
    <w:rsid w:val="00905576"/>
    <w:rsid w:val="00905A39"/>
    <w:rsid w:val="00905D0A"/>
    <w:rsid w:val="0090606A"/>
    <w:rsid w:val="00906287"/>
    <w:rsid w:val="00906C81"/>
    <w:rsid w:val="00907B94"/>
    <w:rsid w:val="00907E29"/>
    <w:rsid w:val="009109C4"/>
    <w:rsid w:val="0091121C"/>
    <w:rsid w:val="00911838"/>
    <w:rsid w:val="00912730"/>
    <w:rsid w:val="0091299B"/>
    <w:rsid w:val="00913927"/>
    <w:rsid w:val="00913FE3"/>
    <w:rsid w:val="00915083"/>
    <w:rsid w:val="00915A50"/>
    <w:rsid w:val="00915C67"/>
    <w:rsid w:val="00915D93"/>
    <w:rsid w:val="009167B0"/>
    <w:rsid w:val="0091683C"/>
    <w:rsid w:val="009176CC"/>
    <w:rsid w:val="00917C16"/>
    <w:rsid w:val="009201DC"/>
    <w:rsid w:val="009204BD"/>
    <w:rsid w:val="00921639"/>
    <w:rsid w:val="00921776"/>
    <w:rsid w:val="009227EE"/>
    <w:rsid w:val="009228D2"/>
    <w:rsid w:val="00922F98"/>
    <w:rsid w:val="00923C59"/>
    <w:rsid w:val="00924EE8"/>
    <w:rsid w:val="0092593A"/>
    <w:rsid w:val="00925A79"/>
    <w:rsid w:val="00925DA2"/>
    <w:rsid w:val="00925F74"/>
    <w:rsid w:val="00926424"/>
    <w:rsid w:val="009267D2"/>
    <w:rsid w:val="009269C1"/>
    <w:rsid w:val="00926BB9"/>
    <w:rsid w:val="00927A59"/>
    <w:rsid w:val="00927E19"/>
    <w:rsid w:val="0093034A"/>
    <w:rsid w:val="00930A9C"/>
    <w:rsid w:val="00931E44"/>
    <w:rsid w:val="00932378"/>
    <w:rsid w:val="00932E24"/>
    <w:rsid w:val="009334A5"/>
    <w:rsid w:val="00933749"/>
    <w:rsid w:val="00933B27"/>
    <w:rsid w:val="00934296"/>
    <w:rsid w:val="0093442A"/>
    <w:rsid w:val="00934540"/>
    <w:rsid w:val="009345CD"/>
    <w:rsid w:val="00934F80"/>
    <w:rsid w:val="0093655F"/>
    <w:rsid w:val="0093790D"/>
    <w:rsid w:val="00937C4E"/>
    <w:rsid w:val="00937C59"/>
    <w:rsid w:val="00940372"/>
    <w:rsid w:val="00940448"/>
    <w:rsid w:val="00940501"/>
    <w:rsid w:val="009406F6"/>
    <w:rsid w:val="009415EB"/>
    <w:rsid w:val="00943DBE"/>
    <w:rsid w:val="009441A4"/>
    <w:rsid w:val="00944233"/>
    <w:rsid w:val="009443D2"/>
    <w:rsid w:val="00944461"/>
    <w:rsid w:val="009449A4"/>
    <w:rsid w:val="009453D1"/>
    <w:rsid w:val="0094565F"/>
    <w:rsid w:val="00945D55"/>
    <w:rsid w:val="009465EC"/>
    <w:rsid w:val="00946E07"/>
    <w:rsid w:val="00946E62"/>
    <w:rsid w:val="00946F08"/>
    <w:rsid w:val="00947878"/>
    <w:rsid w:val="00950322"/>
    <w:rsid w:val="00950490"/>
    <w:rsid w:val="00950C3F"/>
    <w:rsid w:val="00950D2F"/>
    <w:rsid w:val="00950FD2"/>
    <w:rsid w:val="00951E7B"/>
    <w:rsid w:val="00951EAE"/>
    <w:rsid w:val="009539E2"/>
    <w:rsid w:val="009546A2"/>
    <w:rsid w:val="00954773"/>
    <w:rsid w:val="00954FAC"/>
    <w:rsid w:val="00955354"/>
    <w:rsid w:val="00955612"/>
    <w:rsid w:val="0095614F"/>
    <w:rsid w:val="00956415"/>
    <w:rsid w:val="00956479"/>
    <w:rsid w:val="009565F2"/>
    <w:rsid w:val="00956AC7"/>
    <w:rsid w:val="0095736A"/>
    <w:rsid w:val="00957B1A"/>
    <w:rsid w:val="00960150"/>
    <w:rsid w:val="00960FE9"/>
    <w:rsid w:val="0096189B"/>
    <w:rsid w:val="00965DCF"/>
    <w:rsid w:val="00967112"/>
    <w:rsid w:val="009672EA"/>
    <w:rsid w:val="0096739A"/>
    <w:rsid w:val="00967B97"/>
    <w:rsid w:val="00970BBF"/>
    <w:rsid w:val="00971082"/>
    <w:rsid w:val="009715F3"/>
    <w:rsid w:val="00971628"/>
    <w:rsid w:val="009716AB"/>
    <w:rsid w:val="00971E7F"/>
    <w:rsid w:val="00972185"/>
    <w:rsid w:val="00972468"/>
    <w:rsid w:val="009724A5"/>
    <w:rsid w:val="0097298D"/>
    <w:rsid w:val="00972D4A"/>
    <w:rsid w:val="00973A68"/>
    <w:rsid w:val="00974665"/>
    <w:rsid w:val="00974DE9"/>
    <w:rsid w:val="009753D3"/>
    <w:rsid w:val="00977555"/>
    <w:rsid w:val="0097758B"/>
    <w:rsid w:val="0097765C"/>
    <w:rsid w:val="009808C3"/>
    <w:rsid w:val="00982DB8"/>
    <w:rsid w:val="00984531"/>
    <w:rsid w:val="00984938"/>
    <w:rsid w:val="00984BE1"/>
    <w:rsid w:val="00985418"/>
    <w:rsid w:val="00985704"/>
    <w:rsid w:val="00986C87"/>
    <w:rsid w:val="00986E87"/>
    <w:rsid w:val="00986FCE"/>
    <w:rsid w:val="00987741"/>
    <w:rsid w:val="009903C6"/>
    <w:rsid w:val="009904E3"/>
    <w:rsid w:val="009906D0"/>
    <w:rsid w:val="00990F53"/>
    <w:rsid w:val="009911C5"/>
    <w:rsid w:val="009921AE"/>
    <w:rsid w:val="009925DA"/>
    <w:rsid w:val="00992723"/>
    <w:rsid w:val="00993D2F"/>
    <w:rsid w:val="00993ED2"/>
    <w:rsid w:val="009952BD"/>
    <w:rsid w:val="00995DC6"/>
    <w:rsid w:val="00996523"/>
    <w:rsid w:val="00997971"/>
    <w:rsid w:val="00997B3E"/>
    <w:rsid w:val="009A06F6"/>
    <w:rsid w:val="009A076E"/>
    <w:rsid w:val="009A14AE"/>
    <w:rsid w:val="009A25E9"/>
    <w:rsid w:val="009A4C3B"/>
    <w:rsid w:val="009A5267"/>
    <w:rsid w:val="009A5422"/>
    <w:rsid w:val="009A56A7"/>
    <w:rsid w:val="009A5AE7"/>
    <w:rsid w:val="009A6CF1"/>
    <w:rsid w:val="009A732B"/>
    <w:rsid w:val="009A7352"/>
    <w:rsid w:val="009A7377"/>
    <w:rsid w:val="009A7650"/>
    <w:rsid w:val="009A77F7"/>
    <w:rsid w:val="009B0B45"/>
    <w:rsid w:val="009B0FBD"/>
    <w:rsid w:val="009B11BE"/>
    <w:rsid w:val="009B14F3"/>
    <w:rsid w:val="009B1AA0"/>
    <w:rsid w:val="009B1E48"/>
    <w:rsid w:val="009B23F2"/>
    <w:rsid w:val="009B3AFF"/>
    <w:rsid w:val="009B3C57"/>
    <w:rsid w:val="009B502B"/>
    <w:rsid w:val="009B5A69"/>
    <w:rsid w:val="009B5AA7"/>
    <w:rsid w:val="009B66F3"/>
    <w:rsid w:val="009B6D71"/>
    <w:rsid w:val="009B6EEB"/>
    <w:rsid w:val="009B72B6"/>
    <w:rsid w:val="009B781F"/>
    <w:rsid w:val="009C02C4"/>
    <w:rsid w:val="009C06EB"/>
    <w:rsid w:val="009C0E8B"/>
    <w:rsid w:val="009C1150"/>
    <w:rsid w:val="009C13CF"/>
    <w:rsid w:val="009C14E1"/>
    <w:rsid w:val="009C2F04"/>
    <w:rsid w:val="009C2F5C"/>
    <w:rsid w:val="009C3F8D"/>
    <w:rsid w:val="009C544C"/>
    <w:rsid w:val="009C5AA5"/>
    <w:rsid w:val="009D0608"/>
    <w:rsid w:val="009D0A35"/>
    <w:rsid w:val="009D1A7C"/>
    <w:rsid w:val="009D1B5E"/>
    <w:rsid w:val="009D2149"/>
    <w:rsid w:val="009D288D"/>
    <w:rsid w:val="009D2A2A"/>
    <w:rsid w:val="009D2D82"/>
    <w:rsid w:val="009D2F4B"/>
    <w:rsid w:val="009D3116"/>
    <w:rsid w:val="009D3758"/>
    <w:rsid w:val="009D3B69"/>
    <w:rsid w:val="009D5490"/>
    <w:rsid w:val="009D594D"/>
    <w:rsid w:val="009D5B1E"/>
    <w:rsid w:val="009D6E37"/>
    <w:rsid w:val="009D71C3"/>
    <w:rsid w:val="009E0030"/>
    <w:rsid w:val="009E0785"/>
    <w:rsid w:val="009E221B"/>
    <w:rsid w:val="009E2D97"/>
    <w:rsid w:val="009E3293"/>
    <w:rsid w:val="009E42C9"/>
    <w:rsid w:val="009E45DC"/>
    <w:rsid w:val="009E4B88"/>
    <w:rsid w:val="009E4CD9"/>
    <w:rsid w:val="009E5CBD"/>
    <w:rsid w:val="009E5DC0"/>
    <w:rsid w:val="009E664B"/>
    <w:rsid w:val="009E7421"/>
    <w:rsid w:val="009E76BC"/>
    <w:rsid w:val="009E76CD"/>
    <w:rsid w:val="009E7C1B"/>
    <w:rsid w:val="009E7C79"/>
    <w:rsid w:val="009E7DCA"/>
    <w:rsid w:val="009E7F14"/>
    <w:rsid w:val="009F0EA6"/>
    <w:rsid w:val="009F124E"/>
    <w:rsid w:val="009F12C4"/>
    <w:rsid w:val="009F1347"/>
    <w:rsid w:val="009F17D8"/>
    <w:rsid w:val="009F197F"/>
    <w:rsid w:val="009F1C4B"/>
    <w:rsid w:val="009F2341"/>
    <w:rsid w:val="009F2E4A"/>
    <w:rsid w:val="009F339E"/>
    <w:rsid w:val="009F4681"/>
    <w:rsid w:val="009F4E95"/>
    <w:rsid w:val="009F4F78"/>
    <w:rsid w:val="009F4F81"/>
    <w:rsid w:val="009F54B2"/>
    <w:rsid w:val="009F5FDA"/>
    <w:rsid w:val="009F7C18"/>
    <w:rsid w:val="00A0083A"/>
    <w:rsid w:val="00A015B5"/>
    <w:rsid w:val="00A01932"/>
    <w:rsid w:val="00A01A10"/>
    <w:rsid w:val="00A02919"/>
    <w:rsid w:val="00A04C85"/>
    <w:rsid w:val="00A05544"/>
    <w:rsid w:val="00A06154"/>
    <w:rsid w:val="00A0644C"/>
    <w:rsid w:val="00A06E87"/>
    <w:rsid w:val="00A0716D"/>
    <w:rsid w:val="00A07312"/>
    <w:rsid w:val="00A074BC"/>
    <w:rsid w:val="00A07B70"/>
    <w:rsid w:val="00A1007E"/>
    <w:rsid w:val="00A101C3"/>
    <w:rsid w:val="00A10B11"/>
    <w:rsid w:val="00A1105A"/>
    <w:rsid w:val="00A11670"/>
    <w:rsid w:val="00A11FF5"/>
    <w:rsid w:val="00A12213"/>
    <w:rsid w:val="00A129F4"/>
    <w:rsid w:val="00A12D57"/>
    <w:rsid w:val="00A12F2E"/>
    <w:rsid w:val="00A13371"/>
    <w:rsid w:val="00A13D3B"/>
    <w:rsid w:val="00A141DA"/>
    <w:rsid w:val="00A1522F"/>
    <w:rsid w:val="00A1572B"/>
    <w:rsid w:val="00A1633E"/>
    <w:rsid w:val="00A166A1"/>
    <w:rsid w:val="00A17E47"/>
    <w:rsid w:val="00A200B0"/>
    <w:rsid w:val="00A20106"/>
    <w:rsid w:val="00A20C8D"/>
    <w:rsid w:val="00A21400"/>
    <w:rsid w:val="00A217ED"/>
    <w:rsid w:val="00A2242A"/>
    <w:rsid w:val="00A226E4"/>
    <w:rsid w:val="00A22728"/>
    <w:rsid w:val="00A22B3A"/>
    <w:rsid w:val="00A23314"/>
    <w:rsid w:val="00A235DD"/>
    <w:rsid w:val="00A24339"/>
    <w:rsid w:val="00A2497E"/>
    <w:rsid w:val="00A24BB4"/>
    <w:rsid w:val="00A25B09"/>
    <w:rsid w:val="00A25C92"/>
    <w:rsid w:val="00A25DAA"/>
    <w:rsid w:val="00A26BFB"/>
    <w:rsid w:val="00A26D77"/>
    <w:rsid w:val="00A27E2E"/>
    <w:rsid w:val="00A31123"/>
    <w:rsid w:val="00A318C0"/>
    <w:rsid w:val="00A31925"/>
    <w:rsid w:val="00A31CB5"/>
    <w:rsid w:val="00A31FDD"/>
    <w:rsid w:val="00A325C5"/>
    <w:rsid w:val="00A32666"/>
    <w:rsid w:val="00A3385A"/>
    <w:rsid w:val="00A3408C"/>
    <w:rsid w:val="00A343CB"/>
    <w:rsid w:val="00A35D66"/>
    <w:rsid w:val="00A36014"/>
    <w:rsid w:val="00A366DD"/>
    <w:rsid w:val="00A36D4D"/>
    <w:rsid w:val="00A36EC9"/>
    <w:rsid w:val="00A37BA3"/>
    <w:rsid w:val="00A405A3"/>
    <w:rsid w:val="00A40641"/>
    <w:rsid w:val="00A408B4"/>
    <w:rsid w:val="00A408CD"/>
    <w:rsid w:val="00A40E26"/>
    <w:rsid w:val="00A412B3"/>
    <w:rsid w:val="00A41A58"/>
    <w:rsid w:val="00A41DA0"/>
    <w:rsid w:val="00A42681"/>
    <w:rsid w:val="00A42D5A"/>
    <w:rsid w:val="00A43819"/>
    <w:rsid w:val="00A43D96"/>
    <w:rsid w:val="00A44C86"/>
    <w:rsid w:val="00A44D07"/>
    <w:rsid w:val="00A45DCC"/>
    <w:rsid w:val="00A4603F"/>
    <w:rsid w:val="00A46F56"/>
    <w:rsid w:val="00A47A59"/>
    <w:rsid w:val="00A47B1E"/>
    <w:rsid w:val="00A47C87"/>
    <w:rsid w:val="00A5083D"/>
    <w:rsid w:val="00A51F61"/>
    <w:rsid w:val="00A52436"/>
    <w:rsid w:val="00A52F36"/>
    <w:rsid w:val="00A533AB"/>
    <w:rsid w:val="00A538F4"/>
    <w:rsid w:val="00A53979"/>
    <w:rsid w:val="00A53D20"/>
    <w:rsid w:val="00A541AA"/>
    <w:rsid w:val="00A545E0"/>
    <w:rsid w:val="00A5547B"/>
    <w:rsid w:val="00A55783"/>
    <w:rsid w:val="00A557FF"/>
    <w:rsid w:val="00A55939"/>
    <w:rsid w:val="00A564BC"/>
    <w:rsid w:val="00A56811"/>
    <w:rsid w:val="00A56997"/>
    <w:rsid w:val="00A56C19"/>
    <w:rsid w:val="00A56C68"/>
    <w:rsid w:val="00A57047"/>
    <w:rsid w:val="00A5741D"/>
    <w:rsid w:val="00A57B44"/>
    <w:rsid w:val="00A6051A"/>
    <w:rsid w:val="00A60B2A"/>
    <w:rsid w:val="00A60E24"/>
    <w:rsid w:val="00A614C6"/>
    <w:rsid w:val="00A61519"/>
    <w:rsid w:val="00A61A67"/>
    <w:rsid w:val="00A6214E"/>
    <w:rsid w:val="00A62650"/>
    <w:rsid w:val="00A62CED"/>
    <w:rsid w:val="00A637D4"/>
    <w:rsid w:val="00A63C8F"/>
    <w:rsid w:val="00A649B5"/>
    <w:rsid w:val="00A64C12"/>
    <w:rsid w:val="00A6524D"/>
    <w:rsid w:val="00A65C15"/>
    <w:rsid w:val="00A6639D"/>
    <w:rsid w:val="00A66A53"/>
    <w:rsid w:val="00A66B45"/>
    <w:rsid w:val="00A6765E"/>
    <w:rsid w:val="00A67BF1"/>
    <w:rsid w:val="00A714D1"/>
    <w:rsid w:val="00A71E14"/>
    <w:rsid w:val="00A73737"/>
    <w:rsid w:val="00A73780"/>
    <w:rsid w:val="00A73E29"/>
    <w:rsid w:val="00A73F38"/>
    <w:rsid w:val="00A74097"/>
    <w:rsid w:val="00A750E9"/>
    <w:rsid w:val="00A752A4"/>
    <w:rsid w:val="00A75571"/>
    <w:rsid w:val="00A7695E"/>
    <w:rsid w:val="00A771B8"/>
    <w:rsid w:val="00A7794D"/>
    <w:rsid w:val="00A80F9F"/>
    <w:rsid w:val="00A812B7"/>
    <w:rsid w:val="00A8144D"/>
    <w:rsid w:val="00A81898"/>
    <w:rsid w:val="00A81EC2"/>
    <w:rsid w:val="00A8290D"/>
    <w:rsid w:val="00A832A4"/>
    <w:rsid w:val="00A83D80"/>
    <w:rsid w:val="00A83F09"/>
    <w:rsid w:val="00A843D2"/>
    <w:rsid w:val="00A85281"/>
    <w:rsid w:val="00A854BD"/>
    <w:rsid w:val="00A85838"/>
    <w:rsid w:val="00A86CF1"/>
    <w:rsid w:val="00A86D5F"/>
    <w:rsid w:val="00A87123"/>
    <w:rsid w:val="00A8780C"/>
    <w:rsid w:val="00A9054D"/>
    <w:rsid w:val="00A90555"/>
    <w:rsid w:val="00A905D4"/>
    <w:rsid w:val="00A905F0"/>
    <w:rsid w:val="00A9153B"/>
    <w:rsid w:val="00A92733"/>
    <w:rsid w:val="00A932B2"/>
    <w:rsid w:val="00A932D5"/>
    <w:rsid w:val="00A93337"/>
    <w:rsid w:val="00A94160"/>
    <w:rsid w:val="00A944D4"/>
    <w:rsid w:val="00A95496"/>
    <w:rsid w:val="00A957EE"/>
    <w:rsid w:val="00A96758"/>
    <w:rsid w:val="00A96A5B"/>
    <w:rsid w:val="00A9766A"/>
    <w:rsid w:val="00A97C9E"/>
    <w:rsid w:val="00AA052D"/>
    <w:rsid w:val="00AA06D8"/>
    <w:rsid w:val="00AA0E61"/>
    <w:rsid w:val="00AA12D5"/>
    <w:rsid w:val="00AA27BF"/>
    <w:rsid w:val="00AA2932"/>
    <w:rsid w:val="00AA325C"/>
    <w:rsid w:val="00AA3284"/>
    <w:rsid w:val="00AA4154"/>
    <w:rsid w:val="00AA426E"/>
    <w:rsid w:val="00AA4A4D"/>
    <w:rsid w:val="00AA51B8"/>
    <w:rsid w:val="00AA555D"/>
    <w:rsid w:val="00AA63D1"/>
    <w:rsid w:val="00AA690E"/>
    <w:rsid w:val="00AA6984"/>
    <w:rsid w:val="00AA70A4"/>
    <w:rsid w:val="00AA73CA"/>
    <w:rsid w:val="00AB0A98"/>
    <w:rsid w:val="00AB1C7C"/>
    <w:rsid w:val="00AB1FF8"/>
    <w:rsid w:val="00AB230B"/>
    <w:rsid w:val="00AB289B"/>
    <w:rsid w:val="00AB2EF3"/>
    <w:rsid w:val="00AB3754"/>
    <w:rsid w:val="00AB3E38"/>
    <w:rsid w:val="00AB3E92"/>
    <w:rsid w:val="00AB453A"/>
    <w:rsid w:val="00AB4E69"/>
    <w:rsid w:val="00AB518E"/>
    <w:rsid w:val="00AB5853"/>
    <w:rsid w:val="00AB5E7E"/>
    <w:rsid w:val="00AB6824"/>
    <w:rsid w:val="00AB6D52"/>
    <w:rsid w:val="00AB6F2F"/>
    <w:rsid w:val="00AB791D"/>
    <w:rsid w:val="00AC0858"/>
    <w:rsid w:val="00AC0BD9"/>
    <w:rsid w:val="00AC0C0A"/>
    <w:rsid w:val="00AC114A"/>
    <w:rsid w:val="00AC12F6"/>
    <w:rsid w:val="00AC2639"/>
    <w:rsid w:val="00AC272D"/>
    <w:rsid w:val="00AC2B47"/>
    <w:rsid w:val="00AC3A76"/>
    <w:rsid w:val="00AC50A0"/>
    <w:rsid w:val="00AC51AB"/>
    <w:rsid w:val="00AC534D"/>
    <w:rsid w:val="00AC54FE"/>
    <w:rsid w:val="00AC584F"/>
    <w:rsid w:val="00AC612E"/>
    <w:rsid w:val="00AC6174"/>
    <w:rsid w:val="00AC6830"/>
    <w:rsid w:val="00AC6B7D"/>
    <w:rsid w:val="00AC7893"/>
    <w:rsid w:val="00AC7C4B"/>
    <w:rsid w:val="00AD09C2"/>
    <w:rsid w:val="00AD0E21"/>
    <w:rsid w:val="00AD132E"/>
    <w:rsid w:val="00AD15D7"/>
    <w:rsid w:val="00AD1943"/>
    <w:rsid w:val="00AD208F"/>
    <w:rsid w:val="00AD2ED2"/>
    <w:rsid w:val="00AD3866"/>
    <w:rsid w:val="00AD42E3"/>
    <w:rsid w:val="00AD69E3"/>
    <w:rsid w:val="00AE0E03"/>
    <w:rsid w:val="00AE159B"/>
    <w:rsid w:val="00AE2ADE"/>
    <w:rsid w:val="00AE51A0"/>
    <w:rsid w:val="00AE5920"/>
    <w:rsid w:val="00AE62EA"/>
    <w:rsid w:val="00AE6582"/>
    <w:rsid w:val="00AE746C"/>
    <w:rsid w:val="00AE7A88"/>
    <w:rsid w:val="00AE7BC3"/>
    <w:rsid w:val="00AF045E"/>
    <w:rsid w:val="00AF0B70"/>
    <w:rsid w:val="00AF1ADC"/>
    <w:rsid w:val="00AF1C0B"/>
    <w:rsid w:val="00AF262D"/>
    <w:rsid w:val="00AF309E"/>
    <w:rsid w:val="00AF372E"/>
    <w:rsid w:val="00AF47CE"/>
    <w:rsid w:val="00AF4D2A"/>
    <w:rsid w:val="00AF4DFE"/>
    <w:rsid w:val="00AF4F7B"/>
    <w:rsid w:val="00AF5C7E"/>
    <w:rsid w:val="00AF5D2A"/>
    <w:rsid w:val="00AF63AF"/>
    <w:rsid w:val="00AF6604"/>
    <w:rsid w:val="00AF6E34"/>
    <w:rsid w:val="00AF6FB6"/>
    <w:rsid w:val="00AF7308"/>
    <w:rsid w:val="00AF744A"/>
    <w:rsid w:val="00AF7EA4"/>
    <w:rsid w:val="00B028D9"/>
    <w:rsid w:val="00B02E21"/>
    <w:rsid w:val="00B03131"/>
    <w:rsid w:val="00B04010"/>
    <w:rsid w:val="00B0406F"/>
    <w:rsid w:val="00B0422E"/>
    <w:rsid w:val="00B056B7"/>
    <w:rsid w:val="00B0640E"/>
    <w:rsid w:val="00B0684C"/>
    <w:rsid w:val="00B076A2"/>
    <w:rsid w:val="00B079F5"/>
    <w:rsid w:val="00B10116"/>
    <w:rsid w:val="00B1023A"/>
    <w:rsid w:val="00B10649"/>
    <w:rsid w:val="00B1078A"/>
    <w:rsid w:val="00B107A4"/>
    <w:rsid w:val="00B11039"/>
    <w:rsid w:val="00B130BC"/>
    <w:rsid w:val="00B130F5"/>
    <w:rsid w:val="00B13159"/>
    <w:rsid w:val="00B1350B"/>
    <w:rsid w:val="00B14771"/>
    <w:rsid w:val="00B1489E"/>
    <w:rsid w:val="00B14917"/>
    <w:rsid w:val="00B14B41"/>
    <w:rsid w:val="00B151FF"/>
    <w:rsid w:val="00B155E3"/>
    <w:rsid w:val="00B15B79"/>
    <w:rsid w:val="00B16504"/>
    <w:rsid w:val="00B17837"/>
    <w:rsid w:val="00B228F1"/>
    <w:rsid w:val="00B22C53"/>
    <w:rsid w:val="00B22DC8"/>
    <w:rsid w:val="00B235B8"/>
    <w:rsid w:val="00B24088"/>
    <w:rsid w:val="00B251E6"/>
    <w:rsid w:val="00B2524C"/>
    <w:rsid w:val="00B25479"/>
    <w:rsid w:val="00B2550D"/>
    <w:rsid w:val="00B25955"/>
    <w:rsid w:val="00B25A00"/>
    <w:rsid w:val="00B25F6D"/>
    <w:rsid w:val="00B26571"/>
    <w:rsid w:val="00B2657C"/>
    <w:rsid w:val="00B2693B"/>
    <w:rsid w:val="00B26FE8"/>
    <w:rsid w:val="00B2702B"/>
    <w:rsid w:val="00B3035A"/>
    <w:rsid w:val="00B31CC8"/>
    <w:rsid w:val="00B31D38"/>
    <w:rsid w:val="00B3211E"/>
    <w:rsid w:val="00B32360"/>
    <w:rsid w:val="00B32431"/>
    <w:rsid w:val="00B330DF"/>
    <w:rsid w:val="00B33A24"/>
    <w:rsid w:val="00B341BC"/>
    <w:rsid w:val="00B34F72"/>
    <w:rsid w:val="00B35206"/>
    <w:rsid w:val="00B35621"/>
    <w:rsid w:val="00B35696"/>
    <w:rsid w:val="00B3574A"/>
    <w:rsid w:val="00B358C5"/>
    <w:rsid w:val="00B35B50"/>
    <w:rsid w:val="00B35E07"/>
    <w:rsid w:val="00B3675A"/>
    <w:rsid w:val="00B36796"/>
    <w:rsid w:val="00B37899"/>
    <w:rsid w:val="00B400F9"/>
    <w:rsid w:val="00B4040E"/>
    <w:rsid w:val="00B405CD"/>
    <w:rsid w:val="00B40603"/>
    <w:rsid w:val="00B40779"/>
    <w:rsid w:val="00B41974"/>
    <w:rsid w:val="00B429F2"/>
    <w:rsid w:val="00B4324A"/>
    <w:rsid w:val="00B43571"/>
    <w:rsid w:val="00B43F43"/>
    <w:rsid w:val="00B45AF3"/>
    <w:rsid w:val="00B46311"/>
    <w:rsid w:val="00B469EF"/>
    <w:rsid w:val="00B46AAD"/>
    <w:rsid w:val="00B46D10"/>
    <w:rsid w:val="00B474D8"/>
    <w:rsid w:val="00B50933"/>
    <w:rsid w:val="00B50935"/>
    <w:rsid w:val="00B51504"/>
    <w:rsid w:val="00B52650"/>
    <w:rsid w:val="00B52920"/>
    <w:rsid w:val="00B52CE0"/>
    <w:rsid w:val="00B52EF8"/>
    <w:rsid w:val="00B52FA5"/>
    <w:rsid w:val="00B533B5"/>
    <w:rsid w:val="00B5378F"/>
    <w:rsid w:val="00B5502D"/>
    <w:rsid w:val="00B554E6"/>
    <w:rsid w:val="00B558A0"/>
    <w:rsid w:val="00B55D73"/>
    <w:rsid w:val="00B57113"/>
    <w:rsid w:val="00B572FE"/>
    <w:rsid w:val="00B600B6"/>
    <w:rsid w:val="00B6081F"/>
    <w:rsid w:val="00B610B2"/>
    <w:rsid w:val="00B61CBF"/>
    <w:rsid w:val="00B62532"/>
    <w:rsid w:val="00B63AAA"/>
    <w:rsid w:val="00B64C7B"/>
    <w:rsid w:val="00B64C7C"/>
    <w:rsid w:val="00B656E8"/>
    <w:rsid w:val="00B66D20"/>
    <w:rsid w:val="00B66E42"/>
    <w:rsid w:val="00B67098"/>
    <w:rsid w:val="00B67E75"/>
    <w:rsid w:val="00B707ED"/>
    <w:rsid w:val="00B70AB2"/>
    <w:rsid w:val="00B7134B"/>
    <w:rsid w:val="00B71EC5"/>
    <w:rsid w:val="00B721DC"/>
    <w:rsid w:val="00B727A3"/>
    <w:rsid w:val="00B7318A"/>
    <w:rsid w:val="00B73CB6"/>
    <w:rsid w:val="00B74022"/>
    <w:rsid w:val="00B74621"/>
    <w:rsid w:val="00B7496E"/>
    <w:rsid w:val="00B75A73"/>
    <w:rsid w:val="00B76911"/>
    <w:rsid w:val="00B77871"/>
    <w:rsid w:val="00B80A59"/>
    <w:rsid w:val="00B80BC2"/>
    <w:rsid w:val="00B823B1"/>
    <w:rsid w:val="00B8260E"/>
    <w:rsid w:val="00B826A1"/>
    <w:rsid w:val="00B82732"/>
    <w:rsid w:val="00B8329E"/>
    <w:rsid w:val="00B84572"/>
    <w:rsid w:val="00B847FA"/>
    <w:rsid w:val="00B8488E"/>
    <w:rsid w:val="00B85F1C"/>
    <w:rsid w:val="00B86852"/>
    <w:rsid w:val="00B86A67"/>
    <w:rsid w:val="00B87178"/>
    <w:rsid w:val="00B8729E"/>
    <w:rsid w:val="00B90221"/>
    <w:rsid w:val="00B90372"/>
    <w:rsid w:val="00B90498"/>
    <w:rsid w:val="00B90560"/>
    <w:rsid w:val="00B916E8"/>
    <w:rsid w:val="00B91F39"/>
    <w:rsid w:val="00B9251E"/>
    <w:rsid w:val="00B947BF"/>
    <w:rsid w:val="00B94962"/>
    <w:rsid w:val="00B958BA"/>
    <w:rsid w:val="00B9602B"/>
    <w:rsid w:val="00BA035A"/>
    <w:rsid w:val="00BA0C3F"/>
    <w:rsid w:val="00BA106F"/>
    <w:rsid w:val="00BA11DA"/>
    <w:rsid w:val="00BA3512"/>
    <w:rsid w:val="00BA39A2"/>
    <w:rsid w:val="00BA3ECA"/>
    <w:rsid w:val="00BA549B"/>
    <w:rsid w:val="00BA585D"/>
    <w:rsid w:val="00BA5998"/>
    <w:rsid w:val="00BA5C65"/>
    <w:rsid w:val="00BA67CD"/>
    <w:rsid w:val="00BA70E1"/>
    <w:rsid w:val="00BA7A96"/>
    <w:rsid w:val="00BA7E5C"/>
    <w:rsid w:val="00BA7FEC"/>
    <w:rsid w:val="00BB03F6"/>
    <w:rsid w:val="00BB31AD"/>
    <w:rsid w:val="00BB3FD0"/>
    <w:rsid w:val="00BB4265"/>
    <w:rsid w:val="00BB43BE"/>
    <w:rsid w:val="00BB6414"/>
    <w:rsid w:val="00BB6E6F"/>
    <w:rsid w:val="00BB7979"/>
    <w:rsid w:val="00BC14E6"/>
    <w:rsid w:val="00BC19B4"/>
    <w:rsid w:val="00BC1E58"/>
    <w:rsid w:val="00BC242C"/>
    <w:rsid w:val="00BC2495"/>
    <w:rsid w:val="00BC35C3"/>
    <w:rsid w:val="00BC365B"/>
    <w:rsid w:val="00BC4D70"/>
    <w:rsid w:val="00BC4E35"/>
    <w:rsid w:val="00BC62AC"/>
    <w:rsid w:val="00BC6C9A"/>
    <w:rsid w:val="00BC6F86"/>
    <w:rsid w:val="00BC7423"/>
    <w:rsid w:val="00BC74C8"/>
    <w:rsid w:val="00BC77DF"/>
    <w:rsid w:val="00BD019B"/>
    <w:rsid w:val="00BD05B4"/>
    <w:rsid w:val="00BD05ED"/>
    <w:rsid w:val="00BD0D84"/>
    <w:rsid w:val="00BD10DA"/>
    <w:rsid w:val="00BD27B7"/>
    <w:rsid w:val="00BD31B6"/>
    <w:rsid w:val="00BD3A0C"/>
    <w:rsid w:val="00BD3A74"/>
    <w:rsid w:val="00BD3B0F"/>
    <w:rsid w:val="00BD4187"/>
    <w:rsid w:val="00BD43A6"/>
    <w:rsid w:val="00BD490C"/>
    <w:rsid w:val="00BD4DD9"/>
    <w:rsid w:val="00BD6A59"/>
    <w:rsid w:val="00BD6E69"/>
    <w:rsid w:val="00BD6F4E"/>
    <w:rsid w:val="00BD6F61"/>
    <w:rsid w:val="00BE02DF"/>
    <w:rsid w:val="00BE0A99"/>
    <w:rsid w:val="00BE17E8"/>
    <w:rsid w:val="00BE1C45"/>
    <w:rsid w:val="00BE233F"/>
    <w:rsid w:val="00BE31BE"/>
    <w:rsid w:val="00BE416F"/>
    <w:rsid w:val="00BE4E46"/>
    <w:rsid w:val="00BE55A5"/>
    <w:rsid w:val="00BE56D0"/>
    <w:rsid w:val="00BE59FB"/>
    <w:rsid w:val="00BE5AC2"/>
    <w:rsid w:val="00BE5AD2"/>
    <w:rsid w:val="00BE638E"/>
    <w:rsid w:val="00BE7AE7"/>
    <w:rsid w:val="00BE7BE1"/>
    <w:rsid w:val="00BF0B3F"/>
    <w:rsid w:val="00BF0E1A"/>
    <w:rsid w:val="00BF1A10"/>
    <w:rsid w:val="00BF1CED"/>
    <w:rsid w:val="00BF2285"/>
    <w:rsid w:val="00BF2972"/>
    <w:rsid w:val="00BF34D7"/>
    <w:rsid w:val="00BF3C1F"/>
    <w:rsid w:val="00BF4127"/>
    <w:rsid w:val="00BF4B45"/>
    <w:rsid w:val="00BF50D6"/>
    <w:rsid w:val="00BF6F2C"/>
    <w:rsid w:val="00BF7328"/>
    <w:rsid w:val="00BF7CEA"/>
    <w:rsid w:val="00C00276"/>
    <w:rsid w:val="00C0027C"/>
    <w:rsid w:val="00C007A7"/>
    <w:rsid w:val="00C00EC9"/>
    <w:rsid w:val="00C029EF"/>
    <w:rsid w:val="00C03741"/>
    <w:rsid w:val="00C03B9E"/>
    <w:rsid w:val="00C03DBD"/>
    <w:rsid w:val="00C04972"/>
    <w:rsid w:val="00C05BD4"/>
    <w:rsid w:val="00C07E78"/>
    <w:rsid w:val="00C102F1"/>
    <w:rsid w:val="00C1039A"/>
    <w:rsid w:val="00C10725"/>
    <w:rsid w:val="00C11756"/>
    <w:rsid w:val="00C1230A"/>
    <w:rsid w:val="00C12739"/>
    <w:rsid w:val="00C1305C"/>
    <w:rsid w:val="00C14595"/>
    <w:rsid w:val="00C14712"/>
    <w:rsid w:val="00C1555D"/>
    <w:rsid w:val="00C166F1"/>
    <w:rsid w:val="00C16E13"/>
    <w:rsid w:val="00C176E0"/>
    <w:rsid w:val="00C17C78"/>
    <w:rsid w:val="00C17CD0"/>
    <w:rsid w:val="00C17EC4"/>
    <w:rsid w:val="00C206B3"/>
    <w:rsid w:val="00C20B35"/>
    <w:rsid w:val="00C21F13"/>
    <w:rsid w:val="00C228FF"/>
    <w:rsid w:val="00C232C2"/>
    <w:rsid w:val="00C2348E"/>
    <w:rsid w:val="00C2357D"/>
    <w:rsid w:val="00C23AA0"/>
    <w:rsid w:val="00C24035"/>
    <w:rsid w:val="00C2442E"/>
    <w:rsid w:val="00C24E3C"/>
    <w:rsid w:val="00C26237"/>
    <w:rsid w:val="00C275F9"/>
    <w:rsid w:val="00C277FB"/>
    <w:rsid w:val="00C301E0"/>
    <w:rsid w:val="00C30471"/>
    <w:rsid w:val="00C3086B"/>
    <w:rsid w:val="00C318A4"/>
    <w:rsid w:val="00C31AD5"/>
    <w:rsid w:val="00C3204A"/>
    <w:rsid w:val="00C32248"/>
    <w:rsid w:val="00C33732"/>
    <w:rsid w:val="00C34046"/>
    <w:rsid w:val="00C34605"/>
    <w:rsid w:val="00C346CE"/>
    <w:rsid w:val="00C346DB"/>
    <w:rsid w:val="00C34B73"/>
    <w:rsid w:val="00C34D6C"/>
    <w:rsid w:val="00C357B8"/>
    <w:rsid w:val="00C3581F"/>
    <w:rsid w:val="00C3645C"/>
    <w:rsid w:val="00C3672E"/>
    <w:rsid w:val="00C36988"/>
    <w:rsid w:val="00C36E3E"/>
    <w:rsid w:val="00C370D4"/>
    <w:rsid w:val="00C37105"/>
    <w:rsid w:val="00C37146"/>
    <w:rsid w:val="00C371ED"/>
    <w:rsid w:val="00C37DDF"/>
    <w:rsid w:val="00C40112"/>
    <w:rsid w:val="00C4116C"/>
    <w:rsid w:val="00C41484"/>
    <w:rsid w:val="00C42025"/>
    <w:rsid w:val="00C42327"/>
    <w:rsid w:val="00C429AD"/>
    <w:rsid w:val="00C43133"/>
    <w:rsid w:val="00C43683"/>
    <w:rsid w:val="00C43AE5"/>
    <w:rsid w:val="00C44536"/>
    <w:rsid w:val="00C44F02"/>
    <w:rsid w:val="00C4592C"/>
    <w:rsid w:val="00C469C8"/>
    <w:rsid w:val="00C46F5F"/>
    <w:rsid w:val="00C47156"/>
    <w:rsid w:val="00C477CA"/>
    <w:rsid w:val="00C47B5A"/>
    <w:rsid w:val="00C47DF3"/>
    <w:rsid w:val="00C5225F"/>
    <w:rsid w:val="00C5230D"/>
    <w:rsid w:val="00C53153"/>
    <w:rsid w:val="00C5323A"/>
    <w:rsid w:val="00C535B8"/>
    <w:rsid w:val="00C54135"/>
    <w:rsid w:val="00C545E5"/>
    <w:rsid w:val="00C54DA0"/>
    <w:rsid w:val="00C5510D"/>
    <w:rsid w:val="00C556A2"/>
    <w:rsid w:val="00C5670A"/>
    <w:rsid w:val="00C57027"/>
    <w:rsid w:val="00C60861"/>
    <w:rsid w:val="00C60B67"/>
    <w:rsid w:val="00C61674"/>
    <w:rsid w:val="00C617BE"/>
    <w:rsid w:val="00C61DB9"/>
    <w:rsid w:val="00C62758"/>
    <w:rsid w:val="00C629B5"/>
    <w:rsid w:val="00C62AF6"/>
    <w:rsid w:val="00C62CDF"/>
    <w:rsid w:val="00C64683"/>
    <w:rsid w:val="00C646D8"/>
    <w:rsid w:val="00C6488F"/>
    <w:rsid w:val="00C64E8C"/>
    <w:rsid w:val="00C6574D"/>
    <w:rsid w:val="00C65DC4"/>
    <w:rsid w:val="00C65DEF"/>
    <w:rsid w:val="00C65FFD"/>
    <w:rsid w:val="00C66672"/>
    <w:rsid w:val="00C67362"/>
    <w:rsid w:val="00C700D5"/>
    <w:rsid w:val="00C703DB"/>
    <w:rsid w:val="00C71010"/>
    <w:rsid w:val="00C7242D"/>
    <w:rsid w:val="00C72490"/>
    <w:rsid w:val="00C72C8A"/>
    <w:rsid w:val="00C7312F"/>
    <w:rsid w:val="00C731F5"/>
    <w:rsid w:val="00C7382B"/>
    <w:rsid w:val="00C73848"/>
    <w:rsid w:val="00C738E8"/>
    <w:rsid w:val="00C74121"/>
    <w:rsid w:val="00C75C0F"/>
    <w:rsid w:val="00C7606D"/>
    <w:rsid w:val="00C771D5"/>
    <w:rsid w:val="00C773A6"/>
    <w:rsid w:val="00C77AC4"/>
    <w:rsid w:val="00C77D3E"/>
    <w:rsid w:val="00C80747"/>
    <w:rsid w:val="00C80766"/>
    <w:rsid w:val="00C80AB4"/>
    <w:rsid w:val="00C81B01"/>
    <w:rsid w:val="00C81DEF"/>
    <w:rsid w:val="00C820DC"/>
    <w:rsid w:val="00C82CF8"/>
    <w:rsid w:val="00C831B0"/>
    <w:rsid w:val="00C83263"/>
    <w:rsid w:val="00C833F5"/>
    <w:rsid w:val="00C83492"/>
    <w:rsid w:val="00C83B38"/>
    <w:rsid w:val="00C841DE"/>
    <w:rsid w:val="00C84434"/>
    <w:rsid w:val="00C854D3"/>
    <w:rsid w:val="00C854D8"/>
    <w:rsid w:val="00C85575"/>
    <w:rsid w:val="00C85620"/>
    <w:rsid w:val="00C85864"/>
    <w:rsid w:val="00C8736D"/>
    <w:rsid w:val="00C90364"/>
    <w:rsid w:val="00C90EC0"/>
    <w:rsid w:val="00C91F0D"/>
    <w:rsid w:val="00C93373"/>
    <w:rsid w:val="00C935D6"/>
    <w:rsid w:val="00C936C0"/>
    <w:rsid w:val="00C93AC3"/>
    <w:rsid w:val="00C940B3"/>
    <w:rsid w:val="00C940E6"/>
    <w:rsid w:val="00C951D2"/>
    <w:rsid w:val="00C95445"/>
    <w:rsid w:val="00C96B8E"/>
    <w:rsid w:val="00C96C44"/>
    <w:rsid w:val="00C96E15"/>
    <w:rsid w:val="00C974A0"/>
    <w:rsid w:val="00CA2146"/>
    <w:rsid w:val="00CA2284"/>
    <w:rsid w:val="00CA25AF"/>
    <w:rsid w:val="00CA2A5E"/>
    <w:rsid w:val="00CA3235"/>
    <w:rsid w:val="00CA4008"/>
    <w:rsid w:val="00CA5DC2"/>
    <w:rsid w:val="00CA67D9"/>
    <w:rsid w:val="00CA6A06"/>
    <w:rsid w:val="00CA6AA6"/>
    <w:rsid w:val="00CA6FB5"/>
    <w:rsid w:val="00CA7882"/>
    <w:rsid w:val="00CB0900"/>
    <w:rsid w:val="00CB0D2F"/>
    <w:rsid w:val="00CB0D5C"/>
    <w:rsid w:val="00CB160E"/>
    <w:rsid w:val="00CB1668"/>
    <w:rsid w:val="00CB2586"/>
    <w:rsid w:val="00CB2ADE"/>
    <w:rsid w:val="00CB31FC"/>
    <w:rsid w:val="00CB322C"/>
    <w:rsid w:val="00CB3FD1"/>
    <w:rsid w:val="00CB4C48"/>
    <w:rsid w:val="00CB5046"/>
    <w:rsid w:val="00CB52C4"/>
    <w:rsid w:val="00CB53C2"/>
    <w:rsid w:val="00CB5405"/>
    <w:rsid w:val="00CB616D"/>
    <w:rsid w:val="00CB669E"/>
    <w:rsid w:val="00CB6EF9"/>
    <w:rsid w:val="00CB729E"/>
    <w:rsid w:val="00CB74A2"/>
    <w:rsid w:val="00CB78C5"/>
    <w:rsid w:val="00CC0463"/>
    <w:rsid w:val="00CC08FD"/>
    <w:rsid w:val="00CC183A"/>
    <w:rsid w:val="00CC1917"/>
    <w:rsid w:val="00CC2306"/>
    <w:rsid w:val="00CC23E5"/>
    <w:rsid w:val="00CC3AC6"/>
    <w:rsid w:val="00CC3D49"/>
    <w:rsid w:val="00CC5C8D"/>
    <w:rsid w:val="00CC5CB9"/>
    <w:rsid w:val="00CC5CFD"/>
    <w:rsid w:val="00CC5F0D"/>
    <w:rsid w:val="00CC63BB"/>
    <w:rsid w:val="00CC696C"/>
    <w:rsid w:val="00CC79FB"/>
    <w:rsid w:val="00CD1734"/>
    <w:rsid w:val="00CD194C"/>
    <w:rsid w:val="00CD280E"/>
    <w:rsid w:val="00CD2D2E"/>
    <w:rsid w:val="00CD3DB0"/>
    <w:rsid w:val="00CD4260"/>
    <w:rsid w:val="00CD553B"/>
    <w:rsid w:val="00CD5603"/>
    <w:rsid w:val="00CD60CF"/>
    <w:rsid w:val="00CD61E1"/>
    <w:rsid w:val="00CD6FA1"/>
    <w:rsid w:val="00CD706E"/>
    <w:rsid w:val="00CD72AC"/>
    <w:rsid w:val="00CD77EB"/>
    <w:rsid w:val="00CD7E90"/>
    <w:rsid w:val="00CE11AB"/>
    <w:rsid w:val="00CE1584"/>
    <w:rsid w:val="00CE1669"/>
    <w:rsid w:val="00CE1726"/>
    <w:rsid w:val="00CE1B0B"/>
    <w:rsid w:val="00CE1ED1"/>
    <w:rsid w:val="00CE224A"/>
    <w:rsid w:val="00CE267B"/>
    <w:rsid w:val="00CE470A"/>
    <w:rsid w:val="00CE48F0"/>
    <w:rsid w:val="00CE4D6B"/>
    <w:rsid w:val="00CE55B3"/>
    <w:rsid w:val="00CE632B"/>
    <w:rsid w:val="00CE64D6"/>
    <w:rsid w:val="00CE6880"/>
    <w:rsid w:val="00CE6A5F"/>
    <w:rsid w:val="00CE6A9E"/>
    <w:rsid w:val="00CE7BFC"/>
    <w:rsid w:val="00CF06AF"/>
    <w:rsid w:val="00CF0EB0"/>
    <w:rsid w:val="00CF22D9"/>
    <w:rsid w:val="00CF3207"/>
    <w:rsid w:val="00CF3E02"/>
    <w:rsid w:val="00CF4C02"/>
    <w:rsid w:val="00CF564E"/>
    <w:rsid w:val="00CF5F7B"/>
    <w:rsid w:val="00CF60B5"/>
    <w:rsid w:val="00CF6436"/>
    <w:rsid w:val="00CF68F0"/>
    <w:rsid w:val="00CF6DE9"/>
    <w:rsid w:val="00CF744B"/>
    <w:rsid w:val="00CF76BE"/>
    <w:rsid w:val="00CF7D35"/>
    <w:rsid w:val="00D0060C"/>
    <w:rsid w:val="00D0119E"/>
    <w:rsid w:val="00D01278"/>
    <w:rsid w:val="00D02B70"/>
    <w:rsid w:val="00D03398"/>
    <w:rsid w:val="00D03E34"/>
    <w:rsid w:val="00D03E76"/>
    <w:rsid w:val="00D04683"/>
    <w:rsid w:val="00D04DE1"/>
    <w:rsid w:val="00D05510"/>
    <w:rsid w:val="00D057F4"/>
    <w:rsid w:val="00D06DAD"/>
    <w:rsid w:val="00D07620"/>
    <w:rsid w:val="00D07E74"/>
    <w:rsid w:val="00D07F1B"/>
    <w:rsid w:val="00D07FD7"/>
    <w:rsid w:val="00D10388"/>
    <w:rsid w:val="00D10EDE"/>
    <w:rsid w:val="00D128EF"/>
    <w:rsid w:val="00D13771"/>
    <w:rsid w:val="00D13A84"/>
    <w:rsid w:val="00D13E59"/>
    <w:rsid w:val="00D14A72"/>
    <w:rsid w:val="00D14C24"/>
    <w:rsid w:val="00D15A45"/>
    <w:rsid w:val="00D15CA3"/>
    <w:rsid w:val="00D15D1C"/>
    <w:rsid w:val="00D17740"/>
    <w:rsid w:val="00D17D60"/>
    <w:rsid w:val="00D202E6"/>
    <w:rsid w:val="00D203BD"/>
    <w:rsid w:val="00D2109A"/>
    <w:rsid w:val="00D2168D"/>
    <w:rsid w:val="00D21B4B"/>
    <w:rsid w:val="00D21D21"/>
    <w:rsid w:val="00D220F6"/>
    <w:rsid w:val="00D2272B"/>
    <w:rsid w:val="00D22D70"/>
    <w:rsid w:val="00D23076"/>
    <w:rsid w:val="00D230F1"/>
    <w:rsid w:val="00D2334B"/>
    <w:rsid w:val="00D238F4"/>
    <w:rsid w:val="00D2470E"/>
    <w:rsid w:val="00D250AF"/>
    <w:rsid w:val="00D25BD3"/>
    <w:rsid w:val="00D25D0A"/>
    <w:rsid w:val="00D26455"/>
    <w:rsid w:val="00D26D7B"/>
    <w:rsid w:val="00D2710D"/>
    <w:rsid w:val="00D27903"/>
    <w:rsid w:val="00D27960"/>
    <w:rsid w:val="00D27B6E"/>
    <w:rsid w:val="00D3099F"/>
    <w:rsid w:val="00D30B11"/>
    <w:rsid w:val="00D3151C"/>
    <w:rsid w:val="00D31BE1"/>
    <w:rsid w:val="00D32A99"/>
    <w:rsid w:val="00D32DC3"/>
    <w:rsid w:val="00D33653"/>
    <w:rsid w:val="00D33B71"/>
    <w:rsid w:val="00D35251"/>
    <w:rsid w:val="00D36877"/>
    <w:rsid w:val="00D36ADA"/>
    <w:rsid w:val="00D372DC"/>
    <w:rsid w:val="00D37450"/>
    <w:rsid w:val="00D37D37"/>
    <w:rsid w:val="00D40689"/>
    <w:rsid w:val="00D40D66"/>
    <w:rsid w:val="00D40FC3"/>
    <w:rsid w:val="00D41DBE"/>
    <w:rsid w:val="00D41FEE"/>
    <w:rsid w:val="00D4204D"/>
    <w:rsid w:val="00D42ABA"/>
    <w:rsid w:val="00D43F39"/>
    <w:rsid w:val="00D44147"/>
    <w:rsid w:val="00D4473B"/>
    <w:rsid w:val="00D44A63"/>
    <w:rsid w:val="00D44F2D"/>
    <w:rsid w:val="00D4564B"/>
    <w:rsid w:val="00D469F0"/>
    <w:rsid w:val="00D46C4F"/>
    <w:rsid w:val="00D475D8"/>
    <w:rsid w:val="00D50713"/>
    <w:rsid w:val="00D510D0"/>
    <w:rsid w:val="00D51B01"/>
    <w:rsid w:val="00D51B53"/>
    <w:rsid w:val="00D5350E"/>
    <w:rsid w:val="00D53631"/>
    <w:rsid w:val="00D55B6D"/>
    <w:rsid w:val="00D56136"/>
    <w:rsid w:val="00D56872"/>
    <w:rsid w:val="00D569E4"/>
    <w:rsid w:val="00D57C6A"/>
    <w:rsid w:val="00D57CA8"/>
    <w:rsid w:val="00D601F2"/>
    <w:rsid w:val="00D60857"/>
    <w:rsid w:val="00D61B3F"/>
    <w:rsid w:val="00D61B50"/>
    <w:rsid w:val="00D62624"/>
    <w:rsid w:val="00D62763"/>
    <w:rsid w:val="00D62BCC"/>
    <w:rsid w:val="00D62C9F"/>
    <w:rsid w:val="00D64680"/>
    <w:rsid w:val="00D64A29"/>
    <w:rsid w:val="00D65114"/>
    <w:rsid w:val="00D65397"/>
    <w:rsid w:val="00D66614"/>
    <w:rsid w:val="00D66966"/>
    <w:rsid w:val="00D66B3B"/>
    <w:rsid w:val="00D675CB"/>
    <w:rsid w:val="00D70493"/>
    <w:rsid w:val="00D720EA"/>
    <w:rsid w:val="00D74612"/>
    <w:rsid w:val="00D74D66"/>
    <w:rsid w:val="00D74F6E"/>
    <w:rsid w:val="00D750A6"/>
    <w:rsid w:val="00D75275"/>
    <w:rsid w:val="00D75352"/>
    <w:rsid w:val="00D7593C"/>
    <w:rsid w:val="00D760AB"/>
    <w:rsid w:val="00D765E2"/>
    <w:rsid w:val="00D77926"/>
    <w:rsid w:val="00D77BF3"/>
    <w:rsid w:val="00D802E1"/>
    <w:rsid w:val="00D822BF"/>
    <w:rsid w:val="00D82EA8"/>
    <w:rsid w:val="00D82F2C"/>
    <w:rsid w:val="00D835D2"/>
    <w:rsid w:val="00D85312"/>
    <w:rsid w:val="00D858E8"/>
    <w:rsid w:val="00D86DD1"/>
    <w:rsid w:val="00D873DC"/>
    <w:rsid w:val="00D90B6C"/>
    <w:rsid w:val="00D90B7B"/>
    <w:rsid w:val="00D91781"/>
    <w:rsid w:val="00D91ABE"/>
    <w:rsid w:val="00D9206E"/>
    <w:rsid w:val="00D92A56"/>
    <w:rsid w:val="00D93741"/>
    <w:rsid w:val="00D93A8C"/>
    <w:rsid w:val="00D94C7C"/>
    <w:rsid w:val="00D95C9B"/>
    <w:rsid w:val="00D962C7"/>
    <w:rsid w:val="00D97859"/>
    <w:rsid w:val="00D97A4A"/>
    <w:rsid w:val="00D97ADE"/>
    <w:rsid w:val="00D97D79"/>
    <w:rsid w:val="00D97E6D"/>
    <w:rsid w:val="00DA0380"/>
    <w:rsid w:val="00DA045A"/>
    <w:rsid w:val="00DA063E"/>
    <w:rsid w:val="00DA07E4"/>
    <w:rsid w:val="00DA0C58"/>
    <w:rsid w:val="00DA0C97"/>
    <w:rsid w:val="00DA0FEE"/>
    <w:rsid w:val="00DA2502"/>
    <w:rsid w:val="00DA3473"/>
    <w:rsid w:val="00DA41FF"/>
    <w:rsid w:val="00DA4561"/>
    <w:rsid w:val="00DA4887"/>
    <w:rsid w:val="00DA5666"/>
    <w:rsid w:val="00DA7E4B"/>
    <w:rsid w:val="00DA7F7B"/>
    <w:rsid w:val="00DB0F60"/>
    <w:rsid w:val="00DB17C7"/>
    <w:rsid w:val="00DB1B79"/>
    <w:rsid w:val="00DB2BCE"/>
    <w:rsid w:val="00DB38DC"/>
    <w:rsid w:val="00DB3B8C"/>
    <w:rsid w:val="00DB404B"/>
    <w:rsid w:val="00DB43CC"/>
    <w:rsid w:val="00DB4CC8"/>
    <w:rsid w:val="00DB52BF"/>
    <w:rsid w:val="00DB5997"/>
    <w:rsid w:val="00DB59C4"/>
    <w:rsid w:val="00DB6432"/>
    <w:rsid w:val="00DB7AC0"/>
    <w:rsid w:val="00DC003F"/>
    <w:rsid w:val="00DC02E9"/>
    <w:rsid w:val="00DC02EE"/>
    <w:rsid w:val="00DC0437"/>
    <w:rsid w:val="00DC0B31"/>
    <w:rsid w:val="00DC1486"/>
    <w:rsid w:val="00DC2260"/>
    <w:rsid w:val="00DC2CBA"/>
    <w:rsid w:val="00DC30F2"/>
    <w:rsid w:val="00DC348C"/>
    <w:rsid w:val="00DC416B"/>
    <w:rsid w:val="00DC4679"/>
    <w:rsid w:val="00DC499D"/>
    <w:rsid w:val="00DC53C4"/>
    <w:rsid w:val="00DC587A"/>
    <w:rsid w:val="00DC60D4"/>
    <w:rsid w:val="00DC6458"/>
    <w:rsid w:val="00DC6B67"/>
    <w:rsid w:val="00DC7857"/>
    <w:rsid w:val="00DC798B"/>
    <w:rsid w:val="00DD0B08"/>
    <w:rsid w:val="00DD0C8C"/>
    <w:rsid w:val="00DD0F56"/>
    <w:rsid w:val="00DD1ECA"/>
    <w:rsid w:val="00DD23A3"/>
    <w:rsid w:val="00DD3055"/>
    <w:rsid w:val="00DD3803"/>
    <w:rsid w:val="00DD39C1"/>
    <w:rsid w:val="00DD4797"/>
    <w:rsid w:val="00DD52A7"/>
    <w:rsid w:val="00DD554B"/>
    <w:rsid w:val="00DD5826"/>
    <w:rsid w:val="00DD59BE"/>
    <w:rsid w:val="00DD5D11"/>
    <w:rsid w:val="00DD6394"/>
    <w:rsid w:val="00DD6833"/>
    <w:rsid w:val="00DD7B41"/>
    <w:rsid w:val="00DD7F67"/>
    <w:rsid w:val="00DE01F1"/>
    <w:rsid w:val="00DE1066"/>
    <w:rsid w:val="00DE1859"/>
    <w:rsid w:val="00DE2AB6"/>
    <w:rsid w:val="00DE2B73"/>
    <w:rsid w:val="00DE2DCE"/>
    <w:rsid w:val="00DE323A"/>
    <w:rsid w:val="00DE3B3D"/>
    <w:rsid w:val="00DE3DC7"/>
    <w:rsid w:val="00DE4BD2"/>
    <w:rsid w:val="00DE4CBB"/>
    <w:rsid w:val="00DE50CD"/>
    <w:rsid w:val="00DE5626"/>
    <w:rsid w:val="00DE6027"/>
    <w:rsid w:val="00DE66A6"/>
    <w:rsid w:val="00DE722F"/>
    <w:rsid w:val="00DE7318"/>
    <w:rsid w:val="00DE79C7"/>
    <w:rsid w:val="00DF0134"/>
    <w:rsid w:val="00DF0DA5"/>
    <w:rsid w:val="00DF182B"/>
    <w:rsid w:val="00DF18E6"/>
    <w:rsid w:val="00DF26FE"/>
    <w:rsid w:val="00DF2935"/>
    <w:rsid w:val="00DF2981"/>
    <w:rsid w:val="00DF2BCF"/>
    <w:rsid w:val="00DF391C"/>
    <w:rsid w:val="00DF4F78"/>
    <w:rsid w:val="00DF529C"/>
    <w:rsid w:val="00DF5F81"/>
    <w:rsid w:val="00DF6728"/>
    <w:rsid w:val="00DF6A06"/>
    <w:rsid w:val="00DF6F23"/>
    <w:rsid w:val="00DF7A6E"/>
    <w:rsid w:val="00DF7B22"/>
    <w:rsid w:val="00E00187"/>
    <w:rsid w:val="00E005E6"/>
    <w:rsid w:val="00E009D0"/>
    <w:rsid w:val="00E00DC1"/>
    <w:rsid w:val="00E0197F"/>
    <w:rsid w:val="00E01E08"/>
    <w:rsid w:val="00E02BDF"/>
    <w:rsid w:val="00E02E4C"/>
    <w:rsid w:val="00E030FE"/>
    <w:rsid w:val="00E038CB"/>
    <w:rsid w:val="00E03931"/>
    <w:rsid w:val="00E03C75"/>
    <w:rsid w:val="00E04626"/>
    <w:rsid w:val="00E04C90"/>
    <w:rsid w:val="00E04DA5"/>
    <w:rsid w:val="00E04E1C"/>
    <w:rsid w:val="00E05442"/>
    <w:rsid w:val="00E05657"/>
    <w:rsid w:val="00E05992"/>
    <w:rsid w:val="00E05FA8"/>
    <w:rsid w:val="00E0639B"/>
    <w:rsid w:val="00E0647F"/>
    <w:rsid w:val="00E0671D"/>
    <w:rsid w:val="00E07D24"/>
    <w:rsid w:val="00E10A11"/>
    <w:rsid w:val="00E11C29"/>
    <w:rsid w:val="00E11E45"/>
    <w:rsid w:val="00E12531"/>
    <w:rsid w:val="00E13327"/>
    <w:rsid w:val="00E137B5"/>
    <w:rsid w:val="00E14133"/>
    <w:rsid w:val="00E155F2"/>
    <w:rsid w:val="00E15E27"/>
    <w:rsid w:val="00E16700"/>
    <w:rsid w:val="00E16F74"/>
    <w:rsid w:val="00E20B7A"/>
    <w:rsid w:val="00E21374"/>
    <w:rsid w:val="00E214F6"/>
    <w:rsid w:val="00E2224A"/>
    <w:rsid w:val="00E22407"/>
    <w:rsid w:val="00E226A1"/>
    <w:rsid w:val="00E22811"/>
    <w:rsid w:val="00E22C0F"/>
    <w:rsid w:val="00E23567"/>
    <w:rsid w:val="00E2463A"/>
    <w:rsid w:val="00E2605D"/>
    <w:rsid w:val="00E26576"/>
    <w:rsid w:val="00E268AC"/>
    <w:rsid w:val="00E26A45"/>
    <w:rsid w:val="00E27208"/>
    <w:rsid w:val="00E2795F"/>
    <w:rsid w:val="00E27B50"/>
    <w:rsid w:val="00E27BA0"/>
    <w:rsid w:val="00E27F15"/>
    <w:rsid w:val="00E312DF"/>
    <w:rsid w:val="00E31895"/>
    <w:rsid w:val="00E31DD4"/>
    <w:rsid w:val="00E3236E"/>
    <w:rsid w:val="00E3352D"/>
    <w:rsid w:val="00E33C3A"/>
    <w:rsid w:val="00E34277"/>
    <w:rsid w:val="00E344CF"/>
    <w:rsid w:val="00E35BC7"/>
    <w:rsid w:val="00E3684B"/>
    <w:rsid w:val="00E36C24"/>
    <w:rsid w:val="00E376A2"/>
    <w:rsid w:val="00E40EF2"/>
    <w:rsid w:val="00E41FD4"/>
    <w:rsid w:val="00E421B8"/>
    <w:rsid w:val="00E422F6"/>
    <w:rsid w:val="00E425D5"/>
    <w:rsid w:val="00E42C10"/>
    <w:rsid w:val="00E42CA6"/>
    <w:rsid w:val="00E43401"/>
    <w:rsid w:val="00E44089"/>
    <w:rsid w:val="00E44165"/>
    <w:rsid w:val="00E4448D"/>
    <w:rsid w:val="00E45737"/>
    <w:rsid w:val="00E45B42"/>
    <w:rsid w:val="00E45F16"/>
    <w:rsid w:val="00E46A65"/>
    <w:rsid w:val="00E46F26"/>
    <w:rsid w:val="00E51675"/>
    <w:rsid w:val="00E51DF6"/>
    <w:rsid w:val="00E52B4C"/>
    <w:rsid w:val="00E52DCD"/>
    <w:rsid w:val="00E531F7"/>
    <w:rsid w:val="00E538E2"/>
    <w:rsid w:val="00E53AC7"/>
    <w:rsid w:val="00E53FCE"/>
    <w:rsid w:val="00E5476A"/>
    <w:rsid w:val="00E5493B"/>
    <w:rsid w:val="00E54A30"/>
    <w:rsid w:val="00E54FEF"/>
    <w:rsid w:val="00E55039"/>
    <w:rsid w:val="00E553C0"/>
    <w:rsid w:val="00E55A8A"/>
    <w:rsid w:val="00E5664A"/>
    <w:rsid w:val="00E569DB"/>
    <w:rsid w:val="00E57CA4"/>
    <w:rsid w:val="00E60453"/>
    <w:rsid w:val="00E61BC4"/>
    <w:rsid w:val="00E61CD9"/>
    <w:rsid w:val="00E61F4A"/>
    <w:rsid w:val="00E623DF"/>
    <w:rsid w:val="00E62A43"/>
    <w:rsid w:val="00E62F6D"/>
    <w:rsid w:val="00E62FB9"/>
    <w:rsid w:val="00E63D84"/>
    <w:rsid w:val="00E641F7"/>
    <w:rsid w:val="00E64BCA"/>
    <w:rsid w:val="00E659AA"/>
    <w:rsid w:val="00E66B9C"/>
    <w:rsid w:val="00E66D4B"/>
    <w:rsid w:val="00E67D7E"/>
    <w:rsid w:val="00E67ECE"/>
    <w:rsid w:val="00E67F24"/>
    <w:rsid w:val="00E708FF"/>
    <w:rsid w:val="00E71002"/>
    <w:rsid w:val="00E71151"/>
    <w:rsid w:val="00E729A6"/>
    <w:rsid w:val="00E73DCD"/>
    <w:rsid w:val="00E7567C"/>
    <w:rsid w:val="00E75F95"/>
    <w:rsid w:val="00E76434"/>
    <w:rsid w:val="00E7651F"/>
    <w:rsid w:val="00E7780E"/>
    <w:rsid w:val="00E77B98"/>
    <w:rsid w:val="00E8002F"/>
    <w:rsid w:val="00E814BC"/>
    <w:rsid w:val="00E81EA9"/>
    <w:rsid w:val="00E8270F"/>
    <w:rsid w:val="00E83E90"/>
    <w:rsid w:val="00E8445D"/>
    <w:rsid w:val="00E85262"/>
    <w:rsid w:val="00E8532E"/>
    <w:rsid w:val="00E85592"/>
    <w:rsid w:val="00E85B8E"/>
    <w:rsid w:val="00E85C0C"/>
    <w:rsid w:val="00E864C6"/>
    <w:rsid w:val="00E86602"/>
    <w:rsid w:val="00E869F9"/>
    <w:rsid w:val="00E8702E"/>
    <w:rsid w:val="00E8768A"/>
    <w:rsid w:val="00E87B86"/>
    <w:rsid w:val="00E87D4A"/>
    <w:rsid w:val="00E901AD"/>
    <w:rsid w:val="00E902BD"/>
    <w:rsid w:val="00E907E4"/>
    <w:rsid w:val="00E9184A"/>
    <w:rsid w:val="00E919CD"/>
    <w:rsid w:val="00E91F34"/>
    <w:rsid w:val="00E9299A"/>
    <w:rsid w:val="00E9344A"/>
    <w:rsid w:val="00E94571"/>
    <w:rsid w:val="00E945BF"/>
    <w:rsid w:val="00E946BD"/>
    <w:rsid w:val="00E95797"/>
    <w:rsid w:val="00E95ABD"/>
    <w:rsid w:val="00E95DB4"/>
    <w:rsid w:val="00E960D7"/>
    <w:rsid w:val="00E961F1"/>
    <w:rsid w:val="00E97D77"/>
    <w:rsid w:val="00EA0020"/>
    <w:rsid w:val="00EA069D"/>
    <w:rsid w:val="00EA0B41"/>
    <w:rsid w:val="00EA0C4B"/>
    <w:rsid w:val="00EA0D30"/>
    <w:rsid w:val="00EA1A6F"/>
    <w:rsid w:val="00EA2ADF"/>
    <w:rsid w:val="00EA4843"/>
    <w:rsid w:val="00EA4A9E"/>
    <w:rsid w:val="00EA5150"/>
    <w:rsid w:val="00EA58BD"/>
    <w:rsid w:val="00EA596C"/>
    <w:rsid w:val="00EA67CC"/>
    <w:rsid w:val="00EA6B59"/>
    <w:rsid w:val="00EA6DC7"/>
    <w:rsid w:val="00EA6E6B"/>
    <w:rsid w:val="00EA6FF3"/>
    <w:rsid w:val="00EB01AE"/>
    <w:rsid w:val="00EB028C"/>
    <w:rsid w:val="00EB0581"/>
    <w:rsid w:val="00EB0BAA"/>
    <w:rsid w:val="00EB14AA"/>
    <w:rsid w:val="00EB1558"/>
    <w:rsid w:val="00EB1E5F"/>
    <w:rsid w:val="00EB2CB9"/>
    <w:rsid w:val="00EB2D51"/>
    <w:rsid w:val="00EB367F"/>
    <w:rsid w:val="00EB36AF"/>
    <w:rsid w:val="00EB3950"/>
    <w:rsid w:val="00EB409A"/>
    <w:rsid w:val="00EB413E"/>
    <w:rsid w:val="00EB439A"/>
    <w:rsid w:val="00EB5047"/>
    <w:rsid w:val="00EB5217"/>
    <w:rsid w:val="00EB6CE7"/>
    <w:rsid w:val="00EB6D90"/>
    <w:rsid w:val="00EB7133"/>
    <w:rsid w:val="00EB79D4"/>
    <w:rsid w:val="00EC0673"/>
    <w:rsid w:val="00EC2124"/>
    <w:rsid w:val="00EC2930"/>
    <w:rsid w:val="00EC2DDA"/>
    <w:rsid w:val="00EC2EF8"/>
    <w:rsid w:val="00EC5448"/>
    <w:rsid w:val="00EC5CBF"/>
    <w:rsid w:val="00EC631C"/>
    <w:rsid w:val="00EC695A"/>
    <w:rsid w:val="00EC7701"/>
    <w:rsid w:val="00EC7E0C"/>
    <w:rsid w:val="00EC7F7E"/>
    <w:rsid w:val="00ED05FB"/>
    <w:rsid w:val="00ED19D6"/>
    <w:rsid w:val="00ED1E70"/>
    <w:rsid w:val="00ED28EE"/>
    <w:rsid w:val="00ED2DC9"/>
    <w:rsid w:val="00ED3F40"/>
    <w:rsid w:val="00ED3FDE"/>
    <w:rsid w:val="00ED570D"/>
    <w:rsid w:val="00ED57AA"/>
    <w:rsid w:val="00ED74D3"/>
    <w:rsid w:val="00ED7BEC"/>
    <w:rsid w:val="00ED7E05"/>
    <w:rsid w:val="00EE0F87"/>
    <w:rsid w:val="00EE2183"/>
    <w:rsid w:val="00EE2454"/>
    <w:rsid w:val="00EE26F5"/>
    <w:rsid w:val="00EE2B52"/>
    <w:rsid w:val="00EE2BEF"/>
    <w:rsid w:val="00EE2D31"/>
    <w:rsid w:val="00EE2D94"/>
    <w:rsid w:val="00EE3598"/>
    <w:rsid w:val="00EE4755"/>
    <w:rsid w:val="00EE4D0D"/>
    <w:rsid w:val="00EE5AEE"/>
    <w:rsid w:val="00EE6949"/>
    <w:rsid w:val="00EE6951"/>
    <w:rsid w:val="00EE7378"/>
    <w:rsid w:val="00EF0709"/>
    <w:rsid w:val="00EF0D59"/>
    <w:rsid w:val="00EF111B"/>
    <w:rsid w:val="00EF31ED"/>
    <w:rsid w:val="00EF36A8"/>
    <w:rsid w:val="00EF3C72"/>
    <w:rsid w:val="00EF3CC6"/>
    <w:rsid w:val="00EF3DBB"/>
    <w:rsid w:val="00EF54B7"/>
    <w:rsid w:val="00EF566A"/>
    <w:rsid w:val="00EF5C52"/>
    <w:rsid w:val="00EF6580"/>
    <w:rsid w:val="00EF6947"/>
    <w:rsid w:val="00EF703B"/>
    <w:rsid w:val="00F00A6E"/>
    <w:rsid w:val="00F00BB0"/>
    <w:rsid w:val="00F013B5"/>
    <w:rsid w:val="00F01BCF"/>
    <w:rsid w:val="00F01CF6"/>
    <w:rsid w:val="00F024A1"/>
    <w:rsid w:val="00F03741"/>
    <w:rsid w:val="00F04191"/>
    <w:rsid w:val="00F0419A"/>
    <w:rsid w:val="00F04745"/>
    <w:rsid w:val="00F068B8"/>
    <w:rsid w:val="00F06A84"/>
    <w:rsid w:val="00F06B44"/>
    <w:rsid w:val="00F06D26"/>
    <w:rsid w:val="00F06DA7"/>
    <w:rsid w:val="00F06E7A"/>
    <w:rsid w:val="00F075E1"/>
    <w:rsid w:val="00F10282"/>
    <w:rsid w:val="00F10F07"/>
    <w:rsid w:val="00F117F5"/>
    <w:rsid w:val="00F12108"/>
    <w:rsid w:val="00F121EE"/>
    <w:rsid w:val="00F130BF"/>
    <w:rsid w:val="00F138BA"/>
    <w:rsid w:val="00F1398D"/>
    <w:rsid w:val="00F14007"/>
    <w:rsid w:val="00F14649"/>
    <w:rsid w:val="00F14890"/>
    <w:rsid w:val="00F14A46"/>
    <w:rsid w:val="00F14B14"/>
    <w:rsid w:val="00F14E7C"/>
    <w:rsid w:val="00F16211"/>
    <w:rsid w:val="00F168F8"/>
    <w:rsid w:val="00F16A60"/>
    <w:rsid w:val="00F16D30"/>
    <w:rsid w:val="00F1753D"/>
    <w:rsid w:val="00F175DC"/>
    <w:rsid w:val="00F17A81"/>
    <w:rsid w:val="00F20351"/>
    <w:rsid w:val="00F20BDE"/>
    <w:rsid w:val="00F20EE5"/>
    <w:rsid w:val="00F2170D"/>
    <w:rsid w:val="00F22306"/>
    <w:rsid w:val="00F225A1"/>
    <w:rsid w:val="00F23168"/>
    <w:rsid w:val="00F23D3A"/>
    <w:rsid w:val="00F24A6A"/>
    <w:rsid w:val="00F24ED0"/>
    <w:rsid w:val="00F25D8E"/>
    <w:rsid w:val="00F25F94"/>
    <w:rsid w:val="00F2686B"/>
    <w:rsid w:val="00F270BC"/>
    <w:rsid w:val="00F27112"/>
    <w:rsid w:val="00F27888"/>
    <w:rsid w:val="00F27E08"/>
    <w:rsid w:val="00F30E69"/>
    <w:rsid w:val="00F32331"/>
    <w:rsid w:val="00F32918"/>
    <w:rsid w:val="00F333F9"/>
    <w:rsid w:val="00F339B6"/>
    <w:rsid w:val="00F3453A"/>
    <w:rsid w:val="00F3480D"/>
    <w:rsid w:val="00F351FA"/>
    <w:rsid w:val="00F35224"/>
    <w:rsid w:val="00F35821"/>
    <w:rsid w:val="00F35FD1"/>
    <w:rsid w:val="00F361D4"/>
    <w:rsid w:val="00F36B1C"/>
    <w:rsid w:val="00F36D6B"/>
    <w:rsid w:val="00F3749C"/>
    <w:rsid w:val="00F378BE"/>
    <w:rsid w:val="00F37BE1"/>
    <w:rsid w:val="00F4002D"/>
    <w:rsid w:val="00F403C2"/>
    <w:rsid w:val="00F40407"/>
    <w:rsid w:val="00F40908"/>
    <w:rsid w:val="00F40C8C"/>
    <w:rsid w:val="00F40F3A"/>
    <w:rsid w:val="00F4133D"/>
    <w:rsid w:val="00F437AA"/>
    <w:rsid w:val="00F43871"/>
    <w:rsid w:val="00F43A23"/>
    <w:rsid w:val="00F43B65"/>
    <w:rsid w:val="00F4454E"/>
    <w:rsid w:val="00F44879"/>
    <w:rsid w:val="00F45A85"/>
    <w:rsid w:val="00F45DA3"/>
    <w:rsid w:val="00F46298"/>
    <w:rsid w:val="00F463BC"/>
    <w:rsid w:val="00F46EF6"/>
    <w:rsid w:val="00F471A1"/>
    <w:rsid w:val="00F51910"/>
    <w:rsid w:val="00F5239A"/>
    <w:rsid w:val="00F527DA"/>
    <w:rsid w:val="00F5296D"/>
    <w:rsid w:val="00F52D52"/>
    <w:rsid w:val="00F5370E"/>
    <w:rsid w:val="00F537E5"/>
    <w:rsid w:val="00F53CB4"/>
    <w:rsid w:val="00F544A6"/>
    <w:rsid w:val="00F5480C"/>
    <w:rsid w:val="00F54836"/>
    <w:rsid w:val="00F548D0"/>
    <w:rsid w:val="00F558C1"/>
    <w:rsid w:val="00F55A7D"/>
    <w:rsid w:val="00F55C7A"/>
    <w:rsid w:val="00F56126"/>
    <w:rsid w:val="00F568DC"/>
    <w:rsid w:val="00F577A1"/>
    <w:rsid w:val="00F57935"/>
    <w:rsid w:val="00F60269"/>
    <w:rsid w:val="00F60E09"/>
    <w:rsid w:val="00F630B2"/>
    <w:rsid w:val="00F638FE"/>
    <w:rsid w:val="00F644EA"/>
    <w:rsid w:val="00F647DF"/>
    <w:rsid w:val="00F6481C"/>
    <w:rsid w:val="00F65118"/>
    <w:rsid w:val="00F65C6A"/>
    <w:rsid w:val="00F65FAC"/>
    <w:rsid w:val="00F6616F"/>
    <w:rsid w:val="00F661B8"/>
    <w:rsid w:val="00F66A57"/>
    <w:rsid w:val="00F679F6"/>
    <w:rsid w:val="00F704B2"/>
    <w:rsid w:val="00F71293"/>
    <w:rsid w:val="00F71334"/>
    <w:rsid w:val="00F714E7"/>
    <w:rsid w:val="00F7170A"/>
    <w:rsid w:val="00F71751"/>
    <w:rsid w:val="00F718CF"/>
    <w:rsid w:val="00F71B9B"/>
    <w:rsid w:val="00F72726"/>
    <w:rsid w:val="00F72AD0"/>
    <w:rsid w:val="00F72D57"/>
    <w:rsid w:val="00F7367E"/>
    <w:rsid w:val="00F73FF5"/>
    <w:rsid w:val="00F7445E"/>
    <w:rsid w:val="00F74CF0"/>
    <w:rsid w:val="00F74E7D"/>
    <w:rsid w:val="00F751D2"/>
    <w:rsid w:val="00F75878"/>
    <w:rsid w:val="00F75DD6"/>
    <w:rsid w:val="00F764EF"/>
    <w:rsid w:val="00F772AC"/>
    <w:rsid w:val="00F7778F"/>
    <w:rsid w:val="00F803B5"/>
    <w:rsid w:val="00F80F05"/>
    <w:rsid w:val="00F814CC"/>
    <w:rsid w:val="00F81818"/>
    <w:rsid w:val="00F81CA9"/>
    <w:rsid w:val="00F821EF"/>
    <w:rsid w:val="00F84525"/>
    <w:rsid w:val="00F84BF2"/>
    <w:rsid w:val="00F85AA4"/>
    <w:rsid w:val="00F864C9"/>
    <w:rsid w:val="00F86CA9"/>
    <w:rsid w:val="00F86DBE"/>
    <w:rsid w:val="00F8702F"/>
    <w:rsid w:val="00F902D8"/>
    <w:rsid w:val="00F9059A"/>
    <w:rsid w:val="00F915EE"/>
    <w:rsid w:val="00F9165E"/>
    <w:rsid w:val="00F91765"/>
    <w:rsid w:val="00F922AE"/>
    <w:rsid w:val="00F92373"/>
    <w:rsid w:val="00F923E7"/>
    <w:rsid w:val="00F93869"/>
    <w:rsid w:val="00F9386A"/>
    <w:rsid w:val="00F94E8E"/>
    <w:rsid w:val="00F959F7"/>
    <w:rsid w:val="00F95ECA"/>
    <w:rsid w:val="00F9609D"/>
    <w:rsid w:val="00F96976"/>
    <w:rsid w:val="00F96FB7"/>
    <w:rsid w:val="00FA170C"/>
    <w:rsid w:val="00FA2B7F"/>
    <w:rsid w:val="00FA39A8"/>
    <w:rsid w:val="00FA3B72"/>
    <w:rsid w:val="00FA42F1"/>
    <w:rsid w:val="00FA4ED2"/>
    <w:rsid w:val="00FA5C4A"/>
    <w:rsid w:val="00FA5FBF"/>
    <w:rsid w:val="00FA7063"/>
    <w:rsid w:val="00FA746B"/>
    <w:rsid w:val="00FA7D9E"/>
    <w:rsid w:val="00FB02F9"/>
    <w:rsid w:val="00FB05D9"/>
    <w:rsid w:val="00FB1A59"/>
    <w:rsid w:val="00FB2764"/>
    <w:rsid w:val="00FB289C"/>
    <w:rsid w:val="00FB2921"/>
    <w:rsid w:val="00FB29DC"/>
    <w:rsid w:val="00FB2BFE"/>
    <w:rsid w:val="00FB2EE4"/>
    <w:rsid w:val="00FB3AFF"/>
    <w:rsid w:val="00FB4668"/>
    <w:rsid w:val="00FB4B12"/>
    <w:rsid w:val="00FB4ECD"/>
    <w:rsid w:val="00FB58F3"/>
    <w:rsid w:val="00FB6193"/>
    <w:rsid w:val="00FB6491"/>
    <w:rsid w:val="00FB6856"/>
    <w:rsid w:val="00FB6B3E"/>
    <w:rsid w:val="00FB721B"/>
    <w:rsid w:val="00FB73E6"/>
    <w:rsid w:val="00FB7A4B"/>
    <w:rsid w:val="00FB7C68"/>
    <w:rsid w:val="00FC09F2"/>
    <w:rsid w:val="00FC0F84"/>
    <w:rsid w:val="00FC32E2"/>
    <w:rsid w:val="00FC46BB"/>
    <w:rsid w:val="00FC47DA"/>
    <w:rsid w:val="00FC4C31"/>
    <w:rsid w:val="00FC657D"/>
    <w:rsid w:val="00FC69E7"/>
    <w:rsid w:val="00FC6A2D"/>
    <w:rsid w:val="00FC7BA6"/>
    <w:rsid w:val="00FD0D88"/>
    <w:rsid w:val="00FD290D"/>
    <w:rsid w:val="00FD2D86"/>
    <w:rsid w:val="00FD2F12"/>
    <w:rsid w:val="00FD3267"/>
    <w:rsid w:val="00FD326A"/>
    <w:rsid w:val="00FD437F"/>
    <w:rsid w:val="00FD452C"/>
    <w:rsid w:val="00FD5823"/>
    <w:rsid w:val="00FD58A3"/>
    <w:rsid w:val="00FD5A8E"/>
    <w:rsid w:val="00FD5D44"/>
    <w:rsid w:val="00FD660D"/>
    <w:rsid w:val="00FD7D6C"/>
    <w:rsid w:val="00FE05FC"/>
    <w:rsid w:val="00FE0900"/>
    <w:rsid w:val="00FE0A1F"/>
    <w:rsid w:val="00FE1D1F"/>
    <w:rsid w:val="00FE1DC6"/>
    <w:rsid w:val="00FE1DE3"/>
    <w:rsid w:val="00FE1DFF"/>
    <w:rsid w:val="00FE1E2D"/>
    <w:rsid w:val="00FE2136"/>
    <w:rsid w:val="00FE2D39"/>
    <w:rsid w:val="00FE2F86"/>
    <w:rsid w:val="00FE32C3"/>
    <w:rsid w:val="00FE4658"/>
    <w:rsid w:val="00FE5648"/>
    <w:rsid w:val="00FE5B56"/>
    <w:rsid w:val="00FE5B9E"/>
    <w:rsid w:val="00FE77BD"/>
    <w:rsid w:val="00FE7E30"/>
    <w:rsid w:val="00FF00C9"/>
    <w:rsid w:val="00FF01BA"/>
    <w:rsid w:val="00FF0575"/>
    <w:rsid w:val="00FF1292"/>
    <w:rsid w:val="00FF2CE2"/>
    <w:rsid w:val="00FF3277"/>
    <w:rsid w:val="00FF373E"/>
    <w:rsid w:val="00FF3AC6"/>
    <w:rsid w:val="00FF50E0"/>
    <w:rsid w:val="00FF53D0"/>
    <w:rsid w:val="00FF6368"/>
    <w:rsid w:val="00FF728F"/>
    <w:rsid w:val="00FF742F"/>
    <w:rsid w:val="00FF76C0"/>
    <w:rsid w:val="030637C8"/>
    <w:rsid w:val="06DA13BE"/>
    <w:rsid w:val="22992590"/>
    <w:rsid w:val="28CD3EBD"/>
    <w:rsid w:val="2DD9468C"/>
    <w:rsid w:val="41FACA45"/>
    <w:rsid w:val="4518C827"/>
    <w:rsid w:val="49B6B2BD"/>
    <w:rsid w:val="6F092690"/>
    <w:rsid w:val="728C592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E98B1E"/>
  <w15:docId w15:val="{AE11D6B3-53BA-4C07-B90A-A497EAC5E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de-DE" w:eastAsia="en-US" w:bidi="ar-SA"/>
      </w:rPr>
    </w:rPrDefault>
    <w:pPrDefault>
      <w:pPr>
        <w:spacing w:after="360" w:line="300" w:lineRule="auto"/>
      </w:pPr>
    </w:pPrDefault>
  </w:docDefaults>
  <w:latentStyles w:defLockedState="1" w:defUIPriority="99" w:defSemiHidden="0" w:defUnhideWhenUsed="0" w:defQFormat="0" w:count="376">
    <w:lsdException w:name="Normal" w:locked="0" w:uiPriority="0" w:qFormat="1"/>
    <w:lsdException w:name="heading 1" w:locked="0" w:uiPriority="2" w:qFormat="1"/>
    <w:lsdException w:name="heading 2" w:locked="0" w:semiHidden="1" w:uiPriority="2" w:unhideWhenUsed="1" w:qFormat="1"/>
    <w:lsdException w:name="heading 3" w:locked="0" w:semiHidden="1" w:uiPriority="2" w:unhideWhenUsed="1" w:qFormat="1"/>
    <w:lsdException w:name="heading 4" w:locked="0" w:semiHidden="1" w:uiPriority="2" w:unhideWhenUsed="1"/>
    <w:lsdException w:name="heading 5" w:locked="0" w:semiHidden="1" w:uiPriority="2" w:unhideWhenUsed="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locked="0" w:semiHidden="1" w:unhideWhenUsed="1"/>
    <w:lsdException w:name="annotation text" w:semiHidden="1" w:unhideWhenUsed="1"/>
    <w:lsdException w:name="header" w:semiHidden="1" w:unhideWhenUsed="1"/>
    <w:lsdException w:name="footer" w:locked="0" w:semiHidden="1" w:uiPriority="57"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iPriority="10" w:unhideWhenUsed="1" w:qFormat="1"/>
    <w:lsdException w:name="List Number" w:locked="0" w:semiHidden="1" w:uiPriority="1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iPriority="11" w:unhideWhenUsed="1" w:qFormat="1"/>
    <w:lsdException w:name="List Bullet 3" w:locked="0" w:semiHidden="1" w:uiPriority="11" w:unhideWhenUsed="1"/>
    <w:lsdException w:name="List Bullet 4" w:semiHidden="1" w:uiPriority="11" w:unhideWhenUsed="1"/>
    <w:lsdException w:name="List Bullet 5" w:semiHidden="1" w:uiPriority="11" w:unhideWhenUsed="1"/>
    <w:lsdException w:name="List Number 2" w:locked="0" w:semiHidden="1" w:uiPriority="13" w:unhideWhenUsed="1" w:qFormat="1"/>
    <w:lsdException w:name="List Number 3" w:locked="0" w:semiHidden="1" w:uiPriority="13" w:unhideWhenUsed="1"/>
    <w:lsdException w:name="List Number 4" w:semiHidden="1" w:uiPriority="13" w:unhideWhenUsed="1"/>
    <w:lsdException w:name="List Number 5" w:semiHidden="1" w:uiPriority="13" w:unhideWhenUsed="1"/>
    <w:lsdException w:name="Title" w:locked="0" w:uiPriority="29"/>
    <w:lsdException w:name="Closing" w:semiHidden="1" w:uiPriority="46"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locked="0" w:semiHidden="1" w:uiPriority="14" w:unhideWhenUsed="1" w:qFormat="1"/>
    <w:lsdException w:name="List Continue 2" w:locked="0" w:semiHidden="1" w:uiPriority="15" w:unhideWhenUsed="1" w:qFormat="1"/>
    <w:lsdException w:name="List Continue 3" w:locked="0" w:semiHidden="1" w:uiPriority="15" w:unhideWhenUsed="1"/>
    <w:lsdException w:name="List Continue 4" w:semiHidden="1" w:uiPriority="15"/>
    <w:lsdException w:name="List Continue 5" w:semiHidden="1" w:uiPriority="15"/>
    <w:lsdException w:name="Message Header" w:semiHidden="1" w:unhideWhenUsed="1"/>
    <w:lsdException w:name="Subtitle" w:locked="0" w:uiPriority="29"/>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qFormat="1"/>
    <w:lsdException w:name="FollowedHyperlink" w:semiHidden="1" w:unhideWhenUsed="1"/>
    <w:lsdException w:name="Strong" w:locked="0" w:uiPriority="1" w:qFormat="1"/>
    <w:lsdException w:name="Emphasis" w:uiPriority="59"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0" w:uiPriority="39"/>
    <w:lsdException w:name="Table Theme" w:semiHidden="1" w:unhideWhenUsed="1"/>
    <w:lsdException w:name="Placeholder Text" w:semiHidden="1"/>
    <w:lsdException w:name="No Spacing" w:locked="0" w:uiPriority="0" w:qFormat="1"/>
    <w:lsdException w:name="Light Shading" w:locked="0" w:uiPriority="60"/>
    <w:lsdException w:name="Light List" w:locked="0"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locked="0" w:uiPriority="2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locked="0"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locked="0"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locked="0"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59"/>
    <w:lsdException w:name="Intense Emphasis" w:uiPriority="59"/>
    <w:lsdException w:name="Subtle Reference" w:uiPriority="31"/>
    <w:lsdException w:name="Intense Reference" w:uiPriority="32"/>
    <w:lsdException w:name="Bibliography" w:semiHidden="1" w:uiPriority="37" w:unhideWhenUsed="1"/>
    <w:lsdException w:name="TOC Heading" w:locked="0" w:semiHidden="1" w:uiPriority="39" w:unhideWhenUsed="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Standard">
    <w:name w:val="Normal"/>
    <w:qFormat/>
    <w:rsid w:val="0083683A"/>
    <w:pPr>
      <w:suppressAutoHyphens/>
    </w:pPr>
  </w:style>
  <w:style w:type="paragraph" w:styleId="berschrift1">
    <w:name w:val="heading 1"/>
    <w:aliases w:val="Ü1"/>
    <w:basedOn w:val="Standard"/>
    <w:next w:val="Standard"/>
    <w:link w:val="berschrift1Zchn"/>
    <w:uiPriority w:val="2"/>
    <w:qFormat/>
    <w:rsid w:val="00344361"/>
    <w:pPr>
      <w:keepNext/>
      <w:pageBreakBefore/>
      <w:spacing w:after="720" w:line="264" w:lineRule="auto"/>
      <w:outlineLvl w:val="0"/>
    </w:pPr>
    <w:rPr>
      <w:rFonts w:asciiTheme="majorHAnsi" w:hAnsiTheme="majorHAnsi"/>
      <w:bCs/>
      <w:color w:val="E1320F" w:themeColor="text2"/>
      <w:sz w:val="56"/>
      <w:szCs w:val="22"/>
    </w:rPr>
  </w:style>
  <w:style w:type="paragraph" w:styleId="berschrift2">
    <w:name w:val="heading 2"/>
    <w:aliases w:val="Ü2"/>
    <w:basedOn w:val="Standard"/>
    <w:next w:val="Standard"/>
    <w:link w:val="berschrift2Zchn"/>
    <w:uiPriority w:val="2"/>
    <w:qFormat/>
    <w:rsid w:val="00B36796"/>
    <w:pPr>
      <w:keepNext/>
      <w:spacing w:before="720" w:line="264" w:lineRule="auto"/>
      <w:outlineLvl w:val="1"/>
    </w:pPr>
    <w:rPr>
      <w:rFonts w:asciiTheme="majorHAnsi" w:hAnsiTheme="majorHAnsi"/>
      <w:b/>
      <w:bCs/>
      <w:color w:val="E1320F" w:themeColor="text2"/>
      <w:sz w:val="31"/>
      <w:szCs w:val="22"/>
    </w:rPr>
  </w:style>
  <w:style w:type="paragraph" w:styleId="berschrift3">
    <w:name w:val="heading 3"/>
    <w:aliases w:val="Ü3"/>
    <w:basedOn w:val="Standard"/>
    <w:next w:val="Standard"/>
    <w:link w:val="berschrift3Zchn"/>
    <w:uiPriority w:val="2"/>
    <w:qFormat/>
    <w:rsid w:val="00B36796"/>
    <w:pPr>
      <w:keepNext/>
      <w:spacing w:before="720" w:after="0" w:line="264" w:lineRule="auto"/>
      <w:outlineLvl w:val="2"/>
    </w:pPr>
    <w:rPr>
      <w:rFonts w:asciiTheme="majorHAnsi" w:hAnsiTheme="majorHAnsi"/>
      <w:b/>
      <w:bCs/>
      <w:sz w:val="28"/>
      <w:szCs w:val="22"/>
    </w:rPr>
  </w:style>
  <w:style w:type="paragraph" w:styleId="berschrift4">
    <w:name w:val="heading 4"/>
    <w:aliases w:val="Ü4"/>
    <w:basedOn w:val="berschrift3"/>
    <w:next w:val="Standard"/>
    <w:link w:val="berschrift4Zchn"/>
    <w:uiPriority w:val="2"/>
    <w:rsid w:val="00CC696C"/>
    <w:pPr>
      <w:spacing w:line="288" w:lineRule="auto"/>
      <w:outlineLvl w:val="3"/>
    </w:pPr>
    <w:rPr>
      <w:sz w:val="25"/>
    </w:rPr>
  </w:style>
  <w:style w:type="paragraph" w:styleId="berschrift5">
    <w:name w:val="heading 5"/>
    <w:aliases w:val="Ü5"/>
    <w:basedOn w:val="berschrift4"/>
    <w:next w:val="Standard"/>
    <w:link w:val="berschrift5Zchn"/>
    <w:uiPriority w:val="2"/>
    <w:rsid w:val="00B36796"/>
    <w:pPr>
      <w:outlineLvl w:val="4"/>
    </w:pPr>
    <w:rPr>
      <w:color w:val="595959" w:themeColor="text1" w:themeTint="A6"/>
    </w:rPr>
  </w:style>
  <w:style w:type="paragraph" w:styleId="berschrift6">
    <w:name w:val="heading 6"/>
    <w:basedOn w:val="Standard"/>
    <w:next w:val="Standard"/>
    <w:link w:val="berschrift6Zchn"/>
    <w:uiPriority w:val="2"/>
    <w:semiHidden/>
    <w:locked/>
    <w:rsid w:val="00B36796"/>
    <w:pPr>
      <w:spacing w:before="300" w:after="0"/>
      <w:outlineLvl w:val="5"/>
    </w:pPr>
    <w:rPr>
      <w:rFonts w:asciiTheme="majorHAnsi" w:hAnsiTheme="majorHAnsi"/>
      <w:szCs w:val="22"/>
    </w:rPr>
  </w:style>
  <w:style w:type="paragraph" w:styleId="berschrift7">
    <w:name w:val="heading 7"/>
    <w:basedOn w:val="Standard"/>
    <w:next w:val="Standard"/>
    <w:link w:val="berschrift7Zchn"/>
    <w:uiPriority w:val="2"/>
    <w:semiHidden/>
    <w:locked/>
    <w:rsid w:val="00B36796"/>
    <w:pPr>
      <w:spacing w:before="300" w:after="0"/>
      <w:outlineLvl w:val="6"/>
    </w:pPr>
    <w:rPr>
      <w:rFonts w:asciiTheme="majorHAnsi" w:hAnsiTheme="majorHAnsi"/>
      <w:sz w:val="20"/>
      <w:szCs w:val="22"/>
    </w:rPr>
  </w:style>
  <w:style w:type="paragraph" w:styleId="berschrift8">
    <w:name w:val="heading 8"/>
    <w:basedOn w:val="Standard"/>
    <w:next w:val="Standard"/>
    <w:link w:val="berschrift8Zchn"/>
    <w:uiPriority w:val="2"/>
    <w:semiHidden/>
    <w:locked/>
    <w:rsid w:val="00B36796"/>
    <w:pPr>
      <w:spacing w:before="300" w:after="0"/>
      <w:outlineLvl w:val="7"/>
    </w:pPr>
    <w:rPr>
      <w:sz w:val="18"/>
      <w:szCs w:val="18"/>
    </w:rPr>
  </w:style>
  <w:style w:type="paragraph" w:styleId="berschrift9">
    <w:name w:val="heading 9"/>
    <w:basedOn w:val="Standard"/>
    <w:next w:val="Standard"/>
    <w:link w:val="berschrift9Zchn"/>
    <w:uiPriority w:val="2"/>
    <w:semiHidden/>
    <w:locked/>
    <w:rsid w:val="00B36796"/>
    <w:pPr>
      <w:spacing w:before="300" w:after="0"/>
      <w:outlineLvl w:val="8"/>
    </w:pPr>
    <w:rPr>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bsendedaten">
    <w:name w:val="Absendedaten"/>
    <w:basedOn w:val="KeinLeerraum"/>
    <w:uiPriority w:val="49"/>
    <w:semiHidden/>
    <w:qFormat/>
    <w:locked/>
    <w:rsid w:val="00B36796"/>
    <w:pPr>
      <w:spacing w:line="220" w:lineRule="exact"/>
    </w:pPr>
    <w:rPr>
      <w:sz w:val="17"/>
      <w:szCs w:val="16"/>
    </w:rPr>
  </w:style>
  <w:style w:type="paragraph" w:styleId="Verzeichnis1">
    <w:name w:val="toc 1"/>
    <w:basedOn w:val="Standard"/>
    <w:next w:val="Standard"/>
    <w:autoRedefine/>
    <w:uiPriority w:val="39"/>
    <w:rsid w:val="00535DAD"/>
    <w:pPr>
      <w:tabs>
        <w:tab w:val="left" w:pos="227"/>
        <w:tab w:val="right" w:leader="dot" w:pos="8879"/>
      </w:tabs>
      <w:spacing w:before="120" w:after="0"/>
    </w:pPr>
    <w:rPr>
      <w:b/>
      <w:noProof/>
      <w:color w:val="E1320F" w:themeColor="text2"/>
    </w:rPr>
  </w:style>
  <w:style w:type="paragraph" w:styleId="Fuzeile">
    <w:name w:val="footer"/>
    <w:basedOn w:val="Standard"/>
    <w:link w:val="FuzeileZchn"/>
    <w:uiPriority w:val="57"/>
    <w:rsid w:val="00865635"/>
    <w:pPr>
      <w:tabs>
        <w:tab w:val="right" w:pos="8845"/>
      </w:tabs>
      <w:spacing w:after="0"/>
    </w:pPr>
    <w:rPr>
      <w:sz w:val="18"/>
      <w:szCs w:val="15"/>
    </w:rPr>
  </w:style>
  <w:style w:type="character" w:customStyle="1" w:styleId="FuzeileZchn">
    <w:name w:val="Fußzeile Zchn"/>
    <w:basedOn w:val="Absatz-Standardschriftart"/>
    <w:link w:val="Fuzeile"/>
    <w:uiPriority w:val="57"/>
    <w:rsid w:val="00865635"/>
    <w:rPr>
      <w:sz w:val="18"/>
      <w:szCs w:val="15"/>
    </w:rPr>
  </w:style>
  <w:style w:type="paragraph" w:styleId="KeinLeerraum">
    <w:name w:val="No Spacing"/>
    <w:basedOn w:val="Standard"/>
    <w:link w:val="KeinLeerraumZchn"/>
    <w:qFormat/>
    <w:rsid w:val="00865635"/>
    <w:pPr>
      <w:spacing w:after="0"/>
    </w:pPr>
  </w:style>
  <w:style w:type="character" w:customStyle="1" w:styleId="berschrift1Zchn">
    <w:name w:val="Überschrift 1 Zchn"/>
    <w:aliases w:val="Ü1 Zchn"/>
    <w:basedOn w:val="Absatz-Standardschriftart"/>
    <w:link w:val="berschrift1"/>
    <w:uiPriority w:val="2"/>
    <w:rsid w:val="00344361"/>
    <w:rPr>
      <w:rFonts w:asciiTheme="majorHAnsi" w:hAnsiTheme="majorHAnsi"/>
      <w:bCs/>
      <w:color w:val="E1320F" w:themeColor="text2"/>
      <w:sz w:val="56"/>
      <w:szCs w:val="22"/>
    </w:rPr>
  </w:style>
  <w:style w:type="character" w:customStyle="1" w:styleId="berschrift2Zchn">
    <w:name w:val="Überschrift 2 Zchn"/>
    <w:aliases w:val="Ü2 Zchn"/>
    <w:basedOn w:val="Absatz-Standardschriftart"/>
    <w:link w:val="berschrift2"/>
    <w:uiPriority w:val="2"/>
    <w:rsid w:val="00B36796"/>
    <w:rPr>
      <w:rFonts w:asciiTheme="majorHAnsi" w:hAnsiTheme="majorHAnsi"/>
      <w:b/>
      <w:bCs/>
      <w:color w:val="E1320F" w:themeColor="text2"/>
      <w:sz w:val="31"/>
      <w:szCs w:val="22"/>
      <w14:numForm w14:val="lining"/>
    </w:rPr>
  </w:style>
  <w:style w:type="character" w:customStyle="1" w:styleId="berschrift3Zchn">
    <w:name w:val="Überschrift 3 Zchn"/>
    <w:aliases w:val="Ü3 Zchn"/>
    <w:basedOn w:val="Absatz-Standardschriftart"/>
    <w:link w:val="berschrift3"/>
    <w:uiPriority w:val="2"/>
    <w:rsid w:val="00B36796"/>
    <w:rPr>
      <w:rFonts w:asciiTheme="majorHAnsi" w:hAnsiTheme="majorHAnsi"/>
      <w:b/>
      <w:bCs/>
      <w:sz w:val="28"/>
      <w:szCs w:val="22"/>
      <w14:numForm w14:val="lining"/>
    </w:rPr>
  </w:style>
  <w:style w:type="character" w:customStyle="1" w:styleId="berschrift4Zchn">
    <w:name w:val="Überschrift 4 Zchn"/>
    <w:aliases w:val="Ü4 Zchn"/>
    <w:basedOn w:val="Absatz-Standardschriftart"/>
    <w:link w:val="berschrift4"/>
    <w:uiPriority w:val="2"/>
    <w:rsid w:val="00CC696C"/>
    <w:rPr>
      <w:rFonts w:asciiTheme="majorHAnsi" w:hAnsiTheme="majorHAnsi"/>
      <w:b/>
      <w:bCs/>
      <w:sz w:val="25"/>
      <w:szCs w:val="22"/>
    </w:rPr>
  </w:style>
  <w:style w:type="character" w:customStyle="1" w:styleId="berschrift5Zchn">
    <w:name w:val="Überschrift 5 Zchn"/>
    <w:aliases w:val="Ü5 Zchn"/>
    <w:basedOn w:val="Absatz-Standardschriftart"/>
    <w:link w:val="berschrift5"/>
    <w:uiPriority w:val="2"/>
    <w:rsid w:val="00B36796"/>
    <w:rPr>
      <w:rFonts w:asciiTheme="majorHAnsi" w:hAnsiTheme="majorHAnsi"/>
      <w:b/>
      <w:bCs/>
      <w:color w:val="595959" w:themeColor="text1" w:themeTint="A6"/>
      <w:sz w:val="25"/>
      <w:szCs w:val="22"/>
      <w14:numForm w14:val="lining"/>
    </w:rPr>
  </w:style>
  <w:style w:type="character" w:customStyle="1" w:styleId="berschrift6Zchn">
    <w:name w:val="Überschrift 6 Zchn"/>
    <w:basedOn w:val="Absatz-Standardschriftart"/>
    <w:link w:val="berschrift6"/>
    <w:uiPriority w:val="2"/>
    <w:semiHidden/>
    <w:rsid w:val="00B36796"/>
    <w:rPr>
      <w:rFonts w:asciiTheme="majorHAnsi" w:hAnsiTheme="majorHAnsi"/>
      <w:szCs w:val="22"/>
      <w14:numForm w14:val="lining"/>
    </w:rPr>
  </w:style>
  <w:style w:type="character" w:customStyle="1" w:styleId="berschrift7Zchn">
    <w:name w:val="Überschrift 7 Zchn"/>
    <w:basedOn w:val="Absatz-Standardschriftart"/>
    <w:link w:val="berschrift7"/>
    <w:uiPriority w:val="2"/>
    <w:semiHidden/>
    <w:rsid w:val="00B36796"/>
    <w:rPr>
      <w:rFonts w:asciiTheme="majorHAnsi" w:hAnsiTheme="majorHAnsi"/>
      <w:sz w:val="20"/>
      <w:szCs w:val="22"/>
      <w14:numForm w14:val="lining"/>
    </w:rPr>
  </w:style>
  <w:style w:type="character" w:customStyle="1" w:styleId="berschrift8Zchn">
    <w:name w:val="Überschrift 8 Zchn"/>
    <w:basedOn w:val="Absatz-Standardschriftart"/>
    <w:link w:val="berschrift8"/>
    <w:uiPriority w:val="2"/>
    <w:semiHidden/>
    <w:rsid w:val="00B36796"/>
    <w:rPr>
      <w:sz w:val="18"/>
      <w:szCs w:val="18"/>
      <w14:numForm w14:val="lining"/>
    </w:rPr>
  </w:style>
  <w:style w:type="character" w:customStyle="1" w:styleId="berschrift9Zchn">
    <w:name w:val="Überschrift 9 Zchn"/>
    <w:basedOn w:val="Absatz-Standardschriftart"/>
    <w:link w:val="berschrift9"/>
    <w:uiPriority w:val="2"/>
    <w:semiHidden/>
    <w:rsid w:val="00B36796"/>
    <w:rPr>
      <w:sz w:val="18"/>
      <w:szCs w:val="18"/>
      <w14:numForm w14:val="lining"/>
    </w:rPr>
  </w:style>
  <w:style w:type="paragraph" w:styleId="Beschriftung">
    <w:name w:val="caption"/>
    <w:aliases w:val="Abbildungsbeschriftung,Beschriftung_Abbildung,Char1,Abbildung"/>
    <w:basedOn w:val="Standard"/>
    <w:next w:val="Standard"/>
    <w:uiPriority w:val="35"/>
    <w:qFormat/>
    <w:rsid w:val="00B36796"/>
    <w:pPr>
      <w:keepNext/>
      <w:spacing w:before="720"/>
    </w:pPr>
    <w:rPr>
      <w:bCs/>
      <w:color w:val="595959" w:themeColor="text1" w:themeTint="A6"/>
      <w:szCs w:val="16"/>
    </w:rPr>
  </w:style>
  <w:style w:type="paragraph" w:customStyle="1" w:styleId="ProgrammWannWas">
    <w:name w:val="Programm Wann Was"/>
    <w:aliases w:val="P-Wann-Was"/>
    <w:basedOn w:val="Standard"/>
    <w:uiPriority w:val="23"/>
    <w:qFormat/>
    <w:rsid w:val="00B36796"/>
    <w:pPr>
      <w:ind w:left="1888" w:hanging="1888"/>
    </w:pPr>
    <w:rPr>
      <w:rFonts w:eastAsia="Times New Roman" w:cs="Times New Roman"/>
      <w:szCs w:val="22"/>
      <w:lang w:eastAsia="de-AT"/>
    </w:rPr>
  </w:style>
  <w:style w:type="character" w:styleId="Fett">
    <w:name w:val="Strong"/>
    <w:uiPriority w:val="1"/>
    <w:qFormat/>
    <w:rsid w:val="00B36796"/>
    <w:rPr>
      <w:b/>
      <w:bCs/>
    </w:rPr>
  </w:style>
  <w:style w:type="paragraph" w:styleId="Kommentartext">
    <w:name w:val="annotation text"/>
    <w:basedOn w:val="Standard"/>
    <w:link w:val="KommentartextZchn"/>
    <w:uiPriority w:val="99"/>
    <w:unhideWhenUsed/>
    <w:locked/>
    <w:rsid w:val="00B36796"/>
    <w:pPr>
      <w:spacing w:line="240" w:lineRule="auto"/>
    </w:pPr>
    <w:rPr>
      <w:sz w:val="20"/>
    </w:rPr>
  </w:style>
  <w:style w:type="paragraph" w:styleId="Listenabsatz">
    <w:name w:val="List Paragraph"/>
    <w:basedOn w:val="Standard"/>
    <w:uiPriority w:val="34"/>
    <w:unhideWhenUsed/>
    <w:qFormat/>
    <w:rsid w:val="00B36796"/>
    <w:pPr>
      <w:numPr>
        <w:numId w:val="8"/>
      </w:numPr>
      <w:contextualSpacing/>
    </w:pPr>
  </w:style>
  <w:style w:type="paragraph" w:styleId="Zitat">
    <w:name w:val="Quote"/>
    <w:basedOn w:val="Standard"/>
    <w:next w:val="Standard"/>
    <w:link w:val="ZitatZchn"/>
    <w:uiPriority w:val="20"/>
    <w:qFormat/>
    <w:rsid w:val="00865635"/>
    <w:pPr>
      <w:ind w:left="397" w:right="794"/>
    </w:pPr>
    <w:rPr>
      <w:iCs/>
      <w:color w:val="E1320F" w:themeColor="text2"/>
      <w:sz w:val="25"/>
    </w:rPr>
  </w:style>
  <w:style w:type="character" w:customStyle="1" w:styleId="ZitatZchn">
    <w:name w:val="Zitat Zchn"/>
    <w:basedOn w:val="Absatz-Standardschriftart"/>
    <w:link w:val="Zitat"/>
    <w:uiPriority w:val="20"/>
    <w:rsid w:val="00865635"/>
    <w:rPr>
      <w:iCs/>
      <w:color w:val="E1320F" w:themeColor="text2"/>
      <w:sz w:val="25"/>
    </w:rPr>
  </w:style>
  <w:style w:type="paragraph" w:styleId="IntensivesZitat">
    <w:name w:val="Intense Quote"/>
    <w:basedOn w:val="Standard"/>
    <w:next w:val="Standard"/>
    <w:link w:val="IntensivesZitatZchn"/>
    <w:uiPriority w:val="30"/>
    <w:semiHidden/>
    <w:locked/>
    <w:rsid w:val="00B36796"/>
    <w:pPr>
      <w:spacing w:after="0"/>
    </w:pPr>
    <w:rPr>
      <w:i/>
      <w:iCs/>
    </w:rPr>
  </w:style>
  <w:style w:type="character" w:customStyle="1" w:styleId="IntensivesZitatZchn">
    <w:name w:val="Intensives Zitat Zchn"/>
    <w:basedOn w:val="Absatz-Standardschriftart"/>
    <w:link w:val="IntensivesZitat"/>
    <w:uiPriority w:val="30"/>
    <w:semiHidden/>
    <w:rsid w:val="00B36796"/>
    <w:rPr>
      <w:i/>
      <w:iCs/>
      <w:szCs w:val="23"/>
      <w14:numForm w14:val="lining"/>
    </w:rPr>
  </w:style>
  <w:style w:type="character" w:styleId="IntensiveHervorhebung">
    <w:name w:val="Intense Emphasis"/>
    <w:uiPriority w:val="59"/>
    <w:semiHidden/>
    <w:locked/>
    <w:rsid w:val="00B36796"/>
    <w:rPr>
      <w:b/>
      <w:bCs/>
      <w:caps w:val="0"/>
      <w:smallCaps w:val="0"/>
      <w:strike w:val="0"/>
      <w:dstrike w:val="0"/>
      <w:vanish w:val="0"/>
      <w:color w:val="E1320F" w:themeColor="text2"/>
      <w:spacing w:val="0"/>
      <w:vertAlign w:val="baseline"/>
    </w:rPr>
  </w:style>
  <w:style w:type="paragraph" w:customStyle="1" w:styleId="KennZ">
    <w:name w:val="KennZ"/>
    <w:basedOn w:val="GZ"/>
    <w:uiPriority w:val="49"/>
    <w:semiHidden/>
    <w:qFormat/>
    <w:locked/>
    <w:rsid w:val="00B36796"/>
    <w:pPr>
      <w:spacing w:before="0" w:after="345"/>
    </w:pPr>
    <w:rPr>
      <w:b/>
      <w:caps/>
    </w:rPr>
  </w:style>
  <w:style w:type="character" w:styleId="IntensiverVerweis">
    <w:name w:val="Intense Reference"/>
    <w:uiPriority w:val="32"/>
    <w:semiHidden/>
    <w:locked/>
    <w:rsid w:val="00B36796"/>
    <w:rPr>
      <w:b/>
      <w:bCs/>
      <w:i/>
      <w:iCs/>
      <w:caps w:val="0"/>
      <w:color w:val="E1320F" w:themeColor="text2"/>
    </w:rPr>
  </w:style>
  <w:style w:type="paragraph" w:styleId="Inhaltsverzeichnisberschrift">
    <w:name w:val="TOC Heading"/>
    <w:basedOn w:val="berschrift1"/>
    <w:next w:val="Standard"/>
    <w:uiPriority w:val="39"/>
    <w:rsid w:val="00577930"/>
    <w:pPr>
      <w:spacing w:after="360" w:line="300" w:lineRule="auto"/>
    </w:pPr>
    <w:rPr>
      <w:b/>
      <w:color w:val="auto"/>
      <w:sz w:val="25"/>
    </w:rPr>
  </w:style>
  <w:style w:type="paragraph" w:customStyle="1" w:styleId="PersonalName">
    <w:name w:val="Personal Name"/>
    <w:basedOn w:val="Standard"/>
    <w:uiPriority w:val="99"/>
    <w:semiHidden/>
    <w:locked/>
    <w:rsid w:val="00B36796"/>
    <w:pPr>
      <w:spacing w:before="720"/>
    </w:pPr>
    <w:rPr>
      <w:b/>
      <w:color w:val="000000"/>
      <w:spacing w:val="10"/>
      <w:kern w:val="28"/>
      <w:sz w:val="28"/>
      <w:szCs w:val="28"/>
    </w:rPr>
  </w:style>
  <w:style w:type="character" w:customStyle="1" w:styleId="KeinLeerraumZchn">
    <w:name w:val="Kein Leerraum Zchn"/>
    <w:basedOn w:val="Absatz-Standardschriftart"/>
    <w:link w:val="KeinLeerraum"/>
    <w:rsid w:val="00865635"/>
  </w:style>
  <w:style w:type="paragraph" w:styleId="Sprechblasentext">
    <w:name w:val="Balloon Text"/>
    <w:basedOn w:val="Standard"/>
    <w:link w:val="SprechblasentextZchn"/>
    <w:uiPriority w:val="99"/>
    <w:semiHidden/>
    <w:unhideWhenUsed/>
    <w:locked/>
    <w:rsid w:val="00B3679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B36796"/>
    <w:rPr>
      <w:rFonts w:ascii="Tahoma" w:hAnsi="Tahoma" w:cs="Tahoma"/>
      <w:sz w:val="16"/>
      <w:szCs w:val="16"/>
      <w14:numForm w14:val="lining"/>
    </w:rPr>
  </w:style>
  <w:style w:type="table" w:styleId="Tabellenraster">
    <w:name w:val="Table Grid"/>
    <w:basedOn w:val="NormaleTabelle"/>
    <w:uiPriority w:val="39"/>
    <w:rsid w:val="00B36796"/>
    <w:pPr>
      <w:spacing w:after="0" w:line="264" w:lineRule="auto"/>
    </w:pPr>
    <w:rPr>
      <w:sz w:val="21"/>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style>
  <w:style w:type="character" w:styleId="Hyperlink">
    <w:name w:val="Hyperlink"/>
    <w:basedOn w:val="Absatz-Standardschriftart"/>
    <w:uiPriority w:val="99"/>
    <w:qFormat/>
    <w:rsid w:val="00865635"/>
    <w:rPr>
      <w:color w:val="auto"/>
      <w:u w:val="single"/>
    </w:rPr>
  </w:style>
  <w:style w:type="paragraph" w:styleId="Kopfzeile">
    <w:name w:val="header"/>
    <w:basedOn w:val="Standard"/>
    <w:link w:val="KopfzeileZchn"/>
    <w:uiPriority w:val="99"/>
    <w:semiHidden/>
    <w:locked/>
    <w:rsid w:val="00B3679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semiHidden/>
    <w:rsid w:val="00B36796"/>
    <w:rPr>
      <w:szCs w:val="23"/>
      <w14:numForm w14:val="lining"/>
    </w:rPr>
  </w:style>
  <w:style w:type="paragraph" w:customStyle="1" w:styleId="Grussformel">
    <w:name w:val="Grussformel"/>
    <w:basedOn w:val="KeinLeerraum"/>
    <w:uiPriority w:val="49"/>
    <w:semiHidden/>
    <w:qFormat/>
    <w:locked/>
    <w:rsid w:val="00B36796"/>
    <w:pPr>
      <w:spacing w:before="285" w:after="285"/>
    </w:pPr>
    <w:rPr>
      <w:szCs w:val="23"/>
    </w:rPr>
  </w:style>
  <w:style w:type="paragraph" w:customStyle="1" w:styleId="Logoabsatz">
    <w:name w:val="Logoabsatz"/>
    <w:basedOn w:val="KeinLeerraum"/>
    <w:uiPriority w:val="49"/>
    <w:semiHidden/>
    <w:locked/>
    <w:rsid w:val="00B36796"/>
    <w:pPr>
      <w:spacing w:after="1840" w:line="240" w:lineRule="auto"/>
    </w:pPr>
    <w:rPr>
      <w:noProof/>
      <w:lang w:eastAsia="de-AT"/>
    </w:rPr>
  </w:style>
  <w:style w:type="character" w:styleId="Platzhaltertext">
    <w:name w:val="Placeholder Text"/>
    <w:basedOn w:val="Absatz-Standardschriftart"/>
    <w:uiPriority w:val="99"/>
    <w:semiHidden/>
    <w:locked/>
    <w:rsid w:val="00B36796"/>
    <w:rPr>
      <w:color w:val="808080"/>
    </w:rPr>
  </w:style>
  <w:style w:type="paragraph" w:styleId="Titel">
    <w:name w:val="Title"/>
    <w:basedOn w:val="Standard"/>
    <w:next w:val="Untertitel"/>
    <w:link w:val="TitelZchn"/>
    <w:uiPriority w:val="29"/>
    <w:rsid w:val="003B197C"/>
    <w:pPr>
      <w:framePr w:hSpace="142" w:wrap="around" w:vAnchor="page" w:hAnchor="text" w:y="3687" w:anchorLock="1"/>
      <w:spacing w:line="690" w:lineRule="exact"/>
    </w:pPr>
    <w:rPr>
      <w:rFonts w:asciiTheme="majorHAnsi" w:eastAsia="Calibri" w:hAnsiTheme="majorHAnsi" w:cs="Times New Roman"/>
      <w:b/>
      <w:sz w:val="56"/>
      <w:szCs w:val="60"/>
    </w:rPr>
  </w:style>
  <w:style w:type="character" w:customStyle="1" w:styleId="TitelZchn">
    <w:name w:val="Titel Zchn"/>
    <w:basedOn w:val="Absatz-Standardschriftart"/>
    <w:link w:val="Titel"/>
    <w:uiPriority w:val="29"/>
    <w:rsid w:val="003B197C"/>
    <w:rPr>
      <w:rFonts w:asciiTheme="majorHAnsi" w:eastAsia="Calibri" w:hAnsiTheme="majorHAnsi" w:cs="Times New Roman"/>
      <w:b/>
      <w:sz w:val="56"/>
      <w:szCs w:val="60"/>
    </w:rPr>
  </w:style>
  <w:style w:type="paragraph" w:styleId="Untertitel">
    <w:name w:val="Subtitle"/>
    <w:basedOn w:val="Standard"/>
    <w:next w:val="Standard"/>
    <w:link w:val="UntertitelZchn"/>
    <w:uiPriority w:val="29"/>
    <w:rsid w:val="003B197C"/>
    <w:pPr>
      <w:framePr w:hSpace="142" w:wrap="around" w:vAnchor="page" w:hAnchor="text" w:y="3687" w:anchorLock="1"/>
      <w:numPr>
        <w:ilvl w:val="1"/>
      </w:numPr>
      <w:spacing w:after="280"/>
    </w:pPr>
    <w:rPr>
      <w:rFonts w:asciiTheme="majorHAnsi" w:eastAsiaTheme="majorEastAsia" w:hAnsiTheme="majorHAnsi" w:cstheme="majorBidi"/>
      <w:iCs/>
      <w:sz w:val="28"/>
    </w:rPr>
  </w:style>
  <w:style w:type="character" w:customStyle="1" w:styleId="UntertitelZchn">
    <w:name w:val="Untertitel Zchn"/>
    <w:basedOn w:val="Absatz-Standardschriftart"/>
    <w:link w:val="Untertitel"/>
    <w:uiPriority w:val="29"/>
    <w:rsid w:val="003B197C"/>
    <w:rPr>
      <w:rFonts w:asciiTheme="majorHAnsi" w:eastAsiaTheme="majorEastAsia" w:hAnsiTheme="majorHAnsi" w:cstheme="majorBidi"/>
      <w:iCs/>
      <w:sz w:val="28"/>
    </w:rPr>
  </w:style>
  <w:style w:type="paragraph" w:customStyle="1" w:styleId="Anschriftdaten">
    <w:name w:val="Anschriftdaten"/>
    <w:basedOn w:val="KeinLeerraum"/>
    <w:uiPriority w:val="49"/>
    <w:semiHidden/>
    <w:locked/>
    <w:rsid w:val="00B36796"/>
    <w:pPr>
      <w:spacing w:line="252" w:lineRule="auto"/>
      <w:ind w:right="1701"/>
    </w:pPr>
  </w:style>
  <w:style w:type="character" w:customStyle="1" w:styleId="Kursiv">
    <w:name w:val="Kursiv"/>
    <w:basedOn w:val="Absatz-Standardschriftart"/>
    <w:uiPriority w:val="59"/>
    <w:qFormat/>
    <w:rsid w:val="00B36796"/>
    <w:rPr>
      <w:i/>
      <w:iCs/>
    </w:rPr>
  </w:style>
  <w:style w:type="paragraph" w:customStyle="1" w:styleId="TH-Spalte">
    <w:name w:val="TH-Spalte"/>
    <w:basedOn w:val="TD"/>
    <w:uiPriority w:val="4"/>
    <w:qFormat/>
    <w:rsid w:val="00B36796"/>
    <w:rPr>
      <w:b/>
    </w:rPr>
  </w:style>
  <w:style w:type="character" w:customStyle="1" w:styleId="ROTFett">
    <w:name w:val="ROT+Fett"/>
    <w:basedOn w:val="ROT"/>
    <w:uiPriority w:val="59"/>
    <w:qFormat/>
    <w:rsid w:val="00B36796"/>
    <w:rPr>
      <w:b/>
      <w:bCs/>
      <w:color w:val="E1320F" w:themeColor="text2"/>
      <w:lang w:val="de-DE"/>
    </w:rPr>
  </w:style>
  <w:style w:type="paragraph" w:customStyle="1" w:styleId="TH-Spaltelinks">
    <w:name w:val="TH-Spalte links"/>
    <w:aliases w:val="TH Sp links"/>
    <w:basedOn w:val="TH-Spalte"/>
    <w:uiPriority w:val="4"/>
    <w:rsid w:val="00B36796"/>
    <w:pPr>
      <w:jc w:val="left"/>
    </w:pPr>
  </w:style>
  <w:style w:type="paragraph" w:styleId="Aufzhlungszeichen">
    <w:name w:val="List Bullet"/>
    <w:aliases w:val="UL 1"/>
    <w:basedOn w:val="Standard"/>
    <w:uiPriority w:val="10"/>
    <w:qFormat/>
    <w:rsid w:val="00B36796"/>
    <w:pPr>
      <w:numPr>
        <w:numId w:val="14"/>
      </w:numPr>
      <w:spacing w:after="0"/>
      <w:contextualSpacing/>
    </w:pPr>
    <w:rPr>
      <w:rFonts w:eastAsiaTheme="minorHAnsi" w:cs="Times New Roman"/>
      <w:lang w:eastAsia="de-AT"/>
    </w:rPr>
  </w:style>
  <w:style w:type="paragraph" w:styleId="Aufzhlungszeichen2">
    <w:name w:val="List Bullet 2"/>
    <w:aliases w:val="UL 2"/>
    <w:basedOn w:val="Aufzhlungszeichen"/>
    <w:uiPriority w:val="11"/>
    <w:qFormat/>
    <w:rsid w:val="00B36796"/>
    <w:pPr>
      <w:numPr>
        <w:ilvl w:val="1"/>
      </w:numPr>
    </w:pPr>
  </w:style>
  <w:style w:type="paragraph" w:styleId="Aufzhlungszeichen3">
    <w:name w:val="List Bullet 3"/>
    <w:aliases w:val="UL 3"/>
    <w:basedOn w:val="Standard"/>
    <w:uiPriority w:val="11"/>
    <w:rsid w:val="00B36796"/>
    <w:pPr>
      <w:numPr>
        <w:ilvl w:val="2"/>
        <w:numId w:val="14"/>
      </w:numPr>
      <w:spacing w:after="0"/>
    </w:pPr>
    <w:rPr>
      <w:rFonts w:eastAsia="Times New Roman" w:cs="Times New Roman"/>
      <w:szCs w:val="22"/>
      <w:lang w:eastAsia="de-AT"/>
    </w:rPr>
  </w:style>
  <w:style w:type="paragraph" w:styleId="Aufzhlungszeichen4">
    <w:name w:val="List Bullet 4"/>
    <w:basedOn w:val="Standard"/>
    <w:uiPriority w:val="11"/>
    <w:semiHidden/>
    <w:locked/>
    <w:rsid w:val="00B36796"/>
    <w:pPr>
      <w:numPr>
        <w:ilvl w:val="3"/>
        <w:numId w:val="14"/>
      </w:numPr>
      <w:spacing w:after="0"/>
    </w:pPr>
    <w:rPr>
      <w:rFonts w:eastAsia="Times New Roman" w:cs="Times New Roman"/>
      <w:szCs w:val="22"/>
      <w:lang w:eastAsia="de-AT"/>
    </w:rPr>
  </w:style>
  <w:style w:type="numbering" w:customStyle="1" w:styleId="ATUnsortierteListe">
    <w:name w:val="AT Unsortierte Liste"/>
    <w:uiPriority w:val="99"/>
    <w:rsid w:val="00865635"/>
    <w:pPr>
      <w:numPr>
        <w:numId w:val="4"/>
      </w:numPr>
    </w:pPr>
  </w:style>
  <w:style w:type="paragraph" w:styleId="Aufzhlungszeichen5">
    <w:name w:val="List Bullet 5"/>
    <w:basedOn w:val="Standard"/>
    <w:uiPriority w:val="11"/>
    <w:semiHidden/>
    <w:locked/>
    <w:rsid w:val="00B36796"/>
    <w:pPr>
      <w:numPr>
        <w:ilvl w:val="4"/>
        <w:numId w:val="14"/>
      </w:numPr>
      <w:spacing w:after="0"/>
    </w:pPr>
    <w:rPr>
      <w:rFonts w:eastAsia="Times New Roman" w:cs="Times New Roman"/>
      <w:szCs w:val="22"/>
      <w:lang w:eastAsia="de-AT"/>
    </w:rPr>
  </w:style>
  <w:style w:type="paragraph" w:customStyle="1" w:styleId="Aufzhlungszeichen6">
    <w:name w:val="Aufzählungszeichen 6"/>
    <w:basedOn w:val="Standard"/>
    <w:uiPriority w:val="11"/>
    <w:semiHidden/>
    <w:locked/>
    <w:rsid w:val="00B36796"/>
    <w:pPr>
      <w:numPr>
        <w:ilvl w:val="5"/>
        <w:numId w:val="14"/>
      </w:numPr>
      <w:spacing w:after="0"/>
    </w:pPr>
    <w:rPr>
      <w:rFonts w:eastAsia="Times New Roman" w:cs="Times New Roman"/>
      <w:szCs w:val="22"/>
      <w:lang w:eastAsia="de-AT"/>
    </w:rPr>
  </w:style>
  <w:style w:type="paragraph" w:customStyle="1" w:styleId="Aufzhlungszeichen7">
    <w:name w:val="Aufzählungszeichen 7"/>
    <w:basedOn w:val="Standard"/>
    <w:uiPriority w:val="11"/>
    <w:semiHidden/>
    <w:locked/>
    <w:rsid w:val="00B36796"/>
    <w:pPr>
      <w:numPr>
        <w:ilvl w:val="6"/>
        <w:numId w:val="14"/>
      </w:numPr>
      <w:tabs>
        <w:tab w:val="num" w:pos="360"/>
      </w:tabs>
      <w:spacing w:after="0"/>
      <w:ind w:left="0" w:firstLine="0"/>
    </w:pPr>
    <w:rPr>
      <w:rFonts w:eastAsia="Times New Roman" w:cs="Times New Roman"/>
      <w:szCs w:val="22"/>
      <w:lang w:eastAsia="de-AT"/>
    </w:rPr>
  </w:style>
  <w:style w:type="paragraph" w:customStyle="1" w:styleId="Aufzhlungszeichen8">
    <w:name w:val="Aufzählungszeichen 8"/>
    <w:basedOn w:val="Standard"/>
    <w:uiPriority w:val="11"/>
    <w:semiHidden/>
    <w:locked/>
    <w:rsid w:val="00B36796"/>
    <w:pPr>
      <w:numPr>
        <w:ilvl w:val="7"/>
        <w:numId w:val="14"/>
      </w:numPr>
      <w:spacing w:after="0"/>
    </w:pPr>
    <w:rPr>
      <w:rFonts w:eastAsia="Times New Roman" w:cs="Times New Roman"/>
      <w:szCs w:val="22"/>
      <w:lang w:eastAsia="de-AT"/>
    </w:rPr>
  </w:style>
  <w:style w:type="paragraph" w:customStyle="1" w:styleId="Aufzhlungszeichen9">
    <w:name w:val="Aufzählungszeichen 9"/>
    <w:basedOn w:val="Standard"/>
    <w:uiPriority w:val="11"/>
    <w:semiHidden/>
    <w:locked/>
    <w:rsid w:val="00B36796"/>
    <w:pPr>
      <w:numPr>
        <w:ilvl w:val="8"/>
        <w:numId w:val="14"/>
      </w:numPr>
      <w:spacing w:after="0"/>
    </w:pPr>
    <w:rPr>
      <w:rFonts w:eastAsia="Times New Roman" w:cs="Times New Roman"/>
      <w:szCs w:val="22"/>
      <w:lang w:eastAsia="de-AT"/>
    </w:rPr>
  </w:style>
  <w:style w:type="paragraph" w:customStyle="1" w:styleId="Brief2">
    <w:name w:val="Brief Ü2"/>
    <w:basedOn w:val="berschrift2"/>
    <w:next w:val="Standard"/>
    <w:uiPriority w:val="2"/>
    <w:semiHidden/>
    <w:locked/>
    <w:rsid w:val="00B36796"/>
    <w:pPr>
      <w:spacing w:before="345"/>
    </w:pPr>
    <w:rPr>
      <w:color w:val="auto"/>
      <w:sz w:val="28"/>
    </w:rPr>
  </w:style>
  <w:style w:type="paragraph" w:customStyle="1" w:styleId="Brief3">
    <w:name w:val="Brief Ü3"/>
    <w:basedOn w:val="berschrift3"/>
    <w:next w:val="Standard"/>
    <w:uiPriority w:val="2"/>
    <w:semiHidden/>
    <w:locked/>
    <w:rsid w:val="00B36796"/>
    <w:pPr>
      <w:spacing w:before="345"/>
    </w:pPr>
  </w:style>
  <w:style w:type="paragraph" w:customStyle="1" w:styleId="ProgrammAbsatz">
    <w:name w:val="Programm Absatz"/>
    <w:aliases w:val="P-Absatz"/>
    <w:basedOn w:val="ProgrammWannWas"/>
    <w:uiPriority w:val="24"/>
    <w:qFormat/>
    <w:rsid w:val="00B36796"/>
    <w:pPr>
      <w:ind w:firstLine="0"/>
    </w:pPr>
  </w:style>
  <w:style w:type="paragraph" w:customStyle="1" w:styleId="Betreff">
    <w:name w:val="Betreff"/>
    <w:aliases w:val="Betreff-Titel,Betreff-H1"/>
    <w:basedOn w:val="Standard"/>
    <w:next w:val="StdVOR"/>
    <w:link w:val="BetreffZchn"/>
    <w:uiPriority w:val="2"/>
    <w:semiHidden/>
    <w:locked/>
    <w:rsid w:val="00B36796"/>
    <w:pPr>
      <w:shd w:val="clear" w:color="auto" w:fill="FFFFFF"/>
      <w:spacing w:line="264" w:lineRule="auto"/>
      <w:outlineLvl w:val="0"/>
    </w:pPr>
    <w:rPr>
      <w:rFonts w:asciiTheme="majorHAnsi" w:hAnsiTheme="majorHAnsi"/>
      <w:b/>
      <w:sz w:val="28"/>
    </w:rPr>
  </w:style>
  <w:style w:type="paragraph" w:customStyle="1" w:styleId="TD">
    <w:name w:val="TD"/>
    <w:basedOn w:val="Standard"/>
    <w:uiPriority w:val="4"/>
    <w:qFormat/>
    <w:rsid w:val="001C21CE"/>
    <w:pPr>
      <w:spacing w:after="0"/>
      <w:jc w:val="right"/>
    </w:pPr>
    <w:rPr>
      <w:sz w:val="20"/>
    </w:rPr>
  </w:style>
  <w:style w:type="paragraph" w:customStyle="1" w:styleId="TDlinks">
    <w:name w:val="TD links"/>
    <w:basedOn w:val="TD"/>
    <w:uiPriority w:val="4"/>
    <w:rsid w:val="00B36796"/>
    <w:pPr>
      <w:jc w:val="left"/>
    </w:pPr>
  </w:style>
  <w:style w:type="table" w:styleId="HelleSchattierung">
    <w:name w:val="Light Shading"/>
    <w:basedOn w:val="NormaleTabelle"/>
    <w:uiPriority w:val="60"/>
    <w:rsid w:val="00B36796"/>
    <w:pPr>
      <w:spacing w:after="0" w:line="240" w:lineRule="auto"/>
    </w:pPr>
    <w:rPr>
      <w:color w:val="000000" w:themeColor="text1" w:themeShade="BF"/>
      <w:sz w:val="23"/>
      <w:szCs w:val="23"/>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Liste">
    <w:name w:val="Light List"/>
    <w:basedOn w:val="NormaleTabelle"/>
    <w:uiPriority w:val="61"/>
    <w:rsid w:val="00B36796"/>
    <w:pPr>
      <w:spacing w:after="0" w:line="240" w:lineRule="auto"/>
    </w:pPr>
    <w:rPr>
      <w:sz w:val="23"/>
      <w:szCs w:val="23"/>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E6EFF3"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Raster-Akzent6">
    <w:name w:val="Light Grid Accent 6"/>
    <w:basedOn w:val="NormaleTabelle"/>
    <w:uiPriority w:val="62"/>
    <w:rsid w:val="00B36796"/>
    <w:pPr>
      <w:spacing w:after="0" w:line="240" w:lineRule="auto"/>
    </w:pPr>
    <w:rPr>
      <w:sz w:val="23"/>
      <w:szCs w:val="23"/>
    </w:rPr>
    <w:tblPr>
      <w:tblStyleRowBandSize w:val="1"/>
      <w:tblStyleColBandSize w:val="1"/>
      <w:tblBorders>
        <w:top w:val="single" w:sz="8" w:space="0" w:color="BCCF00" w:themeColor="accent6"/>
        <w:left w:val="single" w:sz="8" w:space="0" w:color="BCCF00" w:themeColor="accent6"/>
        <w:bottom w:val="single" w:sz="8" w:space="0" w:color="BCCF00" w:themeColor="accent6"/>
        <w:right w:val="single" w:sz="8" w:space="0" w:color="BCCF00" w:themeColor="accent6"/>
        <w:insideH w:val="single" w:sz="8" w:space="0" w:color="BCCF00" w:themeColor="accent6"/>
        <w:insideV w:val="single" w:sz="8" w:space="0" w:color="BCCF0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CCF00" w:themeColor="accent6"/>
          <w:left w:val="single" w:sz="8" w:space="0" w:color="BCCF00" w:themeColor="accent6"/>
          <w:bottom w:val="single" w:sz="18" w:space="0" w:color="BCCF00" w:themeColor="accent6"/>
          <w:right w:val="single" w:sz="8" w:space="0" w:color="BCCF00" w:themeColor="accent6"/>
          <w:insideH w:val="nil"/>
          <w:insideV w:val="single" w:sz="8" w:space="0" w:color="BCCF0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CCF00" w:themeColor="accent6"/>
          <w:left w:val="single" w:sz="8" w:space="0" w:color="BCCF00" w:themeColor="accent6"/>
          <w:bottom w:val="single" w:sz="8" w:space="0" w:color="BCCF00" w:themeColor="accent6"/>
          <w:right w:val="single" w:sz="8" w:space="0" w:color="BCCF00" w:themeColor="accent6"/>
          <w:insideH w:val="nil"/>
          <w:insideV w:val="single" w:sz="8" w:space="0" w:color="BCCF0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CCF00" w:themeColor="accent6"/>
          <w:left w:val="single" w:sz="8" w:space="0" w:color="BCCF00" w:themeColor="accent6"/>
          <w:bottom w:val="single" w:sz="8" w:space="0" w:color="BCCF00" w:themeColor="accent6"/>
          <w:right w:val="single" w:sz="8" w:space="0" w:color="BCCF00" w:themeColor="accent6"/>
        </w:tcBorders>
      </w:tcPr>
    </w:tblStylePr>
    <w:tblStylePr w:type="band1Vert">
      <w:tblPr/>
      <w:tcPr>
        <w:tcBorders>
          <w:top w:val="single" w:sz="8" w:space="0" w:color="BCCF00" w:themeColor="accent6"/>
          <w:left w:val="single" w:sz="8" w:space="0" w:color="BCCF00" w:themeColor="accent6"/>
          <w:bottom w:val="single" w:sz="8" w:space="0" w:color="BCCF00" w:themeColor="accent6"/>
          <w:right w:val="single" w:sz="8" w:space="0" w:color="BCCF00" w:themeColor="accent6"/>
        </w:tcBorders>
        <w:shd w:val="clear" w:color="auto" w:fill="F7FFB4" w:themeFill="accent6" w:themeFillTint="3F"/>
      </w:tcPr>
    </w:tblStylePr>
    <w:tblStylePr w:type="band1Horz">
      <w:tblPr/>
      <w:tcPr>
        <w:tcBorders>
          <w:top w:val="single" w:sz="8" w:space="0" w:color="BCCF00" w:themeColor="accent6"/>
          <w:left w:val="single" w:sz="8" w:space="0" w:color="BCCF00" w:themeColor="accent6"/>
          <w:bottom w:val="single" w:sz="8" w:space="0" w:color="BCCF00" w:themeColor="accent6"/>
          <w:right w:val="single" w:sz="8" w:space="0" w:color="BCCF00" w:themeColor="accent6"/>
          <w:insideV w:val="single" w:sz="8" w:space="0" w:color="BCCF00" w:themeColor="accent6"/>
        </w:tcBorders>
        <w:shd w:val="clear" w:color="auto" w:fill="F7FFB4" w:themeFill="accent6" w:themeFillTint="3F"/>
      </w:tcPr>
    </w:tblStylePr>
    <w:tblStylePr w:type="band2Horz">
      <w:tblPr/>
      <w:tcPr>
        <w:tcBorders>
          <w:top w:val="single" w:sz="8" w:space="0" w:color="BCCF00" w:themeColor="accent6"/>
          <w:left w:val="single" w:sz="8" w:space="0" w:color="BCCF00" w:themeColor="accent6"/>
          <w:bottom w:val="single" w:sz="8" w:space="0" w:color="BCCF00" w:themeColor="accent6"/>
          <w:right w:val="single" w:sz="8" w:space="0" w:color="BCCF00" w:themeColor="accent6"/>
          <w:insideV w:val="single" w:sz="8" w:space="0" w:color="BCCF00" w:themeColor="accent6"/>
        </w:tcBorders>
      </w:tcPr>
    </w:tblStylePr>
  </w:style>
  <w:style w:type="table" w:styleId="MittlereSchattierung1-Akzent4">
    <w:name w:val="Medium Shading 1 Accent 4"/>
    <w:basedOn w:val="NormaleTabelle"/>
    <w:uiPriority w:val="63"/>
    <w:rsid w:val="00B36796"/>
    <w:pPr>
      <w:spacing w:after="0" w:line="240" w:lineRule="auto"/>
    </w:pPr>
    <w:rPr>
      <w:sz w:val="23"/>
      <w:szCs w:val="23"/>
    </w:rPr>
    <w:tblPr>
      <w:tblStyleRowBandSize w:val="1"/>
      <w:tblStyleColBandSize w:val="1"/>
      <w:tblBorders>
        <w:top w:val="single" w:sz="8"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single" w:sz="8" w:space="0" w:color="FFB638" w:themeColor="accent4" w:themeTint="BF"/>
      </w:tblBorders>
    </w:tblPr>
    <w:tblStylePr w:type="firstRow">
      <w:pPr>
        <w:spacing w:before="0" w:after="0" w:line="240" w:lineRule="auto"/>
      </w:pPr>
      <w:rPr>
        <w:b/>
        <w:bCs/>
        <w:color w:val="E6EFF3" w:themeColor="background1"/>
      </w:rPr>
      <w:tblPr/>
      <w:tcPr>
        <w:tcBorders>
          <w:top w:val="single" w:sz="8"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nil"/>
          <w:insideV w:val="nil"/>
        </w:tcBorders>
        <w:shd w:val="clear" w:color="auto" w:fill="F59C00" w:themeFill="accent4"/>
      </w:tcPr>
    </w:tblStylePr>
    <w:tblStylePr w:type="lastRow">
      <w:pPr>
        <w:spacing w:before="0" w:after="0" w:line="240" w:lineRule="auto"/>
      </w:pPr>
      <w:rPr>
        <w:b/>
        <w:bCs/>
      </w:rPr>
      <w:tblPr/>
      <w:tcPr>
        <w:tcBorders>
          <w:top w:val="double" w:sz="6" w:space="0" w:color="FFB638" w:themeColor="accent4" w:themeTint="BF"/>
          <w:left w:val="single" w:sz="8" w:space="0" w:color="FFB638" w:themeColor="accent4" w:themeTint="BF"/>
          <w:bottom w:val="single" w:sz="8" w:space="0" w:color="FFB638" w:themeColor="accent4" w:themeTint="BF"/>
          <w:right w:val="single" w:sz="8" w:space="0" w:color="FFB638"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7BD" w:themeFill="accent4" w:themeFillTint="3F"/>
      </w:tcPr>
    </w:tblStylePr>
    <w:tblStylePr w:type="band1Horz">
      <w:tblPr/>
      <w:tcPr>
        <w:tcBorders>
          <w:insideH w:val="nil"/>
          <w:insideV w:val="nil"/>
        </w:tcBorders>
        <w:shd w:val="clear" w:color="auto" w:fill="FFE7BD"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B36796"/>
    <w:pPr>
      <w:spacing w:after="0" w:line="240" w:lineRule="auto"/>
    </w:pPr>
    <w:rPr>
      <w:sz w:val="23"/>
      <w:szCs w:val="23"/>
    </w:rPr>
    <w:tblPr>
      <w:tblStyleRowBandSize w:val="1"/>
      <w:tblStyleColBandSize w:val="1"/>
      <w:tblBorders>
        <w:top w:val="single" w:sz="8"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single" w:sz="8" w:space="0" w:color="69C2D0" w:themeColor="accent5" w:themeTint="BF"/>
      </w:tblBorders>
    </w:tblPr>
    <w:tblStylePr w:type="firstRow">
      <w:pPr>
        <w:spacing w:before="0" w:after="0" w:line="240" w:lineRule="auto"/>
      </w:pPr>
      <w:rPr>
        <w:b/>
        <w:bCs/>
        <w:color w:val="E6EFF3" w:themeColor="background1"/>
      </w:rPr>
      <w:tblPr/>
      <w:tcPr>
        <w:tcBorders>
          <w:top w:val="single" w:sz="8"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nil"/>
          <w:insideV w:val="nil"/>
        </w:tcBorders>
        <w:shd w:val="clear" w:color="auto" w:fill="3BACBE" w:themeFill="accent5"/>
      </w:tcPr>
    </w:tblStylePr>
    <w:tblStylePr w:type="lastRow">
      <w:pPr>
        <w:spacing w:before="0" w:after="0" w:line="240" w:lineRule="auto"/>
      </w:pPr>
      <w:rPr>
        <w:b/>
        <w:bCs/>
      </w:rPr>
      <w:tblPr/>
      <w:tcPr>
        <w:tcBorders>
          <w:top w:val="double" w:sz="6" w:space="0" w:color="69C2D0" w:themeColor="accent5" w:themeTint="BF"/>
          <w:left w:val="single" w:sz="8" w:space="0" w:color="69C2D0" w:themeColor="accent5" w:themeTint="BF"/>
          <w:bottom w:val="single" w:sz="8" w:space="0" w:color="69C2D0" w:themeColor="accent5" w:themeTint="BF"/>
          <w:right w:val="single" w:sz="8" w:space="0" w:color="69C2D0" w:themeColor="accent5" w:themeTint="BF"/>
          <w:insideH w:val="nil"/>
          <w:insideV w:val="nil"/>
        </w:tcBorders>
      </w:tcPr>
    </w:tblStylePr>
    <w:tblStylePr w:type="firstCol">
      <w:rPr>
        <w:b/>
        <w:bCs/>
      </w:rPr>
    </w:tblStylePr>
    <w:tblStylePr w:type="lastCol">
      <w:rPr>
        <w:b/>
        <w:bCs/>
      </w:rPr>
    </w:tblStylePr>
    <w:tblStylePr w:type="band1Vert">
      <w:tblPr/>
      <w:tcPr>
        <w:shd w:val="clear" w:color="auto" w:fill="CDEAEF" w:themeFill="accent5" w:themeFillTint="3F"/>
      </w:tcPr>
    </w:tblStylePr>
    <w:tblStylePr w:type="band1Horz">
      <w:tblPr/>
      <w:tcPr>
        <w:tcBorders>
          <w:insideH w:val="nil"/>
          <w:insideV w:val="nil"/>
        </w:tcBorders>
        <w:shd w:val="clear" w:color="auto" w:fill="CDEAEF" w:themeFill="accent5" w:themeFillTint="3F"/>
      </w:tcPr>
    </w:tblStylePr>
    <w:tblStylePr w:type="band2Horz">
      <w:tblPr/>
      <w:tcPr>
        <w:tcBorders>
          <w:insideH w:val="nil"/>
          <w:insideV w:val="nil"/>
        </w:tcBorders>
      </w:tcPr>
    </w:tblStylePr>
  </w:style>
  <w:style w:type="paragraph" w:customStyle="1" w:styleId="TH-Zeile">
    <w:name w:val="TH-Zeile"/>
    <w:basedOn w:val="TDlinks"/>
    <w:uiPriority w:val="4"/>
    <w:qFormat/>
    <w:rsid w:val="00B36796"/>
    <w:rPr>
      <w:b/>
    </w:rPr>
  </w:style>
  <w:style w:type="paragraph" w:customStyle="1" w:styleId="GliederungListenfortsetzung11">
    <w:name w:val="Gliederung Listenfortsetzung 1.1."/>
    <w:aliases w:val="GL F 1.1."/>
    <w:basedOn w:val="Listenfortsetzung2"/>
    <w:next w:val="Gliederung11"/>
    <w:uiPriority w:val="17"/>
    <w:qFormat/>
    <w:rsid w:val="00E07D24"/>
    <w:pPr>
      <w:spacing w:after="345"/>
      <w:ind w:left="964"/>
      <w:contextualSpacing w:val="0"/>
    </w:pPr>
    <w:rPr>
      <w:rFonts w:eastAsia="Times New Roman" w:cs="Times New Roman"/>
      <w:szCs w:val="22"/>
      <w:lang w:eastAsia="de-AT"/>
    </w:rPr>
  </w:style>
  <w:style w:type="numbering" w:customStyle="1" w:styleId="eu2018atGliederungsliste2">
    <w:name w:val="eu2018at Gliederungsliste 2"/>
    <w:uiPriority w:val="99"/>
    <w:rsid w:val="00B36796"/>
    <w:pPr>
      <w:numPr>
        <w:numId w:val="6"/>
      </w:numPr>
    </w:pPr>
  </w:style>
  <w:style w:type="paragraph" w:customStyle="1" w:styleId="Gliederung10">
    <w:name w:val="Gliederung 1)"/>
    <w:aliases w:val="GL 1)"/>
    <w:basedOn w:val="Listenabsatz"/>
    <w:uiPriority w:val="16"/>
    <w:semiHidden/>
    <w:locked/>
    <w:rsid w:val="00B36796"/>
    <w:pPr>
      <w:numPr>
        <w:numId w:val="9"/>
      </w:numPr>
      <w:contextualSpacing w:val="0"/>
    </w:pPr>
    <w:rPr>
      <w:rFonts w:eastAsia="Times New Roman" w:cs="Times New Roman"/>
      <w:szCs w:val="22"/>
      <w:lang w:eastAsia="de-AT"/>
    </w:rPr>
  </w:style>
  <w:style w:type="paragraph" w:customStyle="1" w:styleId="Gliederunga">
    <w:name w:val="Gliederung a)"/>
    <w:aliases w:val="GL 1)a)"/>
    <w:basedOn w:val="Listenabsatz"/>
    <w:uiPriority w:val="16"/>
    <w:semiHidden/>
    <w:locked/>
    <w:rsid w:val="00B36796"/>
    <w:pPr>
      <w:numPr>
        <w:ilvl w:val="1"/>
        <w:numId w:val="9"/>
      </w:numPr>
      <w:contextualSpacing w:val="0"/>
    </w:pPr>
    <w:rPr>
      <w:rFonts w:eastAsia="Times New Roman" w:cs="Times New Roman"/>
      <w:szCs w:val="22"/>
      <w:lang w:eastAsia="de-AT"/>
    </w:rPr>
  </w:style>
  <w:style w:type="numbering" w:customStyle="1" w:styleId="ATGliederungsliste">
    <w:name w:val="AT Gliederungsliste"/>
    <w:uiPriority w:val="99"/>
    <w:rsid w:val="00E07D24"/>
    <w:pPr>
      <w:numPr>
        <w:numId w:val="1"/>
      </w:numPr>
    </w:pPr>
  </w:style>
  <w:style w:type="paragraph" w:customStyle="1" w:styleId="Gliederungi">
    <w:name w:val="Gliederung i)"/>
    <w:aliases w:val="GL1)a) i)"/>
    <w:basedOn w:val="Listenabsatz"/>
    <w:uiPriority w:val="16"/>
    <w:semiHidden/>
    <w:locked/>
    <w:rsid w:val="00B36796"/>
    <w:pPr>
      <w:numPr>
        <w:ilvl w:val="2"/>
        <w:numId w:val="9"/>
      </w:numPr>
      <w:contextualSpacing w:val="0"/>
    </w:pPr>
    <w:rPr>
      <w:rFonts w:eastAsia="Times New Roman" w:cs="Times New Roman"/>
      <w:szCs w:val="22"/>
      <w:lang w:eastAsia="de-AT"/>
    </w:rPr>
  </w:style>
  <w:style w:type="paragraph" w:customStyle="1" w:styleId="Gliederung1">
    <w:name w:val="Gliederung 1."/>
    <w:aliases w:val="GL 1."/>
    <w:basedOn w:val="Standard"/>
    <w:uiPriority w:val="17"/>
    <w:qFormat/>
    <w:rsid w:val="00E07D24"/>
    <w:pPr>
      <w:numPr>
        <w:numId w:val="17"/>
      </w:numPr>
    </w:pPr>
    <w:rPr>
      <w:rFonts w:eastAsia="Times New Roman" w:cs="Times New Roman"/>
      <w:szCs w:val="22"/>
      <w:lang w:eastAsia="de-AT"/>
    </w:rPr>
  </w:style>
  <w:style w:type="paragraph" w:customStyle="1" w:styleId="Gliederung11">
    <w:name w:val="Gliederung 1.1"/>
    <w:aliases w:val="GL 1.1."/>
    <w:basedOn w:val="Standard"/>
    <w:uiPriority w:val="17"/>
    <w:qFormat/>
    <w:rsid w:val="00E07D24"/>
    <w:pPr>
      <w:numPr>
        <w:ilvl w:val="1"/>
        <w:numId w:val="17"/>
      </w:numPr>
    </w:pPr>
    <w:rPr>
      <w:rFonts w:eastAsia="Times New Roman" w:cs="Times New Roman"/>
      <w:szCs w:val="22"/>
      <w:lang w:eastAsia="de-AT"/>
    </w:rPr>
  </w:style>
  <w:style w:type="paragraph" w:customStyle="1" w:styleId="Gliederung111">
    <w:name w:val="Gliederung 1.1.1."/>
    <w:aliases w:val="GL 1.1.1"/>
    <w:basedOn w:val="Standard"/>
    <w:uiPriority w:val="17"/>
    <w:rsid w:val="00E07D24"/>
    <w:pPr>
      <w:numPr>
        <w:ilvl w:val="2"/>
        <w:numId w:val="17"/>
      </w:numPr>
    </w:pPr>
    <w:rPr>
      <w:rFonts w:eastAsia="Times New Roman" w:cs="Times New Roman"/>
      <w:szCs w:val="22"/>
      <w:lang w:eastAsia="de-AT"/>
    </w:rPr>
  </w:style>
  <w:style w:type="paragraph" w:customStyle="1" w:styleId="GliederungListenfortsetzung111">
    <w:name w:val="Gliederung Listenfortsetzung 1.1.1"/>
    <w:aliases w:val="GL F 1.1.1"/>
    <w:basedOn w:val="Gliederung111"/>
    <w:next w:val="Gliederung111"/>
    <w:uiPriority w:val="17"/>
    <w:rsid w:val="00E07D24"/>
    <w:pPr>
      <w:numPr>
        <w:ilvl w:val="0"/>
        <w:numId w:val="0"/>
      </w:numPr>
      <w:ind w:left="1758"/>
    </w:pPr>
  </w:style>
  <w:style w:type="paragraph" w:customStyle="1" w:styleId="GliederungListenfortsetzung1">
    <w:name w:val="Gliederung Listenfortsetzung 1"/>
    <w:aliases w:val="GL F 1."/>
    <w:basedOn w:val="Listenfortsetzung"/>
    <w:next w:val="Gliederung1"/>
    <w:uiPriority w:val="17"/>
    <w:qFormat/>
    <w:rsid w:val="00E07D24"/>
    <w:pPr>
      <w:spacing w:after="345"/>
    </w:pPr>
    <w:rPr>
      <w:rFonts w:eastAsia="Times New Roman" w:cs="Times New Roman"/>
      <w:szCs w:val="22"/>
      <w:lang w:eastAsia="de-AT"/>
    </w:rPr>
  </w:style>
  <w:style w:type="paragraph" w:customStyle="1" w:styleId="GliederungListenfortsetzung10">
    <w:name w:val="Gliederung Listenfortsetzung 1)"/>
    <w:aliases w:val="GL F 1)"/>
    <w:basedOn w:val="Listenfortsetzung"/>
    <w:uiPriority w:val="17"/>
    <w:semiHidden/>
    <w:locked/>
    <w:rsid w:val="00B36796"/>
    <w:pPr>
      <w:spacing w:after="220"/>
      <w:contextualSpacing w:val="0"/>
    </w:pPr>
    <w:rPr>
      <w:rFonts w:eastAsia="Times New Roman" w:cs="Times New Roman"/>
      <w:szCs w:val="22"/>
      <w:lang w:eastAsia="de-AT"/>
    </w:rPr>
  </w:style>
  <w:style w:type="paragraph" w:customStyle="1" w:styleId="GliederungListenfortsetzung1a">
    <w:name w:val="Gliederung Listenfortsetzung 1)a)"/>
    <w:aliases w:val="GL F 1)a)"/>
    <w:basedOn w:val="Listenfortsetzung2"/>
    <w:uiPriority w:val="17"/>
    <w:semiHidden/>
    <w:locked/>
    <w:rsid w:val="00B36796"/>
    <w:pPr>
      <w:spacing w:after="220"/>
      <w:contextualSpacing w:val="0"/>
    </w:pPr>
    <w:rPr>
      <w:rFonts w:eastAsia="Times New Roman" w:cs="Times New Roman"/>
      <w:szCs w:val="22"/>
      <w:lang w:eastAsia="de-AT"/>
    </w:rPr>
  </w:style>
  <w:style w:type="paragraph" w:customStyle="1" w:styleId="GliederungListenfortsetzung1ai">
    <w:name w:val="Gliederung Listenfortsetzung 1)a)i)"/>
    <w:aliases w:val="GL F 1)a)i)"/>
    <w:basedOn w:val="Listenfortsetzung3"/>
    <w:uiPriority w:val="17"/>
    <w:semiHidden/>
    <w:locked/>
    <w:rsid w:val="00B36796"/>
    <w:pPr>
      <w:spacing w:after="220"/>
      <w:contextualSpacing w:val="0"/>
    </w:pPr>
    <w:rPr>
      <w:rFonts w:eastAsia="Times New Roman" w:cs="Times New Roman"/>
      <w:szCs w:val="22"/>
      <w:lang w:eastAsia="de-AT"/>
    </w:rPr>
  </w:style>
  <w:style w:type="paragraph" w:styleId="Listenfortsetzung2">
    <w:name w:val="List Continue 2"/>
    <w:aliases w:val="L Ftsz 2"/>
    <w:basedOn w:val="Standard"/>
    <w:uiPriority w:val="15"/>
    <w:qFormat/>
    <w:rsid w:val="00B36796"/>
    <w:pPr>
      <w:spacing w:after="0"/>
      <w:ind w:left="794"/>
      <w:contextualSpacing/>
    </w:pPr>
  </w:style>
  <w:style w:type="paragraph" w:styleId="Listenfortsetzung">
    <w:name w:val="List Continue"/>
    <w:aliases w:val="L Ftsz 1"/>
    <w:basedOn w:val="Standard"/>
    <w:uiPriority w:val="14"/>
    <w:qFormat/>
    <w:rsid w:val="00B36796"/>
    <w:pPr>
      <w:spacing w:after="0"/>
      <w:ind w:left="397"/>
      <w:contextualSpacing/>
    </w:pPr>
  </w:style>
  <w:style w:type="paragraph" w:styleId="Listenfortsetzung3">
    <w:name w:val="List Continue 3"/>
    <w:aliases w:val="L Ftsz 3"/>
    <w:basedOn w:val="Standard"/>
    <w:uiPriority w:val="15"/>
    <w:rsid w:val="00B36796"/>
    <w:pPr>
      <w:spacing w:after="0"/>
      <w:ind w:left="1191"/>
      <w:contextualSpacing/>
    </w:pPr>
  </w:style>
  <w:style w:type="paragraph" w:customStyle="1" w:styleId="Absende-URL">
    <w:name w:val="Absende-URL"/>
    <w:basedOn w:val="KeinLeerraum"/>
    <w:next w:val="Absendedaten"/>
    <w:uiPriority w:val="54"/>
    <w:semiHidden/>
    <w:locked/>
    <w:rsid w:val="00B36796"/>
    <w:pPr>
      <w:spacing w:before="85" w:after="794" w:line="220" w:lineRule="exact"/>
    </w:pPr>
    <w:rPr>
      <w:noProof/>
      <w:color w:val="E6320F"/>
      <w:lang w:eastAsia="de-AT"/>
    </w:rPr>
  </w:style>
  <w:style w:type="paragraph" w:customStyle="1" w:styleId="GZ">
    <w:name w:val="GZ"/>
    <w:basedOn w:val="Standard"/>
    <w:next w:val="Standard"/>
    <w:uiPriority w:val="47"/>
    <w:semiHidden/>
    <w:qFormat/>
    <w:locked/>
    <w:rsid w:val="00B36796"/>
    <w:pPr>
      <w:spacing w:before="220" w:after="0"/>
    </w:pPr>
    <w:rPr>
      <w:sz w:val="17"/>
    </w:rPr>
  </w:style>
  <w:style w:type="paragraph" w:customStyle="1" w:styleId="StdVOR">
    <w:name w:val="Std+VOR"/>
    <w:basedOn w:val="Standard"/>
    <w:next w:val="Standard"/>
    <w:qFormat/>
    <w:rsid w:val="00865635"/>
    <w:pPr>
      <w:spacing w:before="360"/>
    </w:pPr>
  </w:style>
  <w:style w:type="paragraph" w:styleId="Listennummer">
    <w:name w:val="List Number"/>
    <w:aliases w:val="OL 1"/>
    <w:basedOn w:val="Standard"/>
    <w:uiPriority w:val="12"/>
    <w:qFormat/>
    <w:rsid w:val="00B36796"/>
    <w:pPr>
      <w:numPr>
        <w:numId w:val="13"/>
      </w:numPr>
      <w:spacing w:after="0"/>
      <w:contextualSpacing/>
    </w:pPr>
  </w:style>
  <w:style w:type="paragraph" w:styleId="Endnotentext">
    <w:name w:val="endnote text"/>
    <w:basedOn w:val="Funotentext"/>
    <w:link w:val="EndnotentextZchn"/>
    <w:uiPriority w:val="99"/>
    <w:semiHidden/>
    <w:unhideWhenUsed/>
    <w:locked/>
    <w:rsid w:val="00B36796"/>
    <w:pPr>
      <w:spacing w:line="240" w:lineRule="auto"/>
    </w:pPr>
  </w:style>
  <w:style w:type="character" w:customStyle="1" w:styleId="EndnotentextZchn">
    <w:name w:val="Endnotentext Zchn"/>
    <w:basedOn w:val="Absatz-Standardschriftart"/>
    <w:link w:val="Endnotentext"/>
    <w:uiPriority w:val="99"/>
    <w:semiHidden/>
    <w:rsid w:val="00B36796"/>
    <w:rPr>
      <w:sz w:val="21"/>
      <w:szCs w:val="23"/>
      <w14:numForm w14:val="lining"/>
    </w:rPr>
  </w:style>
  <w:style w:type="character" w:styleId="Endnotenzeichen">
    <w:name w:val="endnote reference"/>
    <w:basedOn w:val="Absatz-Standardschriftart"/>
    <w:uiPriority w:val="99"/>
    <w:semiHidden/>
    <w:unhideWhenUsed/>
    <w:locked/>
    <w:rsid w:val="00B36796"/>
    <w:rPr>
      <w:vertAlign w:val="superscript"/>
    </w:rPr>
  </w:style>
  <w:style w:type="paragraph" w:styleId="Funotentext">
    <w:name w:val="footnote text"/>
    <w:aliases w:val="Fußnotentext Char Char"/>
    <w:basedOn w:val="Standard"/>
    <w:link w:val="FunotentextZchn"/>
    <w:uiPriority w:val="99"/>
    <w:unhideWhenUsed/>
    <w:rsid w:val="00565E27"/>
    <w:pPr>
      <w:spacing w:after="0" w:line="264" w:lineRule="auto"/>
    </w:pPr>
    <w:rPr>
      <w:sz w:val="20"/>
    </w:rPr>
  </w:style>
  <w:style w:type="character" w:customStyle="1" w:styleId="FunotentextZchn">
    <w:name w:val="Fußnotentext Zchn"/>
    <w:aliases w:val="Fußnotentext Char Char Zchn"/>
    <w:basedOn w:val="Absatz-Standardschriftart"/>
    <w:link w:val="Funotentext"/>
    <w:uiPriority w:val="57"/>
    <w:rsid w:val="00565E27"/>
    <w:rPr>
      <w:sz w:val="20"/>
    </w:rPr>
  </w:style>
  <w:style w:type="character" w:styleId="Funotenzeichen">
    <w:name w:val="footnote reference"/>
    <w:basedOn w:val="Absatz-Standardschriftart"/>
    <w:uiPriority w:val="99"/>
    <w:unhideWhenUsed/>
    <w:rsid w:val="00B36796"/>
    <w:rPr>
      <w:vertAlign w:val="superscript"/>
    </w:rPr>
  </w:style>
  <w:style w:type="character" w:customStyle="1" w:styleId="KommentartextZchn">
    <w:name w:val="Kommentartext Zchn"/>
    <w:basedOn w:val="Absatz-Standardschriftart"/>
    <w:link w:val="Kommentartext"/>
    <w:uiPriority w:val="99"/>
    <w:rsid w:val="00B36796"/>
    <w:rPr>
      <w:sz w:val="20"/>
      <w:szCs w:val="23"/>
      <w14:numForm w14:val="lining"/>
    </w:rPr>
  </w:style>
  <w:style w:type="paragraph" w:styleId="Listennummer2">
    <w:name w:val="List Number 2"/>
    <w:aliases w:val="OL 2"/>
    <w:basedOn w:val="Standard"/>
    <w:uiPriority w:val="13"/>
    <w:qFormat/>
    <w:rsid w:val="00B36796"/>
    <w:pPr>
      <w:numPr>
        <w:ilvl w:val="1"/>
        <w:numId w:val="13"/>
      </w:numPr>
      <w:spacing w:after="0"/>
    </w:pPr>
  </w:style>
  <w:style w:type="paragraph" w:styleId="Listennummer3">
    <w:name w:val="List Number 3"/>
    <w:aliases w:val="OL 3"/>
    <w:basedOn w:val="Standard"/>
    <w:uiPriority w:val="13"/>
    <w:rsid w:val="00B36796"/>
    <w:pPr>
      <w:numPr>
        <w:ilvl w:val="2"/>
        <w:numId w:val="13"/>
      </w:numPr>
      <w:spacing w:after="0"/>
    </w:pPr>
  </w:style>
  <w:style w:type="paragraph" w:styleId="Listennummer4">
    <w:name w:val="List Number 4"/>
    <w:basedOn w:val="Standard"/>
    <w:uiPriority w:val="13"/>
    <w:semiHidden/>
    <w:locked/>
    <w:rsid w:val="00B36796"/>
    <w:pPr>
      <w:numPr>
        <w:ilvl w:val="3"/>
        <w:numId w:val="13"/>
      </w:numPr>
      <w:spacing w:after="0" w:line="276" w:lineRule="auto"/>
    </w:pPr>
  </w:style>
  <w:style w:type="paragraph" w:styleId="Listennummer5">
    <w:name w:val="List Number 5"/>
    <w:basedOn w:val="Standard"/>
    <w:uiPriority w:val="13"/>
    <w:semiHidden/>
    <w:locked/>
    <w:rsid w:val="00B36796"/>
    <w:pPr>
      <w:numPr>
        <w:ilvl w:val="4"/>
        <w:numId w:val="13"/>
      </w:numPr>
      <w:spacing w:after="0"/>
    </w:pPr>
  </w:style>
  <w:style w:type="paragraph" w:customStyle="1" w:styleId="Listennummer6">
    <w:name w:val="Listennummer 6"/>
    <w:basedOn w:val="Standard"/>
    <w:uiPriority w:val="13"/>
    <w:semiHidden/>
    <w:locked/>
    <w:rsid w:val="00B36796"/>
    <w:pPr>
      <w:numPr>
        <w:ilvl w:val="5"/>
        <w:numId w:val="13"/>
      </w:numPr>
      <w:spacing w:after="0"/>
    </w:pPr>
    <w:rPr>
      <w:rFonts w:eastAsia="Times New Roman" w:cs="Times New Roman"/>
      <w:szCs w:val="22"/>
      <w:lang w:eastAsia="de-AT"/>
    </w:rPr>
  </w:style>
  <w:style w:type="paragraph" w:customStyle="1" w:styleId="Listennummer7">
    <w:name w:val="Listennummer 7"/>
    <w:basedOn w:val="Standard"/>
    <w:uiPriority w:val="13"/>
    <w:semiHidden/>
    <w:locked/>
    <w:rsid w:val="00B36796"/>
    <w:pPr>
      <w:numPr>
        <w:ilvl w:val="6"/>
        <w:numId w:val="13"/>
      </w:numPr>
      <w:spacing w:after="0"/>
    </w:pPr>
    <w:rPr>
      <w:rFonts w:eastAsia="Times New Roman" w:cs="Times New Roman"/>
      <w:szCs w:val="22"/>
      <w:lang w:eastAsia="de-AT"/>
    </w:rPr>
  </w:style>
  <w:style w:type="paragraph" w:customStyle="1" w:styleId="Listennummer8">
    <w:name w:val="Listennummer 8"/>
    <w:basedOn w:val="Standard"/>
    <w:uiPriority w:val="13"/>
    <w:semiHidden/>
    <w:locked/>
    <w:rsid w:val="00B36796"/>
    <w:pPr>
      <w:numPr>
        <w:ilvl w:val="7"/>
        <w:numId w:val="13"/>
      </w:numPr>
      <w:spacing w:after="0"/>
    </w:pPr>
    <w:rPr>
      <w:rFonts w:eastAsia="Times New Roman" w:cs="Times New Roman"/>
      <w:szCs w:val="22"/>
      <w:lang w:eastAsia="de-AT"/>
    </w:rPr>
  </w:style>
  <w:style w:type="paragraph" w:customStyle="1" w:styleId="Listennummer9">
    <w:name w:val="Listennummer 9"/>
    <w:basedOn w:val="Standard"/>
    <w:uiPriority w:val="13"/>
    <w:semiHidden/>
    <w:locked/>
    <w:rsid w:val="00B36796"/>
    <w:pPr>
      <w:numPr>
        <w:ilvl w:val="8"/>
        <w:numId w:val="13"/>
      </w:numPr>
      <w:spacing w:after="0"/>
    </w:pPr>
    <w:rPr>
      <w:rFonts w:eastAsia="Times New Roman" w:cs="Times New Roman"/>
      <w:szCs w:val="22"/>
      <w:lang w:eastAsia="de-AT"/>
    </w:rPr>
  </w:style>
  <w:style w:type="table" w:customStyle="1" w:styleId="Republik-AT">
    <w:name w:val="Republik-AT"/>
    <w:basedOn w:val="Tabellenraster"/>
    <w:uiPriority w:val="99"/>
    <w:rsid w:val="00B36796"/>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numbering" w:customStyle="1" w:styleId="ATNummerierteListe">
    <w:name w:val="AT NummerierteListe"/>
    <w:basedOn w:val="KeineListe"/>
    <w:uiPriority w:val="99"/>
    <w:rsid w:val="00865635"/>
    <w:pPr>
      <w:numPr>
        <w:numId w:val="2"/>
      </w:numPr>
    </w:pPr>
  </w:style>
  <w:style w:type="paragraph" w:styleId="Verzeichnis2">
    <w:name w:val="toc 2"/>
    <w:basedOn w:val="Standard"/>
    <w:next w:val="Standard"/>
    <w:autoRedefine/>
    <w:uiPriority w:val="39"/>
    <w:rsid w:val="00A35D66"/>
    <w:pPr>
      <w:tabs>
        <w:tab w:val="left" w:pos="567"/>
        <w:tab w:val="right" w:leader="dot" w:pos="8879"/>
      </w:tabs>
      <w:spacing w:after="0"/>
    </w:pPr>
    <w:rPr>
      <w:noProof/>
    </w:rPr>
  </w:style>
  <w:style w:type="paragraph" w:styleId="Verzeichnis3">
    <w:name w:val="toc 3"/>
    <w:basedOn w:val="Standard"/>
    <w:next w:val="Standard"/>
    <w:autoRedefine/>
    <w:uiPriority w:val="39"/>
    <w:rsid w:val="004139B6"/>
    <w:pPr>
      <w:tabs>
        <w:tab w:val="left" w:pos="993"/>
        <w:tab w:val="right" w:leader="dot" w:pos="8879"/>
      </w:tabs>
      <w:spacing w:after="0"/>
      <w:ind w:left="312"/>
    </w:pPr>
    <w:rPr>
      <w:noProof/>
    </w:rPr>
  </w:style>
  <w:style w:type="character" w:customStyle="1" w:styleId="small">
    <w:name w:val="small"/>
    <w:basedOn w:val="Absatz-Standardschriftart"/>
    <w:uiPriority w:val="99"/>
    <w:semiHidden/>
    <w:qFormat/>
    <w:locked/>
    <w:rsid w:val="00B36796"/>
    <w:rPr>
      <w:sz w:val="17"/>
      <w:szCs w:val="16"/>
    </w:rPr>
  </w:style>
  <w:style w:type="paragraph" w:customStyle="1" w:styleId="1nummeriert">
    <w:name w:val="Ü1 nummeriert"/>
    <w:basedOn w:val="berschrift1"/>
    <w:next w:val="Standard"/>
    <w:uiPriority w:val="2"/>
    <w:qFormat/>
    <w:rsid w:val="00B36796"/>
    <w:pPr>
      <w:keepLines/>
      <w:numPr>
        <w:numId w:val="12"/>
      </w:numPr>
    </w:pPr>
    <w:rPr>
      <w:rFonts w:eastAsiaTheme="majorEastAsia" w:cstheme="majorBidi"/>
      <w:bCs w:val="0"/>
      <w:szCs w:val="32"/>
    </w:rPr>
  </w:style>
  <w:style w:type="paragraph" w:customStyle="1" w:styleId="2nummeriert">
    <w:name w:val="Ü2 nummeriert"/>
    <w:basedOn w:val="berschrift2"/>
    <w:next w:val="Standard"/>
    <w:uiPriority w:val="2"/>
    <w:qFormat/>
    <w:rsid w:val="00BF1CED"/>
    <w:pPr>
      <w:keepLines/>
      <w:numPr>
        <w:ilvl w:val="1"/>
        <w:numId w:val="12"/>
      </w:numPr>
      <w:tabs>
        <w:tab w:val="clear" w:pos="567"/>
        <w:tab w:val="num" w:pos="709"/>
      </w:tabs>
    </w:pPr>
    <w:rPr>
      <w:rFonts w:eastAsiaTheme="majorEastAsia" w:cstheme="majorBidi"/>
      <w:bCs w:val="0"/>
      <w:szCs w:val="26"/>
    </w:rPr>
  </w:style>
  <w:style w:type="paragraph" w:customStyle="1" w:styleId="3nummeriert">
    <w:name w:val="Ü3 nummeriert"/>
    <w:basedOn w:val="berschrift3"/>
    <w:next w:val="Standard"/>
    <w:uiPriority w:val="2"/>
    <w:qFormat/>
    <w:rsid w:val="009E7C79"/>
    <w:pPr>
      <w:keepLines/>
      <w:numPr>
        <w:ilvl w:val="2"/>
        <w:numId w:val="12"/>
      </w:numPr>
      <w:tabs>
        <w:tab w:val="clear" w:pos="709"/>
        <w:tab w:val="left" w:pos="765"/>
      </w:tabs>
    </w:pPr>
    <w:rPr>
      <w:rFonts w:eastAsiaTheme="majorEastAsia" w:cstheme="majorBidi"/>
      <w:bCs w:val="0"/>
      <w:szCs w:val="24"/>
    </w:rPr>
  </w:style>
  <w:style w:type="paragraph" w:customStyle="1" w:styleId="4nummeriert">
    <w:name w:val="Ü4 nummeriert"/>
    <w:basedOn w:val="berschrift4"/>
    <w:next w:val="Standard"/>
    <w:uiPriority w:val="2"/>
    <w:rsid w:val="00CC696C"/>
    <w:pPr>
      <w:keepLines/>
      <w:numPr>
        <w:ilvl w:val="3"/>
        <w:numId w:val="12"/>
      </w:numPr>
    </w:pPr>
    <w:rPr>
      <w:rFonts w:eastAsiaTheme="majorEastAsia" w:cstheme="majorBidi"/>
      <w:iCs/>
      <w:szCs w:val="24"/>
    </w:rPr>
  </w:style>
  <w:style w:type="paragraph" w:customStyle="1" w:styleId="5nummeriert">
    <w:name w:val="Ü5 nummeriert"/>
    <w:basedOn w:val="berschrift5"/>
    <w:next w:val="Standard"/>
    <w:uiPriority w:val="2"/>
    <w:rsid w:val="001A200C"/>
    <w:pPr>
      <w:keepLines/>
      <w:numPr>
        <w:ilvl w:val="4"/>
        <w:numId w:val="12"/>
      </w:numPr>
    </w:pPr>
    <w:rPr>
      <w:rFonts w:eastAsiaTheme="majorEastAsia" w:cstheme="majorBidi"/>
      <w:color w:val="404040" w:themeColor="text1" w:themeTint="BF"/>
      <w:szCs w:val="24"/>
    </w:rPr>
  </w:style>
  <w:style w:type="paragraph" w:customStyle="1" w:styleId="1-small">
    <w:name w:val="Ü1-small"/>
    <w:basedOn w:val="berschrift1"/>
    <w:next w:val="Standard"/>
    <w:uiPriority w:val="3"/>
    <w:rsid w:val="002C0E8C"/>
    <w:pPr>
      <w:spacing w:after="360" w:line="300" w:lineRule="auto"/>
    </w:pPr>
    <w:rPr>
      <w:b/>
      <w:color w:val="auto"/>
      <w:sz w:val="25"/>
      <w:szCs w:val="25"/>
    </w:rPr>
  </w:style>
  <w:style w:type="character" w:customStyle="1" w:styleId="Abs-MAIL">
    <w:name w:val="Abs-MAIL"/>
    <w:basedOn w:val="Absatz-Standardschriftart"/>
    <w:uiPriority w:val="49"/>
    <w:semiHidden/>
    <w:qFormat/>
    <w:locked/>
    <w:rsid w:val="00B36796"/>
    <w:rPr>
      <w:lang w:val="de-DE"/>
    </w:rPr>
  </w:style>
  <w:style w:type="numbering" w:customStyle="1" w:styleId="eu2018atUnsortierteListe">
    <w:name w:val="eu2018at Unsortierte Liste"/>
    <w:uiPriority w:val="99"/>
    <w:rsid w:val="00B36796"/>
    <w:pPr>
      <w:numPr>
        <w:numId w:val="7"/>
      </w:numPr>
    </w:pPr>
  </w:style>
  <w:style w:type="paragraph" w:customStyle="1" w:styleId="ProgrammAufzhlung1">
    <w:name w:val="Programm Aufzählung 1"/>
    <w:aliases w:val="P-UL"/>
    <w:basedOn w:val="Standard"/>
    <w:uiPriority w:val="24"/>
    <w:qFormat/>
    <w:rsid w:val="00B36796"/>
    <w:pPr>
      <w:numPr>
        <w:numId w:val="15"/>
      </w:numPr>
      <w:spacing w:after="0"/>
    </w:pPr>
    <w:rPr>
      <w:rFonts w:eastAsia="Times New Roman" w:cs="Times New Roman"/>
      <w:szCs w:val="22"/>
      <w:lang w:eastAsia="de-AT"/>
    </w:rPr>
  </w:style>
  <w:style w:type="paragraph" w:customStyle="1" w:styleId="P-Intro">
    <w:name w:val="P-Intro"/>
    <w:basedOn w:val="Standard"/>
    <w:next w:val="Standard"/>
    <w:uiPriority w:val="19"/>
    <w:qFormat/>
    <w:rsid w:val="00B36796"/>
    <w:pPr>
      <w:spacing w:after="720"/>
    </w:pPr>
    <w:rPr>
      <w:color w:val="E1320F" w:themeColor="text2"/>
      <w:sz w:val="26"/>
    </w:rPr>
  </w:style>
  <w:style w:type="paragraph" w:customStyle="1" w:styleId="ProgrammAufzhlung1ABSTNACH">
    <w:name w:val="Programm Aufzählung 1 ABST NACH"/>
    <w:aliases w:val="P-UL Ende"/>
    <w:basedOn w:val="ProgrammAufzhlung1"/>
    <w:uiPriority w:val="24"/>
    <w:qFormat/>
    <w:rsid w:val="00687AE1"/>
    <w:pPr>
      <w:spacing w:after="360"/>
    </w:pPr>
  </w:style>
  <w:style w:type="paragraph" w:customStyle="1" w:styleId="Quelle">
    <w:name w:val="Quelle"/>
    <w:basedOn w:val="StdVOR"/>
    <w:next w:val="Standard"/>
    <w:uiPriority w:val="4"/>
    <w:qFormat/>
    <w:rsid w:val="00C72C8A"/>
    <w:rPr>
      <w:sz w:val="20"/>
      <w:szCs w:val="19"/>
    </w:rPr>
  </w:style>
  <w:style w:type="paragraph" w:styleId="Abbildungsverzeichnis">
    <w:name w:val="table of figures"/>
    <w:basedOn w:val="Standard"/>
    <w:next w:val="Standard"/>
    <w:uiPriority w:val="99"/>
    <w:unhideWhenUsed/>
    <w:rsid w:val="006B6249"/>
    <w:pPr>
      <w:tabs>
        <w:tab w:val="right" w:leader="dot" w:pos="8879"/>
      </w:tabs>
      <w:spacing w:after="0"/>
    </w:pPr>
  </w:style>
  <w:style w:type="paragraph" w:styleId="Verzeichnis4">
    <w:name w:val="toc 4"/>
    <w:basedOn w:val="Standard"/>
    <w:next w:val="Standard"/>
    <w:autoRedefine/>
    <w:uiPriority w:val="39"/>
    <w:semiHidden/>
    <w:locked/>
    <w:rsid w:val="00B36796"/>
    <w:pPr>
      <w:tabs>
        <w:tab w:val="left" w:pos="1077"/>
        <w:tab w:val="right" w:leader="dot" w:pos="7297"/>
      </w:tabs>
      <w:spacing w:after="100"/>
      <w:ind w:left="312"/>
    </w:pPr>
  </w:style>
  <w:style w:type="paragraph" w:customStyle="1" w:styleId="BoxTitel">
    <w:name w:val="Box Titel"/>
    <w:basedOn w:val="Standard"/>
    <w:uiPriority w:val="21"/>
    <w:qFormat/>
    <w:rsid w:val="00F9059A"/>
    <w:pPr>
      <w:keepNext/>
      <w:pBdr>
        <w:top w:val="single" w:sz="4" w:space="15" w:color="E6EFF3" w:themeColor="background1"/>
        <w:left w:val="single" w:sz="4" w:space="20" w:color="E6EFF3" w:themeColor="background1"/>
        <w:right w:val="single" w:sz="4" w:space="20" w:color="E6EFF3" w:themeColor="background1"/>
      </w:pBdr>
      <w:shd w:val="clear" w:color="auto" w:fill="E6EFF3" w:themeFill="background1"/>
      <w:spacing w:after="0"/>
      <w:ind w:left="397" w:right="397"/>
    </w:pPr>
    <w:rPr>
      <w:b/>
      <w:bCs/>
      <w:color w:val="E1320F" w:themeColor="text2"/>
    </w:rPr>
  </w:style>
  <w:style w:type="paragraph" w:customStyle="1" w:styleId="BoxStd">
    <w:name w:val="Box Std"/>
    <w:basedOn w:val="Standard"/>
    <w:uiPriority w:val="22"/>
    <w:qFormat/>
    <w:rsid w:val="00F9059A"/>
    <w:pPr>
      <w:pBdr>
        <w:top w:val="single" w:sz="4" w:space="14" w:color="E6EFF3" w:themeColor="background1"/>
        <w:left w:val="single" w:sz="4" w:space="20" w:color="E6EFF3" w:themeColor="background1"/>
        <w:bottom w:val="single" w:sz="4" w:space="14" w:color="E6EFF3" w:themeColor="background1"/>
        <w:right w:val="single" w:sz="4" w:space="20" w:color="E6EFF3" w:themeColor="background1"/>
      </w:pBdr>
      <w:shd w:val="clear" w:color="auto" w:fill="E6EFF3" w:themeFill="background1"/>
      <w:ind w:left="397" w:right="397"/>
    </w:pPr>
  </w:style>
  <w:style w:type="paragraph" w:customStyle="1" w:styleId="BoxUL1">
    <w:name w:val="Box UL 1"/>
    <w:basedOn w:val="ProgrammAufzhlung1"/>
    <w:uiPriority w:val="22"/>
    <w:qFormat/>
    <w:rsid w:val="0022209C"/>
    <w:pPr>
      <w:numPr>
        <w:numId w:val="16"/>
      </w:numPr>
      <w:pBdr>
        <w:top w:val="single" w:sz="4" w:space="14" w:color="E6EFF3" w:themeColor="background1"/>
        <w:left w:val="single" w:sz="4" w:space="20" w:color="E6EFF3" w:themeColor="background1"/>
        <w:bottom w:val="single" w:sz="4" w:space="14" w:color="E6EFF3" w:themeColor="background1"/>
        <w:right w:val="single" w:sz="4" w:space="20" w:color="E6EFF3" w:themeColor="background1"/>
      </w:pBdr>
      <w:shd w:val="clear" w:color="auto" w:fill="E6EFF3" w:themeFill="background1"/>
      <w:ind w:left="794" w:right="397" w:hanging="397"/>
      <w:contextualSpacing/>
    </w:pPr>
    <w:rPr>
      <w14:numForm w14:val="lining"/>
    </w:rPr>
  </w:style>
  <w:style w:type="character" w:customStyle="1" w:styleId="hochgestellt">
    <w:name w:val="hochgestellt"/>
    <w:uiPriority w:val="99"/>
    <w:semiHidden/>
    <w:locked/>
    <w:rsid w:val="00B36796"/>
    <w:rPr>
      <w:vertAlign w:val="superscript"/>
    </w:rPr>
  </w:style>
  <w:style w:type="numbering" w:customStyle="1" w:styleId="Programm-Liste">
    <w:name w:val="Programm-Liste"/>
    <w:basedOn w:val="KeineListe"/>
    <w:rsid w:val="00B36796"/>
    <w:pPr>
      <w:numPr>
        <w:numId w:val="11"/>
      </w:numPr>
    </w:pPr>
  </w:style>
  <w:style w:type="paragraph" w:customStyle="1" w:styleId="Ort-Datum">
    <w:name w:val="Ort-Datum"/>
    <w:basedOn w:val="Standard"/>
    <w:uiPriority w:val="29"/>
    <w:rsid w:val="00DD7B41"/>
    <w:pPr>
      <w:framePr w:h="390" w:hRule="exact" w:hSpace="142" w:wrap="around" w:vAnchor="page" w:hAnchor="text" w:y="14914" w:anchorLock="1"/>
      <w:spacing w:after="0"/>
    </w:pPr>
    <w:rPr>
      <w:sz w:val="29"/>
      <w:szCs w:val="29"/>
    </w:rPr>
  </w:style>
  <w:style w:type="character" w:customStyle="1" w:styleId="ROT">
    <w:name w:val="ROT"/>
    <w:basedOn w:val="Absatz-Standardschriftart"/>
    <w:uiPriority w:val="59"/>
    <w:qFormat/>
    <w:rsid w:val="00B36796"/>
    <w:rPr>
      <w:color w:val="E1320F" w:themeColor="text2"/>
      <w:lang w:val="de-DE"/>
    </w:rPr>
  </w:style>
  <w:style w:type="character" w:customStyle="1" w:styleId="BetreffZchn">
    <w:name w:val="Betreff Zchn"/>
    <w:aliases w:val="Betreff-Titel Zchn,Betreff-H1 Zchn"/>
    <w:basedOn w:val="Absatz-Standardschriftart"/>
    <w:link w:val="Betreff"/>
    <w:uiPriority w:val="2"/>
    <w:semiHidden/>
    <w:rsid w:val="00B36796"/>
    <w:rPr>
      <w:rFonts w:asciiTheme="majorHAnsi" w:hAnsiTheme="majorHAnsi"/>
      <w:b/>
      <w:sz w:val="28"/>
      <w:szCs w:val="23"/>
      <w:shd w:val="clear" w:color="auto" w:fill="FFFFFF"/>
      <w14:numForm w14:val="lining"/>
    </w:rPr>
  </w:style>
  <w:style w:type="paragraph" w:customStyle="1" w:styleId="Brief2nummeriert">
    <w:name w:val="Brief Ü2 nummeriert"/>
    <w:basedOn w:val="2nummeriert"/>
    <w:next w:val="Standard"/>
    <w:uiPriority w:val="2"/>
    <w:semiHidden/>
    <w:locked/>
    <w:rsid w:val="00B36796"/>
    <w:pPr>
      <w:numPr>
        <w:numId w:val="5"/>
      </w:numPr>
      <w:spacing w:before="345"/>
    </w:pPr>
    <w:rPr>
      <w:color w:val="auto"/>
      <w:sz w:val="28"/>
    </w:rPr>
  </w:style>
  <w:style w:type="paragraph" w:customStyle="1" w:styleId="Brief3nummeriert">
    <w:name w:val="Brief Ü3 nummeriert"/>
    <w:basedOn w:val="3nummeriert"/>
    <w:next w:val="Standard"/>
    <w:uiPriority w:val="2"/>
    <w:semiHidden/>
    <w:locked/>
    <w:rsid w:val="00B36796"/>
    <w:pPr>
      <w:numPr>
        <w:numId w:val="5"/>
      </w:numPr>
      <w:spacing w:before="345"/>
    </w:pPr>
  </w:style>
  <w:style w:type="paragraph" w:customStyle="1" w:styleId="Elektronischgefertigt">
    <w:name w:val="Elektronisch gefertigt"/>
    <w:basedOn w:val="StdVOR"/>
    <w:next w:val="Standard"/>
    <w:uiPriority w:val="46"/>
    <w:semiHidden/>
    <w:locked/>
    <w:rsid w:val="00B36796"/>
    <w:pPr>
      <w:spacing w:after="0"/>
    </w:pPr>
    <w:rPr>
      <w:sz w:val="17"/>
    </w:rPr>
  </w:style>
  <w:style w:type="paragraph" w:styleId="Gruformel">
    <w:name w:val="Closing"/>
    <w:aliases w:val="Gruß"/>
    <w:basedOn w:val="Standard"/>
    <w:next w:val="Standard"/>
    <w:link w:val="GruformelZchn"/>
    <w:uiPriority w:val="46"/>
    <w:semiHidden/>
    <w:locked/>
    <w:rsid w:val="00B36796"/>
    <w:pPr>
      <w:spacing w:before="345"/>
    </w:pPr>
  </w:style>
  <w:style w:type="character" w:customStyle="1" w:styleId="GruformelZchn">
    <w:name w:val="Grußformel Zchn"/>
    <w:aliases w:val="Gruß Zchn"/>
    <w:basedOn w:val="Absatz-Standardschriftart"/>
    <w:link w:val="Gruformel"/>
    <w:uiPriority w:val="46"/>
    <w:semiHidden/>
    <w:rsid w:val="00B36796"/>
    <w:rPr>
      <w:szCs w:val="23"/>
      <w14:numForm w14:val="lining"/>
    </w:rPr>
  </w:style>
  <w:style w:type="character" w:customStyle="1" w:styleId="Hochstellen">
    <w:name w:val="Hochstellen"/>
    <w:basedOn w:val="Absatz-Standardschriftart"/>
    <w:uiPriority w:val="59"/>
    <w:qFormat/>
    <w:rsid w:val="00B36796"/>
    <w:rPr>
      <w:caps w:val="0"/>
      <w:smallCaps w:val="0"/>
      <w:strike w:val="0"/>
      <w:dstrike w:val="0"/>
      <w:vanish w:val="0"/>
      <w:vertAlign w:val="superscript"/>
    </w:rPr>
  </w:style>
  <w:style w:type="paragraph" w:customStyle="1" w:styleId="Listennummera">
    <w:name w:val="Listennummer a)"/>
    <w:aliases w:val="OL 1 a)"/>
    <w:basedOn w:val="Listennummer"/>
    <w:uiPriority w:val="18"/>
    <w:qFormat/>
    <w:rsid w:val="00B36796"/>
    <w:pPr>
      <w:numPr>
        <w:numId w:val="10"/>
      </w:numPr>
    </w:pPr>
  </w:style>
  <w:style w:type="character" w:customStyle="1" w:styleId="Tiefstellen">
    <w:name w:val="Tiefstellen"/>
    <w:basedOn w:val="Absatz-Standardschriftart"/>
    <w:uiPriority w:val="59"/>
    <w:qFormat/>
    <w:rsid w:val="00B36796"/>
    <w:rPr>
      <w:caps w:val="0"/>
      <w:smallCaps w:val="0"/>
      <w:strike w:val="0"/>
      <w:dstrike w:val="0"/>
      <w:vanish w:val="0"/>
      <w:vertAlign w:val="subscript"/>
    </w:rPr>
  </w:style>
  <w:style w:type="paragraph" w:customStyle="1" w:styleId="UnterzeichnetiV">
    <w:name w:val="Unterzeichnet i.V."/>
    <w:basedOn w:val="KeinLeerraum"/>
    <w:next w:val="Standard"/>
    <w:uiPriority w:val="46"/>
    <w:semiHidden/>
    <w:locked/>
    <w:rsid w:val="00B36796"/>
  </w:style>
  <w:style w:type="paragraph" w:customStyle="1" w:styleId="UZ-Datum">
    <w:name w:val="UZ-Datum"/>
    <w:basedOn w:val="UnterzeichnetiV"/>
    <w:next w:val="UnterzeichnetiV"/>
    <w:uiPriority w:val="46"/>
    <w:semiHidden/>
    <w:locked/>
    <w:rsid w:val="00B36796"/>
    <w:pPr>
      <w:spacing w:before="345"/>
    </w:pPr>
    <w:rPr>
      <w:rFonts w:eastAsia="Times New Roman" w:cs="Times New Roman"/>
    </w:rPr>
  </w:style>
  <w:style w:type="paragraph" w:customStyle="1" w:styleId="Vermerk">
    <w:name w:val="Vermerk"/>
    <w:basedOn w:val="Standard"/>
    <w:uiPriority w:val="47"/>
    <w:semiHidden/>
    <w:locked/>
    <w:rsid w:val="00B36796"/>
    <w:rPr>
      <w:sz w:val="17"/>
    </w:rPr>
  </w:style>
  <w:style w:type="character" w:styleId="SchwacherVerweis">
    <w:name w:val="Subtle Reference"/>
    <w:basedOn w:val="Absatz-Standardschriftart"/>
    <w:uiPriority w:val="31"/>
    <w:semiHidden/>
    <w:locked/>
    <w:rsid w:val="00B36796"/>
    <w:rPr>
      <w:caps w:val="0"/>
      <w:smallCaps/>
      <w:strike w:val="0"/>
      <w:dstrike w:val="0"/>
      <w:vanish w:val="0"/>
      <w:color w:val="auto"/>
      <w:u w:val="none"/>
      <w:vertAlign w:val="baseline"/>
    </w:rPr>
  </w:style>
  <w:style w:type="paragraph" w:styleId="Blocktext">
    <w:name w:val="Block Text"/>
    <w:basedOn w:val="Standard"/>
    <w:uiPriority w:val="99"/>
    <w:semiHidden/>
    <w:unhideWhenUsed/>
    <w:locked/>
    <w:rsid w:val="00B36796"/>
    <w:pPr>
      <w:pBdr>
        <w:top w:val="single" w:sz="2" w:space="10" w:color="CA0237" w:themeColor="accent1"/>
        <w:left w:val="single" w:sz="2" w:space="10" w:color="CA0237" w:themeColor="accent1"/>
        <w:bottom w:val="single" w:sz="2" w:space="10" w:color="CA0237" w:themeColor="accent1"/>
        <w:right w:val="single" w:sz="2" w:space="10" w:color="CA0237" w:themeColor="accent1"/>
      </w:pBdr>
    </w:pPr>
    <w:rPr>
      <w:i/>
      <w:iCs/>
      <w:color w:val="E1320F" w:themeColor="text2"/>
    </w:rPr>
  </w:style>
  <w:style w:type="paragraph" w:customStyle="1" w:styleId="P-1">
    <w:name w:val="P-1."/>
    <w:basedOn w:val="Standard"/>
    <w:uiPriority w:val="19"/>
    <w:qFormat/>
    <w:rsid w:val="00B36796"/>
    <w:pPr>
      <w:ind w:left="397" w:hanging="397"/>
    </w:pPr>
    <w:rPr>
      <w:rFonts w:eastAsia="Times New Roman" w:cs="Times New Roman"/>
      <w:szCs w:val="20"/>
    </w:rPr>
  </w:style>
  <w:style w:type="paragraph" w:customStyle="1" w:styleId="P-1Ftsz">
    <w:name w:val="P-1. Ftsz"/>
    <w:basedOn w:val="Standard"/>
    <w:uiPriority w:val="19"/>
    <w:qFormat/>
    <w:rsid w:val="00B36796"/>
    <w:pPr>
      <w:ind w:left="397"/>
    </w:pPr>
    <w:rPr>
      <w:rFonts w:eastAsia="Times New Roman" w:cs="Times New Roman"/>
      <w:szCs w:val="20"/>
    </w:rPr>
  </w:style>
  <w:style w:type="paragraph" w:customStyle="1" w:styleId="P-1a">
    <w:name w:val="P-1.a)"/>
    <w:basedOn w:val="Standard"/>
    <w:uiPriority w:val="19"/>
    <w:qFormat/>
    <w:rsid w:val="00B36796"/>
    <w:pPr>
      <w:ind w:left="794" w:hanging="397"/>
    </w:pPr>
    <w:rPr>
      <w:rFonts w:eastAsia="Times New Roman" w:cs="Times New Roman"/>
      <w:szCs w:val="20"/>
    </w:rPr>
  </w:style>
  <w:style w:type="paragraph" w:customStyle="1" w:styleId="P-1aFtsz">
    <w:name w:val="P-1.a) Ftsz"/>
    <w:basedOn w:val="Standard"/>
    <w:uiPriority w:val="19"/>
    <w:qFormat/>
    <w:rsid w:val="00B36796"/>
    <w:pPr>
      <w:ind w:left="794"/>
    </w:pPr>
    <w:rPr>
      <w:rFonts w:eastAsia="Times New Roman" w:cs="Times New Roman"/>
      <w:szCs w:val="20"/>
    </w:rPr>
  </w:style>
  <w:style w:type="paragraph" w:customStyle="1" w:styleId="P-1ai">
    <w:name w:val="P-1.a)i)"/>
    <w:basedOn w:val="P-1aFtsz"/>
    <w:uiPriority w:val="19"/>
    <w:rsid w:val="00B36796"/>
    <w:pPr>
      <w:ind w:left="1191" w:hanging="397"/>
    </w:pPr>
  </w:style>
  <w:style w:type="paragraph" w:customStyle="1" w:styleId="P-1aiFtsz">
    <w:name w:val="P-1.a)i) Ftsz"/>
    <w:basedOn w:val="P-1aFtsz"/>
    <w:uiPriority w:val="19"/>
    <w:rsid w:val="00B36796"/>
    <w:pPr>
      <w:ind w:left="1191"/>
    </w:pPr>
  </w:style>
  <w:style w:type="paragraph" w:customStyle="1" w:styleId="Bilduntertitel">
    <w:name w:val="Bilduntertitel"/>
    <w:aliases w:val="Bild-UT"/>
    <w:basedOn w:val="Quelle"/>
    <w:uiPriority w:val="4"/>
    <w:qFormat/>
    <w:rsid w:val="00B36796"/>
    <w:pPr>
      <w:spacing w:before="0"/>
    </w:pPr>
    <w:rPr>
      <w:rFonts w:eastAsia="Times New Roman" w:cs="Times New Roman"/>
      <w:szCs w:val="20"/>
    </w:rPr>
  </w:style>
  <w:style w:type="numbering" w:customStyle="1" w:styleId="ATberschriftennummeriert">
    <w:name w:val="AT Überschriften nummeriert"/>
    <w:uiPriority w:val="99"/>
    <w:rsid w:val="00B36796"/>
    <w:pPr>
      <w:numPr>
        <w:numId w:val="3"/>
      </w:numPr>
    </w:pPr>
  </w:style>
  <w:style w:type="character" w:styleId="SchwacheHervorhebung">
    <w:name w:val="Subtle Emphasis"/>
    <w:basedOn w:val="Absatz-Standardschriftart"/>
    <w:uiPriority w:val="59"/>
    <w:semiHidden/>
    <w:locked/>
    <w:rsid w:val="00B36796"/>
    <w:rPr>
      <w:i/>
      <w:iCs/>
      <w:color w:val="auto"/>
    </w:rPr>
  </w:style>
  <w:style w:type="character" w:styleId="Hervorhebung">
    <w:name w:val="Emphasis"/>
    <w:basedOn w:val="Absatz-Standardschriftart"/>
    <w:uiPriority w:val="59"/>
    <w:semiHidden/>
    <w:locked/>
    <w:rsid w:val="00B36796"/>
    <w:rPr>
      <w:b/>
      <w:i w:val="0"/>
      <w:iCs/>
    </w:rPr>
  </w:style>
  <w:style w:type="table" w:customStyle="1" w:styleId="Republik-AT1">
    <w:name w:val="Republik-AT1"/>
    <w:basedOn w:val="Tabellenraster"/>
    <w:uiPriority w:val="99"/>
    <w:rsid w:val="00770FC0"/>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table" w:customStyle="1" w:styleId="Republik-AT2">
    <w:name w:val="Republik-AT2"/>
    <w:basedOn w:val="Tabellenraster"/>
    <w:uiPriority w:val="99"/>
    <w:rsid w:val="00ED3FDE"/>
    <w:pPr>
      <w:spacing w:line="240" w:lineRule="auto"/>
    </w:pPr>
    <w:tblPr>
      <w:tblStyleRow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Pr>
    <w:tblStylePr w:type="firstRow">
      <w:tblPr/>
      <w:tcPr>
        <w:tcBorders>
          <w:top w:val="nil"/>
          <w:left w:val="nil"/>
          <w:bottom w:val="single" w:sz="12" w:space="0" w:color="auto"/>
          <w:right w:val="nil"/>
          <w:insideH w:val="nil"/>
          <w:insideV w:val="nil"/>
          <w:tl2br w:val="nil"/>
          <w:tr2bl w:val="nil"/>
        </w:tcBorders>
        <w:shd w:val="clear" w:color="auto" w:fill="E6EFF3" w:themeFill="background1"/>
      </w:tcPr>
    </w:tblStylePr>
    <w:tblStylePr w:type="firstCol">
      <w:tblPr/>
      <w:tcPr>
        <w:shd w:val="clear" w:color="auto" w:fill="E6EFF3" w:themeFill="background1"/>
      </w:tcPr>
    </w:tblStylePr>
    <w:tblStylePr w:type="band1Horz">
      <w:tblPr/>
      <w:tcPr>
        <w:tcBorders>
          <w:top w:val="nil"/>
          <w:left w:val="nil"/>
          <w:bottom w:val="single" w:sz="2" w:space="0" w:color="auto"/>
          <w:right w:val="nil"/>
          <w:insideH w:val="nil"/>
          <w:insideV w:val="nil"/>
          <w:tl2br w:val="nil"/>
          <w:tr2bl w:val="nil"/>
        </w:tcBorders>
      </w:tcPr>
    </w:tblStylePr>
    <w:tblStylePr w:type="band2Horz">
      <w:tblPr/>
      <w:tcPr>
        <w:tcBorders>
          <w:top w:val="nil"/>
          <w:left w:val="nil"/>
          <w:bottom w:val="single" w:sz="2" w:space="0" w:color="auto"/>
          <w:right w:val="nil"/>
          <w:insideH w:val="nil"/>
          <w:insideV w:val="nil"/>
          <w:tl2br w:val="nil"/>
          <w:tr2bl w:val="nil"/>
        </w:tcBorders>
      </w:tcPr>
    </w:tblStylePr>
  </w:style>
  <w:style w:type="character" w:styleId="BesuchterLink">
    <w:name w:val="FollowedHyperlink"/>
    <w:basedOn w:val="Absatz-Standardschriftart"/>
    <w:uiPriority w:val="99"/>
    <w:semiHidden/>
    <w:unhideWhenUsed/>
    <w:locked/>
    <w:rsid w:val="00B36796"/>
    <w:rPr>
      <w:color w:val="636362" w:themeColor="followedHyperlink"/>
      <w:u w:val="single"/>
    </w:rPr>
  </w:style>
  <w:style w:type="character" w:styleId="Buchtitel">
    <w:name w:val="Book Title"/>
    <w:basedOn w:val="Absatz-Standardschriftart"/>
    <w:uiPriority w:val="99"/>
    <w:semiHidden/>
    <w:locked/>
    <w:rsid w:val="00B36796"/>
    <w:rPr>
      <w:b/>
      <w:bCs/>
      <w:i/>
      <w:iCs/>
      <w:spacing w:val="5"/>
    </w:rPr>
  </w:style>
  <w:style w:type="character" w:styleId="Kommentarzeichen">
    <w:name w:val="annotation reference"/>
    <w:basedOn w:val="Absatz-Standardschriftart"/>
    <w:uiPriority w:val="99"/>
    <w:semiHidden/>
    <w:unhideWhenUsed/>
    <w:locked/>
    <w:rsid w:val="00B36796"/>
    <w:rPr>
      <w:sz w:val="16"/>
      <w:szCs w:val="16"/>
    </w:rPr>
  </w:style>
  <w:style w:type="paragraph" w:styleId="Kommentarthema">
    <w:name w:val="annotation subject"/>
    <w:basedOn w:val="Kommentartext"/>
    <w:next w:val="Kommentartext"/>
    <w:link w:val="KommentarthemaZchn"/>
    <w:uiPriority w:val="99"/>
    <w:semiHidden/>
    <w:unhideWhenUsed/>
    <w:locked/>
    <w:rsid w:val="00B36796"/>
    <w:pPr>
      <w:spacing w:after="345"/>
    </w:pPr>
    <w:rPr>
      <w:b/>
      <w:bCs/>
      <w:szCs w:val="20"/>
    </w:rPr>
  </w:style>
  <w:style w:type="character" w:customStyle="1" w:styleId="KommentarthemaZchn">
    <w:name w:val="Kommentarthema Zchn"/>
    <w:basedOn w:val="KommentartextZchn"/>
    <w:link w:val="Kommentarthema"/>
    <w:uiPriority w:val="99"/>
    <w:semiHidden/>
    <w:rsid w:val="00B36796"/>
    <w:rPr>
      <w:b/>
      <w:bCs/>
      <w:sz w:val="20"/>
      <w:szCs w:val="20"/>
      <w14:numForm w14:val="lining"/>
    </w:rPr>
  </w:style>
  <w:style w:type="paragraph" w:customStyle="1" w:styleId="Block">
    <w:name w:val="Block"/>
    <w:basedOn w:val="Standard"/>
    <w:uiPriority w:val="1"/>
    <w:qFormat/>
    <w:rsid w:val="00865635"/>
    <w:pPr>
      <w:suppressAutoHyphens w:val="0"/>
      <w:jc w:val="both"/>
    </w:pPr>
    <w:rPr>
      <w:rFonts w:eastAsia="Times New Roman" w:cs="Times New Roman"/>
      <w:szCs w:val="20"/>
    </w:rPr>
  </w:style>
  <w:style w:type="paragraph" w:customStyle="1" w:styleId="BlockVOR">
    <w:name w:val="Block+VOR"/>
    <w:basedOn w:val="Block"/>
    <w:next w:val="Block"/>
    <w:uiPriority w:val="1"/>
    <w:qFormat/>
    <w:rsid w:val="00865635"/>
    <w:pPr>
      <w:spacing w:before="360"/>
    </w:pPr>
  </w:style>
  <w:style w:type="paragraph" w:customStyle="1" w:styleId="Zitat-klein">
    <w:name w:val="Zitat-klein"/>
    <w:basedOn w:val="Standard"/>
    <w:next w:val="Standard"/>
    <w:uiPriority w:val="20"/>
    <w:qFormat/>
    <w:rsid w:val="00865635"/>
    <w:pPr>
      <w:ind w:left="397"/>
    </w:pPr>
  </w:style>
  <w:style w:type="paragraph" w:customStyle="1" w:styleId="Vorwort-Bild-UT">
    <w:name w:val="Vorwort-Bild-UT"/>
    <w:basedOn w:val="KeinLeerraum"/>
    <w:uiPriority w:val="99"/>
    <w:qFormat/>
    <w:rsid w:val="00FB4ECD"/>
    <w:pPr>
      <w:framePr w:w="2398" w:h="3317" w:hRule="exact" w:hSpace="142" w:wrap="around" w:vAnchor="page" w:hAnchor="text" w:y="2144" w:anchorLock="1"/>
    </w:pPr>
    <w:rPr>
      <w:sz w:val="18"/>
      <w:szCs w:val="18"/>
    </w:rPr>
  </w:style>
  <w:style w:type="paragraph" w:customStyle="1" w:styleId="Pa7">
    <w:name w:val="Pa7"/>
    <w:basedOn w:val="Standard"/>
    <w:uiPriority w:val="99"/>
    <w:rsid w:val="00443587"/>
    <w:pPr>
      <w:suppressAutoHyphens w:val="0"/>
      <w:autoSpaceDE w:val="0"/>
      <w:autoSpaceDN w:val="0"/>
      <w:spacing w:after="0" w:line="193" w:lineRule="atLeast"/>
    </w:pPr>
    <w:rPr>
      <w:rFonts w:ascii="Europa Austria" w:eastAsiaTheme="minorHAnsi" w:hAnsi="Europa Austria" w:cs="Times New Roman"/>
      <w:lang w:val="de-AT"/>
    </w:rPr>
  </w:style>
  <w:style w:type="table" w:styleId="EinfacheTabelle4">
    <w:name w:val="Plain Table 4"/>
    <w:basedOn w:val="NormaleTabelle"/>
    <w:uiPriority w:val="44"/>
    <w:rsid w:val="00EB15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E4EB" w:themeFill="background1" w:themeFillShade="F2"/>
      </w:tcPr>
    </w:tblStylePr>
    <w:tblStylePr w:type="band1Horz">
      <w:tblPr/>
      <w:tcPr>
        <w:shd w:val="clear" w:color="auto" w:fill="D5E4EB" w:themeFill="background1" w:themeFillShade="F2"/>
      </w:tcPr>
    </w:tblStylePr>
  </w:style>
  <w:style w:type="table" w:styleId="EinfacheTabelle1">
    <w:name w:val="Plain Table 1"/>
    <w:basedOn w:val="NormaleTabelle"/>
    <w:uiPriority w:val="41"/>
    <w:rsid w:val="00645110"/>
    <w:pPr>
      <w:spacing w:after="0" w:line="240" w:lineRule="auto"/>
    </w:pPr>
    <w:tblPr>
      <w:tblStyleRowBandSize w:val="1"/>
      <w:tblStyleColBandSize w:val="1"/>
      <w:tblBorders>
        <w:top w:val="single" w:sz="4" w:space="0" w:color="95BBCC" w:themeColor="background1" w:themeShade="BF"/>
        <w:left w:val="single" w:sz="4" w:space="0" w:color="95BBCC" w:themeColor="background1" w:themeShade="BF"/>
        <w:bottom w:val="single" w:sz="4" w:space="0" w:color="95BBCC" w:themeColor="background1" w:themeShade="BF"/>
        <w:right w:val="single" w:sz="4" w:space="0" w:color="95BBCC" w:themeColor="background1" w:themeShade="BF"/>
        <w:insideH w:val="single" w:sz="4" w:space="0" w:color="95BBCC" w:themeColor="background1" w:themeShade="BF"/>
        <w:insideV w:val="single" w:sz="4" w:space="0" w:color="95BBCC" w:themeColor="background1" w:themeShade="BF"/>
      </w:tblBorders>
    </w:tblPr>
    <w:tblStylePr w:type="firstRow">
      <w:rPr>
        <w:b/>
        <w:bCs/>
      </w:rPr>
    </w:tblStylePr>
    <w:tblStylePr w:type="lastRow">
      <w:rPr>
        <w:b/>
        <w:bCs/>
      </w:rPr>
      <w:tblPr/>
      <w:tcPr>
        <w:tcBorders>
          <w:top w:val="double" w:sz="4" w:space="0" w:color="95BBCC" w:themeColor="background1" w:themeShade="BF"/>
        </w:tcBorders>
      </w:tcPr>
    </w:tblStylePr>
    <w:tblStylePr w:type="firstCol">
      <w:rPr>
        <w:b/>
        <w:bCs/>
      </w:rPr>
    </w:tblStylePr>
    <w:tblStylePr w:type="lastCol">
      <w:rPr>
        <w:b/>
        <w:bCs/>
      </w:rPr>
    </w:tblStylePr>
    <w:tblStylePr w:type="band1Vert">
      <w:tblPr/>
      <w:tcPr>
        <w:shd w:val="clear" w:color="auto" w:fill="D5E4EB" w:themeFill="background1" w:themeFillShade="F2"/>
      </w:tcPr>
    </w:tblStylePr>
    <w:tblStylePr w:type="band1Horz">
      <w:tblPr/>
      <w:tcPr>
        <w:shd w:val="clear" w:color="auto" w:fill="D5E4EB" w:themeFill="background1" w:themeFillShade="F2"/>
      </w:tcPr>
    </w:tblStylePr>
  </w:style>
  <w:style w:type="table" w:styleId="EinfacheTabelle2">
    <w:name w:val="Plain Table 2"/>
    <w:basedOn w:val="NormaleTabelle"/>
    <w:uiPriority w:val="42"/>
    <w:rsid w:val="00F55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NichtaufgelsteErwhnung">
    <w:name w:val="Unresolved Mention"/>
    <w:basedOn w:val="Absatz-Standardschriftart"/>
    <w:uiPriority w:val="99"/>
    <w:semiHidden/>
    <w:unhideWhenUsed/>
    <w:rsid w:val="002C7832"/>
    <w:rPr>
      <w:color w:val="605E5C"/>
      <w:shd w:val="clear" w:color="auto" w:fill="E1DFDD"/>
    </w:rPr>
  </w:style>
  <w:style w:type="paragraph" w:styleId="berarbeitung">
    <w:name w:val="Revision"/>
    <w:hidden/>
    <w:uiPriority w:val="99"/>
    <w:semiHidden/>
    <w:rsid w:val="009D0A3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23614">
      <w:bodyDiv w:val="1"/>
      <w:marLeft w:val="0"/>
      <w:marRight w:val="0"/>
      <w:marTop w:val="0"/>
      <w:marBottom w:val="0"/>
      <w:divBdr>
        <w:top w:val="none" w:sz="0" w:space="0" w:color="auto"/>
        <w:left w:val="none" w:sz="0" w:space="0" w:color="auto"/>
        <w:bottom w:val="none" w:sz="0" w:space="0" w:color="auto"/>
        <w:right w:val="none" w:sz="0" w:space="0" w:color="auto"/>
      </w:divBdr>
    </w:div>
    <w:div w:id="14699741">
      <w:bodyDiv w:val="1"/>
      <w:marLeft w:val="0"/>
      <w:marRight w:val="0"/>
      <w:marTop w:val="0"/>
      <w:marBottom w:val="0"/>
      <w:divBdr>
        <w:top w:val="none" w:sz="0" w:space="0" w:color="auto"/>
        <w:left w:val="none" w:sz="0" w:space="0" w:color="auto"/>
        <w:bottom w:val="none" w:sz="0" w:space="0" w:color="auto"/>
        <w:right w:val="none" w:sz="0" w:space="0" w:color="auto"/>
      </w:divBdr>
    </w:div>
    <w:div w:id="15276087">
      <w:bodyDiv w:val="1"/>
      <w:marLeft w:val="0"/>
      <w:marRight w:val="0"/>
      <w:marTop w:val="0"/>
      <w:marBottom w:val="0"/>
      <w:divBdr>
        <w:top w:val="none" w:sz="0" w:space="0" w:color="auto"/>
        <w:left w:val="none" w:sz="0" w:space="0" w:color="auto"/>
        <w:bottom w:val="none" w:sz="0" w:space="0" w:color="auto"/>
        <w:right w:val="none" w:sz="0" w:space="0" w:color="auto"/>
      </w:divBdr>
    </w:div>
    <w:div w:id="28839245">
      <w:bodyDiv w:val="1"/>
      <w:marLeft w:val="0"/>
      <w:marRight w:val="0"/>
      <w:marTop w:val="0"/>
      <w:marBottom w:val="0"/>
      <w:divBdr>
        <w:top w:val="none" w:sz="0" w:space="0" w:color="auto"/>
        <w:left w:val="none" w:sz="0" w:space="0" w:color="auto"/>
        <w:bottom w:val="none" w:sz="0" w:space="0" w:color="auto"/>
        <w:right w:val="none" w:sz="0" w:space="0" w:color="auto"/>
      </w:divBdr>
    </w:div>
    <w:div w:id="56827495">
      <w:bodyDiv w:val="1"/>
      <w:marLeft w:val="0"/>
      <w:marRight w:val="0"/>
      <w:marTop w:val="0"/>
      <w:marBottom w:val="0"/>
      <w:divBdr>
        <w:top w:val="none" w:sz="0" w:space="0" w:color="auto"/>
        <w:left w:val="none" w:sz="0" w:space="0" w:color="auto"/>
        <w:bottom w:val="none" w:sz="0" w:space="0" w:color="auto"/>
        <w:right w:val="none" w:sz="0" w:space="0" w:color="auto"/>
      </w:divBdr>
    </w:div>
    <w:div w:id="70080101">
      <w:bodyDiv w:val="1"/>
      <w:marLeft w:val="0"/>
      <w:marRight w:val="0"/>
      <w:marTop w:val="0"/>
      <w:marBottom w:val="0"/>
      <w:divBdr>
        <w:top w:val="none" w:sz="0" w:space="0" w:color="auto"/>
        <w:left w:val="none" w:sz="0" w:space="0" w:color="auto"/>
        <w:bottom w:val="none" w:sz="0" w:space="0" w:color="auto"/>
        <w:right w:val="none" w:sz="0" w:space="0" w:color="auto"/>
      </w:divBdr>
    </w:div>
    <w:div w:id="72623884">
      <w:bodyDiv w:val="1"/>
      <w:marLeft w:val="0"/>
      <w:marRight w:val="0"/>
      <w:marTop w:val="0"/>
      <w:marBottom w:val="0"/>
      <w:divBdr>
        <w:top w:val="none" w:sz="0" w:space="0" w:color="auto"/>
        <w:left w:val="none" w:sz="0" w:space="0" w:color="auto"/>
        <w:bottom w:val="none" w:sz="0" w:space="0" w:color="auto"/>
        <w:right w:val="none" w:sz="0" w:space="0" w:color="auto"/>
      </w:divBdr>
    </w:div>
    <w:div w:id="75134871">
      <w:bodyDiv w:val="1"/>
      <w:marLeft w:val="0"/>
      <w:marRight w:val="0"/>
      <w:marTop w:val="0"/>
      <w:marBottom w:val="0"/>
      <w:divBdr>
        <w:top w:val="none" w:sz="0" w:space="0" w:color="auto"/>
        <w:left w:val="none" w:sz="0" w:space="0" w:color="auto"/>
        <w:bottom w:val="none" w:sz="0" w:space="0" w:color="auto"/>
        <w:right w:val="none" w:sz="0" w:space="0" w:color="auto"/>
      </w:divBdr>
    </w:div>
    <w:div w:id="96173808">
      <w:bodyDiv w:val="1"/>
      <w:marLeft w:val="0"/>
      <w:marRight w:val="0"/>
      <w:marTop w:val="0"/>
      <w:marBottom w:val="0"/>
      <w:divBdr>
        <w:top w:val="none" w:sz="0" w:space="0" w:color="auto"/>
        <w:left w:val="none" w:sz="0" w:space="0" w:color="auto"/>
        <w:bottom w:val="none" w:sz="0" w:space="0" w:color="auto"/>
        <w:right w:val="none" w:sz="0" w:space="0" w:color="auto"/>
      </w:divBdr>
    </w:div>
    <w:div w:id="100226099">
      <w:bodyDiv w:val="1"/>
      <w:marLeft w:val="0"/>
      <w:marRight w:val="0"/>
      <w:marTop w:val="0"/>
      <w:marBottom w:val="0"/>
      <w:divBdr>
        <w:top w:val="none" w:sz="0" w:space="0" w:color="auto"/>
        <w:left w:val="none" w:sz="0" w:space="0" w:color="auto"/>
        <w:bottom w:val="none" w:sz="0" w:space="0" w:color="auto"/>
        <w:right w:val="none" w:sz="0" w:space="0" w:color="auto"/>
      </w:divBdr>
    </w:div>
    <w:div w:id="103160825">
      <w:bodyDiv w:val="1"/>
      <w:marLeft w:val="0"/>
      <w:marRight w:val="0"/>
      <w:marTop w:val="0"/>
      <w:marBottom w:val="0"/>
      <w:divBdr>
        <w:top w:val="none" w:sz="0" w:space="0" w:color="auto"/>
        <w:left w:val="none" w:sz="0" w:space="0" w:color="auto"/>
        <w:bottom w:val="none" w:sz="0" w:space="0" w:color="auto"/>
        <w:right w:val="none" w:sz="0" w:space="0" w:color="auto"/>
      </w:divBdr>
    </w:div>
    <w:div w:id="115682427">
      <w:bodyDiv w:val="1"/>
      <w:marLeft w:val="0"/>
      <w:marRight w:val="0"/>
      <w:marTop w:val="0"/>
      <w:marBottom w:val="0"/>
      <w:divBdr>
        <w:top w:val="none" w:sz="0" w:space="0" w:color="auto"/>
        <w:left w:val="none" w:sz="0" w:space="0" w:color="auto"/>
        <w:bottom w:val="none" w:sz="0" w:space="0" w:color="auto"/>
        <w:right w:val="none" w:sz="0" w:space="0" w:color="auto"/>
      </w:divBdr>
    </w:div>
    <w:div w:id="120340655">
      <w:bodyDiv w:val="1"/>
      <w:marLeft w:val="0"/>
      <w:marRight w:val="0"/>
      <w:marTop w:val="0"/>
      <w:marBottom w:val="0"/>
      <w:divBdr>
        <w:top w:val="none" w:sz="0" w:space="0" w:color="auto"/>
        <w:left w:val="none" w:sz="0" w:space="0" w:color="auto"/>
        <w:bottom w:val="none" w:sz="0" w:space="0" w:color="auto"/>
        <w:right w:val="none" w:sz="0" w:space="0" w:color="auto"/>
      </w:divBdr>
      <w:divsChild>
        <w:div w:id="866256079">
          <w:marLeft w:val="547"/>
          <w:marRight w:val="0"/>
          <w:marTop w:val="200"/>
          <w:marBottom w:val="0"/>
          <w:divBdr>
            <w:top w:val="none" w:sz="0" w:space="0" w:color="auto"/>
            <w:left w:val="none" w:sz="0" w:space="0" w:color="auto"/>
            <w:bottom w:val="none" w:sz="0" w:space="0" w:color="auto"/>
            <w:right w:val="none" w:sz="0" w:space="0" w:color="auto"/>
          </w:divBdr>
        </w:div>
        <w:div w:id="1368339391">
          <w:marLeft w:val="1166"/>
          <w:marRight w:val="0"/>
          <w:marTop w:val="100"/>
          <w:marBottom w:val="0"/>
          <w:divBdr>
            <w:top w:val="none" w:sz="0" w:space="0" w:color="auto"/>
            <w:left w:val="none" w:sz="0" w:space="0" w:color="auto"/>
            <w:bottom w:val="none" w:sz="0" w:space="0" w:color="auto"/>
            <w:right w:val="none" w:sz="0" w:space="0" w:color="auto"/>
          </w:divBdr>
        </w:div>
        <w:div w:id="2098363690">
          <w:marLeft w:val="1166"/>
          <w:marRight w:val="0"/>
          <w:marTop w:val="100"/>
          <w:marBottom w:val="0"/>
          <w:divBdr>
            <w:top w:val="none" w:sz="0" w:space="0" w:color="auto"/>
            <w:left w:val="none" w:sz="0" w:space="0" w:color="auto"/>
            <w:bottom w:val="none" w:sz="0" w:space="0" w:color="auto"/>
            <w:right w:val="none" w:sz="0" w:space="0" w:color="auto"/>
          </w:divBdr>
        </w:div>
        <w:div w:id="1464739356">
          <w:marLeft w:val="547"/>
          <w:marRight w:val="0"/>
          <w:marTop w:val="200"/>
          <w:marBottom w:val="0"/>
          <w:divBdr>
            <w:top w:val="none" w:sz="0" w:space="0" w:color="auto"/>
            <w:left w:val="none" w:sz="0" w:space="0" w:color="auto"/>
            <w:bottom w:val="none" w:sz="0" w:space="0" w:color="auto"/>
            <w:right w:val="none" w:sz="0" w:space="0" w:color="auto"/>
          </w:divBdr>
        </w:div>
        <w:div w:id="116677826">
          <w:marLeft w:val="1166"/>
          <w:marRight w:val="0"/>
          <w:marTop w:val="100"/>
          <w:marBottom w:val="0"/>
          <w:divBdr>
            <w:top w:val="none" w:sz="0" w:space="0" w:color="auto"/>
            <w:left w:val="none" w:sz="0" w:space="0" w:color="auto"/>
            <w:bottom w:val="none" w:sz="0" w:space="0" w:color="auto"/>
            <w:right w:val="none" w:sz="0" w:space="0" w:color="auto"/>
          </w:divBdr>
        </w:div>
        <w:div w:id="646588562">
          <w:marLeft w:val="1166"/>
          <w:marRight w:val="0"/>
          <w:marTop w:val="100"/>
          <w:marBottom w:val="0"/>
          <w:divBdr>
            <w:top w:val="none" w:sz="0" w:space="0" w:color="auto"/>
            <w:left w:val="none" w:sz="0" w:space="0" w:color="auto"/>
            <w:bottom w:val="none" w:sz="0" w:space="0" w:color="auto"/>
            <w:right w:val="none" w:sz="0" w:space="0" w:color="auto"/>
          </w:divBdr>
        </w:div>
      </w:divsChild>
    </w:div>
    <w:div w:id="130900364">
      <w:bodyDiv w:val="1"/>
      <w:marLeft w:val="0"/>
      <w:marRight w:val="0"/>
      <w:marTop w:val="0"/>
      <w:marBottom w:val="0"/>
      <w:divBdr>
        <w:top w:val="none" w:sz="0" w:space="0" w:color="auto"/>
        <w:left w:val="none" w:sz="0" w:space="0" w:color="auto"/>
        <w:bottom w:val="none" w:sz="0" w:space="0" w:color="auto"/>
        <w:right w:val="none" w:sz="0" w:space="0" w:color="auto"/>
      </w:divBdr>
    </w:div>
    <w:div w:id="136459219">
      <w:bodyDiv w:val="1"/>
      <w:marLeft w:val="0"/>
      <w:marRight w:val="0"/>
      <w:marTop w:val="0"/>
      <w:marBottom w:val="0"/>
      <w:divBdr>
        <w:top w:val="none" w:sz="0" w:space="0" w:color="auto"/>
        <w:left w:val="none" w:sz="0" w:space="0" w:color="auto"/>
        <w:bottom w:val="none" w:sz="0" w:space="0" w:color="auto"/>
        <w:right w:val="none" w:sz="0" w:space="0" w:color="auto"/>
      </w:divBdr>
    </w:div>
    <w:div w:id="144323653">
      <w:bodyDiv w:val="1"/>
      <w:marLeft w:val="0"/>
      <w:marRight w:val="0"/>
      <w:marTop w:val="0"/>
      <w:marBottom w:val="0"/>
      <w:divBdr>
        <w:top w:val="none" w:sz="0" w:space="0" w:color="auto"/>
        <w:left w:val="none" w:sz="0" w:space="0" w:color="auto"/>
        <w:bottom w:val="none" w:sz="0" w:space="0" w:color="auto"/>
        <w:right w:val="none" w:sz="0" w:space="0" w:color="auto"/>
      </w:divBdr>
    </w:div>
    <w:div w:id="147211975">
      <w:bodyDiv w:val="1"/>
      <w:marLeft w:val="0"/>
      <w:marRight w:val="0"/>
      <w:marTop w:val="0"/>
      <w:marBottom w:val="0"/>
      <w:divBdr>
        <w:top w:val="none" w:sz="0" w:space="0" w:color="auto"/>
        <w:left w:val="none" w:sz="0" w:space="0" w:color="auto"/>
        <w:bottom w:val="none" w:sz="0" w:space="0" w:color="auto"/>
        <w:right w:val="none" w:sz="0" w:space="0" w:color="auto"/>
      </w:divBdr>
    </w:div>
    <w:div w:id="156042755">
      <w:bodyDiv w:val="1"/>
      <w:marLeft w:val="0"/>
      <w:marRight w:val="0"/>
      <w:marTop w:val="0"/>
      <w:marBottom w:val="0"/>
      <w:divBdr>
        <w:top w:val="none" w:sz="0" w:space="0" w:color="auto"/>
        <w:left w:val="none" w:sz="0" w:space="0" w:color="auto"/>
        <w:bottom w:val="none" w:sz="0" w:space="0" w:color="auto"/>
        <w:right w:val="none" w:sz="0" w:space="0" w:color="auto"/>
      </w:divBdr>
    </w:div>
    <w:div w:id="156507596">
      <w:bodyDiv w:val="1"/>
      <w:marLeft w:val="0"/>
      <w:marRight w:val="0"/>
      <w:marTop w:val="0"/>
      <w:marBottom w:val="0"/>
      <w:divBdr>
        <w:top w:val="none" w:sz="0" w:space="0" w:color="auto"/>
        <w:left w:val="none" w:sz="0" w:space="0" w:color="auto"/>
        <w:bottom w:val="none" w:sz="0" w:space="0" w:color="auto"/>
        <w:right w:val="none" w:sz="0" w:space="0" w:color="auto"/>
      </w:divBdr>
    </w:div>
    <w:div w:id="163278764">
      <w:bodyDiv w:val="1"/>
      <w:marLeft w:val="0"/>
      <w:marRight w:val="0"/>
      <w:marTop w:val="0"/>
      <w:marBottom w:val="0"/>
      <w:divBdr>
        <w:top w:val="none" w:sz="0" w:space="0" w:color="auto"/>
        <w:left w:val="none" w:sz="0" w:space="0" w:color="auto"/>
        <w:bottom w:val="none" w:sz="0" w:space="0" w:color="auto"/>
        <w:right w:val="none" w:sz="0" w:space="0" w:color="auto"/>
      </w:divBdr>
    </w:div>
    <w:div w:id="187648175">
      <w:bodyDiv w:val="1"/>
      <w:marLeft w:val="0"/>
      <w:marRight w:val="0"/>
      <w:marTop w:val="0"/>
      <w:marBottom w:val="0"/>
      <w:divBdr>
        <w:top w:val="none" w:sz="0" w:space="0" w:color="auto"/>
        <w:left w:val="none" w:sz="0" w:space="0" w:color="auto"/>
        <w:bottom w:val="none" w:sz="0" w:space="0" w:color="auto"/>
        <w:right w:val="none" w:sz="0" w:space="0" w:color="auto"/>
      </w:divBdr>
    </w:div>
    <w:div w:id="201208304">
      <w:bodyDiv w:val="1"/>
      <w:marLeft w:val="0"/>
      <w:marRight w:val="0"/>
      <w:marTop w:val="0"/>
      <w:marBottom w:val="0"/>
      <w:divBdr>
        <w:top w:val="none" w:sz="0" w:space="0" w:color="auto"/>
        <w:left w:val="none" w:sz="0" w:space="0" w:color="auto"/>
        <w:bottom w:val="none" w:sz="0" w:space="0" w:color="auto"/>
        <w:right w:val="none" w:sz="0" w:space="0" w:color="auto"/>
      </w:divBdr>
    </w:div>
    <w:div w:id="201527853">
      <w:bodyDiv w:val="1"/>
      <w:marLeft w:val="0"/>
      <w:marRight w:val="0"/>
      <w:marTop w:val="0"/>
      <w:marBottom w:val="0"/>
      <w:divBdr>
        <w:top w:val="none" w:sz="0" w:space="0" w:color="auto"/>
        <w:left w:val="none" w:sz="0" w:space="0" w:color="auto"/>
        <w:bottom w:val="none" w:sz="0" w:space="0" w:color="auto"/>
        <w:right w:val="none" w:sz="0" w:space="0" w:color="auto"/>
      </w:divBdr>
    </w:div>
    <w:div w:id="209074616">
      <w:bodyDiv w:val="1"/>
      <w:marLeft w:val="0"/>
      <w:marRight w:val="0"/>
      <w:marTop w:val="0"/>
      <w:marBottom w:val="0"/>
      <w:divBdr>
        <w:top w:val="none" w:sz="0" w:space="0" w:color="auto"/>
        <w:left w:val="none" w:sz="0" w:space="0" w:color="auto"/>
        <w:bottom w:val="none" w:sz="0" w:space="0" w:color="auto"/>
        <w:right w:val="none" w:sz="0" w:space="0" w:color="auto"/>
      </w:divBdr>
    </w:div>
    <w:div w:id="214047025">
      <w:bodyDiv w:val="1"/>
      <w:marLeft w:val="0"/>
      <w:marRight w:val="0"/>
      <w:marTop w:val="0"/>
      <w:marBottom w:val="0"/>
      <w:divBdr>
        <w:top w:val="none" w:sz="0" w:space="0" w:color="auto"/>
        <w:left w:val="none" w:sz="0" w:space="0" w:color="auto"/>
        <w:bottom w:val="none" w:sz="0" w:space="0" w:color="auto"/>
        <w:right w:val="none" w:sz="0" w:space="0" w:color="auto"/>
      </w:divBdr>
    </w:div>
    <w:div w:id="216473851">
      <w:bodyDiv w:val="1"/>
      <w:marLeft w:val="0"/>
      <w:marRight w:val="0"/>
      <w:marTop w:val="0"/>
      <w:marBottom w:val="0"/>
      <w:divBdr>
        <w:top w:val="none" w:sz="0" w:space="0" w:color="auto"/>
        <w:left w:val="none" w:sz="0" w:space="0" w:color="auto"/>
        <w:bottom w:val="none" w:sz="0" w:space="0" w:color="auto"/>
        <w:right w:val="none" w:sz="0" w:space="0" w:color="auto"/>
      </w:divBdr>
    </w:div>
    <w:div w:id="223226119">
      <w:bodyDiv w:val="1"/>
      <w:marLeft w:val="0"/>
      <w:marRight w:val="0"/>
      <w:marTop w:val="0"/>
      <w:marBottom w:val="0"/>
      <w:divBdr>
        <w:top w:val="none" w:sz="0" w:space="0" w:color="auto"/>
        <w:left w:val="none" w:sz="0" w:space="0" w:color="auto"/>
        <w:bottom w:val="none" w:sz="0" w:space="0" w:color="auto"/>
        <w:right w:val="none" w:sz="0" w:space="0" w:color="auto"/>
      </w:divBdr>
    </w:div>
    <w:div w:id="233513495">
      <w:bodyDiv w:val="1"/>
      <w:marLeft w:val="0"/>
      <w:marRight w:val="0"/>
      <w:marTop w:val="0"/>
      <w:marBottom w:val="0"/>
      <w:divBdr>
        <w:top w:val="none" w:sz="0" w:space="0" w:color="auto"/>
        <w:left w:val="none" w:sz="0" w:space="0" w:color="auto"/>
        <w:bottom w:val="none" w:sz="0" w:space="0" w:color="auto"/>
        <w:right w:val="none" w:sz="0" w:space="0" w:color="auto"/>
      </w:divBdr>
    </w:div>
    <w:div w:id="243341099">
      <w:bodyDiv w:val="1"/>
      <w:marLeft w:val="0"/>
      <w:marRight w:val="0"/>
      <w:marTop w:val="0"/>
      <w:marBottom w:val="0"/>
      <w:divBdr>
        <w:top w:val="none" w:sz="0" w:space="0" w:color="auto"/>
        <w:left w:val="none" w:sz="0" w:space="0" w:color="auto"/>
        <w:bottom w:val="none" w:sz="0" w:space="0" w:color="auto"/>
        <w:right w:val="none" w:sz="0" w:space="0" w:color="auto"/>
      </w:divBdr>
    </w:div>
    <w:div w:id="249892561">
      <w:bodyDiv w:val="1"/>
      <w:marLeft w:val="0"/>
      <w:marRight w:val="0"/>
      <w:marTop w:val="0"/>
      <w:marBottom w:val="0"/>
      <w:divBdr>
        <w:top w:val="none" w:sz="0" w:space="0" w:color="auto"/>
        <w:left w:val="none" w:sz="0" w:space="0" w:color="auto"/>
        <w:bottom w:val="none" w:sz="0" w:space="0" w:color="auto"/>
        <w:right w:val="none" w:sz="0" w:space="0" w:color="auto"/>
      </w:divBdr>
    </w:div>
    <w:div w:id="259989739">
      <w:bodyDiv w:val="1"/>
      <w:marLeft w:val="0"/>
      <w:marRight w:val="0"/>
      <w:marTop w:val="0"/>
      <w:marBottom w:val="0"/>
      <w:divBdr>
        <w:top w:val="none" w:sz="0" w:space="0" w:color="auto"/>
        <w:left w:val="none" w:sz="0" w:space="0" w:color="auto"/>
        <w:bottom w:val="none" w:sz="0" w:space="0" w:color="auto"/>
        <w:right w:val="none" w:sz="0" w:space="0" w:color="auto"/>
      </w:divBdr>
    </w:div>
    <w:div w:id="268122309">
      <w:bodyDiv w:val="1"/>
      <w:marLeft w:val="0"/>
      <w:marRight w:val="0"/>
      <w:marTop w:val="0"/>
      <w:marBottom w:val="0"/>
      <w:divBdr>
        <w:top w:val="none" w:sz="0" w:space="0" w:color="auto"/>
        <w:left w:val="none" w:sz="0" w:space="0" w:color="auto"/>
        <w:bottom w:val="none" w:sz="0" w:space="0" w:color="auto"/>
        <w:right w:val="none" w:sz="0" w:space="0" w:color="auto"/>
      </w:divBdr>
    </w:div>
    <w:div w:id="279267630">
      <w:bodyDiv w:val="1"/>
      <w:marLeft w:val="0"/>
      <w:marRight w:val="0"/>
      <w:marTop w:val="0"/>
      <w:marBottom w:val="0"/>
      <w:divBdr>
        <w:top w:val="none" w:sz="0" w:space="0" w:color="auto"/>
        <w:left w:val="none" w:sz="0" w:space="0" w:color="auto"/>
        <w:bottom w:val="none" w:sz="0" w:space="0" w:color="auto"/>
        <w:right w:val="none" w:sz="0" w:space="0" w:color="auto"/>
      </w:divBdr>
    </w:div>
    <w:div w:id="281226611">
      <w:bodyDiv w:val="1"/>
      <w:marLeft w:val="0"/>
      <w:marRight w:val="0"/>
      <w:marTop w:val="0"/>
      <w:marBottom w:val="0"/>
      <w:divBdr>
        <w:top w:val="none" w:sz="0" w:space="0" w:color="auto"/>
        <w:left w:val="none" w:sz="0" w:space="0" w:color="auto"/>
        <w:bottom w:val="none" w:sz="0" w:space="0" w:color="auto"/>
        <w:right w:val="none" w:sz="0" w:space="0" w:color="auto"/>
      </w:divBdr>
    </w:div>
    <w:div w:id="301469196">
      <w:bodyDiv w:val="1"/>
      <w:marLeft w:val="0"/>
      <w:marRight w:val="0"/>
      <w:marTop w:val="0"/>
      <w:marBottom w:val="0"/>
      <w:divBdr>
        <w:top w:val="none" w:sz="0" w:space="0" w:color="auto"/>
        <w:left w:val="none" w:sz="0" w:space="0" w:color="auto"/>
        <w:bottom w:val="none" w:sz="0" w:space="0" w:color="auto"/>
        <w:right w:val="none" w:sz="0" w:space="0" w:color="auto"/>
      </w:divBdr>
    </w:div>
    <w:div w:id="302007693">
      <w:bodyDiv w:val="1"/>
      <w:marLeft w:val="0"/>
      <w:marRight w:val="0"/>
      <w:marTop w:val="0"/>
      <w:marBottom w:val="0"/>
      <w:divBdr>
        <w:top w:val="none" w:sz="0" w:space="0" w:color="auto"/>
        <w:left w:val="none" w:sz="0" w:space="0" w:color="auto"/>
        <w:bottom w:val="none" w:sz="0" w:space="0" w:color="auto"/>
        <w:right w:val="none" w:sz="0" w:space="0" w:color="auto"/>
      </w:divBdr>
    </w:div>
    <w:div w:id="311102984">
      <w:bodyDiv w:val="1"/>
      <w:marLeft w:val="0"/>
      <w:marRight w:val="0"/>
      <w:marTop w:val="0"/>
      <w:marBottom w:val="0"/>
      <w:divBdr>
        <w:top w:val="none" w:sz="0" w:space="0" w:color="auto"/>
        <w:left w:val="none" w:sz="0" w:space="0" w:color="auto"/>
        <w:bottom w:val="none" w:sz="0" w:space="0" w:color="auto"/>
        <w:right w:val="none" w:sz="0" w:space="0" w:color="auto"/>
      </w:divBdr>
    </w:div>
    <w:div w:id="334575553">
      <w:bodyDiv w:val="1"/>
      <w:marLeft w:val="0"/>
      <w:marRight w:val="0"/>
      <w:marTop w:val="0"/>
      <w:marBottom w:val="0"/>
      <w:divBdr>
        <w:top w:val="none" w:sz="0" w:space="0" w:color="auto"/>
        <w:left w:val="none" w:sz="0" w:space="0" w:color="auto"/>
        <w:bottom w:val="none" w:sz="0" w:space="0" w:color="auto"/>
        <w:right w:val="none" w:sz="0" w:space="0" w:color="auto"/>
      </w:divBdr>
    </w:div>
    <w:div w:id="354692166">
      <w:bodyDiv w:val="1"/>
      <w:marLeft w:val="0"/>
      <w:marRight w:val="0"/>
      <w:marTop w:val="0"/>
      <w:marBottom w:val="0"/>
      <w:divBdr>
        <w:top w:val="none" w:sz="0" w:space="0" w:color="auto"/>
        <w:left w:val="none" w:sz="0" w:space="0" w:color="auto"/>
        <w:bottom w:val="none" w:sz="0" w:space="0" w:color="auto"/>
        <w:right w:val="none" w:sz="0" w:space="0" w:color="auto"/>
      </w:divBdr>
    </w:div>
    <w:div w:id="376050884">
      <w:bodyDiv w:val="1"/>
      <w:marLeft w:val="0"/>
      <w:marRight w:val="0"/>
      <w:marTop w:val="0"/>
      <w:marBottom w:val="0"/>
      <w:divBdr>
        <w:top w:val="none" w:sz="0" w:space="0" w:color="auto"/>
        <w:left w:val="none" w:sz="0" w:space="0" w:color="auto"/>
        <w:bottom w:val="none" w:sz="0" w:space="0" w:color="auto"/>
        <w:right w:val="none" w:sz="0" w:space="0" w:color="auto"/>
      </w:divBdr>
    </w:div>
    <w:div w:id="388379994">
      <w:bodyDiv w:val="1"/>
      <w:marLeft w:val="0"/>
      <w:marRight w:val="0"/>
      <w:marTop w:val="0"/>
      <w:marBottom w:val="0"/>
      <w:divBdr>
        <w:top w:val="none" w:sz="0" w:space="0" w:color="auto"/>
        <w:left w:val="none" w:sz="0" w:space="0" w:color="auto"/>
        <w:bottom w:val="none" w:sz="0" w:space="0" w:color="auto"/>
        <w:right w:val="none" w:sz="0" w:space="0" w:color="auto"/>
      </w:divBdr>
    </w:div>
    <w:div w:id="418603764">
      <w:bodyDiv w:val="1"/>
      <w:marLeft w:val="0"/>
      <w:marRight w:val="0"/>
      <w:marTop w:val="0"/>
      <w:marBottom w:val="0"/>
      <w:divBdr>
        <w:top w:val="none" w:sz="0" w:space="0" w:color="auto"/>
        <w:left w:val="none" w:sz="0" w:space="0" w:color="auto"/>
        <w:bottom w:val="none" w:sz="0" w:space="0" w:color="auto"/>
        <w:right w:val="none" w:sz="0" w:space="0" w:color="auto"/>
      </w:divBdr>
    </w:div>
    <w:div w:id="445151422">
      <w:bodyDiv w:val="1"/>
      <w:marLeft w:val="0"/>
      <w:marRight w:val="0"/>
      <w:marTop w:val="0"/>
      <w:marBottom w:val="0"/>
      <w:divBdr>
        <w:top w:val="none" w:sz="0" w:space="0" w:color="auto"/>
        <w:left w:val="none" w:sz="0" w:space="0" w:color="auto"/>
        <w:bottom w:val="none" w:sz="0" w:space="0" w:color="auto"/>
        <w:right w:val="none" w:sz="0" w:space="0" w:color="auto"/>
      </w:divBdr>
    </w:div>
    <w:div w:id="445973181">
      <w:bodyDiv w:val="1"/>
      <w:marLeft w:val="0"/>
      <w:marRight w:val="0"/>
      <w:marTop w:val="0"/>
      <w:marBottom w:val="0"/>
      <w:divBdr>
        <w:top w:val="none" w:sz="0" w:space="0" w:color="auto"/>
        <w:left w:val="none" w:sz="0" w:space="0" w:color="auto"/>
        <w:bottom w:val="none" w:sz="0" w:space="0" w:color="auto"/>
        <w:right w:val="none" w:sz="0" w:space="0" w:color="auto"/>
      </w:divBdr>
    </w:div>
    <w:div w:id="453327877">
      <w:bodyDiv w:val="1"/>
      <w:marLeft w:val="0"/>
      <w:marRight w:val="0"/>
      <w:marTop w:val="0"/>
      <w:marBottom w:val="0"/>
      <w:divBdr>
        <w:top w:val="none" w:sz="0" w:space="0" w:color="auto"/>
        <w:left w:val="none" w:sz="0" w:space="0" w:color="auto"/>
        <w:bottom w:val="none" w:sz="0" w:space="0" w:color="auto"/>
        <w:right w:val="none" w:sz="0" w:space="0" w:color="auto"/>
      </w:divBdr>
    </w:div>
    <w:div w:id="454956095">
      <w:bodyDiv w:val="1"/>
      <w:marLeft w:val="0"/>
      <w:marRight w:val="0"/>
      <w:marTop w:val="0"/>
      <w:marBottom w:val="0"/>
      <w:divBdr>
        <w:top w:val="none" w:sz="0" w:space="0" w:color="auto"/>
        <w:left w:val="none" w:sz="0" w:space="0" w:color="auto"/>
        <w:bottom w:val="none" w:sz="0" w:space="0" w:color="auto"/>
        <w:right w:val="none" w:sz="0" w:space="0" w:color="auto"/>
      </w:divBdr>
    </w:div>
    <w:div w:id="457601945">
      <w:bodyDiv w:val="1"/>
      <w:marLeft w:val="0"/>
      <w:marRight w:val="0"/>
      <w:marTop w:val="0"/>
      <w:marBottom w:val="0"/>
      <w:divBdr>
        <w:top w:val="none" w:sz="0" w:space="0" w:color="auto"/>
        <w:left w:val="none" w:sz="0" w:space="0" w:color="auto"/>
        <w:bottom w:val="none" w:sz="0" w:space="0" w:color="auto"/>
        <w:right w:val="none" w:sz="0" w:space="0" w:color="auto"/>
      </w:divBdr>
    </w:div>
    <w:div w:id="467821289">
      <w:bodyDiv w:val="1"/>
      <w:marLeft w:val="0"/>
      <w:marRight w:val="0"/>
      <w:marTop w:val="0"/>
      <w:marBottom w:val="0"/>
      <w:divBdr>
        <w:top w:val="none" w:sz="0" w:space="0" w:color="auto"/>
        <w:left w:val="none" w:sz="0" w:space="0" w:color="auto"/>
        <w:bottom w:val="none" w:sz="0" w:space="0" w:color="auto"/>
        <w:right w:val="none" w:sz="0" w:space="0" w:color="auto"/>
      </w:divBdr>
    </w:div>
    <w:div w:id="478497113">
      <w:bodyDiv w:val="1"/>
      <w:marLeft w:val="0"/>
      <w:marRight w:val="0"/>
      <w:marTop w:val="0"/>
      <w:marBottom w:val="0"/>
      <w:divBdr>
        <w:top w:val="none" w:sz="0" w:space="0" w:color="auto"/>
        <w:left w:val="none" w:sz="0" w:space="0" w:color="auto"/>
        <w:bottom w:val="none" w:sz="0" w:space="0" w:color="auto"/>
        <w:right w:val="none" w:sz="0" w:space="0" w:color="auto"/>
      </w:divBdr>
    </w:div>
    <w:div w:id="481239481">
      <w:bodyDiv w:val="1"/>
      <w:marLeft w:val="0"/>
      <w:marRight w:val="0"/>
      <w:marTop w:val="0"/>
      <w:marBottom w:val="0"/>
      <w:divBdr>
        <w:top w:val="none" w:sz="0" w:space="0" w:color="auto"/>
        <w:left w:val="none" w:sz="0" w:space="0" w:color="auto"/>
        <w:bottom w:val="none" w:sz="0" w:space="0" w:color="auto"/>
        <w:right w:val="none" w:sz="0" w:space="0" w:color="auto"/>
      </w:divBdr>
    </w:div>
    <w:div w:id="482626925">
      <w:bodyDiv w:val="1"/>
      <w:marLeft w:val="0"/>
      <w:marRight w:val="0"/>
      <w:marTop w:val="0"/>
      <w:marBottom w:val="0"/>
      <w:divBdr>
        <w:top w:val="none" w:sz="0" w:space="0" w:color="auto"/>
        <w:left w:val="none" w:sz="0" w:space="0" w:color="auto"/>
        <w:bottom w:val="none" w:sz="0" w:space="0" w:color="auto"/>
        <w:right w:val="none" w:sz="0" w:space="0" w:color="auto"/>
      </w:divBdr>
    </w:div>
    <w:div w:id="491916406">
      <w:bodyDiv w:val="1"/>
      <w:marLeft w:val="0"/>
      <w:marRight w:val="0"/>
      <w:marTop w:val="0"/>
      <w:marBottom w:val="0"/>
      <w:divBdr>
        <w:top w:val="none" w:sz="0" w:space="0" w:color="auto"/>
        <w:left w:val="none" w:sz="0" w:space="0" w:color="auto"/>
        <w:bottom w:val="none" w:sz="0" w:space="0" w:color="auto"/>
        <w:right w:val="none" w:sz="0" w:space="0" w:color="auto"/>
      </w:divBdr>
    </w:div>
    <w:div w:id="495463684">
      <w:bodyDiv w:val="1"/>
      <w:marLeft w:val="0"/>
      <w:marRight w:val="0"/>
      <w:marTop w:val="0"/>
      <w:marBottom w:val="0"/>
      <w:divBdr>
        <w:top w:val="none" w:sz="0" w:space="0" w:color="auto"/>
        <w:left w:val="none" w:sz="0" w:space="0" w:color="auto"/>
        <w:bottom w:val="none" w:sz="0" w:space="0" w:color="auto"/>
        <w:right w:val="none" w:sz="0" w:space="0" w:color="auto"/>
      </w:divBdr>
    </w:div>
    <w:div w:id="512040383">
      <w:bodyDiv w:val="1"/>
      <w:marLeft w:val="0"/>
      <w:marRight w:val="0"/>
      <w:marTop w:val="0"/>
      <w:marBottom w:val="0"/>
      <w:divBdr>
        <w:top w:val="none" w:sz="0" w:space="0" w:color="auto"/>
        <w:left w:val="none" w:sz="0" w:space="0" w:color="auto"/>
        <w:bottom w:val="none" w:sz="0" w:space="0" w:color="auto"/>
        <w:right w:val="none" w:sz="0" w:space="0" w:color="auto"/>
      </w:divBdr>
    </w:div>
    <w:div w:id="520555415">
      <w:bodyDiv w:val="1"/>
      <w:marLeft w:val="0"/>
      <w:marRight w:val="0"/>
      <w:marTop w:val="0"/>
      <w:marBottom w:val="0"/>
      <w:divBdr>
        <w:top w:val="none" w:sz="0" w:space="0" w:color="auto"/>
        <w:left w:val="none" w:sz="0" w:space="0" w:color="auto"/>
        <w:bottom w:val="none" w:sz="0" w:space="0" w:color="auto"/>
        <w:right w:val="none" w:sz="0" w:space="0" w:color="auto"/>
      </w:divBdr>
    </w:div>
    <w:div w:id="532231565">
      <w:bodyDiv w:val="1"/>
      <w:marLeft w:val="0"/>
      <w:marRight w:val="0"/>
      <w:marTop w:val="0"/>
      <w:marBottom w:val="0"/>
      <w:divBdr>
        <w:top w:val="none" w:sz="0" w:space="0" w:color="auto"/>
        <w:left w:val="none" w:sz="0" w:space="0" w:color="auto"/>
        <w:bottom w:val="none" w:sz="0" w:space="0" w:color="auto"/>
        <w:right w:val="none" w:sz="0" w:space="0" w:color="auto"/>
      </w:divBdr>
    </w:div>
    <w:div w:id="537663904">
      <w:bodyDiv w:val="1"/>
      <w:marLeft w:val="0"/>
      <w:marRight w:val="0"/>
      <w:marTop w:val="0"/>
      <w:marBottom w:val="0"/>
      <w:divBdr>
        <w:top w:val="none" w:sz="0" w:space="0" w:color="auto"/>
        <w:left w:val="none" w:sz="0" w:space="0" w:color="auto"/>
        <w:bottom w:val="none" w:sz="0" w:space="0" w:color="auto"/>
        <w:right w:val="none" w:sz="0" w:space="0" w:color="auto"/>
      </w:divBdr>
    </w:div>
    <w:div w:id="538661745">
      <w:bodyDiv w:val="1"/>
      <w:marLeft w:val="0"/>
      <w:marRight w:val="0"/>
      <w:marTop w:val="0"/>
      <w:marBottom w:val="0"/>
      <w:divBdr>
        <w:top w:val="none" w:sz="0" w:space="0" w:color="auto"/>
        <w:left w:val="none" w:sz="0" w:space="0" w:color="auto"/>
        <w:bottom w:val="none" w:sz="0" w:space="0" w:color="auto"/>
        <w:right w:val="none" w:sz="0" w:space="0" w:color="auto"/>
      </w:divBdr>
    </w:div>
    <w:div w:id="538979690">
      <w:bodyDiv w:val="1"/>
      <w:marLeft w:val="0"/>
      <w:marRight w:val="0"/>
      <w:marTop w:val="0"/>
      <w:marBottom w:val="0"/>
      <w:divBdr>
        <w:top w:val="none" w:sz="0" w:space="0" w:color="auto"/>
        <w:left w:val="none" w:sz="0" w:space="0" w:color="auto"/>
        <w:bottom w:val="none" w:sz="0" w:space="0" w:color="auto"/>
        <w:right w:val="none" w:sz="0" w:space="0" w:color="auto"/>
      </w:divBdr>
    </w:div>
    <w:div w:id="562789619">
      <w:bodyDiv w:val="1"/>
      <w:marLeft w:val="0"/>
      <w:marRight w:val="0"/>
      <w:marTop w:val="0"/>
      <w:marBottom w:val="0"/>
      <w:divBdr>
        <w:top w:val="none" w:sz="0" w:space="0" w:color="auto"/>
        <w:left w:val="none" w:sz="0" w:space="0" w:color="auto"/>
        <w:bottom w:val="none" w:sz="0" w:space="0" w:color="auto"/>
        <w:right w:val="none" w:sz="0" w:space="0" w:color="auto"/>
      </w:divBdr>
    </w:div>
    <w:div w:id="575165595">
      <w:bodyDiv w:val="1"/>
      <w:marLeft w:val="0"/>
      <w:marRight w:val="0"/>
      <w:marTop w:val="0"/>
      <w:marBottom w:val="0"/>
      <w:divBdr>
        <w:top w:val="none" w:sz="0" w:space="0" w:color="auto"/>
        <w:left w:val="none" w:sz="0" w:space="0" w:color="auto"/>
        <w:bottom w:val="none" w:sz="0" w:space="0" w:color="auto"/>
        <w:right w:val="none" w:sz="0" w:space="0" w:color="auto"/>
      </w:divBdr>
    </w:div>
    <w:div w:id="576281836">
      <w:bodyDiv w:val="1"/>
      <w:marLeft w:val="0"/>
      <w:marRight w:val="0"/>
      <w:marTop w:val="0"/>
      <w:marBottom w:val="0"/>
      <w:divBdr>
        <w:top w:val="none" w:sz="0" w:space="0" w:color="auto"/>
        <w:left w:val="none" w:sz="0" w:space="0" w:color="auto"/>
        <w:bottom w:val="none" w:sz="0" w:space="0" w:color="auto"/>
        <w:right w:val="none" w:sz="0" w:space="0" w:color="auto"/>
      </w:divBdr>
    </w:div>
    <w:div w:id="601030786">
      <w:bodyDiv w:val="1"/>
      <w:marLeft w:val="0"/>
      <w:marRight w:val="0"/>
      <w:marTop w:val="0"/>
      <w:marBottom w:val="0"/>
      <w:divBdr>
        <w:top w:val="none" w:sz="0" w:space="0" w:color="auto"/>
        <w:left w:val="none" w:sz="0" w:space="0" w:color="auto"/>
        <w:bottom w:val="none" w:sz="0" w:space="0" w:color="auto"/>
        <w:right w:val="none" w:sz="0" w:space="0" w:color="auto"/>
      </w:divBdr>
    </w:div>
    <w:div w:id="607851901">
      <w:bodyDiv w:val="1"/>
      <w:marLeft w:val="0"/>
      <w:marRight w:val="0"/>
      <w:marTop w:val="0"/>
      <w:marBottom w:val="0"/>
      <w:divBdr>
        <w:top w:val="none" w:sz="0" w:space="0" w:color="auto"/>
        <w:left w:val="none" w:sz="0" w:space="0" w:color="auto"/>
        <w:bottom w:val="none" w:sz="0" w:space="0" w:color="auto"/>
        <w:right w:val="none" w:sz="0" w:space="0" w:color="auto"/>
      </w:divBdr>
    </w:div>
    <w:div w:id="625165739">
      <w:bodyDiv w:val="1"/>
      <w:marLeft w:val="0"/>
      <w:marRight w:val="0"/>
      <w:marTop w:val="0"/>
      <w:marBottom w:val="0"/>
      <w:divBdr>
        <w:top w:val="none" w:sz="0" w:space="0" w:color="auto"/>
        <w:left w:val="none" w:sz="0" w:space="0" w:color="auto"/>
        <w:bottom w:val="none" w:sz="0" w:space="0" w:color="auto"/>
        <w:right w:val="none" w:sz="0" w:space="0" w:color="auto"/>
      </w:divBdr>
    </w:div>
    <w:div w:id="628826377">
      <w:bodyDiv w:val="1"/>
      <w:marLeft w:val="0"/>
      <w:marRight w:val="0"/>
      <w:marTop w:val="0"/>
      <w:marBottom w:val="0"/>
      <w:divBdr>
        <w:top w:val="none" w:sz="0" w:space="0" w:color="auto"/>
        <w:left w:val="none" w:sz="0" w:space="0" w:color="auto"/>
        <w:bottom w:val="none" w:sz="0" w:space="0" w:color="auto"/>
        <w:right w:val="none" w:sz="0" w:space="0" w:color="auto"/>
      </w:divBdr>
    </w:div>
    <w:div w:id="629477320">
      <w:bodyDiv w:val="1"/>
      <w:marLeft w:val="0"/>
      <w:marRight w:val="0"/>
      <w:marTop w:val="0"/>
      <w:marBottom w:val="0"/>
      <w:divBdr>
        <w:top w:val="none" w:sz="0" w:space="0" w:color="auto"/>
        <w:left w:val="none" w:sz="0" w:space="0" w:color="auto"/>
        <w:bottom w:val="none" w:sz="0" w:space="0" w:color="auto"/>
        <w:right w:val="none" w:sz="0" w:space="0" w:color="auto"/>
      </w:divBdr>
    </w:div>
    <w:div w:id="630865928">
      <w:bodyDiv w:val="1"/>
      <w:marLeft w:val="0"/>
      <w:marRight w:val="0"/>
      <w:marTop w:val="0"/>
      <w:marBottom w:val="0"/>
      <w:divBdr>
        <w:top w:val="none" w:sz="0" w:space="0" w:color="auto"/>
        <w:left w:val="none" w:sz="0" w:space="0" w:color="auto"/>
        <w:bottom w:val="none" w:sz="0" w:space="0" w:color="auto"/>
        <w:right w:val="none" w:sz="0" w:space="0" w:color="auto"/>
      </w:divBdr>
    </w:div>
    <w:div w:id="652754798">
      <w:bodyDiv w:val="1"/>
      <w:marLeft w:val="0"/>
      <w:marRight w:val="0"/>
      <w:marTop w:val="0"/>
      <w:marBottom w:val="0"/>
      <w:divBdr>
        <w:top w:val="none" w:sz="0" w:space="0" w:color="auto"/>
        <w:left w:val="none" w:sz="0" w:space="0" w:color="auto"/>
        <w:bottom w:val="none" w:sz="0" w:space="0" w:color="auto"/>
        <w:right w:val="none" w:sz="0" w:space="0" w:color="auto"/>
      </w:divBdr>
    </w:div>
    <w:div w:id="668141545">
      <w:bodyDiv w:val="1"/>
      <w:marLeft w:val="0"/>
      <w:marRight w:val="0"/>
      <w:marTop w:val="0"/>
      <w:marBottom w:val="0"/>
      <w:divBdr>
        <w:top w:val="none" w:sz="0" w:space="0" w:color="auto"/>
        <w:left w:val="none" w:sz="0" w:space="0" w:color="auto"/>
        <w:bottom w:val="none" w:sz="0" w:space="0" w:color="auto"/>
        <w:right w:val="none" w:sz="0" w:space="0" w:color="auto"/>
      </w:divBdr>
    </w:div>
    <w:div w:id="693191086">
      <w:bodyDiv w:val="1"/>
      <w:marLeft w:val="0"/>
      <w:marRight w:val="0"/>
      <w:marTop w:val="0"/>
      <w:marBottom w:val="0"/>
      <w:divBdr>
        <w:top w:val="none" w:sz="0" w:space="0" w:color="auto"/>
        <w:left w:val="none" w:sz="0" w:space="0" w:color="auto"/>
        <w:bottom w:val="none" w:sz="0" w:space="0" w:color="auto"/>
        <w:right w:val="none" w:sz="0" w:space="0" w:color="auto"/>
      </w:divBdr>
    </w:div>
    <w:div w:id="694427819">
      <w:bodyDiv w:val="1"/>
      <w:marLeft w:val="0"/>
      <w:marRight w:val="0"/>
      <w:marTop w:val="0"/>
      <w:marBottom w:val="0"/>
      <w:divBdr>
        <w:top w:val="none" w:sz="0" w:space="0" w:color="auto"/>
        <w:left w:val="none" w:sz="0" w:space="0" w:color="auto"/>
        <w:bottom w:val="none" w:sz="0" w:space="0" w:color="auto"/>
        <w:right w:val="none" w:sz="0" w:space="0" w:color="auto"/>
      </w:divBdr>
    </w:div>
    <w:div w:id="739904092">
      <w:bodyDiv w:val="1"/>
      <w:marLeft w:val="0"/>
      <w:marRight w:val="0"/>
      <w:marTop w:val="0"/>
      <w:marBottom w:val="0"/>
      <w:divBdr>
        <w:top w:val="none" w:sz="0" w:space="0" w:color="auto"/>
        <w:left w:val="none" w:sz="0" w:space="0" w:color="auto"/>
        <w:bottom w:val="none" w:sz="0" w:space="0" w:color="auto"/>
        <w:right w:val="none" w:sz="0" w:space="0" w:color="auto"/>
      </w:divBdr>
    </w:div>
    <w:div w:id="744686995">
      <w:bodyDiv w:val="1"/>
      <w:marLeft w:val="0"/>
      <w:marRight w:val="0"/>
      <w:marTop w:val="0"/>
      <w:marBottom w:val="0"/>
      <w:divBdr>
        <w:top w:val="none" w:sz="0" w:space="0" w:color="auto"/>
        <w:left w:val="none" w:sz="0" w:space="0" w:color="auto"/>
        <w:bottom w:val="none" w:sz="0" w:space="0" w:color="auto"/>
        <w:right w:val="none" w:sz="0" w:space="0" w:color="auto"/>
      </w:divBdr>
    </w:div>
    <w:div w:id="751584210">
      <w:bodyDiv w:val="1"/>
      <w:marLeft w:val="0"/>
      <w:marRight w:val="0"/>
      <w:marTop w:val="0"/>
      <w:marBottom w:val="0"/>
      <w:divBdr>
        <w:top w:val="none" w:sz="0" w:space="0" w:color="auto"/>
        <w:left w:val="none" w:sz="0" w:space="0" w:color="auto"/>
        <w:bottom w:val="none" w:sz="0" w:space="0" w:color="auto"/>
        <w:right w:val="none" w:sz="0" w:space="0" w:color="auto"/>
      </w:divBdr>
    </w:div>
    <w:div w:id="753598934">
      <w:bodyDiv w:val="1"/>
      <w:marLeft w:val="0"/>
      <w:marRight w:val="0"/>
      <w:marTop w:val="0"/>
      <w:marBottom w:val="0"/>
      <w:divBdr>
        <w:top w:val="none" w:sz="0" w:space="0" w:color="auto"/>
        <w:left w:val="none" w:sz="0" w:space="0" w:color="auto"/>
        <w:bottom w:val="none" w:sz="0" w:space="0" w:color="auto"/>
        <w:right w:val="none" w:sz="0" w:space="0" w:color="auto"/>
      </w:divBdr>
    </w:div>
    <w:div w:id="758602801">
      <w:bodyDiv w:val="1"/>
      <w:marLeft w:val="0"/>
      <w:marRight w:val="0"/>
      <w:marTop w:val="0"/>
      <w:marBottom w:val="0"/>
      <w:divBdr>
        <w:top w:val="none" w:sz="0" w:space="0" w:color="auto"/>
        <w:left w:val="none" w:sz="0" w:space="0" w:color="auto"/>
        <w:bottom w:val="none" w:sz="0" w:space="0" w:color="auto"/>
        <w:right w:val="none" w:sz="0" w:space="0" w:color="auto"/>
      </w:divBdr>
    </w:div>
    <w:div w:id="795100330">
      <w:bodyDiv w:val="1"/>
      <w:marLeft w:val="0"/>
      <w:marRight w:val="0"/>
      <w:marTop w:val="0"/>
      <w:marBottom w:val="0"/>
      <w:divBdr>
        <w:top w:val="none" w:sz="0" w:space="0" w:color="auto"/>
        <w:left w:val="none" w:sz="0" w:space="0" w:color="auto"/>
        <w:bottom w:val="none" w:sz="0" w:space="0" w:color="auto"/>
        <w:right w:val="none" w:sz="0" w:space="0" w:color="auto"/>
      </w:divBdr>
    </w:div>
    <w:div w:id="826703596">
      <w:bodyDiv w:val="1"/>
      <w:marLeft w:val="0"/>
      <w:marRight w:val="0"/>
      <w:marTop w:val="0"/>
      <w:marBottom w:val="0"/>
      <w:divBdr>
        <w:top w:val="none" w:sz="0" w:space="0" w:color="auto"/>
        <w:left w:val="none" w:sz="0" w:space="0" w:color="auto"/>
        <w:bottom w:val="none" w:sz="0" w:space="0" w:color="auto"/>
        <w:right w:val="none" w:sz="0" w:space="0" w:color="auto"/>
      </w:divBdr>
    </w:div>
    <w:div w:id="834957540">
      <w:bodyDiv w:val="1"/>
      <w:marLeft w:val="0"/>
      <w:marRight w:val="0"/>
      <w:marTop w:val="0"/>
      <w:marBottom w:val="0"/>
      <w:divBdr>
        <w:top w:val="none" w:sz="0" w:space="0" w:color="auto"/>
        <w:left w:val="none" w:sz="0" w:space="0" w:color="auto"/>
        <w:bottom w:val="none" w:sz="0" w:space="0" w:color="auto"/>
        <w:right w:val="none" w:sz="0" w:space="0" w:color="auto"/>
      </w:divBdr>
    </w:div>
    <w:div w:id="842355415">
      <w:bodyDiv w:val="1"/>
      <w:marLeft w:val="0"/>
      <w:marRight w:val="0"/>
      <w:marTop w:val="0"/>
      <w:marBottom w:val="0"/>
      <w:divBdr>
        <w:top w:val="none" w:sz="0" w:space="0" w:color="auto"/>
        <w:left w:val="none" w:sz="0" w:space="0" w:color="auto"/>
        <w:bottom w:val="none" w:sz="0" w:space="0" w:color="auto"/>
        <w:right w:val="none" w:sz="0" w:space="0" w:color="auto"/>
      </w:divBdr>
    </w:div>
    <w:div w:id="850488234">
      <w:bodyDiv w:val="1"/>
      <w:marLeft w:val="0"/>
      <w:marRight w:val="0"/>
      <w:marTop w:val="0"/>
      <w:marBottom w:val="0"/>
      <w:divBdr>
        <w:top w:val="none" w:sz="0" w:space="0" w:color="auto"/>
        <w:left w:val="none" w:sz="0" w:space="0" w:color="auto"/>
        <w:bottom w:val="none" w:sz="0" w:space="0" w:color="auto"/>
        <w:right w:val="none" w:sz="0" w:space="0" w:color="auto"/>
      </w:divBdr>
    </w:div>
    <w:div w:id="854802557">
      <w:bodyDiv w:val="1"/>
      <w:marLeft w:val="0"/>
      <w:marRight w:val="0"/>
      <w:marTop w:val="0"/>
      <w:marBottom w:val="0"/>
      <w:divBdr>
        <w:top w:val="none" w:sz="0" w:space="0" w:color="auto"/>
        <w:left w:val="none" w:sz="0" w:space="0" w:color="auto"/>
        <w:bottom w:val="none" w:sz="0" w:space="0" w:color="auto"/>
        <w:right w:val="none" w:sz="0" w:space="0" w:color="auto"/>
      </w:divBdr>
    </w:div>
    <w:div w:id="863132075">
      <w:bodyDiv w:val="1"/>
      <w:marLeft w:val="0"/>
      <w:marRight w:val="0"/>
      <w:marTop w:val="0"/>
      <w:marBottom w:val="0"/>
      <w:divBdr>
        <w:top w:val="none" w:sz="0" w:space="0" w:color="auto"/>
        <w:left w:val="none" w:sz="0" w:space="0" w:color="auto"/>
        <w:bottom w:val="none" w:sz="0" w:space="0" w:color="auto"/>
        <w:right w:val="none" w:sz="0" w:space="0" w:color="auto"/>
      </w:divBdr>
    </w:div>
    <w:div w:id="866673110">
      <w:bodyDiv w:val="1"/>
      <w:marLeft w:val="0"/>
      <w:marRight w:val="0"/>
      <w:marTop w:val="0"/>
      <w:marBottom w:val="0"/>
      <w:divBdr>
        <w:top w:val="none" w:sz="0" w:space="0" w:color="auto"/>
        <w:left w:val="none" w:sz="0" w:space="0" w:color="auto"/>
        <w:bottom w:val="none" w:sz="0" w:space="0" w:color="auto"/>
        <w:right w:val="none" w:sz="0" w:space="0" w:color="auto"/>
      </w:divBdr>
    </w:div>
    <w:div w:id="882407942">
      <w:bodyDiv w:val="1"/>
      <w:marLeft w:val="0"/>
      <w:marRight w:val="0"/>
      <w:marTop w:val="0"/>
      <w:marBottom w:val="0"/>
      <w:divBdr>
        <w:top w:val="none" w:sz="0" w:space="0" w:color="auto"/>
        <w:left w:val="none" w:sz="0" w:space="0" w:color="auto"/>
        <w:bottom w:val="none" w:sz="0" w:space="0" w:color="auto"/>
        <w:right w:val="none" w:sz="0" w:space="0" w:color="auto"/>
      </w:divBdr>
    </w:div>
    <w:div w:id="886066992">
      <w:bodyDiv w:val="1"/>
      <w:marLeft w:val="0"/>
      <w:marRight w:val="0"/>
      <w:marTop w:val="0"/>
      <w:marBottom w:val="0"/>
      <w:divBdr>
        <w:top w:val="none" w:sz="0" w:space="0" w:color="auto"/>
        <w:left w:val="none" w:sz="0" w:space="0" w:color="auto"/>
        <w:bottom w:val="none" w:sz="0" w:space="0" w:color="auto"/>
        <w:right w:val="none" w:sz="0" w:space="0" w:color="auto"/>
      </w:divBdr>
    </w:div>
    <w:div w:id="907347875">
      <w:bodyDiv w:val="1"/>
      <w:marLeft w:val="0"/>
      <w:marRight w:val="0"/>
      <w:marTop w:val="0"/>
      <w:marBottom w:val="0"/>
      <w:divBdr>
        <w:top w:val="none" w:sz="0" w:space="0" w:color="auto"/>
        <w:left w:val="none" w:sz="0" w:space="0" w:color="auto"/>
        <w:bottom w:val="none" w:sz="0" w:space="0" w:color="auto"/>
        <w:right w:val="none" w:sz="0" w:space="0" w:color="auto"/>
      </w:divBdr>
    </w:div>
    <w:div w:id="915360525">
      <w:bodyDiv w:val="1"/>
      <w:marLeft w:val="0"/>
      <w:marRight w:val="0"/>
      <w:marTop w:val="0"/>
      <w:marBottom w:val="0"/>
      <w:divBdr>
        <w:top w:val="none" w:sz="0" w:space="0" w:color="auto"/>
        <w:left w:val="none" w:sz="0" w:space="0" w:color="auto"/>
        <w:bottom w:val="none" w:sz="0" w:space="0" w:color="auto"/>
        <w:right w:val="none" w:sz="0" w:space="0" w:color="auto"/>
      </w:divBdr>
    </w:div>
    <w:div w:id="915826886">
      <w:bodyDiv w:val="1"/>
      <w:marLeft w:val="0"/>
      <w:marRight w:val="0"/>
      <w:marTop w:val="0"/>
      <w:marBottom w:val="0"/>
      <w:divBdr>
        <w:top w:val="none" w:sz="0" w:space="0" w:color="auto"/>
        <w:left w:val="none" w:sz="0" w:space="0" w:color="auto"/>
        <w:bottom w:val="none" w:sz="0" w:space="0" w:color="auto"/>
        <w:right w:val="none" w:sz="0" w:space="0" w:color="auto"/>
      </w:divBdr>
    </w:div>
    <w:div w:id="918832026">
      <w:bodyDiv w:val="1"/>
      <w:marLeft w:val="0"/>
      <w:marRight w:val="0"/>
      <w:marTop w:val="0"/>
      <w:marBottom w:val="0"/>
      <w:divBdr>
        <w:top w:val="none" w:sz="0" w:space="0" w:color="auto"/>
        <w:left w:val="none" w:sz="0" w:space="0" w:color="auto"/>
        <w:bottom w:val="none" w:sz="0" w:space="0" w:color="auto"/>
        <w:right w:val="none" w:sz="0" w:space="0" w:color="auto"/>
      </w:divBdr>
      <w:divsChild>
        <w:div w:id="2046322811">
          <w:marLeft w:val="547"/>
          <w:marRight w:val="0"/>
          <w:marTop w:val="200"/>
          <w:marBottom w:val="0"/>
          <w:divBdr>
            <w:top w:val="none" w:sz="0" w:space="0" w:color="auto"/>
            <w:left w:val="none" w:sz="0" w:space="0" w:color="auto"/>
            <w:bottom w:val="none" w:sz="0" w:space="0" w:color="auto"/>
            <w:right w:val="none" w:sz="0" w:space="0" w:color="auto"/>
          </w:divBdr>
        </w:div>
        <w:div w:id="973102018">
          <w:marLeft w:val="1166"/>
          <w:marRight w:val="0"/>
          <w:marTop w:val="100"/>
          <w:marBottom w:val="0"/>
          <w:divBdr>
            <w:top w:val="none" w:sz="0" w:space="0" w:color="auto"/>
            <w:left w:val="none" w:sz="0" w:space="0" w:color="auto"/>
            <w:bottom w:val="none" w:sz="0" w:space="0" w:color="auto"/>
            <w:right w:val="none" w:sz="0" w:space="0" w:color="auto"/>
          </w:divBdr>
        </w:div>
        <w:div w:id="1899396626">
          <w:marLeft w:val="1166"/>
          <w:marRight w:val="0"/>
          <w:marTop w:val="100"/>
          <w:marBottom w:val="0"/>
          <w:divBdr>
            <w:top w:val="none" w:sz="0" w:space="0" w:color="auto"/>
            <w:left w:val="none" w:sz="0" w:space="0" w:color="auto"/>
            <w:bottom w:val="none" w:sz="0" w:space="0" w:color="auto"/>
            <w:right w:val="none" w:sz="0" w:space="0" w:color="auto"/>
          </w:divBdr>
        </w:div>
      </w:divsChild>
    </w:div>
    <w:div w:id="921180028">
      <w:bodyDiv w:val="1"/>
      <w:marLeft w:val="0"/>
      <w:marRight w:val="0"/>
      <w:marTop w:val="0"/>
      <w:marBottom w:val="0"/>
      <w:divBdr>
        <w:top w:val="none" w:sz="0" w:space="0" w:color="auto"/>
        <w:left w:val="none" w:sz="0" w:space="0" w:color="auto"/>
        <w:bottom w:val="none" w:sz="0" w:space="0" w:color="auto"/>
        <w:right w:val="none" w:sz="0" w:space="0" w:color="auto"/>
      </w:divBdr>
    </w:div>
    <w:div w:id="921451579">
      <w:bodyDiv w:val="1"/>
      <w:marLeft w:val="0"/>
      <w:marRight w:val="0"/>
      <w:marTop w:val="0"/>
      <w:marBottom w:val="0"/>
      <w:divBdr>
        <w:top w:val="none" w:sz="0" w:space="0" w:color="auto"/>
        <w:left w:val="none" w:sz="0" w:space="0" w:color="auto"/>
        <w:bottom w:val="none" w:sz="0" w:space="0" w:color="auto"/>
        <w:right w:val="none" w:sz="0" w:space="0" w:color="auto"/>
      </w:divBdr>
    </w:div>
    <w:div w:id="923761120">
      <w:bodyDiv w:val="1"/>
      <w:marLeft w:val="0"/>
      <w:marRight w:val="0"/>
      <w:marTop w:val="0"/>
      <w:marBottom w:val="0"/>
      <w:divBdr>
        <w:top w:val="none" w:sz="0" w:space="0" w:color="auto"/>
        <w:left w:val="none" w:sz="0" w:space="0" w:color="auto"/>
        <w:bottom w:val="none" w:sz="0" w:space="0" w:color="auto"/>
        <w:right w:val="none" w:sz="0" w:space="0" w:color="auto"/>
      </w:divBdr>
    </w:div>
    <w:div w:id="925461242">
      <w:bodyDiv w:val="1"/>
      <w:marLeft w:val="0"/>
      <w:marRight w:val="0"/>
      <w:marTop w:val="0"/>
      <w:marBottom w:val="0"/>
      <w:divBdr>
        <w:top w:val="none" w:sz="0" w:space="0" w:color="auto"/>
        <w:left w:val="none" w:sz="0" w:space="0" w:color="auto"/>
        <w:bottom w:val="none" w:sz="0" w:space="0" w:color="auto"/>
        <w:right w:val="none" w:sz="0" w:space="0" w:color="auto"/>
      </w:divBdr>
    </w:div>
    <w:div w:id="953945669">
      <w:bodyDiv w:val="1"/>
      <w:marLeft w:val="0"/>
      <w:marRight w:val="0"/>
      <w:marTop w:val="0"/>
      <w:marBottom w:val="0"/>
      <w:divBdr>
        <w:top w:val="none" w:sz="0" w:space="0" w:color="auto"/>
        <w:left w:val="none" w:sz="0" w:space="0" w:color="auto"/>
        <w:bottom w:val="none" w:sz="0" w:space="0" w:color="auto"/>
        <w:right w:val="none" w:sz="0" w:space="0" w:color="auto"/>
      </w:divBdr>
    </w:div>
    <w:div w:id="958338251">
      <w:bodyDiv w:val="1"/>
      <w:marLeft w:val="0"/>
      <w:marRight w:val="0"/>
      <w:marTop w:val="0"/>
      <w:marBottom w:val="0"/>
      <w:divBdr>
        <w:top w:val="none" w:sz="0" w:space="0" w:color="auto"/>
        <w:left w:val="none" w:sz="0" w:space="0" w:color="auto"/>
        <w:bottom w:val="none" w:sz="0" w:space="0" w:color="auto"/>
        <w:right w:val="none" w:sz="0" w:space="0" w:color="auto"/>
      </w:divBdr>
    </w:div>
    <w:div w:id="972098619">
      <w:bodyDiv w:val="1"/>
      <w:marLeft w:val="0"/>
      <w:marRight w:val="0"/>
      <w:marTop w:val="0"/>
      <w:marBottom w:val="0"/>
      <w:divBdr>
        <w:top w:val="none" w:sz="0" w:space="0" w:color="auto"/>
        <w:left w:val="none" w:sz="0" w:space="0" w:color="auto"/>
        <w:bottom w:val="none" w:sz="0" w:space="0" w:color="auto"/>
        <w:right w:val="none" w:sz="0" w:space="0" w:color="auto"/>
      </w:divBdr>
    </w:div>
    <w:div w:id="982270700">
      <w:bodyDiv w:val="1"/>
      <w:marLeft w:val="0"/>
      <w:marRight w:val="0"/>
      <w:marTop w:val="0"/>
      <w:marBottom w:val="0"/>
      <w:divBdr>
        <w:top w:val="none" w:sz="0" w:space="0" w:color="auto"/>
        <w:left w:val="none" w:sz="0" w:space="0" w:color="auto"/>
        <w:bottom w:val="none" w:sz="0" w:space="0" w:color="auto"/>
        <w:right w:val="none" w:sz="0" w:space="0" w:color="auto"/>
      </w:divBdr>
    </w:div>
    <w:div w:id="982925148">
      <w:bodyDiv w:val="1"/>
      <w:marLeft w:val="0"/>
      <w:marRight w:val="0"/>
      <w:marTop w:val="0"/>
      <w:marBottom w:val="0"/>
      <w:divBdr>
        <w:top w:val="none" w:sz="0" w:space="0" w:color="auto"/>
        <w:left w:val="none" w:sz="0" w:space="0" w:color="auto"/>
        <w:bottom w:val="none" w:sz="0" w:space="0" w:color="auto"/>
        <w:right w:val="none" w:sz="0" w:space="0" w:color="auto"/>
      </w:divBdr>
    </w:div>
    <w:div w:id="986664877">
      <w:bodyDiv w:val="1"/>
      <w:marLeft w:val="0"/>
      <w:marRight w:val="0"/>
      <w:marTop w:val="0"/>
      <w:marBottom w:val="0"/>
      <w:divBdr>
        <w:top w:val="none" w:sz="0" w:space="0" w:color="auto"/>
        <w:left w:val="none" w:sz="0" w:space="0" w:color="auto"/>
        <w:bottom w:val="none" w:sz="0" w:space="0" w:color="auto"/>
        <w:right w:val="none" w:sz="0" w:space="0" w:color="auto"/>
      </w:divBdr>
    </w:div>
    <w:div w:id="999842940">
      <w:bodyDiv w:val="1"/>
      <w:marLeft w:val="0"/>
      <w:marRight w:val="0"/>
      <w:marTop w:val="0"/>
      <w:marBottom w:val="0"/>
      <w:divBdr>
        <w:top w:val="none" w:sz="0" w:space="0" w:color="auto"/>
        <w:left w:val="none" w:sz="0" w:space="0" w:color="auto"/>
        <w:bottom w:val="none" w:sz="0" w:space="0" w:color="auto"/>
        <w:right w:val="none" w:sz="0" w:space="0" w:color="auto"/>
      </w:divBdr>
    </w:div>
    <w:div w:id="1010982458">
      <w:bodyDiv w:val="1"/>
      <w:marLeft w:val="0"/>
      <w:marRight w:val="0"/>
      <w:marTop w:val="0"/>
      <w:marBottom w:val="0"/>
      <w:divBdr>
        <w:top w:val="none" w:sz="0" w:space="0" w:color="auto"/>
        <w:left w:val="none" w:sz="0" w:space="0" w:color="auto"/>
        <w:bottom w:val="none" w:sz="0" w:space="0" w:color="auto"/>
        <w:right w:val="none" w:sz="0" w:space="0" w:color="auto"/>
      </w:divBdr>
    </w:div>
    <w:div w:id="1018194312">
      <w:bodyDiv w:val="1"/>
      <w:marLeft w:val="0"/>
      <w:marRight w:val="0"/>
      <w:marTop w:val="0"/>
      <w:marBottom w:val="0"/>
      <w:divBdr>
        <w:top w:val="none" w:sz="0" w:space="0" w:color="auto"/>
        <w:left w:val="none" w:sz="0" w:space="0" w:color="auto"/>
        <w:bottom w:val="none" w:sz="0" w:space="0" w:color="auto"/>
        <w:right w:val="none" w:sz="0" w:space="0" w:color="auto"/>
      </w:divBdr>
    </w:div>
    <w:div w:id="1023017223">
      <w:bodyDiv w:val="1"/>
      <w:marLeft w:val="0"/>
      <w:marRight w:val="0"/>
      <w:marTop w:val="0"/>
      <w:marBottom w:val="0"/>
      <w:divBdr>
        <w:top w:val="none" w:sz="0" w:space="0" w:color="auto"/>
        <w:left w:val="none" w:sz="0" w:space="0" w:color="auto"/>
        <w:bottom w:val="none" w:sz="0" w:space="0" w:color="auto"/>
        <w:right w:val="none" w:sz="0" w:space="0" w:color="auto"/>
      </w:divBdr>
    </w:div>
    <w:div w:id="1028599855">
      <w:bodyDiv w:val="1"/>
      <w:marLeft w:val="0"/>
      <w:marRight w:val="0"/>
      <w:marTop w:val="0"/>
      <w:marBottom w:val="0"/>
      <w:divBdr>
        <w:top w:val="none" w:sz="0" w:space="0" w:color="auto"/>
        <w:left w:val="none" w:sz="0" w:space="0" w:color="auto"/>
        <w:bottom w:val="none" w:sz="0" w:space="0" w:color="auto"/>
        <w:right w:val="none" w:sz="0" w:space="0" w:color="auto"/>
      </w:divBdr>
    </w:div>
    <w:div w:id="1033918582">
      <w:bodyDiv w:val="1"/>
      <w:marLeft w:val="0"/>
      <w:marRight w:val="0"/>
      <w:marTop w:val="0"/>
      <w:marBottom w:val="0"/>
      <w:divBdr>
        <w:top w:val="none" w:sz="0" w:space="0" w:color="auto"/>
        <w:left w:val="none" w:sz="0" w:space="0" w:color="auto"/>
        <w:bottom w:val="none" w:sz="0" w:space="0" w:color="auto"/>
        <w:right w:val="none" w:sz="0" w:space="0" w:color="auto"/>
      </w:divBdr>
    </w:div>
    <w:div w:id="1036349365">
      <w:bodyDiv w:val="1"/>
      <w:marLeft w:val="0"/>
      <w:marRight w:val="0"/>
      <w:marTop w:val="0"/>
      <w:marBottom w:val="0"/>
      <w:divBdr>
        <w:top w:val="none" w:sz="0" w:space="0" w:color="auto"/>
        <w:left w:val="none" w:sz="0" w:space="0" w:color="auto"/>
        <w:bottom w:val="none" w:sz="0" w:space="0" w:color="auto"/>
        <w:right w:val="none" w:sz="0" w:space="0" w:color="auto"/>
      </w:divBdr>
    </w:div>
    <w:div w:id="1057095739">
      <w:bodyDiv w:val="1"/>
      <w:marLeft w:val="0"/>
      <w:marRight w:val="0"/>
      <w:marTop w:val="0"/>
      <w:marBottom w:val="0"/>
      <w:divBdr>
        <w:top w:val="none" w:sz="0" w:space="0" w:color="auto"/>
        <w:left w:val="none" w:sz="0" w:space="0" w:color="auto"/>
        <w:bottom w:val="none" w:sz="0" w:space="0" w:color="auto"/>
        <w:right w:val="none" w:sz="0" w:space="0" w:color="auto"/>
      </w:divBdr>
    </w:div>
    <w:div w:id="1071851674">
      <w:bodyDiv w:val="1"/>
      <w:marLeft w:val="0"/>
      <w:marRight w:val="0"/>
      <w:marTop w:val="0"/>
      <w:marBottom w:val="0"/>
      <w:divBdr>
        <w:top w:val="none" w:sz="0" w:space="0" w:color="auto"/>
        <w:left w:val="none" w:sz="0" w:space="0" w:color="auto"/>
        <w:bottom w:val="none" w:sz="0" w:space="0" w:color="auto"/>
        <w:right w:val="none" w:sz="0" w:space="0" w:color="auto"/>
      </w:divBdr>
    </w:div>
    <w:div w:id="1084031790">
      <w:bodyDiv w:val="1"/>
      <w:marLeft w:val="0"/>
      <w:marRight w:val="0"/>
      <w:marTop w:val="0"/>
      <w:marBottom w:val="0"/>
      <w:divBdr>
        <w:top w:val="none" w:sz="0" w:space="0" w:color="auto"/>
        <w:left w:val="none" w:sz="0" w:space="0" w:color="auto"/>
        <w:bottom w:val="none" w:sz="0" w:space="0" w:color="auto"/>
        <w:right w:val="none" w:sz="0" w:space="0" w:color="auto"/>
      </w:divBdr>
    </w:div>
    <w:div w:id="1096941695">
      <w:bodyDiv w:val="1"/>
      <w:marLeft w:val="0"/>
      <w:marRight w:val="0"/>
      <w:marTop w:val="0"/>
      <w:marBottom w:val="0"/>
      <w:divBdr>
        <w:top w:val="none" w:sz="0" w:space="0" w:color="auto"/>
        <w:left w:val="none" w:sz="0" w:space="0" w:color="auto"/>
        <w:bottom w:val="none" w:sz="0" w:space="0" w:color="auto"/>
        <w:right w:val="none" w:sz="0" w:space="0" w:color="auto"/>
      </w:divBdr>
    </w:div>
    <w:div w:id="1104034015">
      <w:bodyDiv w:val="1"/>
      <w:marLeft w:val="0"/>
      <w:marRight w:val="0"/>
      <w:marTop w:val="0"/>
      <w:marBottom w:val="0"/>
      <w:divBdr>
        <w:top w:val="none" w:sz="0" w:space="0" w:color="auto"/>
        <w:left w:val="none" w:sz="0" w:space="0" w:color="auto"/>
        <w:bottom w:val="none" w:sz="0" w:space="0" w:color="auto"/>
        <w:right w:val="none" w:sz="0" w:space="0" w:color="auto"/>
      </w:divBdr>
    </w:div>
    <w:div w:id="1105685191">
      <w:bodyDiv w:val="1"/>
      <w:marLeft w:val="0"/>
      <w:marRight w:val="0"/>
      <w:marTop w:val="0"/>
      <w:marBottom w:val="0"/>
      <w:divBdr>
        <w:top w:val="none" w:sz="0" w:space="0" w:color="auto"/>
        <w:left w:val="none" w:sz="0" w:space="0" w:color="auto"/>
        <w:bottom w:val="none" w:sz="0" w:space="0" w:color="auto"/>
        <w:right w:val="none" w:sz="0" w:space="0" w:color="auto"/>
      </w:divBdr>
    </w:div>
    <w:div w:id="1114709539">
      <w:bodyDiv w:val="1"/>
      <w:marLeft w:val="0"/>
      <w:marRight w:val="0"/>
      <w:marTop w:val="0"/>
      <w:marBottom w:val="0"/>
      <w:divBdr>
        <w:top w:val="none" w:sz="0" w:space="0" w:color="auto"/>
        <w:left w:val="none" w:sz="0" w:space="0" w:color="auto"/>
        <w:bottom w:val="none" w:sz="0" w:space="0" w:color="auto"/>
        <w:right w:val="none" w:sz="0" w:space="0" w:color="auto"/>
      </w:divBdr>
    </w:div>
    <w:div w:id="1118912790">
      <w:bodyDiv w:val="1"/>
      <w:marLeft w:val="0"/>
      <w:marRight w:val="0"/>
      <w:marTop w:val="0"/>
      <w:marBottom w:val="0"/>
      <w:divBdr>
        <w:top w:val="none" w:sz="0" w:space="0" w:color="auto"/>
        <w:left w:val="none" w:sz="0" w:space="0" w:color="auto"/>
        <w:bottom w:val="none" w:sz="0" w:space="0" w:color="auto"/>
        <w:right w:val="none" w:sz="0" w:space="0" w:color="auto"/>
      </w:divBdr>
    </w:div>
    <w:div w:id="1148520948">
      <w:bodyDiv w:val="1"/>
      <w:marLeft w:val="0"/>
      <w:marRight w:val="0"/>
      <w:marTop w:val="0"/>
      <w:marBottom w:val="0"/>
      <w:divBdr>
        <w:top w:val="none" w:sz="0" w:space="0" w:color="auto"/>
        <w:left w:val="none" w:sz="0" w:space="0" w:color="auto"/>
        <w:bottom w:val="none" w:sz="0" w:space="0" w:color="auto"/>
        <w:right w:val="none" w:sz="0" w:space="0" w:color="auto"/>
      </w:divBdr>
    </w:div>
    <w:div w:id="1156452465">
      <w:bodyDiv w:val="1"/>
      <w:marLeft w:val="0"/>
      <w:marRight w:val="0"/>
      <w:marTop w:val="0"/>
      <w:marBottom w:val="0"/>
      <w:divBdr>
        <w:top w:val="none" w:sz="0" w:space="0" w:color="auto"/>
        <w:left w:val="none" w:sz="0" w:space="0" w:color="auto"/>
        <w:bottom w:val="none" w:sz="0" w:space="0" w:color="auto"/>
        <w:right w:val="none" w:sz="0" w:space="0" w:color="auto"/>
      </w:divBdr>
    </w:div>
    <w:div w:id="1164394185">
      <w:bodyDiv w:val="1"/>
      <w:marLeft w:val="0"/>
      <w:marRight w:val="0"/>
      <w:marTop w:val="0"/>
      <w:marBottom w:val="0"/>
      <w:divBdr>
        <w:top w:val="none" w:sz="0" w:space="0" w:color="auto"/>
        <w:left w:val="none" w:sz="0" w:space="0" w:color="auto"/>
        <w:bottom w:val="none" w:sz="0" w:space="0" w:color="auto"/>
        <w:right w:val="none" w:sz="0" w:space="0" w:color="auto"/>
      </w:divBdr>
    </w:div>
    <w:div w:id="1164736731">
      <w:bodyDiv w:val="1"/>
      <w:marLeft w:val="0"/>
      <w:marRight w:val="0"/>
      <w:marTop w:val="0"/>
      <w:marBottom w:val="0"/>
      <w:divBdr>
        <w:top w:val="none" w:sz="0" w:space="0" w:color="auto"/>
        <w:left w:val="none" w:sz="0" w:space="0" w:color="auto"/>
        <w:bottom w:val="none" w:sz="0" w:space="0" w:color="auto"/>
        <w:right w:val="none" w:sz="0" w:space="0" w:color="auto"/>
      </w:divBdr>
    </w:div>
    <w:div w:id="1172909326">
      <w:bodyDiv w:val="1"/>
      <w:marLeft w:val="0"/>
      <w:marRight w:val="0"/>
      <w:marTop w:val="0"/>
      <w:marBottom w:val="0"/>
      <w:divBdr>
        <w:top w:val="none" w:sz="0" w:space="0" w:color="auto"/>
        <w:left w:val="none" w:sz="0" w:space="0" w:color="auto"/>
        <w:bottom w:val="none" w:sz="0" w:space="0" w:color="auto"/>
        <w:right w:val="none" w:sz="0" w:space="0" w:color="auto"/>
      </w:divBdr>
    </w:div>
    <w:div w:id="1177843093">
      <w:bodyDiv w:val="1"/>
      <w:marLeft w:val="0"/>
      <w:marRight w:val="0"/>
      <w:marTop w:val="0"/>
      <w:marBottom w:val="0"/>
      <w:divBdr>
        <w:top w:val="none" w:sz="0" w:space="0" w:color="auto"/>
        <w:left w:val="none" w:sz="0" w:space="0" w:color="auto"/>
        <w:bottom w:val="none" w:sz="0" w:space="0" w:color="auto"/>
        <w:right w:val="none" w:sz="0" w:space="0" w:color="auto"/>
      </w:divBdr>
    </w:div>
    <w:div w:id="1178348796">
      <w:bodyDiv w:val="1"/>
      <w:marLeft w:val="0"/>
      <w:marRight w:val="0"/>
      <w:marTop w:val="0"/>
      <w:marBottom w:val="0"/>
      <w:divBdr>
        <w:top w:val="none" w:sz="0" w:space="0" w:color="auto"/>
        <w:left w:val="none" w:sz="0" w:space="0" w:color="auto"/>
        <w:bottom w:val="none" w:sz="0" w:space="0" w:color="auto"/>
        <w:right w:val="none" w:sz="0" w:space="0" w:color="auto"/>
      </w:divBdr>
    </w:div>
    <w:div w:id="1179854246">
      <w:bodyDiv w:val="1"/>
      <w:marLeft w:val="0"/>
      <w:marRight w:val="0"/>
      <w:marTop w:val="0"/>
      <w:marBottom w:val="0"/>
      <w:divBdr>
        <w:top w:val="none" w:sz="0" w:space="0" w:color="auto"/>
        <w:left w:val="none" w:sz="0" w:space="0" w:color="auto"/>
        <w:bottom w:val="none" w:sz="0" w:space="0" w:color="auto"/>
        <w:right w:val="none" w:sz="0" w:space="0" w:color="auto"/>
      </w:divBdr>
    </w:div>
    <w:div w:id="1180243214">
      <w:bodyDiv w:val="1"/>
      <w:marLeft w:val="0"/>
      <w:marRight w:val="0"/>
      <w:marTop w:val="0"/>
      <w:marBottom w:val="0"/>
      <w:divBdr>
        <w:top w:val="none" w:sz="0" w:space="0" w:color="auto"/>
        <w:left w:val="none" w:sz="0" w:space="0" w:color="auto"/>
        <w:bottom w:val="none" w:sz="0" w:space="0" w:color="auto"/>
        <w:right w:val="none" w:sz="0" w:space="0" w:color="auto"/>
      </w:divBdr>
    </w:div>
    <w:div w:id="1197692171">
      <w:bodyDiv w:val="1"/>
      <w:marLeft w:val="0"/>
      <w:marRight w:val="0"/>
      <w:marTop w:val="0"/>
      <w:marBottom w:val="0"/>
      <w:divBdr>
        <w:top w:val="none" w:sz="0" w:space="0" w:color="auto"/>
        <w:left w:val="none" w:sz="0" w:space="0" w:color="auto"/>
        <w:bottom w:val="none" w:sz="0" w:space="0" w:color="auto"/>
        <w:right w:val="none" w:sz="0" w:space="0" w:color="auto"/>
      </w:divBdr>
    </w:div>
    <w:div w:id="1229920141">
      <w:bodyDiv w:val="1"/>
      <w:marLeft w:val="0"/>
      <w:marRight w:val="0"/>
      <w:marTop w:val="0"/>
      <w:marBottom w:val="0"/>
      <w:divBdr>
        <w:top w:val="none" w:sz="0" w:space="0" w:color="auto"/>
        <w:left w:val="none" w:sz="0" w:space="0" w:color="auto"/>
        <w:bottom w:val="none" w:sz="0" w:space="0" w:color="auto"/>
        <w:right w:val="none" w:sz="0" w:space="0" w:color="auto"/>
      </w:divBdr>
    </w:div>
    <w:div w:id="1258707493">
      <w:bodyDiv w:val="1"/>
      <w:marLeft w:val="0"/>
      <w:marRight w:val="0"/>
      <w:marTop w:val="0"/>
      <w:marBottom w:val="0"/>
      <w:divBdr>
        <w:top w:val="none" w:sz="0" w:space="0" w:color="auto"/>
        <w:left w:val="none" w:sz="0" w:space="0" w:color="auto"/>
        <w:bottom w:val="none" w:sz="0" w:space="0" w:color="auto"/>
        <w:right w:val="none" w:sz="0" w:space="0" w:color="auto"/>
      </w:divBdr>
    </w:div>
    <w:div w:id="1259602618">
      <w:bodyDiv w:val="1"/>
      <w:marLeft w:val="0"/>
      <w:marRight w:val="0"/>
      <w:marTop w:val="0"/>
      <w:marBottom w:val="0"/>
      <w:divBdr>
        <w:top w:val="none" w:sz="0" w:space="0" w:color="auto"/>
        <w:left w:val="none" w:sz="0" w:space="0" w:color="auto"/>
        <w:bottom w:val="none" w:sz="0" w:space="0" w:color="auto"/>
        <w:right w:val="none" w:sz="0" w:space="0" w:color="auto"/>
      </w:divBdr>
    </w:div>
    <w:div w:id="1263412003">
      <w:bodyDiv w:val="1"/>
      <w:marLeft w:val="0"/>
      <w:marRight w:val="0"/>
      <w:marTop w:val="0"/>
      <w:marBottom w:val="0"/>
      <w:divBdr>
        <w:top w:val="none" w:sz="0" w:space="0" w:color="auto"/>
        <w:left w:val="none" w:sz="0" w:space="0" w:color="auto"/>
        <w:bottom w:val="none" w:sz="0" w:space="0" w:color="auto"/>
        <w:right w:val="none" w:sz="0" w:space="0" w:color="auto"/>
      </w:divBdr>
    </w:div>
    <w:div w:id="1278679431">
      <w:bodyDiv w:val="1"/>
      <w:marLeft w:val="0"/>
      <w:marRight w:val="0"/>
      <w:marTop w:val="0"/>
      <w:marBottom w:val="0"/>
      <w:divBdr>
        <w:top w:val="none" w:sz="0" w:space="0" w:color="auto"/>
        <w:left w:val="none" w:sz="0" w:space="0" w:color="auto"/>
        <w:bottom w:val="none" w:sz="0" w:space="0" w:color="auto"/>
        <w:right w:val="none" w:sz="0" w:space="0" w:color="auto"/>
      </w:divBdr>
    </w:div>
    <w:div w:id="1292714160">
      <w:bodyDiv w:val="1"/>
      <w:marLeft w:val="0"/>
      <w:marRight w:val="0"/>
      <w:marTop w:val="0"/>
      <w:marBottom w:val="0"/>
      <w:divBdr>
        <w:top w:val="none" w:sz="0" w:space="0" w:color="auto"/>
        <w:left w:val="none" w:sz="0" w:space="0" w:color="auto"/>
        <w:bottom w:val="none" w:sz="0" w:space="0" w:color="auto"/>
        <w:right w:val="none" w:sz="0" w:space="0" w:color="auto"/>
      </w:divBdr>
    </w:div>
    <w:div w:id="1312178595">
      <w:bodyDiv w:val="1"/>
      <w:marLeft w:val="0"/>
      <w:marRight w:val="0"/>
      <w:marTop w:val="0"/>
      <w:marBottom w:val="0"/>
      <w:divBdr>
        <w:top w:val="none" w:sz="0" w:space="0" w:color="auto"/>
        <w:left w:val="none" w:sz="0" w:space="0" w:color="auto"/>
        <w:bottom w:val="none" w:sz="0" w:space="0" w:color="auto"/>
        <w:right w:val="none" w:sz="0" w:space="0" w:color="auto"/>
      </w:divBdr>
    </w:div>
    <w:div w:id="1314798133">
      <w:bodyDiv w:val="1"/>
      <w:marLeft w:val="0"/>
      <w:marRight w:val="0"/>
      <w:marTop w:val="0"/>
      <w:marBottom w:val="0"/>
      <w:divBdr>
        <w:top w:val="none" w:sz="0" w:space="0" w:color="auto"/>
        <w:left w:val="none" w:sz="0" w:space="0" w:color="auto"/>
        <w:bottom w:val="none" w:sz="0" w:space="0" w:color="auto"/>
        <w:right w:val="none" w:sz="0" w:space="0" w:color="auto"/>
      </w:divBdr>
    </w:div>
    <w:div w:id="1330060283">
      <w:bodyDiv w:val="1"/>
      <w:marLeft w:val="0"/>
      <w:marRight w:val="0"/>
      <w:marTop w:val="0"/>
      <w:marBottom w:val="0"/>
      <w:divBdr>
        <w:top w:val="none" w:sz="0" w:space="0" w:color="auto"/>
        <w:left w:val="none" w:sz="0" w:space="0" w:color="auto"/>
        <w:bottom w:val="none" w:sz="0" w:space="0" w:color="auto"/>
        <w:right w:val="none" w:sz="0" w:space="0" w:color="auto"/>
      </w:divBdr>
    </w:div>
    <w:div w:id="1330598307">
      <w:bodyDiv w:val="1"/>
      <w:marLeft w:val="0"/>
      <w:marRight w:val="0"/>
      <w:marTop w:val="0"/>
      <w:marBottom w:val="0"/>
      <w:divBdr>
        <w:top w:val="none" w:sz="0" w:space="0" w:color="auto"/>
        <w:left w:val="none" w:sz="0" w:space="0" w:color="auto"/>
        <w:bottom w:val="none" w:sz="0" w:space="0" w:color="auto"/>
        <w:right w:val="none" w:sz="0" w:space="0" w:color="auto"/>
      </w:divBdr>
    </w:div>
    <w:div w:id="1336149866">
      <w:bodyDiv w:val="1"/>
      <w:marLeft w:val="0"/>
      <w:marRight w:val="0"/>
      <w:marTop w:val="0"/>
      <w:marBottom w:val="0"/>
      <w:divBdr>
        <w:top w:val="none" w:sz="0" w:space="0" w:color="auto"/>
        <w:left w:val="none" w:sz="0" w:space="0" w:color="auto"/>
        <w:bottom w:val="none" w:sz="0" w:space="0" w:color="auto"/>
        <w:right w:val="none" w:sz="0" w:space="0" w:color="auto"/>
      </w:divBdr>
    </w:div>
    <w:div w:id="1353066899">
      <w:bodyDiv w:val="1"/>
      <w:marLeft w:val="0"/>
      <w:marRight w:val="0"/>
      <w:marTop w:val="0"/>
      <w:marBottom w:val="0"/>
      <w:divBdr>
        <w:top w:val="none" w:sz="0" w:space="0" w:color="auto"/>
        <w:left w:val="none" w:sz="0" w:space="0" w:color="auto"/>
        <w:bottom w:val="none" w:sz="0" w:space="0" w:color="auto"/>
        <w:right w:val="none" w:sz="0" w:space="0" w:color="auto"/>
      </w:divBdr>
    </w:div>
    <w:div w:id="1361122113">
      <w:bodyDiv w:val="1"/>
      <w:marLeft w:val="0"/>
      <w:marRight w:val="0"/>
      <w:marTop w:val="0"/>
      <w:marBottom w:val="0"/>
      <w:divBdr>
        <w:top w:val="none" w:sz="0" w:space="0" w:color="auto"/>
        <w:left w:val="none" w:sz="0" w:space="0" w:color="auto"/>
        <w:bottom w:val="none" w:sz="0" w:space="0" w:color="auto"/>
        <w:right w:val="none" w:sz="0" w:space="0" w:color="auto"/>
      </w:divBdr>
    </w:div>
    <w:div w:id="1363744239">
      <w:bodyDiv w:val="1"/>
      <w:marLeft w:val="0"/>
      <w:marRight w:val="0"/>
      <w:marTop w:val="0"/>
      <w:marBottom w:val="0"/>
      <w:divBdr>
        <w:top w:val="none" w:sz="0" w:space="0" w:color="auto"/>
        <w:left w:val="none" w:sz="0" w:space="0" w:color="auto"/>
        <w:bottom w:val="none" w:sz="0" w:space="0" w:color="auto"/>
        <w:right w:val="none" w:sz="0" w:space="0" w:color="auto"/>
      </w:divBdr>
    </w:div>
    <w:div w:id="1371539803">
      <w:bodyDiv w:val="1"/>
      <w:marLeft w:val="0"/>
      <w:marRight w:val="0"/>
      <w:marTop w:val="0"/>
      <w:marBottom w:val="0"/>
      <w:divBdr>
        <w:top w:val="none" w:sz="0" w:space="0" w:color="auto"/>
        <w:left w:val="none" w:sz="0" w:space="0" w:color="auto"/>
        <w:bottom w:val="none" w:sz="0" w:space="0" w:color="auto"/>
        <w:right w:val="none" w:sz="0" w:space="0" w:color="auto"/>
      </w:divBdr>
    </w:div>
    <w:div w:id="1386367335">
      <w:bodyDiv w:val="1"/>
      <w:marLeft w:val="0"/>
      <w:marRight w:val="0"/>
      <w:marTop w:val="0"/>
      <w:marBottom w:val="0"/>
      <w:divBdr>
        <w:top w:val="none" w:sz="0" w:space="0" w:color="auto"/>
        <w:left w:val="none" w:sz="0" w:space="0" w:color="auto"/>
        <w:bottom w:val="none" w:sz="0" w:space="0" w:color="auto"/>
        <w:right w:val="none" w:sz="0" w:space="0" w:color="auto"/>
      </w:divBdr>
    </w:div>
    <w:div w:id="1395660856">
      <w:bodyDiv w:val="1"/>
      <w:marLeft w:val="0"/>
      <w:marRight w:val="0"/>
      <w:marTop w:val="0"/>
      <w:marBottom w:val="0"/>
      <w:divBdr>
        <w:top w:val="none" w:sz="0" w:space="0" w:color="auto"/>
        <w:left w:val="none" w:sz="0" w:space="0" w:color="auto"/>
        <w:bottom w:val="none" w:sz="0" w:space="0" w:color="auto"/>
        <w:right w:val="none" w:sz="0" w:space="0" w:color="auto"/>
      </w:divBdr>
    </w:div>
    <w:div w:id="1399402016">
      <w:bodyDiv w:val="1"/>
      <w:marLeft w:val="0"/>
      <w:marRight w:val="0"/>
      <w:marTop w:val="0"/>
      <w:marBottom w:val="0"/>
      <w:divBdr>
        <w:top w:val="none" w:sz="0" w:space="0" w:color="auto"/>
        <w:left w:val="none" w:sz="0" w:space="0" w:color="auto"/>
        <w:bottom w:val="none" w:sz="0" w:space="0" w:color="auto"/>
        <w:right w:val="none" w:sz="0" w:space="0" w:color="auto"/>
      </w:divBdr>
    </w:div>
    <w:div w:id="1401754447">
      <w:bodyDiv w:val="1"/>
      <w:marLeft w:val="0"/>
      <w:marRight w:val="0"/>
      <w:marTop w:val="0"/>
      <w:marBottom w:val="0"/>
      <w:divBdr>
        <w:top w:val="none" w:sz="0" w:space="0" w:color="auto"/>
        <w:left w:val="none" w:sz="0" w:space="0" w:color="auto"/>
        <w:bottom w:val="none" w:sz="0" w:space="0" w:color="auto"/>
        <w:right w:val="none" w:sz="0" w:space="0" w:color="auto"/>
      </w:divBdr>
    </w:div>
    <w:div w:id="1403720174">
      <w:bodyDiv w:val="1"/>
      <w:marLeft w:val="0"/>
      <w:marRight w:val="0"/>
      <w:marTop w:val="0"/>
      <w:marBottom w:val="0"/>
      <w:divBdr>
        <w:top w:val="none" w:sz="0" w:space="0" w:color="auto"/>
        <w:left w:val="none" w:sz="0" w:space="0" w:color="auto"/>
        <w:bottom w:val="none" w:sz="0" w:space="0" w:color="auto"/>
        <w:right w:val="none" w:sz="0" w:space="0" w:color="auto"/>
      </w:divBdr>
    </w:div>
    <w:div w:id="1409842023">
      <w:bodyDiv w:val="1"/>
      <w:marLeft w:val="0"/>
      <w:marRight w:val="0"/>
      <w:marTop w:val="0"/>
      <w:marBottom w:val="0"/>
      <w:divBdr>
        <w:top w:val="none" w:sz="0" w:space="0" w:color="auto"/>
        <w:left w:val="none" w:sz="0" w:space="0" w:color="auto"/>
        <w:bottom w:val="none" w:sz="0" w:space="0" w:color="auto"/>
        <w:right w:val="none" w:sz="0" w:space="0" w:color="auto"/>
      </w:divBdr>
    </w:div>
    <w:div w:id="1415977800">
      <w:bodyDiv w:val="1"/>
      <w:marLeft w:val="0"/>
      <w:marRight w:val="0"/>
      <w:marTop w:val="0"/>
      <w:marBottom w:val="0"/>
      <w:divBdr>
        <w:top w:val="none" w:sz="0" w:space="0" w:color="auto"/>
        <w:left w:val="none" w:sz="0" w:space="0" w:color="auto"/>
        <w:bottom w:val="none" w:sz="0" w:space="0" w:color="auto"/>
        <w:right w:val="none" w:sz="0" w:space="0" w:color="auto"/>
      </w:divBdr>
    </w:div>
    <w:div w:id="1438018392">
      <w:bodyDiv w:val="1"/>
      <w:marLeft w:val="0"/>
      <w:marRight w:val="0"/>
      <w:marTop w:val="0"/>
      <w:marBottom w:val="0"/>
      <w:divBdr>
        <w:top w:val="none" w:sz="0" w:space="0" w:color="auto"/>
        <w:left w:val="none" w:sz="0" w:space="0" w:color="auto"/>
        <w:bottom w:val="none" w:sz="0" w:space="0" w:color="auto"/>
        <w:right w:val="none" w:sz="0" w:space="0" w:color="auto"/>
      </w:divBdr>
    </w:div>
    <w:div w:id="1438140778">
      <w:bodyDiv w:val="1"/>
      <w:marLeft w:val="0"/>
      <w:marRight w:val="0"/>
      <w:marTop w:val="0"/>
      <w:marBottom w:val="0"/>
      <w:divBdr>
        <w:top w:val="none" w:sz="0" w:space="0" w:color="auto"/>
        <w:left w:val="none" w:sz="0" w:space="0" w:color="auto"/>
        <w:bottom w:val="none" w:sz="0" w:space="0" w:color="auto"/>
        <w:right w:val="none" w:sz="0" w:space="0" w:color="auto"/>
      </w:divBdr>
    </w:div>
    <w:div w:id="1473592588">
      <w:bodyDiv w:val="1"/>
      <w:marLeft w:val="0"/>
      <w:marRight w:val="0"/>
      <w:marTop w:val="0"/>
      <w:marBottom w:val="0"/>
      <w:divBdr>
        <w:top w:val="none" w:sz="0" w:space="0" w:color="auto"/>
        <w:left w:val="none" w:sz="0" w:space="0" w:color="auto"/>
        <w:bottom w:val="none" w:sz="0" w:space="0" w:color="auto"/>
        <w:right w:val="none" w:sz="0" w:space="0" w:color="auto"/>
      </w:divBdr>
    </w:div>
    <w:div w:id="1482111088">
      <w:bodyDiv w:val="1"/>
      <w:marLeft w:val="0"/>
      <w:marRight w:val="0"/>
      <w:marTop w:val="0"/>
      <w:marBottom w:val="0"/>
      <w:divBdr>
        <w:top w:val="none" w:sz="0" w:space="0" w:color="auto"/>
        <w:left w:val="none" w:sz="0" w:space="0" w:color="auto"/>
        <w:bottom w:val="none" w:sz="0" w:space="0" w:color="auto"/>
        <w:right w:val="none" w:sz="0" w:space="0" w:color="auto"/>
      </w:divBdr>
    </w:div>
    <w:div w:id="1500924612">
      <w:bodyDiv w:val="1"/>
      <w:marLeft w:val="0"/>
      <w:marRight w:val="0"/>
      <w:marTop w:val="0"/>
      <w:marBottom w:val="0"/>
      <w:divBdr>
        <w:top w:val="none" w:sz="0" w:space="0" w:color="auto"/>
        <w:left w:val="none" w:sz="0" w:space="0" w:color="auto"/>
        <w:bottom w:val="none" w:sz="0" w:space="0" w:color="auto"/>
        <w:right w:val="none" w:sz="0" w:space="0" w:color="auto"/>
      </w:divBdr>
    </w:div>
    <w:div w:id="1508011425">
      <w:bodyDiv w:val="1"/>
      <w:marLeft w:val="0"/>
      <w:marRight w:val="0"/>
      <w:marTop w:val="0"/>
      <w:marBottom w:val="0"/>
      <w:divBdr>
        <w:top w:val="none" w:sz="0" w:space="0" w:color="auto"/>
        <w:left w:val="none" w:sz="0" w:space="0" w:color="auto"/>
        <w:bottom w:val="none" w:sz="0" w:space="0" w:color="auto"/>
        <w:right w:val="none" w:sz="0" w:space="0" w:color="auto"/>
      </w:divBdr>
    </w:div>
    <w:div w:id="1515919192">
      <w:bodyDiv w:val="1"/>
      <w:marLeft w:val="0"/>
      <w:marRight w:val="0"/>
      <w:marTop w:val="0"/>
      <w:marBottom w:val="0"/>
      <w:divBdr>
        <w:top w:val="none" w:sz="0" w:space="0" w:color="auto"/>
        <w:left w:val="none" w:sz="0" w:space="0" w:color="auto"/>
        <w:bottom w:val="none" w:sz="0" w:space="0" w:color="auto"/>
        <w:right w:val="none" w:sz="0" w:space="0" w:color="auto"/>
      </w:divBdr>
    </w:div>
    <w:div w:id="1520656800">
      <w:bodyDiv w:val="1"/>
      <w:marLeft w:val="0"/>
      <w:marRight w:val="0"/>
      <w:marTop w:val="0"/>
      <w:marBottom w:val="0"/>
      <w:divBdr>
        <w:top w:val="none" w:sz="0" w:space="0" w:color="auto"/>
        <w:left w:val="none" w:sz="0" w:space="0" w:color="auto"/>
        <w:bottom w:val="none" w:sz="0" w:space="0" w:color="auto"/>
        <w:right w:val="none" w:sz="0" w:space="0" w:color="auto"/>
      </w:divBdr>
    </w:div>
    <w:div w:id="1536237291">
      <w:bodyDiv w:val="1"/>
      <w:marLeft w:val="0"/>
      <w:marRight w:val="0"/>
      <w:marTop w:val="0"/>
      <w:marBottom w:val="0"/>
      <w:divBdr>
        <w:top w:val="none" w:sz="0" w:space="0" w:color="auto"/>
        <w:left w:val="none" w:sz="0" w:space="0" w:color="auto"/>
        <w:bottom w:val="none" w:sz="0" w:space="0" w:color="auto"/>
        <w:right w:val="none" w:sz="0" w:space="0" w:color="auto"/>
      </w:divBdr>
    </w:div>
    <w:div w:id="1553468338">
      <w:bodyDiv w:val="1"/>
      <w:marLeft w:val="0"/>
      <w:marRight w:val="0"/>
      <w:marTop w:val="0"/>
      <w:marBottom w:val="0"/>
      <w:divBdr>
        <w:top w:val="none" w:sz="0" w:space="0" w:color="auto"/>
        <w:left w:val="none" w:sz="0" w:space="0" w:color="auto"/>
        <w:bottom w:val="none" w:sz="0" w:space="0" w:color="auto"/>
        <w:right w:val="none" w:sz="0" w:space="0" w:color="auto"/>
      </w:divBdr>
    </w:div>
    <w:div w:id="1569421182">
      <w:bodyDiv w:val="1"/>
      <w:marLeft w:val="0"/>
      <w:marRight w:val="0"/>
      <w:marTop w:val="0"/>
      <w:marBottom w:val="0"/>
      <w:divBdr>
        <w:top w:val="none" w:sz="0" w:space="0" w:color="auto"/>
        <w:left w:val="none" w:sz="0" w:space="0" w:color="auto"/>
        <w:bottom w:val="none" w:sz="0" w:space="0" w:color="auto"/>
        <w:right w:val="none" w:sz="0" w:space="0" w:color="auto"/>
      </w:divBdr>
    </w:div>
    <w:div w:id="1571884489">
      <w:bodyDiv w:val="1"/>
      <w:marLeft w:val="0"/>
      <w:marRight w:val="0"/>
      <w:marTop w:val="0"/>
      <w:marBottom w:val="0"/>
      <w:divBdr>
        <w:top w:val="none" w:sz="0" w:space="0" w:color="auto"/>
        <w:left w:val="none" w:sz="0" w:space="0" w:color="auto"/>
        <w:bottom w:val="none" w:sz="0" w:space="0" w:color="auto"/>
        <w:right w:val="none" w:sz="0" w:space="0" w:color="auto"/>
      </w:divBdr>
    </w:div>
    <w:div w:id="1576040719">
      <w:bodyDiv w:val="1"/>
      <w:marLeft w:val="0"/>
      <w:marRight w:val="0"/>
      <w:marTop w:val="0"/>
      <w:marBottom w:val="0"/>
      <w:divBdr>
        <w:top w:val="none" w:sz="0" w:space="0" w:color="auto"/>
        <w:left w:val="none" w:sz="0" w:space="0" w:color="auto"/>
        <w:bottom w:val="none" w:sz="0" w:space="0" w:color="auto"/>
        <w:right w:val="none" w:sz="0" w:space="0" w:color="auto"/>
      </w:divBdr>
    </w:div>
    <w:div w:id="1578517201">
      <w:bodyDiv w:val="1"/>
      <w:marLeft w:val="0"/>
      <w:marRight w:val="0"/>
      <w:marTop w:val="0"/>
      <w:marBottom w:val="0"/>
      <w:divBdr>
        <w:top w:val="none" w:sz="0" w:space="0" w:color="auto"/>
        <w:left w:val="none" w:sz="0" w:space="0" w:color="auto"/>
        <w:bottom w:val="none" w:sz="0" w:space="0" w:color="auto"/>
        <w:right w:val="none" w:sz="0" w:space="0" w:color="auto"/>
      </w:divBdr>
    </w:div>
    <w:div w:id="1592540720">
      <w:bodyDiv w:val="1"/>
      <w:marLeft w:val="0"/>
      <w:marRight w:val="0"/>
      <w:marTop w:val="0"/>
      <w:marBottom w:val="0"/>
      <w:divBdr>
        <w:top w:val="none" w:sz="0" w:space="0" w:color="auto"/>
        <w:left w:val="none" w:sz="0" w:space="0" w:color="auto"/>
        <w:bottom w:val="none" w:sz="0" w:space="0" w:color="auto"/>
        <w:right w:val="none" w:sz="0" w:space="0" w:color="auto"/>
      </w:divBdr>
    </w:div>
    <w:div w:id="1601330753">
      <w:bodyDiv w:val="1"/>
      <w:marLeft w:val="0"/>
      <w:marRight w:val="0"/>
      <w:marTop w:val="0"/>
      <w:marBottom w:val="0"/>
      <w:divBdr>
        <w:top w:val="none" w:sz="0" w:space="0" w:color="auto"/>
        <w:left w:val="none" w:sz="0" w:space="0" w:color="auto"/>
        <w:bottom w:val="none" w:sz="0" w:space="0" w:color="auto"/>
        <w:right w:val="none" w:sz="0" w:space="0" w:color="auto"/>
      </w:divBdr>
    </w:div>
    <w:div w:id="1602882482">
      <w:bodyDiv w:val="1"/>
      <w:marLeft w:val="0"/>
      <w:marRight w:val="0"/>
      <w:marTop w:val="0"/>
      <w:marBottom w:val="0"/>
      <w:divBdr>
        <w:top w:val="none" w:sz="0" w:space="0" w:color="auto"/>
        <w:left w:val="none" w:sz="0" w:space="0" w:color="auto"/>
        <w:bottom w:val="none" w:sz="0" w:space="0" w:color="auto"/>
        <w:right w:val="none" w:sz="0" w:space="0" w:color="auto"/>
      </w:divBdr>
    </w:div>
    <w:div w:id="1603604830">
      <w:bodyDiv w:val="1"/>
      <w:marLeft w:val="0"/>
      <w:marRight w:val="0"/>
      <w:marTop w:val="0"/>
      <w:marBottom w:val="0"/>
      <w:divBdr>
        <w:top w:val="none" w:sz="0" w:space="0" w:color="auto"/>
        <w:left w:val="none" w:sz="0" w:space="0" w:color="auto"/>
        <w:bottom w:val="none" w:sz="0" w:space="0" w:color="auto"/>
        <w:right w:val="none" w:sz="0" w:space="0" w:color="auto"/>
      </w:divBdr>
    </w:div>
    <w:div w:id="1613046649">
      <w:bodyDiv w:val="1"/>
      <w:marLeft w:val="0"/>
      <w:marRight w:val="0"/>
      <w:marTop w:val="0"/>
      <w:marBottom w:val="0"/>
      <w:divBdr>
        <w:top w:val="none" w:sz="0" w:space="0" w:color="auto"/>
        <w:left w:val="none" w:sz="0" w:space="0" w:color="auto"/>
        <w:bottom w:val="none" w:sz="0" w:space="0" w:color="auto"/>
        <w:right w:val="none" w:sz="0" w:space="0" w:color="auto"/>
      </w:divBdr>
    </w:div>
    <w:div w:id="1615096589">
      <w:bodyDiv w:val="1"/>
      <w:marLeft w:val="0"/>
      <w:marRight w:val="0"/>
      <w:marTop w:val="0"/>
      <w:marBottom w:val="0"/>
      <w:divBdr>
        <w:top w:val="none" w:sz="0" w:space="0" w:color="auto"/>
        <w:left w:val="none" w:sz="0" w:space="0" w:color="auto"/>
        <w:bottom w:val="none" w:sz="0" w:space="0" w:color="auto"/>
        <w:right w:val="none" w:sz="0" w:space="0" w:color="auto"/>
      </w:divBdr>
    </w:div>
    <w:div w:id="1615165725">
      <w:bodyDiv w:val="1"/>
      <w:marLeft w:val="0"/>
      <w:marRight w:val="0"/>
      <w:marTop w:val="0"/>
      <w:marBottom w:val="0"/>
      <w:divBdr>
        <w:top w:val="none" w:sz="0" w:space="0" w:color="auto"/>
        <w:left w:val="none" w:sz="0" w:space="0" w:color="auto"/>
        <w:bottom w:val="none" w:sz="0" w:space="0" w:color="auto"/>
        <w:right w:val="none" w:sz="0" w:space="0" w:color="auto"/>
      </w:divBdr>
    </w:div>
    <w:div w:id="1639528678">
      <w:bodyDiv w:val="1"/>
      <w:marLeft w:val="0"/>
      <w:marRight w:val="0"/>
      <w:marTop w:val="0"/>
      <w:marBottom w:val="0"/>
      <w:divBdr>
        <w:top w:val="none" w:sz="0" w:space="0" w:color="auto"/>
        <w:left w:val="none" w:sz="0" w:space="0" w:color="auto"/>
        <w:bottom w:val="none" w:sz="0" w:space="0" w:color="auto"/>
        <w:right w:val="none" w:sz="0" w:space="0" w:color="auto"/>
      </w:divBdr>
    </w:div>
    <w:div w:id="1661301068">
      <w:bodyDiv w:val="1"/>
      <w:marLeft w:val="0"/>
      <w:marRight w:val="0"/>
      <w:marTop w:val="0"/>
      <w:marBottom w:val="0"/>
      <w:divBdr>
        <w:top w:val="none" w:sz="0" w:space="0" w:color="auto"/>
        <w:left w:val="none" w:sz="0" w:space="0" w:color="auto"/>
        <w:bottom w:val="none" w:sz="0" w:space="0" w:color="auto"/>
        <w:right w:val="none" w:sz="0" w:space="0" w:color="auto"/>
      </w:divBdr>
    </w:div>
    <w:div w:id="1671133465">
      <w:bodyDiv w:val="1"/>
      <w:marLeft w:val="0"/>
      <w:marRight w:val="0"/>
      <w:marTop w:val="0"/>
      <w:marBottom w:val="0"/>
      <w:divBdr>
        <w:top w:val="none" w:sz="0" w:space="0" w:color="auto"/>
        <w:left w:val="none" w:sz="0" w:space="0" w:color="auto"/>
        <w:bottom w:val="none" w:sz="0" w:space="0" w:color="auto"/>
        <w:right w:val="none" w:sz="0" w:space="0" w:color="auto"/>
      </w:divBdr>
    </w:div>
    <w:div w:id="1689483310">
      <w:bodyDiv w:val="1"/>
      <w:marLeft w:val="0"/>
      <w:marRight w:val="0"/>
      <w:marTop w:val="0"/>
      <w:marBottom w:val="0"/>
      <w:divBdr>
        <w:top w:val="none" w:sz="0" w:space="0" w:color="auto"/>
        <w:left w:val="none" w:sz="0" w:space="0" w:color="auto"/>
        <w:bottom w:val="none" w:sz="0" w:space="0" w:color="auto"/>
        <w:right w:val="none" w:sz="0" w:space="0" w:color="auto"/>
      </w:divBdr>
    </w:div>
    <w:div w:id="1692105079">
      <w:bodyDiv w:val="1"/>
      <w:marLeft w:val="0"/>
      <w:marRight w:val="0"/>
      <w:marTop w:val="0"/>
      <w:marBottom w:val="0"/>
      <w:divBdr>
        <w:top w:val="none" w:sz="0" w:space="0" w:color="auto"/>
        <w:left w:val="none" w:sz="0" w:space="0" w:color="auto"/>
        <w:bottom w:val="none" w:sz="0" w:space="0" w:color="auto"/>
        <w:right w:val="none" w:sz="0" w:space="0" w:color="auto"/>
      </w:divBdr>
    </w:div>
    <w:div w:id="1706175619">
      <w:bodyDiv w:val="1"/>
      <w:marLeft w:val="0"/>
      <w:marRight w:val="0"/>
      <w:marTop w:val="0"/>
      <w:marBottom w:val="0"/>
      <w:divBdr>
        <w:top w:val="none" w:sz="0" w:space="0" w:color="auto"/>
        <w:left w:val="none" w:sz="0" w:space="0" w:color="auto"/>
        <w:bottom w:val="none" w:sz="0" w:space="0" w:color="auto"/>
        <w:right w:val="none" w:sz="0" w:space="0" w:color="auto"/>
      </w:divBdr>
    </w:div>
    <w:div w:id="1719888304">
      <w:bodyDiv w:val="1"/>
      <w:marLeft w:val="0"/>
      <w:marRight w:val="0"/>
      <w:marTop w:val="0"/>
      <w:marBottom w:val="0"/>
      <w:divBdr>
        <w:top w:val="none" w:sz="0" w:space="0" w:color="auto"/>
        <w:left w:val="none" w:sz="0" w:space="0" w:color="auto"/>
        <w:bottom w:val="none" w:sz="0" w:space="0" w:color="auto"/>
        <w:right w:val="none" w:sz="0" w:space="0" w:color="auto"/>
      </w:divBdr>
    </w:div>
    <w:div w:id="1721128610">
      <w:bodyDiv w:val="1"/>
      <w:marLeft w:val="0"/>
      <w:marRight w:val="0"/>
      <w:marTop w:val="0"/>
      <w:marBottom w:val="0"/>
      <w:divBdr>
        <w:top w:val="none" w:sz="0" w:space="0" w:color="auto"/>
        <w:left w:val="none" w:sz="0" w:space="0" w:color="auto"/>
        <w:bottom w:val="none" w:sz="0" w:space="0" w:color="auto"/>
        <w:right w:val="none" w:sz="0" w:space="0" w:color="auto"/>
      </w:divBdr>
    </w:div>
    <w:div w:id="1737432865">
      <w:bodyDiv w:val="1"/>
      <w:marLeft w:val="0"/>
      <w:marRight w:val="0"/>
      <w:marTop w:val="0"/>
      <w:marBottom w:val="0"/>
      <w:divBdr>
        <w:top w:val="none" w:sz="0" w:space="0" w:color="auto"/>
        <w:left w:val="none" w:sz="0" w:space="0" w:color="auto"/>
        <w:bottom w:val="none" w:sz="0" w:space="0" w:color="auto"/>
        <w:right w:val="none" w:sz="0" w:space="0" w:color="auto"/>
      </w:divBdr>
    </w:div>
    <w:div w:id="1742633393">
      <w:bodyDiv w:val="1"/>
      <w:marLeft w:val="0"/>
      <w:marRight w:val="0"/>
      <w:marTop w:val="0"/>
      <w:marBottom w:val="0"/>
      <w:divBdr>
        <w:top w:val="none" w:sz="0" w:space="0" w:color="auto"/>
        <w:left w:val="none" w:sz="0" w:space="0" w:color="auto"/>
        <w:bottom w:val="none" w:sz="0" w:space="0" w:color="auto"/>
        <w:right w:val="none" w:sz="0" w:space="0" w:color="auto"/>
      </w:divBdr>
    </w:div>
    <w:div w:id="1749812043">
      <w:bodyDiv w:val="1"/>
      <w:marLeft w:val="0"/>
      <w:marRight w:val="0"/>
      <w:marTop w:val="0"/>
      <w:marBottom w:val="0"/>
      <w:divBdr>
        <w:top w:val="none" w:sz="0" w:space="0" w:color="auto"/>
        <w:left w:val="none" w:sz="0" w:space="0" w:color="auto"/>
        <w:bottom w:val="none" w:sz="0" w:space="0" w:color="auto"/>
        <w:right w:val="none" w:sz="0" w:space="0" w:color="auto"/>
      </w:divBdr>
    </w:div>
    <w:div w:id="1758284739">
      <w:bodyDiv w:val="1"/>
      <w:marLeft w:val="0"/>
      <w:marRight w:val="0"/>
      <w:marTop w:val="0"/>
      <w:marBottom w:val="0"/>
      <w:divBdr>
        <w:top w:val="none" w:sz="0" w:space="0" w:color="auto"/>
        <w:left w:val="none" w:sz="0" w:space="0" w:color="auto"/>
        <w:bottom w:val="none" w:sz="0" w:space="0" w:color="auto"/>
        <w:right w:val="none" w:sz="0" w:space="0" w:color="auto"/>
      </w:divBdr>
    </w:div>
    <w:div w:id="1758752074">
      <w:bodyDiv w:val="1"/>
      <w:marLeft w:val="0"/>
      <w:marRight w:val="0"/>
      <w:marTop w:val="0"/>
      <w:marBottom w:val="0"/>
      <w:divBdr>
        <w:top w:val="none" w:sz="0" w:space="0" w:color="auto"/>
        <w:left w:val="none" w:sz="0" w:space="0" w:color="auto"/>
        <w:bottom w:val="none" w:sz="0" w:space="0" w:color="auto"/>
        <w:right w:val="none" w:sz="0" w:space="0" w:color="auto"/>
      </w:divBdr>
    </w:div>
    <w:div w:id="1766413485">
      <w:bodyDiv w:val="1"/>
      <w:marLeft w:val="0"/>
      <w:marRight w:val="0"/>
      <w:marTop w:val="0"/>
      <w:marBottom w:val="0"/>
      <w:divBdr>
        <w:top w:val="none" w:sz="0" w:space="0" w:color="auto"/>
        <w:left w:val="none" w:sz="0" w:space="0" w:color="auto"/>
        <w:bottom w:val="none" w:sz="0" w:space="0" w:color="auto"/>
        <w:right w:val="none" w:sz="0" w:space="0" w:color="auto"/>
      </w:divBdr>
    </w:div>
    <w:div w:id="1769156216">
      <w:bodyDiv w:val="1"/>
      <w:marLeft w:val="0"/>
      <w:marRight w:val="0"/>
      <w:marTop w:val="0"/>
      <w:marBottom w:val="0"/>
      <w:divBdr>
        <w:top w:val="none" w:sz="0" w:space="0" w:color="auto"/>
        <w:left w:val="none" w:sz="0" w:space="0" w:color="auto"/>
        <w:bottom w:val="none" w:sz="0" w:space="0" w:color="auto"/>
        <w:right w:val="none" w:sz="0" w:space="0" w:color="auto"/>
      </w:divBdr>
    </w:div>
    <w:div w:id="1786267725">
      <w:bodyDiv w:val="1"/>
      <w:marLeft w:val="0"/>
      <w:marRight w:val="0"/>
      <w:marTop w:val="0"/>
      <w:marBottom w:val="0"/>
      <w:divBdr>
        <w:top w:val="none" w:sz="0" w:space="0" w:color="auto"/>
        <w:left w:val="none" w:sz="0" w:space="0" w:color="auto"/>
        <w:bottom w:val="none" w:sz="0" w:space="0" w:color="auto"/>
        <w:right w:val="none" w:sz="0" w:space="0" w:color="auto"/>
      </w:divBdr>
    </w:div>
    <w:div w:id="1798258082">
      <w:bodyDiv w:val="1"/>
      <w:marLeft w:val="0"/>
      <w:marRight w:val="0"/>
      <w:marTop w:val="0"/>
      <w:marBottom w:val="0"/>
      <w:divBdr>
        <w:top w:val="none" w:sz="0" w:space="0" w:color="auto"/>
        <w:left w:val="none" w:sz="0" w:space="0" w:color="auto"/>
        <w:bottom w:val="none" w:sz="0" w:space="0" w:color="auto"/>
        <w:right w:val="none" w:sz="0" w:space="0" w:color="auto"/>
      </w:divBdr>
    </w:div>
    <w:div w:id="1854803744">
      <w:bodyDiv w:val="1"/>
      <w:marLeft w:val="0"/>
      <w:marRight w:val="0"/>
      <w:marTop w:val="0"/>
      <w:marBottom w:val="0"/>
      <w:divBdr>
        <w:top w:val="none" w:sz="0" w:space="0" w:color="auto"/>
        <w:left w:val="none" w:sz="0" w:space="0" w:color="auto"/>
        <w:bottom w:val="none" w:sz="0" w:space="0" w:color="auto"/>
        <w:right w:val="none" w:sz="0" w:space="0" w:color="auto"/>
      </w:divBdr>
    </w:div>
    <w:div w:id="1874071226">
      <w:bodyDiv w:val="1"/>
      <w:marLeft w:val="0"/>
      <w:marRight w:val="0"/>
      <w:marTop w:val="0"/>
      <w:marBottom w:val="0"/>
      <w:divBdr>
        <w:top w:val="none" w:sz="0" w:space="0" w:color="auto"/>
        <w:left w:val="none" w:sz="0" w:space="0" w:color="auto"/>
        <w:bottom w:val="none" w:sz="0" w:space="0" w:color="auto"/>
        <w:right w:val="none" w:sz="0" w:space="0" w:color="auto"/>
      </w:divBdr>
    </w:div>
    <w:div w:id="1875776210">
      <w:bodyDiv w:val="1"/>
      <w:marLeft w:val="0"/>
      <w:marRight w:val="0"/>
      <w:marTop w:val="0"/>
      <w:marBottom w:val="0"/>
      <w:divBdr>
        <w:top w:val="none" w:sz="0" w:space="0" w:color="auto"/>
        <w:left w:val="none" w:sz="0" w:space="0" w:color="auto"/>
        <w:bottom w:val="none" w:sz="0" w:space="0" w:color="auto"/>
        <w:right w:val="none" w:sz="0" w:space="0" w:color="auto"/>
      </w:divBdr>
    </w:div>
    <w:div w:id="1878160017">
      <w:bodyDiv w:val="1"/>
      <w:marLeft w:val="0"/>
      <w:marRight w:val="0"/>
      <w:marTop w:val="0"/>
      <w:marBottom w:val="0"/>
      <w:divBdr>
        <w:top w:val="none" w:sz="0" w:space="0" w:color="auto"/>
        <w:left w:val="none" w:sz="0" w:space="0" w:color="auto"/>
        <w:bottom w:val="none" w:sz="0" w:space="0" w:color="auto"/>
        <w:right w:val="none" w:sz="0" w:space="0" w:color="auto"/>
      </w:divBdr>
    </w:div>
    <w:div w:id="1889140934">
      <w:bodyDiv w:val="1"/>
      <w:marLeft w:val="0"/>
      <w:marRight w:val="0"/>
      <w:marTop w:val="0"/>
      <w:marBottom w:val="0"/>
      <w:divBdr>
        <w:top w:val="none" w:sz="0" w:space="0" w:color="auto"/>
        <w:left w:val="none" w:sz="0" w:space="0" w:color="auto"/>
        <w:bottom w:val="none" w:sz="0" w:space="0" w:color="auto"/>
        <w:right w:val="none" w:sz="0" w:space="0" w:color="auto"/>
      </w:divBdr>
    </w:div>
    <w:div w:id="1899396014">
      <w:bodyDiv w:val="1"/>
      <w:marLeft w:val="0"/>
      <w:marRight w:val="0"/>
      <w:marTop w:val="0"/>
      <w:marBottom w:val="0"/>
      <w:divBdr>
        <w:top w:val="none" w:sz="0" w:space="0" w:color="auto"/>
        <w:left w:val="none" w:sz="0" w:space="0" w:color="auto"/>
        <w:bottom w:val="none" w:sz="0" w:space="0" w:color="auto"/>
        <w:right w:val="none" w:sz="0" w:space="0" w:color="auto"/>
      </w:divBdr>
    </w:div>
    <w:div w:id="1902515863">
      <w:bodyDiv w:val="1"/>
      <w:marLeft w:val="0"/>
      <w:marRight w:val="0"/>
      <w:marTop w:val="0"/>
      <w:marBottom w:val="0"/>
      <w:divBdr>
        <w:top w:val="none" w:sz="0" w:space="0" w:color="auto"/>
        <w:left w:val="none" w:sz="0" w:space="0" w:color="auto"/>
        <w:bottom w:val="none" w:sz="0" w:space="0" w:color="auto"/>
        <w:right w:val="none" w:sz="0" w:space="0" w:color="auto"/>
      </w:divBdr>
    </w:div>
    <w:div w:id="1922790353">
      <w:bodyDiv w:val="1"/>
      <w:marLeft w:val="0"/>
      <w:marRight w:val="0"/>
      <w:marTop w:val="0"/>
      <w:marBottom w:val="0"/>
      <w:divBdr>
        <w:top w:val="none" w:sz="0" w:space="0" w:color="auto"/>
        <w:left w:val="none" w:sz="0" w:space="0" w:color="auto"/>
        <w:bottom w:val="none" w:sz="0" w:space="0" w:color="auto"/>
        <w:right w:val="none" w:sz="0" w:space="0" w:color="auto"/>
      </w:divBdr>
    </w:div>
    <w:div w:id="1927616538">
      <w:bodyDiv w:val="1"/>
      <w:marLeft w:val="0"/>
      <w:marRight w:val="0"/>
      <w:marTop w:val="0"/>
      <w:marBottom w:val="0"/>
      <w:divBdr>
        <w:top w:val="none" w:sz="0" w:space="0" w:color="auto"/>
        <w:left w:val="none" w:sz="0" w:space="0" w:color="auto"/>
        <w:bottom w:val="none" w:sz="0" w:space="0" w:color="auto"/>
        <w:right w:val="none" w:sz="0" w:space="0" w:color="auto"/>
      </w:divBdr>
    </w:div>
    <w:div w:id="1933203556">
      <w:bodyDiv w:val="1"/>
      <w:marLeft w:val="0"/>
      <w:marRight w:val="0"/>
      <w:marTop w:val="0"/>
      <w:marBottom w:val="0"/>
      <w:divBdr>
        <w:top w:val="none" w:sz="0" w:space="0" w:color="auto"/>
        <w:left w:val="none" w:sz="0" w:space="0" w:color="auto"/>
        <w:bottom w:val="none" w:sz="0" w:space="0" w:color="auto"/>
        <w:right w:val="none" w:sz="0" w:space="0" w:color="auto"/>
      </w:divBdr>
    </w:div>
    <w:div w:id="1939947969">
      <w:bodyDiv w:val="1"/>
      <w:marLeft w:val="0"/>
      <w:marRight w:val="0"/>
      <w:marTop w:val="0"/>
      <w:marBottom w:val="0"/>
      <w:divBdr>
        <w:top w:val="none" w:sz="0" w:space="0" w:color="auto"/>
        <w:left w:val="none" w:sz="0" w:space="0" w:color="auto"/>
        <w:bottom w:val="none" w:sz="0" w:space="0" w:color="auto"/>
        <w:right w:val="none" w:sz="0" w:space="0" w:color="auto"/>
      </w:divBdr>
    </w:div>
    <w:div w:id="1951811429">
      <w:bodyDiv w:val="1"/>
      <w:marLeft w:val="0"/>
      <w:marRight w:val="0"/>
      <w:marTop w:val="0"/>
      <w:marBottom w:val="0"/>
      <w:divBdr>
        <w:top w:val="none" w:sz="0" w:space="0" w:color="auto"/>
        <w:left w:val="none" w:sz="0" w:space="0" w:color="auto"/>
        <w:bottom w:val="none" w:sz="0" w:space="0" w:color="auto"/>
        <w:right w:val="none" w:sz="0" w:space="0" w:color="auto"/>
      </w:divBdr>
    </w:div>
    <w:div w:id="1958173113">
      <w:bodyDiv w:val="1"/>
      <w:marLeft w:val="0"/>
      <w:marRight w:val="0"/>
      <w:marTop w:val="0"/>
      <w:marBottom w:val="0"/>
      <w:divBdr>
        <w:top w:val="none" w:sz="0" w:space="0" w:color="auto"/>
        <w:left w:val="none" w:sz="0" w:space="0" w:color="auto"/>
        <w:bottom w:val="none" w:sz="0" w:space="0" w:color="auto"/>
        <w:right w:val="none" w:sz="0" w:space="0" w:color="auto"/>
      </w:divBdr>
    </w:div>
    <w:div w:id="1975286536">
      <w:bodyDiv w:val="1"/>
      <w:marLeft w:val="0"/>
      <w:marRight w:val="0"/>
      <w:marTop w:val="0"/>
      <w:marBottom w:val="0"/>
      <w:divBdr>
        <w:top w:val="none" w:sz="0" w:space="0" w:color="auto"/>
        <w:left w:val="none" w:sz="0" w:space="0" w:color="auto"/>
        <w:bottom w:val="none" w:sz="0" w:space="0" w:color="auto"/>
        <w:right w:val="none" w:sz="0" w:space="0" w:color="auto"/>
      </w:divBdr>
    </w:div>
    <w:div w:id="1978409190">
      <w:bodyDiv w:val="1"/>
      <w:marLeft w:val="0"/>
      <w:marRight w:val="0"/>
      <w:marTop w:val="0"/>
      <w:marBottom w:val="0"/>
      <w:divBdr>
        <w:top w:val="none" w:sz="0" w:space="0" w:color="auto"/>
        <w:left w:val="none" w:sz="0" w:space="0" w:color="auto"/>
        <w:bottom w:val="none" w:sz="0" w:space="0" w:color="auto"/>
        <w:right w:val="none" w:sz="0" w:space="0" w:color="auto"/>
      </w:divBdr>
    </w:div>
    <w:div w:id="1992824753">
      <w:bodyDiv w:val="1"/>
      <w:marLeft w:val="0"/>
      <w:marRight w:val="0"/>
      <w:marTop w:val="0"/>
      <w:marBottom w:val="0"/>
      <w:divBdr>
        <w:top w:val="none" w:sz="0" w:space="0" w:color="auto"/>
        <w:left w:val="none" w:sz="0" w:space="0" w:color="auto"/>
        <w:bottom w:val="none" w:sz="0" w:space="0" w:color="auto"/>
        <w:right w:val="none" w:sz="0" w:space="0" w:color="auto"/>
      </w:divBdr>
    </w:div>
    <w:div w:id="2013295387">
      <w:bodyDiv w:val="1"/>
      <w:marLeft w:val="0"/>
      <w:marRight w:val="0"/>
      <w:marTop w:val="0"/>
      <w:marBottom w:val="0"/>
      <w:divBdr>
        <w:top w:val="none" w:sz="0" w:space="0" w:color="auto"/>
        <w:left w:val="none" w:sz="0" w:space="0" w:color="auto"/>
        <w:bottom w:val="none" w:sz="0" w:space="0" w:color="auto"/>
        <w:right w:val="none" w:sz="0" w:space="0" w:color="auto"/>
      </w:divBdr>
    </w:div>
    <w:div w:id="2018580685">
      <w:bodyDiv w:val="1"/>
      <w:marLeft w:val="0"/>
      <w:marRight w:val="0"/>
      <w:marTop w:val="0"/>
      <w:marBottom w:val="0"/>
      <w:divBdr>
        <w:top w:val="none" w:sz="0" w:space="0" w:color="auto"/>
        <w:left w:val="none" w:sz="0" w:space="0" w:color="auto"/>
        <w:bottom w:val="none" w:sz="0" w:space="0" w:color="auto"/>
        <w:right w:val="none" w:sz="0" w:space="0" w:color="auto"/>
      </w:divBdr>
    </w:div>
    <w:div w:id="2019386006">
      <w:bodyDiv w:val="1"/>
      <w:marLeft w:val="0"/>
      <w:marRight w:val="0"/>
      <w:marTop w:val="0"/>
      <w:marBottom w:val="0"/>
      <w:divBdr>
        <w:top w:val="none" w:sz="0" w:space="0" w:color="auto"/>
        <w:left w:val="none" w:sz="0" w:space="0" w:color="auto"/>
        <w:bottom w:val="none" w:sz="0" w:space="0" w:color="auto"/>
        <w:right w:val="none" w:sz="0" w:space="0" w:color="auto"/>
      </w:divBdr>
    </w:div>
    <w:div w:id="2034644769">
      <w:bodyDiv w:val="1"/>
      <w:marLeft w:val="0"/>
      <w:marRight w:val="0"/>
      <w:marTop w:val="0"/>
      <w:marBottom w:val="0"/>
      <w:divBdr>
        <w:top w:val="none" w:sz="0" w:space="0" w:color="auto"/>
        <w:left w:val="none" w:sz="0" w:space="0" w:color="auto"/>
        <w:bottom w:val="none" w:sz="0" w:space="0" w:color="auto"/>
        <w:right w:val="none" w:sz="0" w:space="0" w:color="auto"/>
      </w:divBdr>
    </w:div>
    <w:div w:id="2037847766">
      <w:bodyDiv w:val="1"/>
      <w:marLeft w:val="0"/>
      <w:marRight w:val="0"/>
      <w:marTop w:val="0"/>
      <w:marBottom w:val="0"/>
      <w:divBdr>
        <w:top w:val="none" w:sz="0" w:space="0" w:color="auto"/>
        <w:left w:val="none" w:sz="0" w:space="0" w:color="auto"/>
        <w:bottom w:val="none" w:sz="0" w:space="0" w:color="auto"/>
        <w:right w:val="none" w:sz="0" w:space="0" w:color="auto"/>
      </w:divBdr>
    </w:div>
    <w:div w:id="2047564634">
      <w:bodyDiv w:val="1"/>
      <w:marLeft w:val="0"/>
      <w:marRight w:val="0"/>
      <w:marTop w:val="0"/>
      <w:marBottom w:val="0"/>
      <w:divBdr>
        <w:top w:val="none" w:sz="0" w:space="0" w:color="auto"/>
        <w:left w:val="none" w:sz="0" w:space="0" w:color="auto"/>
        <w:bottom w:val="none" w:sz="0" w:space="0" w:color="auto"/>
        <w:right w:val="none" w:sz="0" w:space="0" w:color="auto"/>
      </w:divBdr>
    </w:div>
    <w:div w:id="2068524335">
      <w:bodyDiv w:val="1"/>
      <w:marLeft w:val="0"/>
      <w:marRight w:val="0"/>
      <w:marTop w:val="0"/>
      <w:marBottom w:val="0"/>
      <w:divBdr>
        <w:top w:val="none" w:sz="0" w:space="0" w:color="auto"/>
        <w:left w:val="none" w:sz="0" w:space="0" w:color="auto"/>
        <w:bottom w:val="none" w:sz="0" w:space="0" w:color="auto"/>
        <w:right w:val="none" w:sz="0" w:space="0" w:color="auto"/>
      </w:divBdr>
    </w:div>
    <w:div w:id="2069842360">
      <w:bodyDiv w:val="1"/>
      <w:marLeft w:val="0"/>
      <w:marRight w:val="0"/>
      <w:marTop w:val="0"/>
      <w:marBottom w:val="0"/>
      <w:divBdr>
        <w:top w:val="none" w:sz="0" w:space="0" w:color="auto"/>
        <w:left w:val="none" w:sz="0" w:space="0" w:color="auto"/>
        <w:bottom w:val="none" w:sz="0" w:space="0" w:color="auto"/>
        <w:right w:val="none" w:sz="0" w:space="0" w:color="auto"/>
      </w:divBdr>
    </w:div>
    <w:div w:id="2075853273">
      <w:bodyDiv w:val="1"/>
      <w:marLeft w:val="0"/>
      <w:marRight w:val="0"/>
      <w:marTop w:val="0"/>
      <w:marBottom w:val="0"/>
      <w:divBdr>
        <w:top w:val="none" w:sz="0" w:space="0" w:color="auto"/>
        <w:left w:val="none" w:sz="0" w:space="0" w:color="auto"/>
        <w:bottom w:val="none" w:sz="0" w:space="0" w:color="auto"/>
        <w:right w:val="none" w:sz="0" w:space="0" w:color="auto"/>
      </w:divBdr>
    </w:div>
    <w:div w:id="2089185666">
      <w:bodyDiv w:val="1"/>
      <w:marLeft w:val="0"/>
      <w:marRight w:val="0"/>
      <w:marTop w:val="0"/>
      <w:marBottom w:val="0"/>
      <w:divBdr>
        <w:top w:val="none" w:sz="0" w:space="0" w:color="auto"/>
        <w:left w:val="none" w:sz="0" w:space="0" w:color="auto"/>
        <w:bottom w:val="none" w:sz="0" w:space="0" w:color="auto"/>
        <w:right w:val="none" w:sz="0" w:space="0" w:color="auto"/>
      </w:divBdr>
    </w:div>
    <w:div w:id="2097899050">
      <w:bodyDiv w:val="1"/>
      <w:marLeft w:val="0"/>
      <w:marRight w:val="0"/>
      <w:marTop w:val="0"/>
      <w:marBottom w:val="0"/>
      <w:divBdr>
        <w:top w:val="none" w:sz="0" w:space="0" w:color="auto"/>
        <w:left w:val="none" w:sz="0" w:space="0" w:color="auto"/>
        <w:bottom w:val="none" w:sz="0" w:space="0" w:color="auto"/>
        <w:right w:val="none" w:sz="0" w:space="0" w:color="auto"/>
      </w:divBdr>
    </w:div>
    <w:div w:id="2100827115">
      <w:bodyDiv w:val="1"/>
      <w:marLeft w:val="0"/>
      <w:marRight w:val="0"/>
      <w:marTop w:val="0"/>
      <w:marBottom w:val="0"/>
      <w:divBdr>
        <w:top w:val="none" w:sz="0" w:space="0" w:color="auto"/>
        <w:left w:val="none" w:sz="0" w:space="0" w:color="auto"/>
        <w:bottom w:val="none" w:sz="0" w:space="0" w:color="auto"/>
        <w:right w:val="none" w:sz="0" w:space="0" w:color="auto"/>
      </w:divBdr>
    </w:div>
    <w:div w:id="2101675889">
      <w:bodyDiv w:val="1"/>
      <w:marLeft w:val="0"/>
      <w:marRight w:val="0"/>
      <w:marTop w:val="0"/>
      <w:marBottom w:val="0"/>
      <w:divBdr>
        <w:top w:val="none" w:sz="0" w:space="0" w:color="auto"/>
        <w:left w:val="none" w:sz="0" w:space="0" w:color="auto"/>
        <w:bottom w:val="none" w:sz="0" w:space="0" w:color="auto"/>
        <w:right w:val="none" w:sz="0" w:space="0" w:color="auto"/>
      </w:divBdr>
    </w:div>
    <w:div w:id="2116054701">
      <w:bodyDiv w:val="1"/>
      <w:marLeft w:val="0"/>
      <w:marRight w:val="0"/>
      <w:marTop w:val="0"/>
      <w:marBottom w:val="0"/>
      <w:divBdr>
        <w:top w:val="none" w:sz="0" w:space="0" w:color="auto"/>
        <w:left w:val="none" w:sz="0" w:space="0" w:color="auto"/>
        <w:bottom w:val="none" w:sz="0" w:space="0" w:color="auto"/>
        <w:right w:val="none" w:sz="0" w:space="0" w:color="auto"/>
      </w:divBdr>
    </w:div>
    <w:div w:id="2129353305">
      <w:bodyDiv w:val="1"/>
      <w:marLeft w:val="0"/>
      <w:marRight w:val="0"/>
      <w:marTop w:val="0"/>
      <w:marBottom w:val="0"/>
      <w:divBdr>
        <w:top w:val="none" w:sz="0" w:space="0" w:color="auto"/>
        <w:left w:val="none" w:sz="0" w:space="0" w:color="auto"/>
        <w:bottom w:val="none" w:sz="0" w:space="0" w:color="auto"/>
        <w:right w:val="none" w:sz="0" w:space="0" w:color="auto"/>
      </w:divBdr>
    </w:div>
    <w:div w:id="2141410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4.xml"/><Relationship Id="rId21" Type="http://schemas.openxmlformats.org/officeDocument/2006/relationships/footer" Target="footer3.xm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74.png"/><Relationship Id="rId159" Type="http://schemas.openxmlformats.org/officeDocument/2006/relationships/footer" Target="footer11.xml"/><Relationship Id="rId107" Type="http://schemas.openxmlformats.org/officeDocument/2006/relationships/hyperlink" Target="file:///C:\Users\Simon%20Schneider\Code\peexcel\peexcel\ka_PEQ_Nachweistool.xlsb" TargetMode="External"/><Relationship Id="rId11" Type="http://schemas.openxmlformats.org/officeDocument/2006/relationships/endnotes" Target="endnotes.xml"/><Relationship Id="rId32" Type="http://schemas.openxmlformats.org/officeDocument/2006/relationships/hyperlink" Target="https://github.com/simonschaluppe/peexcel/blob/master/peexcel/ka_PEQ_Nachweistool.xlsb"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chart" Target="charts/chart10.xml"/><Relationship Id="rId149" Type="http://schemas.openxmlformats.org/officeDocument/2006/relationships/chart" Target="charts/chart25.xml"/><Relationship Id="rId5" Type="http://schemas.openxmlformats.org/officeDocument/2006/relationships/customXml" Target="../customXml/item5.xml"/><Relationship Id="rId95" Type="http://schemas.openxmlformats.org/officeDocument/2006/relationships/image" Target="media/image64.png"/><Relationship Id="rId160" Type="http://schemas.openxmlformats.org/officeDocument/2006/relationships/fontTable" Target="fontTable.xml"/><Relationship Id="rId22" Type="http://schemas.openxmlformats.org/officeDocument/2006/relationships/hyperlink" Target="mailto:simon.schneider@technikum-wien.at" TargetMode="External"/><Relationship Id="rId43" Type="http://schemas.openxmlformats.org/officeDocument/2006/relationships/image" Target="media/image12.png"/><Relationship Id="rId64" Type="http://schemas.openxmlformats.org/officeDocument/2006/relationships/image" Target="media/image33.png"/><Relationship Id="rId118" Type="http://schemas.openxmlformats.org/officeDocument/2006/relationships/chart" Target="charts/chart5.xml"/><Relationship Id="rId139" Type="http://schemas.openxmlformats.org/officeDocument/2006/relationships/chart" Target="charts/chart16.xml"/><Relationship Id="rId85" Type="http://schemas.openxmlformats.org/officeDocument/2006/relationships/image" Target="media/image54.png"/><Relationship Id="rId150" Type="http://schemas.openxmlformats.org/officeDocument/2006/relationships/chart" Target="charts/chart26.xml"/><Relationship Id="rId12" Type="http://schemas.openxmlformats.org/officeDocument/2006/relationships/image" Target="media/image3.png"/><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header" Target="header6.xml"/><Relationship Id="rId59" Type="http://schemas.openxmlformats.org/officeDocument/2006/relationships/image" Target="media/image28.png"/><Relationship Id="rId103" Type="http://schemas.openxmlformats.org/officeDocument/2006/relationships/hyperlink" Target="file:///C:\Users\Paul%20Krainer\Code\PEExcel\peexcel\ka_PEQ_Nachweistool.xlsb" TargetMode="External"/><Relationship Id="rId108" Type="http://schemas.openxmlformats.org/officeDocument/2006/relationships/hyperlink" Target="file:///C:\Users\Simon%20Schneider\Code\peexcel\peexcel\ka_PEQ_Nachweistool.xlsb" TargetMode="External"/><Relationship Id="rId124" Type="http://schemas.openxmlformats.org/officeDocument/2006/relationships/chart" Target="charts/chart7.xml"/><Relationship Id="rId129" Type="http://schemas.openxmlformats.org/officeDocument/2006/relationships/chart" Target="charts/chart11.xml"/><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chart" Target="charts/chart17.xml"/><Relationship Id="rId145" Type="http://schemas.openxmlformats.org/officeDocument/2006/relationships/chart" Target="charts/chart22.xml"/><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comments" Target="comments.xml"/><Relationship Id="rId49" Type="http://schemas.openxmlformats.org/officeDocument/2006/relationships/image" Target="media/image18.png"/><Relationship Id="rId114" Type="http://schemas.microsoft.com/office/2014/relationships/chartEx" Target="charts/chartEx1.xml"/><Relationship Id="rId119" Type="http://schemas.openxmlformats.org/officeDocument/2006/relationships/header" Target="header7.xm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svg"/><Relationship Id="rId130" Type="http://schemas.openxmlformats.org/officeDocument/2006/relationships/chart" Target="charts/chart12.xml"/><Relationship Id="rId135" Type="http://schemas.openxmlformats.org/officeDocument/2006/relationships/image" Target="media/image72.png"/><Relationship Id="rId151" Type="http://schemas.openxmlformats.org/officeDocument/2006/relationships/image" Target="media/image75.png"/><Relationship Id="rId156" Type="http://schemas.openxmlformats.org/officeDocument/2006/relationships/hyperlink" Target="file:///C:\NextCloud_rd\1_Forschung\2_Laufend\PEQ%20goes%20klimaaktiv\2_Dokumente\klimaaktiv.at\siedlungen" TargetMode="External"/><Relationship Id="rId13" Type="http://schemas.openxmlformats.org/officeDocument/2006/relationships/image" Target="media/image4.jpeg"/><Relationship Id="rId18" Type="http://schemas.openxmlformats.org/officeDocument/2006/relationships/footer" Target="footer1.xml"/><Relationship Id="rId39" Type="http://schemas.openxmlformats.org/officeDocument/2006/relationships/footer" Target="footer8.xml"/><Relationship Id="rId109" Type="http://schemas.openxmlformats.org/officeDocument/2006/relationships/chart" Target="charts/chart1.xml"/><Relationship Id="rId34" Type="http://schemas.openxmlformats.org/officeDocument/2006/relationships/image" Target="media/image8.sv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hyperlink" Target="file:///C:\Users\Paul%20Krainer\Code\PEExcel\peexcel\ka_PEQ_Nachweistool.xlsb" TargetMode="External"/><Relationship Id="rId120" Type="http://schemas.openxmlformats.org/officeDocument/2006/relationships/header" Target="header8.xml"/><Relationship Id="rId125" Type="http://schemas.openxmlformats.org/officeDocument/2006/relationships/chart" Target="charts/chart8.xml"/><Relationship Id="rId141" Type="http://schemas.openxmlformats.org/officeDocument/2006/relationships/chart" Target="charts/chart18.xml"/><Relationship Id="rId146" Type="http://schemas.openxmlformats.org/officeDocument/2006/relationships/hyperlink" Target="file:///C:\Users\Paul%20Krainer\Code\PEExcel\peexcel\ka_PEQ_Nachweistool.xlsb" TargetMode="External"/><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1.pn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microsoft.com/office/2011/relationships/commentsExtended" Target="commentsExtended.xml"/><Relationship Id="rId24" Type="http://schemas.openxmlformats.org/officeDocument/2006/relationships/footer" Target="footer5.xml"/><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67.png"/><Relationship Id="rId115" Type="http://schemas.openxmlformats.org/officeDocument/2006/relationships/image" Target="media/image650.png"/><Relationship Id="rId131" Type="http://schemas.openxmlformats.org/officeDocument/2006/relationships/chart" Target="charts/chart13.xml"/><Relationship Id="rId136" Type="http://schemas.openxmlformats.org/officeDocument/2006/relationships/image" Target="media/image73.svg"/><Relationship Id="rId157" Type="http://schemas.openxmlformats.org/officeDocument/2006/relationships/header" Target="header9.xm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image" Target="media/image76.png"/><Relationship Id="rId19" Type="http://schemas.openxmlformats.org/officeDocument/2006/relationships/footer" Target="footer2.xml"/><Relationship Id="rId14" Type="http://schemas.openxmlformats.org/officeDocument/2006/relationships/image" Target="media/image5.png"/><Relationship Id="rId30" Type="http://schemas.microsoft.com/office/2016/09/relationships/commentsIds" Target="commentsIds.xml"/><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file:///C:\Users\Paul%20Krainer\Code\PEExcel\peexcel\ka_PEQ_Nachweistool.xlsb" TargetMode="External"/><Relationship Id="rId105" Type="http://schemas.openxmlformats.org/officeDocument/2006/relationships/hyperlink" Target="file:///C:\Users\Paul%20Krainer\Code\PEExcel\peexcel\ka_PEQ_Nachweistool.xlsb" TargetMode="External"/><Relationship Id="rId126" Type="http://schemas.openxmlformats.org/officeDocument/2006/relationships/hyperlink" Target="file:///C:\Users\Paul%20Krainer\Code\PEExcel\peexcel\ka_PEQ_Nachweistool.xlsb" TargetMode="External"/><Relationship Id="rId147" Type="http://schemas.openxmlformats.org/officeDocument/2006/relationships/chart" Target="charts/chart23.xml"/><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hyperlink" Target="file:///C:\Users\Paul%20Krainer\Code\PEExcel\peexcel\ka_PEQ_Nachweistool.xlsb" TargetMode="External"/><Relationship Id="rId121" Type="http://schemas.openxmlformats.org/officeDocument/2006/relationships/footer" Target="footer9.xml"/><Relationship Id="rId142" Type="http://schemas.openxmlformats.org/officeDocument/2006/relationships/chart" Target="charts/chart19.xml"/><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eader" Target="header4.xml"/><Relationship Id="rId46" Type="http://schemas.openxmlformats.org/officeDocument/2006/relationships/image" Target="media/image15.svg"/><Relationship Id="rId67" Type="http://schemas.openxmlformats.org/officeDocument/2006/relationships/image" Target="media/image36.png"/><Relationship Id="rId116" Type="http://schemas.openxmlformats.org/officeDocument/2006/relationships/chart" Target="charts/chart3.xml"/><Relationship Id="rId137" Type="http://schemas.openxmlformats.org/officeDocument/2006/relationships/chart" Target="charts/chart15.xml"/><Relationship Id="rId158" Type="http://schemas.openxmlformats.org/officeDocument/2006/relationships/footer" Target="footer10.xml"/><Relationship Id="rId20" Type="http://schemas.openxmlformats.org/officeDocument/2006/relationships/header" Target="header3.xml"/><Relationship Id="rId41" Type="http://schemas.openxmlformats.org/officeDocument/2006/relationships/hyperlink" Target="https://support.microsoft.com/de-de/topic/ein-potenziell-gef%C3%A4hrliches-makro-wurde-blockiert-0952faa0-37e7-4316-b61d-5b5ed6024216" TargetMode="Externa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68.emf"/><Relationship Id="rId132" Type="http://schemas.openxmlformats.org/officeDocument/2006/relationships/image" Target="media/image70.png"/><Relationship Id="rId153" Type="http://schemas.openxmlformats.org/officeDocument/2006/relationships/image" Target="media/image77.svg"/><Relationship Id="rId15" Type="http://schemas.openxmlformats.org/officeDocument/2006/relationships/image" Target="media/image6.jpeg"/><Relationship Id="rId36" Type="http://schemas.openxmlformats.org/officeDocument/2006/relationships/hyperlink" Target="https://github.com/simonschaluppe/peexcel/?tab=readme-ov-file" TargetMode="External"/><Relationship Id="rId57" Type="http://schemas.openxmlformats.org/officeDocument/2006/relationships/image" Target="media/image26.png"/><Relationship Id="rId106" Type="http://schemas.openxmlformats.org/officeDocument/2006/relationships/hyperlink" Target="file:///C:\Users\Paul%20Krainer\Code\PEExcel\peexcel\ka_PEQ_Nachweistool.xlsb" TargetMode="External"/><Relationship Id="rId127" Type="http://schemas.openxmlformats.org/officeDocument/2006/relationships/chart" Target="charts/chart9.xml"/><Relationship Id="rId10" Type="http://schemas.openxmlformats.org/officeDocument/2006/relationships/footnotes" Target="footnotes.xml"/><Relationship Id="rId31" Type="http://schemas.microsoft.com/office/2018/08/relationships/commentsExtensible" Target="commentsExtensible.xm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hyperlink" Target="file:///C:\Users\Paul%20Krainer\Code\PEExcel\peexcel\ka_PEQ_Nachweistool.xlsb" TargetMode="External"/><Relationship Id="rId101" Type="http://schemas.openxmlformats.org/officeDocument/2006/relationships/hyperlink" Target="file:///C:\Users\Paul%20Krainer\Code\PEExcel\peexcel\ka_PEQ_Nachweistool.xlsb" TargetMode="External"/><Relationship Id="rId122" Type="http://schemas.openxmlformats.org/officeDocument/2006/relationships/hyperlink" Target="file:///C:\Users\Paul%20Krainer\Code\PEExcel\peexcel\ka_PEQ_Nachweistool.xlsb" TargetMode="External"/><Relationship Id="rId143" Type="http://schemas.openxmlformats.org/officeDocument/2006/relationships/chart" Target="charts/chart20.xml"/><Relationship Id="rId148" Type="http://schemas.openxmlformats.org/officeDocument/2006/relationships/chart" Target="charts/chart24.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footer" Target="footer6.xm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69.png"/><Relationship Id="rId133" Type="http://schemas.openxmlformats.org/officeDocument/2006/relationships/image" Target="media/image71.png"/><Relationship Id="rId154" Type="http://schemas.openxmlformats.org/officeDocument/2006/relationships/hyperlink" Target="http://www.klimaaktiv.at/" TargetMode="External"/><Relationship Id="rId16" Type="http://schemas.openxmlformats.org/officeDocument/2006/relationships/header" Target="header1.xml"/><Relationship Id="rId37" Type="http://schemas.openxmlformats.org/officeDocument/2006/relationships/header" Target="header5.xml"/><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hyperlink" Target="file:///C:\Users\Paul%20Krainer\Code\PEExcel\peexcel\ka_PEQ_Nachweistool.xlsb" TargetMode="External"/><Relationship Id="rId123" Type="http://schemas.openxmlformats.org/officeDocument/2006/relationships/chart" Target="charts/chart6.xml"/><Relationship Id="rId144" Type="http://schemas.openxmlformats.org/officeDocument/2006/relationships/chart" Target="charts/chart21.xml"/><Relationship Id="rId90" Type="http://schemas.openxmlformats.org/officeDocument/2006/relationships/image" Target="media/image59.png"/><Relationship Id="rId27" Type="http://schemas.openxmlformats.org/officeDocument/2006/relationships/footer" Target="footer7.xml"/><Relationship Id="rId48" Type="http://schemas.openxmlformats.org/officeDocument/2006/relationships/image" Target="media/image17.png"/><Relationship Id="rId69" Type="http://schemas.openxmlformats.org/officeDocument/2006/relationships/image" Target="media/image38.png"/><Relationship Id="rId113" Type="http://schemas.openxmlformats.org/officeDocument/2006/relationships/chart" Target="charts/chart2.xml"/><Relationship Id="rId134" Type="http://schemas.openxmlformats.org/officeDocument/2006/relationships/chart" Target="charts/chart14.xml"/><Relationship Id="rId80" Type="http://schemas.openxmlformats.org/officeDocument/2006/relationships/image" Target="media/image49.png"/><Relationship Id="rId155" Type="http://schemas.openxmlformats.org/officeDocument/2006/relationships/hyperlink" Target="file:///C:\NextCloud_rd\1_Forschung\2_Laufend\PEQ%20goes%20klimaaktiv\2_Dokumente\oskar.mairamtinkhof@salzburg.gv.at" TargetMode="External"/></Relationships>
</file>

<file path=word/_rels/footer11.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s://nachhaltigwirtschaften.at/resources/sdz_pdf/schriftenreihe-2023-33-zukunftsquartier-2-0.pdf"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Q:\901en\52023xx%20klimaaktiv%20Siedlungen%20und%20Quartiere\2_Kommunikation\0_Vorlagen%20klimaaktiv\2021_NEU\Brosch&#252;renvorlage_ka_A4_Titelfarbe-schr&#228;g.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imon%20Schneider\Code\peexcel\peexcel\ka_PEQ_Nachweistool.xlsb"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7.xml"/><Relationship Id="rId1" Type="http://schemas.microsoft.com/office/2011/relationships/chartStyle" Target="style7.xml"/><Relationship Id="rId5" Type="http://schemas.openxmlformats.org/officeDocument/2006/relationships/chartUserShapes" Target="../drawings/drawing1.xml"/><Relationship Id="rId4" Type="http://schemas.openxmlformats.org/officeDocument/2006/relationships/oleObject" Target="file:///C:\Users\Paul%20Krainer\Code\PEExcel\peexcel\ka_PEQ_Nachweistool.xlsb"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5" Type="http://schemas.openxmlformats.org/officeDocument/2006/relationships/chartUserShapes" Target="../drawings/drawing2.xml"/><Relationship Id="rId4" Type="http://schemas.openxmlformats.org/officeDocument/2006/relationships/oleObject" Target="file:///C:\Users\Paul%20Krainer\Code\PEExcel\peexcel\ka_PEQ_Nachweistool.xlsb"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Paul%20Krainer\Code\PEExcel\peexcel\ka_PEQ_Nachweistool.xlsb"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Paul%20Krainer\Code\PEExcel\peexcel\ka_PEQ_Nachweistool.xlsb"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1.xml"/><Relationship Id="rId1" Type="http://schemas.microsoft.com/office/2011/relationships/chartStyle" Target="style11.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2.xml"/><Relationship Id="rId1" Type="http://schemas.microsoft.com/office/2011/relationships/chartStyle" Target="style12.xm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Paul%20Krainer\Code\PEExcel\peexcel\ka_PEQ_Nachweistool.xlsb" TargetMode="External"/></Relationships>
</file>

<file path=word/charts/_rels/chart17.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6.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7.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Paul%20Krainer\Code\PEExcel\peexcel\ka_PEQ_Nachweistool.xlsb" TargetMode="External"/><Relationship Id="rId1" Type="http://schemas.openxmlformats.org/officeDocument/2006/relationships/themeOverride" Target="../theme/themeOverride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Paul%20Krainer\Code\PEExcel\peexcel\ka_PEQ_Nachweistool.xlsb"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Paul%20Krainer\Code\PEExcel\peexcel\ka_PEQ_Nachweistool.xlsb"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Paul%20Krainer\Code\PEExcel\peexcel\ka_PEQ_Nachweistool.xlsb"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Paul%20Krainer\Code\PEExcel\peexcel\ka_PEQ_Nachweistool.xlsb"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8.xml"/><Relationship Id="rId1" Type="http://schemas.microsoft.com/office/2011/relationships/chartStyle" Target="style18.xml"/><Relationship Id="rId5" Type="http://schemas.openxmlformats.org/officeDocument/2006/relationships/chartUserShapes" Target="../drawings/drawing3.xml"/><Relationship Id="rId4" Type="http://schemas.openxmlformats.org/officeDocument/2006/relationships/oleObject" Target="file:///C:\Users\Paul%20Krainer\Code\PEExcel\peexcel\ka_PEQ_Nachweistool.xlsb"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9.xml"/><Relationship Id="rId1" Type="http://schemas.microsoft.com/office/2011/relationships/chartStyle" Target="style19.xml"/><Relationship Id="rId5" Type="http://schemas.openxmlformats.org/officeDocument/2006/relationships/chartUserShapes" Target="../drawings/drawing4.xml"/><Relationship Id="rId4" Type="http://schemas.openxmlformats.org/officeDocument/2006/relationships/oleObject" Target="file:///C:\Users\Paul%20Krainer\Code\PEExcel\peexcel\ka_PEQ_Nachweistool.xlsb"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Users\Paul%20Krainer\Code\PEExcel\peexcel\ka_PEQ_Nachweistool.xlsb"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Paul%20Krainer\Code\PEExcel\peexcel\ka_PEQ_Nachweistool.xlsb"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4.xml"/><Relationship Id="rId1" Type="http://schemas.microsoft.com/office/2011/relationships/chartStyle" Target="style4.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5.xml"/><Relationship Id="rId1" Type="http://schemas.microsoft.com/office/2011/relationships/chartStyle" Target="style5.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Paul%20Krainer\Code\PEExcel\peexcel\ka_PEQ_Nachweistool.xlsb" TargetMode="External"/><Relationship Id="rId2" Type="http://schemas.microsoft.com/office/2011/relationships/chartColorStyle" Target="colors6.xml"/><Relationship Id="rId1" Type="http://schemas.microsoft.com/office/2011/relationships/chartStyle" Target="style6.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Paul%20Krainer\Code\PEExcel\peexcel\ka_PEQ_Nachweistool.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1268662111077563E-2"/>
          <c:y val="6.435681473670031E-2"/>
          <c:w val="0.83431027566747595"/>
          <c:h val="0.87967269870047204"/>
        </c:manualLayout>
      </c:layout>
      <c:radarChart>
        <c:radarStyle val="filled"/>
        <c:varyColors val="0"/>
        <c:ser>
          <c:idx val="0"/>
          <c:order val="0"/>
          <c:spPr>
            <a:solidFill>
              <a:schemeClr val="accent5">
                <a:lumMod val="20000"/>
                <a:lumOff val="80000"/>
              </a:schemeClr>
            </a:solidFill>
            <a:ln>
              <a:solidFill>
                <a:schemeClr val="accent5">
                  <a:lumMod val="20000"/>
                  <a:lumOff val="80000"/>
                </a:schemeClr>
              </a:solidFill>
            </a:ln>
            <a:effectLst/>
          </c:spPr>
          <c:dLbls>
            <c:numFmt formatCode="#,##0" sourceLinked="0"/>
            <c:spPr>
              <a:noFill/>
              <a:ln w="6350">
                <a:noFill/>
              </a:ln>
              <a:effectLst/>
            </c:spPr>
            <c:txPr>
              <a:bodyPr rot="0" spcFirstLastPara="1" vertOverflow="ellipsis" vert="horz" wrap="non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1"/>
            <c:showCatName val="1"/>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wedgeRectCallout">
                    <a:avLst/>
                  </a:prstGeom>
                </c15:spPr>
                <c15:showLeaderLines val="0"/>
              </c:ext>
            </c:extLst>
          </c:dLbls>
          <c:cat>
            <c:strRef>
              <c:f>kaBPH!$D$41:$G$41</c:f>
              <c:strCache>
                <c:ptCount val="4"/>
                <c:pt idx="0">
                  <c:v>Nord</c:v>
                </c:pt>
                <c:pt idx="1">
                  <c:v>Ost</c:v>
                </c:pt>
                <c:pt idx="2">
                  <c:v>Süd</c:v>
                </c:pt>
                <c:pt idx="3">
                  <c:v>West</c:v>
                </c:pt>
              </c:strCache>
            </c:strRef>
          </c:cat>
          <c:val>
            <c:numRef>
              <c:f>'🧱'!$D$18:$D$21</c:f>
              <c:numCache>
                <c:formatCode>#\ ##0" m²";;""</c:formatCode>
                <c:ptCount val="4"/>
                <c:pt idx="0">
                  <c:v>1400</c:v>
                </c:pt>
                <c:pt idx="1">
                  <c:v>700</c:v>
                </c:pt>
                <c:pt idx="2">
                  <c:v>1500</c:v>
                </c:pt>
                <c:pt idx="3">
                  <c:v>700</c:v>
                </c:pt>
              </c:numCache>
            </c:numRef>
          </c:val>
          <c:extLst>
            <c:ext xmlns:c16="http://schemas.microsoft.com/office/drawing/2014/chart" uri="{C3380CC4-5D6E-409C-BE32-E72D297353CC}">
              <c16:uniqueId val="{00000000-771E-4591-8DF2-3E752D3F28BF}"/>
            </c:ext>
          </c:extLst>
        </c:ser>
        <c:dLbls>
          <c:showLegendKey val="0"/>
          <c:showVal val="0"/>
          <c:showCatName val="0"/>
          <c:showSerName val="0"/>
          <c:showPercent val="0"/>
          <c:showBubbleSize val="0"/>
        </c:dLbls>
        <c:axId val="664411423"/>
        <c:axId val="664416223"/>
      </c:radarChart>
      <c:catAx>
        <c:axId val="664411423"/>
        <c:scaling>
          <c:orientation val="minMax"/>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664416223"/>
        <c:crosses val="autoZero"/>
        <c:auto val="1"/>
        <c:lblAlgn val="ctr"/>
        <c:lblOffset val="100"/>
        <c:noMultiLvlLbl val="0"/>
      </c:catAx>
      <c:valAx>
        <c:axId val="664416223"/>
        <c:scaling>
          <c:orientation val="minMax"/>
        </c:scaling>
        <c:delete val="0"/>
        <c:axPos val="l"/>
        <c:majorGridlines>
          <c:spPr>
            <a:ln w="9525" cap="flat" cmpd="sng" algn="ctr">
              <a:solidFill>
                <a:schemeClr val="bg2"/>
              </a:solidFill>
              <a:round/>
            </a:ln>
            <a:effectLst/>
          </c:spPr>
        </c:majorGridlines>
        <c:numFmt formatCode="#\ ##0&quot; m²&quot;;;&quot;&quot;" sourceLinked="1"/>
        <c:majorTickMark val="out"/>
        <c:minorTickMark val="none"/>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noFill/>
                <a:latin typeface="+mn-lt"/>
                <a:ea typeface="+mn-ea"/>
                <a:cs typeface="+mn-cs"/>
              </a:defRPr>
            </a:pPr>
            <a:endParaRPr lang="de-DE"/>
          </a:p>
        </c:txPr>
        <c:crossAx val="664411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de-DE"/>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3719433044779662"/>
          <c:h val="0.84088954301273089"/>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13B5-4CBF-8633-7248AC7E8A63}"/>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13B5-4CBF-8633-7248AC7E8A63}"/>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13B5-4CBF-8633-7248AC7E8A63}"/>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13B5-4CBF-8633-7248AC7E8A63}"/>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13B5-4CBF-8633-7248AC7E8A63}"/>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13B5-4CBF-8633-7248AC7E8A63}"/>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13B5-4CBF-8633-7248AC7E8A63}"/>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13B5-4CBF-8633-7248AC7E8A63}"/>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13B5-4CBF-8633-7248AC7E8A63}"/>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13B5-4CBF-8633-7248AC7E8A63}"/>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13B5-4CBF-8633-7248AC7E8A63}"/>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13B5-4CBF-8633-7248AC7E8A63}"/>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13B5-4CBF-8633-7248AC7E8A63}"/>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13B5-4CBF-8633-7248AC7E8A63}"/>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13B5-4CBF-8633-7248AC7E8A63}"/>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13B5-4CBF-8633-7248AC7E8A6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6558378769998193"/>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760222120995205"/>
          <c:y val="5.2380952380952382E-2"/>
          <c:w val="0.33122014706839331"/>
          <c:h val="0.83715110611173604"/>
        </c:manualLayout>
      </c:layout>
      <c:barChart>
        <c:barDir val="col"/>
        <c:grouping val="stacked"/>
        <c:varyColors val="0"/>
        <c:ser>
          <c:idx val="0"/>
          <c:order val="0"/>
          <c:tx>
            <c:strRef>
              <c:f>'🏆PEQ+M'!$C$31</c:f>
              <c:strCache>
                <c:ptCount val="1"/>
                <c:pt idx="0">
                  <c:v>Betriebsenergie</c:v>
                </c:pt>
              </c:strCache>
            </c:strRef>
          </c:tx>
          <c:spPr>
            <a:solidFill>
              <a:schemeClr val="accent3"/>
            </a:solidFill>
            <a:ln>
              <a:noFill/>
            </a:ln>
            <a:effectLst/>
          </c:spPr>
          <c:invertIfNegative val="0"/>
          <c:dLbls>
            <c:dLbl>
              <c:idx val="0"/>
              <c:tx>
                <c:rich>
                  <a:bodyPr/>
                  <a:lstStyle/>
                  <a:p>
                    <a:fld id="{4719221D-CBDF-4254-90A7-10B1704E0DD7}" type="VALUE">
                      <a:rPr lang="en-US">
                        <a:solidFill>
                          <a:schemeClr val="bg2"/>
                        </a:solidFill>
                      </a:rPr>
                      <a:pPr/>
                      <a:t>[WERT]</a:t>
                    </a:fld>
                    <a:endParaRPr lang="de-AT"/>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41CC-45FE-A0AD-274317F307FF}"/>
                </c:ext>
              </c:extLst>
            </c:dLbl>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'📊Ergebnisse'!$E$147:$F$147</c:f>
              <c:numCache>
                <c:formatCode>General</c:formatCode>
                <c:ptCount val="2"/>
                <c:pt idx="0" formatCode="0.0">
                  <c:v>57.240704820344945</c:v>
                </c:pt>
              </c:numCache>
            </c:numRef>
          </c:val>
          <c:extLst>
            <c:ext xmlns:c16="http://schemas.microsoft.com/office/drawing/2014/chart" uri="{C3380CC4-5D6E-409C-BE32-E72D297353CC}">
              <c16:uniqueId val="{00000001-41CC-45FE-A0AD-274317F307FF}"/>
            </c:ext>
          </c:extLst>
        </c:ser>
        <c:ser>
          <c:idx val="7"/>
          <c:order val="1"/>
          <c:tx>
            <c:strRef>
              <c:f>'📊Ergebnisse'!$D$157</c:f>
              <c:strCache>
                <c:ptCount val="1"/>
                <c:pt idx="0">
                  <c:v>Speicherverluste</c:v>
                </c:pt>
              </c:strCache>
            </c:strRef>
          </c:tx>
          <c:spPr>
            <a:solidFill>
              <a:srgbClr val="BCCF00"/>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2-41CC-45FE-A0AD-274317F307FF}"/>
            </c:ext>
          </c:extLst>
        </c:ser>
        <c:ser>
          <c:idx val="1"/>
          <c:order val="2"/>
          <c:tx>
            <c:strRef>
              <c:f>'🏆PEQ+M'!$C$38</c:f>
              <c:strCache>
                <c:ptCount val="1"/>
                <c:pt idx="0">
                  <c:v>Mobilität (MIV)</c:v>
                </c:pt>
              </c:strCache>
            </c:strRef>
          </c:tx>
          <c:spPr>
            <a:solidFill>
              <a:schemeClr val="accent4"/>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'📊Ergebnisse'!$E$154:$F$154</c:f>
              <c:numCache>
                <c:formatCode>General</c:formatCode>
                <c:ptCount val="2"/>
                <c:pt idx="0" formatCode="0.0">
                  <c:v>36.416914955562596</c:v>
                </c:pt>
              </c:numCache>
            </c:numRef>
          </c:val>
          <c:extLst>
            <c:ext xmlns:c16="http://schemas.microsoft.com/office/drawing/2014/chart" uri="{C3380CC4-5D6E-409C-BE32-E72D297353CC}">
              <c16:uniqueId val="{00000003-41CC-45FE-A0AD-274317F307FF}"/>
            </c:ext>
          </c:extLst>
        </c:ser>
        <c:ser>
          <c:idx val="2"/>
          <c:order val="3"/>
          <c:tx>
            <c:strRef>
              <c:f>'🏆PEQ+M'!$C$42</c:f>
              <c:strCache>
                <c:ptCount val="1"/>
                <c:pt idx="0">
                  <c:v>Lokale Erneuerbare (Netzstrom Substitutionsäquivalent)</c:v>
                </c:pt>
              </c:strCache>
            </c:strRef>
          </c:tx>
          <c:spPr>
            <a:solidFill>
              <a:srgbClr val="5FB564"/>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4-41CC-45FE-A0AD-274317F307FF}"/>
            </c:ext>
          </c:extLst>
        </c:ser>
        <c:ser>
          <c:idx val="3"/>
          <c:order val="4"/>
          <c:tx>
            <c:strRef>
              <c:f>'🏆PEQ+M'!$C$43</c:f>
              <c:strCache>
                <c:ptCount val="1"/>
                <c:pt idx="0">
                  <c:v>Energieflexibilität (Netzstrom Substitutionsäquivalent)</c:v>
                </c:pt>
              </c:strCache>
            </c:strRef>
          </c:tx>
          <c:spPr>
            <a:solidFill>
              <a:srgbClr val="BCCF00">
                <a:lumMod val="60000"/>
                <a:lumOff val="40000"/>
              </a:srgbClr>
            </a:solidFill>
            <a:ln>
              <a:noFill/>
            </a:ln>
            <a:effectLst/>
          </c:spPr>
          <c:invertIfNegative val="0"/>
          <c:dLbls>
            <c:numFmt formatCode="#,##0.00" sourceLinked="0"/>
            <c:spPr>
              <a:no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5-41CC-45FE-A0AD-274317F307FF}"/>
            </c:ext>
          </c:extLst>
        </c:ser>
        <c:ser>
          <c:idx val="4"/>
          <c:order val="5"/>
          <c:tx>
            <c:strRef>
              <c:f>'🏆PEQ+M'!$C$44</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numFmt formatCode="#,##0.00" sourceLinked="0"/>
            <c:spPr>
              <a:solidFill>
                <a:srgbClr val="F9C0DD">
                  <a:alpha val="72941"/>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6-41CC-45FE-A0AD-274317F307FF}"/>
            </c:ext>
          </c:extLst>
        </c:ser>
        <c:ser>
          <c:idx val="5"/>
          <c:order val="6"/>
          <c:tx>
            <c:strRef>
              <c:f>'🏆PEQ+M'!$C$45</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numFmt formatCode="#,##0.00" sourceLinked="0"/>
            <c:spPr>
              <a:solidFill>
                <a:srgbClr val="FFECCA">
                  <a:alpha val="70980"/>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7-41CC-45FE-A0AD-274317F307FF}"/>
            </c:ext>
          </c:extLst>
        </c:ser>
        <c:ser>
          <c:idx val="6"/>
          <c:order val="7"/>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solidFill>
                <a:srgbClr val="D7EFF3">
                  <a:alpha val="69020"/>
                </a:srgbClr>
              </a:solidFill>
              <a:ln>
                <a:noFill/>
              </a:ln>
              <a:effectLst/>
            </c:spPr>
            <c:txPr>
              <a:bodyPr rot="0" spcFirstLastPara="1" vertOverflow="ellipsis" vert="horz" wrap="square" anchor="ctr" anchorCtr="1"/>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'🏆PEQ+M'!$D$30:$E$30</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8-41CC-45FE-A0AD-274317F307FF}"/>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a:t>Primärenergie kWh</a:t>
                </a:r>
                <a:r>
                  <a:rPr lang="de-AT" baseline="-25000"/>
                  <a:t>PE</a:t>
                </a:r>
                <a:r>
                  <a:rPr lang="de-AT"/>
                  <a:t>/m²</a:t>
                </a:r>
                <a:r>
                  <a:rPr lang="de-AT" baseline="-25000"/>
                  <a:t>NGF</a:t>
                </a:r>
                <a:r>
                  <a:rPr lang="de-AT"/>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49906119173119889"/>
          <c:y val="6.9558853220270542E-2"/>
          <c:w val="0.45686167328257521"/>
          <c:h val="0.83947106688505435"/>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37801060581713003"/>
          <c:h val="0.80974770454731204"/>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496D-4C84-A6DA-BD8B61058831}"/>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496D-4C84-A6DA-BD8B61058831}"/>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496D-4C84-A6DA-BD8B61058831}"/>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496D-4C84-A6DA-BD8B61058831}"/>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496D-4C84-A6DA-BD8B61058831}"/>
            </c:ext>
          </c:extLst>
        </c:ser>
        <c:ser>
          <c:idx val="0"/>
          <c:order val="5"/>
          <c:tx>
            <c:strRef>
              <c:f>'📊Ergebnisse'!$D$182</c:f>
              <c:strCache>
                <c:ptCount val="1"/>
                <c:pt idx="0">
                  <c:v>Betrieb Gebäude</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'📊Ergebnisse'!$E$182:$G$182</c:f>
              <c:numCache>
                <c:formatCode>General</c:formatCode>
                <c:ptCount val="3"/>
                <c:pt idx="0" formatCode="0.0">
                  <c:v>17.245076477783201</c:v>
                </c:pt>
              </c:numCache>
            </c:numRef>
          </c:val>
          <c:extLst>
            <c:ext xmlns:c16="http://schemas.microsoft.com/office/drawing/2014/chart" uri="{C3380CC4-5D6E-409C-BE32-E72D297353CC}">
              <c16:uniqueId val="{00000005-496D-4C84-A6DA-BD8B61058831}"/>
            </c:ext>
          </c:extLst>
        </c:ser>
        <c:ser>
          <c:idx val="13"/>
          <c:order val="6"/>
          <c:tx>
            <c:strRef>
              <c:f>'📊Ergebnisse'!$D$190</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'📊Ergebnisse'!$E$190:$G$190</c:f>
              <c:numCache>
                <c:formatCode>General</c:formatCode>
                <c:ptCount val="3"/>
                <c:pt idx="0" formatCode="0.0">
                  <c:v>118.1607557496859</c:v>
                </c:pt>
              </c:numCache>
            </c:numRef>
          </c:val>
          <c:extLst>
            <c:ext xmlns:c16="http://schemas.microsoft.com/office/drawing/2014/chart" uri="{C3380CC4-5D6E-409C-BE32-E72D297353CC}">
              <c16:uniqueId val="{00000006-496D-4C84-A6DA-BD8B61058831}"/>
            </c:ext>
          </c:extLst>
        </c:ser>
        <c:ser>
          <c:idx val="5"/>
          <c:order val="7"/>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7-496D-4C84-A6DA-BD8B61058831}"/>
            </c:ext>
          </c:extLst>
        </c:ser>
        <c:ser>
          <c:idx val="14"/>
          <c:order val="8"/>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8-496D-4C84-A6DA-BD8B61058831}"/>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1329482603601886"/>
          <c:w val="0.37801060581713003"/>
          <c:h val="0.80628749693485546"/>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96AD-48E0-9E2C-7F0C63FCC680}"/>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96AD-48E0-9E2C-7F0C63FCC680}"/>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96AD-48E0-9E2C-7F0C63FCC680}"/>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96AD-48E0-9E2C-7F0C63FCC680}"/>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96AD-48E0-9E2C-7F0C63FCC680}"/>
            </c:ext>
          </c:extLst>
        </c:ser>
        <c:ser>
          <c:idx val="0"/>
          <c:order val="5"/>
          <c:tx>
            <c:strRef>
              <c:f>'📊Ergebnisse'!$D$183</c:f>
              <c:strCache>
                <c:ptCount val="1"/>
                <c:pt idx="0">
                  <c:v>Betrieb Nutzerstrom</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'📊Ergebnisse'!$E$183:$G$183</c:f>
              <c:numCache>
                <c:formatCode>General</c:formatCode>
                <c:ptCount val="3"/>
                <c:pt idx="0" formatCode="0.0">
                  <c:v>10.703376290621838</c:v>
                </c:pt>
              </c:numCache>
            </c:numRef>
          </c:val>
          <c:extLst>
            <c:ext xmlns:c16="http://schemas.microsoft.com/office/drawing/2014/chart" uri="{C3380CC4-5D6E-409C-BE32-E72D297353CC}">
              <c16:uniqueId val="{00000005-96AD-48E0-9E2C-7F0C63FCC680}"/>
            </c:ext>
          </c:extLst>
        </c:ser>
        <c:ser>
          <c:idx val="7"/>
          <c:order val="6"/>
          <c:tx>
            <c:strRef>
              <c:f>'📊Ergebnisse'!$D$184</c:f>
              <c:strCache>
                <c:ptCount val="1"/>
                <c:pt idx="0">
                  <c:v>Betrieb HKLS elektrisch</c:v>
                </c:pt>
              </c:strCache>
            </c:strRef>
          </c:tx>
          <c:spPr>
            <a:solidFill>
              <a:srgbClr val="CA0237">
                <a:lumMod val="60000"/>
                <a:lumOff val="40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'📊Ergebnisse'!$E$184:$G$184</c:f>
              <c:numCache>
                <c:formatCode>General</c:formatCode>
                <c:ptCount val="3"/>
                <c:pt idx="0" formatCode="0.0">
                  <c:v>7.1104045515531658</c:v>
                </c:pt>
              </c:numCache>
            </c:numRef>
          </c:val>
          <c:extLst>
            <c:ext xmlns:c16="http://schemas.microsoft.com/office/drawing/2014/chart" uri="{C3380CC4-5D6E-409C-BE32-E72D297353CC}">
              <c16:uniqueId val="{00000006-96AD-48E0-9E2C-7F0C63FCC680}"/>
            </c:ext>
          </c:extLst>
        </c:ser>
        <c:ser>
          <c:idx val="8"/>
          <c:order val="7"/>
          <c:tx>
            <c:strRef>
              <c:f>'📊Ergebnisse'!$D$185</c:f>
              <c:strCache>
                <c:ptCount val="1"/>
                <c:pt idx="0">
                  <c:v>Betrieb HKLS Fernwärme</c:v>
                </c:pt>
              </c:strCache>
            </c:strRef>
          </c:tx>
          <c:spPr>
            <a:solidFill>
              <a:srgbClr val="E1320F">
                <a:lumMod val="75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'📊Ergebnisse'!$E$185:$G$185</c:f>
              <c:numCache>
                <c:formatCode>General</c:formatCode>
                <c:ptCount val="3"/>
                <c:pt idx="0" formatCode="0.0">
                  <c:v>0</c:v>
                </c:pt>
              </c:numCache>
            </c:numRef>
          </c:val>
          <c:extLst>
            <c:ext xmlns:c16="http://schemas.microsoft.com/office/drawing/2014/chart" uri="{C3380CC4-5D6E-409C-BE32-E72D297353CC}">
              <c16:uniqueId val="{00000007-96AD-48E0-9E2C-7F0C63FCC680}"/>
            </c:ext>
          </c:extLst>
        </c:ser>
        <c:ser>
          <c:idx val="9"/>
          <c:order val="8"/>
          <c:tx>
            <c:strRef>
              <c:f>'📊Ergebnisse'!$D$186</c:f>
              <c:strCache>
                <c:ptCount val="1"/>
                <c:pt idx="0">
                  <c:v>Betrieb 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'📊Ergebnisse'!$E$186:$G$186</c:f>
              <c:numCache>
                <c:formatCode>General</c:formatCode>
                <c:ptCount val="3"/>
                <c:pt idx="0" formatCode="0.0">
                  <c:v>0</c:v>
                </c:pt>
              </c:numCache>
            </c:numRef>
          </c:val>
          <c:extLst>
            <c:ext xmlns:c16="http://schemas.microsoft.com/office/drawing/2014/chart" uri="{C3380CC4-5D6E-409C-BE32-E72D297353CC}">
              <c16:uniqueId val="{00000008-96AD-48E0-9E2C-7F0C63FCC680}"/>
            </c:ext>
          </c:extLst>
        </c:ser>
        <c:ser>
          <c:idx val="10"/>
          <c:order val="9"/>
          <c:tx>
            <c:strRef>
              <c:f>'📊Ergebnisse'!$D$187</c:f>
              <c:strCache>
                <c:ptCount val="1"/>
                <c:pt idx="0">
                  <c:v>Betrieb HKLS Biomasse</c:v>
                </c:pt>
              </c:strCache>
            </c:strRef>
          </c:tx>
          <c:spPr>
            <a:solidFill>
              <a:srgbClr val="5FB564">
                <a:lumMod val="50000"/>
              </a:srgb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'📊Ergebnisse'!$E$187:$G$187</c:f>
              <c:numCache>
                <c:formatCode>General</c:formatCode>
                <c:ptCount val="3"/>
                <c:pt idx="0" formatCode="0.0">
                  <c:v>0</c:v>
                </c:pt>
              </c:numCache>
            </c:numRef>
          </c:val>
          <c:extLst>
            <c:ext xmlns:c16="http://schemas.microsoft.com/office/drawing/2014/chart" uri="{C3380CC4-5D6E-409C-BE32-E72D297353CC}">
              <c16:uniqueId val="{00000009-96AD-48E0-9E2C-7F0C63FCC680}"/>
            </c:ext>
          </c:extLst>
        </c:ser>
        <c:ser>
          <c:idx val="11"/>
          <c:order val="10"/>
          <c:tx>
            <c:strRef>
              <c:f>'📊Ergebnisse'!$D$188</c:f>
              <c:strCache>
                <c:ptCount val="1"/>
                <c:pt idx="0">
                  <c:v>Betrieb 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'📊Ergebnisse'!$E$188:$G$188</c:f>
              <c:numCache>
                <c:formatCode>General</c:formatCode>
                <c:ptCount val="3"/>
                <c:pt idx="0" formatCode="0.0">
                  <c:v>0</c:v>
                </c:pt>
              </c:numCache>
            </c:numRef>
          </c:val>
          <c:extLst>
            <c:ext xmlns:c16="http://schemas.microsoft.com/office/drawing/2014/chart" uri="{C3380CC4-5D6E-409C-BE32-E72D297353CC}">
              <c16:uniqueId val="{0000000A-96AD-48E0-9E2C-7F0C63FCC680}"/>
            </c:ext>
          </c:extLst>
        </c:ser>
        <c:ser>
          <c:idx val="13"/>
          <c:order val="11"/>
          <c:tx>
            <c:strRef>
              <c:f>'📊Ergebnisse'!$D$191</c:f>
              <c:strCache>
                <c:ptCount val="1"/>
                <c:pt idx="0">
                  <c:v>MIV fossil</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'📊Ergebnisse'!$E$191:$G$191</c:f>
              <c:numCache>
                <c:formatCode>General</c:formatCode>
                <c:ptCount val="3"/>
                <c:pt idx="0" formatCode="0.0">
                  <c:v>115.22449455577295</c:v>
                </c:pt>
              </c:numCache>
            </c:numRef>
          </c:val>
          <c:extLst>
            <c:ext xmlns:c16="http://schemas.microsoft.com/office/drawing/2014/chart" uri="{C3380CC4-5D6E-409C-BE32-E72D297353CC}">
              <c16:uniqueId val="{0000000B-96AD-48E0-9E2C-7F0C63FCC680}"/>
            </c:ext>
          </c:extLst>
        </c:ser>
        <c:ser>
          <c:idx val="12"/>
          <c:order val="12"/>
          <c:tx>
            <c:strRef>
              <c:f>'📊Ergebnisse'!$D$192</c:f>
              <c:strCache>
                <c:ptCount val="1"/>
                <c:pt idx="0">
                  <c:v>MIV elektrisch</c:v>
                </c:pt>
              </c:strCache>
            </c:strRef>
          </c:tx>
          <c:spPr>
            <a:pattFill prst="sphere">
              <a:fgClr>
                <a:srgbClr val="F59C00"/>
              </a:fgClr>
              <a:bgClr>
                <a:srgbClr val="FFFFFF"/>
              </a:bgClr>
            </a:patt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'📊Ergebnisse'!$E$192:$G$192</c:f>
              <c:numCache>
                <c:formatCode>General</c:formatCode>
                <c:ptCount val="3"/>
                <c:pt idx="0" formatCode="0.0">
                  <c:v>2.9362611939129573</c:v>
                </c:pt>
              </c:numCache>
            </c:numRef>
          </c:val>
          <c:extLst>
            <c:ext xmlns:c16="http://schemas.microsoft.com/office/drawing/2014/chart" uri="{C3380CC4-5D6E-409C-BE32-E72D297353CC}">
              <c16:uniqueId val="{0000000C-96AD-48E0-9E2C-7F0C63FCC680}"/>
            </c:ext>
          </c:extLst>
        </c:ser>
        <c:ser>
          <c:idx val="5"/>
          <c:order val="13"/>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D-96AD-48E0-9E2C-7F0C63FCC680}"/>
            </c:ext>
          </c:extLst>
        </c:ser>
        <c:ser>
          <c:idx val="14"/>
          <c:order val="14"/>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E-96AD-48E0-9E2C-7F0C63FCC680}"/>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Absenkpfade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manualLayout>
          <c:layoutTarget val="inner"/>
          <c:xMode val="edge"/>
          <c:yMode val="edge"/>
          <c:x val="7.9230096237970254E-2"/>
          <c:y val="3.32879980911477E-2"/>
          <c:w val="0.90239062222485344"/>
          <c:h val="0.63309997613934621"/>
        </c:manualLayout>
      </c:layout>
      <c:lineChart>
        <c:grouping val="standard"/>
        <c:varyColors val="0"/>
        <c:ser>
          <c:idx val="0"/>
          <c:order val="0"/>
          <c:tx>
            <c:strRef>
              <c:f>'📈'!$D$85</c:f>
              <c:strCache>
                <c:ptCount val="1"/>
                <c:pt idx="0">
                  <c:v>THG-Absenkpfad Netzstrom</c:v>
                </c:pt>
              </c:strCache>
            </c:strRef>
          </c:tx>
          <c:spPr>
            <a:ln w="28575" cap="rnd">
              <a:solidFill>
                <a:schemeClr val="accent3"/>
              </a:solidFill>
              <a:round/>
            </a:ln>
            <a:effectLst/>
          </c:spPr>
          <c:marker>
            <c:symbol val="circle"/>
            <c:size val="5"/>
            <c:spPr>
              <a:solidFill>
                <a:schemeClr val="accent5"/>
              </a:solidFill>
              <a:ln w="9525">
                <a:solidFill>
                  <a:schemeClr val="accent3"/>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'📈'!$G$85:$AF$85</c:f>
              <c:numCache>
                <c:formatCode>General</c:formatCode>
                <c:ptCount val="26"/>
                <c:pt idx="1">
                  <c:v>1</c:v>
                </c:pt>
                <c:pt idx="2">
                  <c:v>0.92</c:v>
                </c:pt>
                <c:pt idx="3">
                  <c:v>0.84</c:v>
                </c:pt>
                <c:pt idx="4">
                  <c:v>0.76</c:v>
                </c:pt>
                <c:pt idx="5">
                  <c:v>0.67999999999999994</c:v>
                </c:pt>
                <c:pt idx="6">
                  <c:v>0.6</c:v>
                </c:pt>
                <c:pt idx="7">
                  <c:v>0.55999999999999994</c:v>
                </c:pt>
                <c:pt idx="8">
                  <c:v>0.52</c:v>
                </c:pt>
                <c:pt idx="9">
                  <c:v>0.48</c:v>
                </c:pt>
                <c:pt idx="10">
                  <c:v>0.44</c:v>
                </c:pt>
                <c:pt idx="11">
                  <c:v>0.4</c:v>
                </c:pt>
                <c:pt idx="12">
                  <c:v>0.36</c:v>
                </c:pt>
                <c:pt idx="13">
                  <c:v>0.32</c:v>
                </c:pt>
                <c:pt idx="14">
                  <c:v>0.28000000000000003</c:v>
                </c:pt>
                <c:pt idx="15">
                  <c:v>0.24</c:v>
                </c:pt>
                <c:pt idx="16">
                  <c:v>0.2</c:v>
                </c:pt>
                <c:pt idx="17">
                  <c:v>0.18000000000000002</c:v>
                </c:pt>
                <c:pt idx="18">
                  <c:v>0.16</c:v>
                </c:pt>
                <c:pt idx="19">
                  <c:v>0.14000000000000001</c:v>
                </c:pt>
                <c:pt idx="20">
                  <c:v>0.12000000000000001</c:v>
                </c:pt>
                <c:pt idx="21">
                  <c:v>0.1</c:v>
                </c:pt>
                <c:pt idx="22">
                  <c:v>7.9999999999999988E-2</c:v>
                </c:pt>
                <c:pt idx="23">
                  <c:v>0.06</c:v>
                </c:pt>
                <c:pt idx="24">
                  <c:v>4.0000000000000008E-2</c:v>
                </c:pt>
                <c:pt idx="25">
                  <c:v>2.0000000000000018E-2</c:v>
                </c:pt>
              </c:numCache>
            </c:numRef>
          </c:val>
          <c:smooth val="0"/>
          <c:extLst>
            <c:ext xmlns:c16="http://schemas.microsoft.com/office/drawing/2014/chart" uri="{C3380CC4-5D6E-409C-BE32-E72D297353CC}">
              <c16:uniqueId val="{00000000-0327-457C-BF43-7063F4E69D2F}"/>
            </c:ext>
          </c:extLst>
        </c:ser>
        <c:ser>
          <c:idx val="1"/>
          <c:order val="1"/>
          <c:tx>
            <c:strRef>
              <c:f>'📈'!$D$86</c:f>
              <c:strCache>
                <c:ptCount val="1"/>
                <c:pt idx="0">
                  <c:v>THG-Absenkpfad Fernwärme</c:v>
                </c:pt>
              </c:strCache>
            </c:strRef>
          </c:tx>
          <c:spPr>
            <a:ln w="28575" cap="rnd">
              <a:solidFill>
                <a:schemeClr val="tx2"/>
              </a:solidFill>
              <a:round/>
            </a:ln>
            <a:effectLst/>
          </c:spPr>
          <c:marker>
            <c:symbol val="circle"/>
            <c:size val="5"/>
            <c:spPr>
              <a:solidFill>
                <a:schemeClr val="accent5"/>
              </a:solidFill>
              <a:ln w="9525">
                <a:solidFill>
                  <a:schemeClr val="tx2"/>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'📈'!$G$86:$AF$86</c:f>
              <c:numCache>
                <c:formatCode>General</c:formatCode>
                <c:ptCount val="26"/>
                <c:pt idx="1">
                  <c:v>1</c:v>
                </c:pt>
                <c:pt idx="2">
                  <c:v>0.96</c:v>
                </c:pt>
                <c:pt idx="3">
                  <c:v>0.92</c:v>
                </c:pt>
                <c:pt idx="4">
                  <c:v>0.88</c:v>
                </c:pt>
                <c:pt idx="5">
                  <c:v>0.84000000000000008</c:v>
                </c:pt>
                <c:pt idx="6">
                  <c:v>0.8</c:v>
                </c:pt>
                <c:pt idx="7">
                  <c:v>0.76</c:v>
                </c:pt>
                <c:pt idx="8">
                  <c:v>0.72000000000000008</c:v>
                </c:pt>
                <c:pt idx="9">
                  <c:v>0.68</c:v>
                </c:pt>
                <c:pt idx="10">
                  <c:v>0.64</c:v>
                </c:pt>
                <c:pt idx="11">
                  <c:v>0.60000000000000009</c:v>
                </c:pt>
                <c:pt idx="12">
                  <c:v>0.56000000000000005</c:v>
                </c:pt>
                <c:pt idx="13">
                  <c:v>0.52</c:v>
                </c:pt>
                <c:pt idx="14">
                  <c:v>0.48000000000000004</c:v>
                </c:pt>
                <c:pt idx="15">
                  <c:v>0.44000000000000006</c:v>
                </c:pt>
                <c:pt idx="16">
                  <c:v>0.4</c:v>
                </c:pt>
                <c:pt idx="17">
                  <c:v>0.37</c:v>
                </c:pt>
                <c:pt idx="18">
                  <c:v>0.34</c:v>
                </c:pt>
                <c:pt idx="19">
                  <c:v>0.31</c:v>
                </c:pt>
                <c:pt idx="20">
                  <c:v>0.28000000000000003</c:v>
                </c:pt>
                <c:pt idx="21">
                  <c:v>0.25</c:v>
                </c:pt>
                <c:pt idx="22">
                  <c:v>0.22</c:v>
                </c:pt>
                <c:pt idx="23">
                  <c:v>0.18999999999999997</c:v>
                </c:pt>
                <c:pt idx="24">
                  <c:v>0.15999999999999998</c:v>
                </c:pt>
                <c:pt idx="25">
                  <c:v>0.13</c:v>
                </c:pt>
              </c:numCache>
            </c:numRef>
          </c:val>
          <c:smooth val="0"/>
          <c:extLst>
            <c:ext xmlns:c16="http://schemas.microsoft.com/office/drawing/2014/chart" uri="{C3380CC4-5D6E-409C-BE32-E72D297353CC}">
              <c16:uniqueId val="{00000001-0327-457C-BF43-7063F4E69D2F}"/>
            </c:ext>
          </c:extLst>
        </c:ser>
        <c:ser>
          <c:idx val="2"/>
          <c:order val="2"/>
          <c:tx>
            <c:strRef>
              <c:f>'📈'!$D$87</c:f>
              <c:strCache>
                <c:ptCount val="1"/>
                <c:pt idx="0">
                  <c:v>THG-Absenkpfad Erdgas</c:v>
                </c:pt>
              </c:strCache>
            </c:strRef>
          </c:tx>
          <c:spPr>
            <a:ln w="28575" cap="rnd">
              <a:solidFill>
                <a:schemeClr val="accent5">
                  <a:lumMod val="50000"/>
                </a:schemeClr>
              </a:solidFill>
              <a:round/>
            </a:ln>
            <a:effectLst/>
          </c:spPr>
          <c:marker>
            <c:symbol val="circle"/>
            <c:size val="5"/>
            <c:spPr>
              <a:solidFill>
                <a:schemeClr val="accent5"/>
              </a:solidFill>
              <a:ln w="9525">
                <a:solidFill>
                  <a:schemeClr val="accent5">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'📈'!$G$87:$AF$87</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2-0327-457C-BF43-7063F4E69D2F}"/>
            </c:ext>
          </c:extLst>
        </c:ser>
        <c:ser>
          <c:idx val="3"/>
          <c:order val="3"/>
          <c:tx>
            <c:strRef>
              <c:f>'📈'!$D$88</c:f>
              <c:strCache>
                <c:ptCount val="1"/>
                <c:pt idx="0">
                  <c:v>THG-Absenkpfad Biomasse</c:v>
                </c:pt>
              </c:strCache>
            </c:strRef>
          </c:tx>
          <c:spPr>
            <a:ln w="28575" cap="rnd">
              <a:solidFill>
                <a:schemeClr val="accent2">
                  <a:lumMod val="50000"/>
                </a:schemeClr>
              </a:solidFill>
              <a:round/>
            </a:ln>
            <a:effectLst/>
          </c:spPr>
          <c:marker>
            <c:symbol val="circle"/>
            <c:size val="5"/>
            <c:spPr>
              <a:solidFill>
                <a:schemeClr val="accent5"/>
              </a:solidFill>
              <a:ln w="9525">
                <a:solidFill>
                  <a:schemeClr val="accent2">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'📈'!$G$88:$AF$88</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3-0327-457C-BF43-7063F4E69D2F}"/>
            </c:ext>
          </c:extLst>
        </c:ser>
        <c:ser>
          <c:idx val="4"/>
          <c:order val="4"/>
          <c:tx>
            <c:strRef>
              <c:f>'📈'!$D$89</c:f>
              <c:strCache>
                <c:ptCount val="1"/>
                <c:pt idx="0">
                  <c:v>THG-Absenkpfad Sonstige</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'📈'!$G$89:$AF$89</c:f>
              <c:numCache>
                <c:formatCode>General</c:formatCode>
                <c:ptCount val="26"/>
                <c:pt idx="1">
                  <c:v>1</c:v>
                </c:pt>
                <c:pt idx="2">
                  <c:v>1</c:v>
                </c:pt>
                <c:pt idx="3">
                  <c:v>1</c:v>
                </c:pt>
                <c:pt idx="4">
                  <c:v>1</c:v>
                </c:pt>
                <c:pt idx="5">
                  <c:v>1</c:v>
                </c:pt>
                <c:pt idx="6">
                  <c:v>1</c:v>
                </c:pt>
                <c:pt idx="7">
                  <c:v>0.99</c:v>
                </c:pt>
                <c:pt idx="8">
                  <c:v>0.98</c:v>
                </c:pt>
                <c:pt idx="9">
                  <c:v>0.97</c:v>
                </c:pt>
                <c:pt idx="10">
                  <c:v>0.96</c:v>
                </c:pt>
                <c:pt idx="11">
                  <c:v>0.95</c:v>
                </c:pt>
                <c:pt idx="12">
                  <c:v>0.94000000000000006</c:v>
                </c:pt>
                <c:pt idx="13">
                  <c:v>0.93</c:v>
                </c:pt>
                <c:pt idx="14">
                  <c:v>0.92</c:v>
                </c:pt>
                <c:pt idx="15">
                  <c:v>0.91</c:v>
                </c:pt>
                <c:pt idx="16">
                  <c:v>0.9</c:v>
                </c:pt>
                <c:pt idx="17">
                  <c:v>0.88</c:v>
                </c:pt>
                <c:pt idx="18">
                  <c:v>0.86</c:v>
                </c:pt>
                <c:pt idx="19">
                  <c:v>0.84</c:v>
                </c:pt>
                <c:pt idx="20">
                  <c:v>0.82</c:v>
                </c:pt>
                <c:pt idx="21">
                  <c:v>0.79999999999999993</c:v>
                </c:pt>
                <c:pt idx="22">
                  <c:v>0.78</c:v>
                </c:pt>
                <c:pt idx="23">
                  <c:v>0.76</c:v>
                </c:pt>
                <c:pt idx="24">
                  <c:v>0.74</c:v>
                </c:pt>
                <c:pt idx="25">
                  <c:v>0.72</c:v>
                </c:pt>
              </c:numCache>
            </c:numRef>
          </c:val>
          <c:smooth val="0"/>
          <c:extLst>
            <c:ext xmlns:c16="http://schemas.microsoft.com/office/drawing/2014/chart" uri="{C3380CC4-5D6E-409C-BE32-E72D297353CC}">
              <c16:uniqueId val="{00000004-0327-457C-BF43-7063F4E69D2F}"/>
            </c:ext>
          </c:extLst>
        </c:ser>
        <c:ser>
          <c:idx val="5"/>
          <c:order val="5"/>
          <c:tx>
            <c:strRef>
              <c:f>'📈'!$D$90</c:f>
              <c:strCache>
                <c:ptCount val="1"/>
                <c:pt idx="0">
                  <c:v>THG-Absenkpfad MIV Fossil</c:v>
                </c:pt>
              </c:strCache>
            </c:strRef>
          </c:tx>
          <c:spPr>
            <a:ln w="28575" cap="rnd">
              <a:solidFill>
                <a:schemeClr val="accent4">
                  <a:lumMod val="50000"/>
                </a:schemeClr>
              </a:solidFill>
              <a:round/>
            </a:ln>
            <a:effectLst/>
          </c:spPr>
          <c:marker>
            <c:symbol val="circle"/>
            <c:size val="5"/>
            <c:spPr>
              <a:solidFill>
                <a:schemeClr val="accent5"/>
              </a:solidFill>
              <a:ln w="9525">
                <a:solidFill>
                  <a:schemeClr val="accent4">
                    <a:lumMod val="50000"/>
                  </a:schemeClr>
                </a:solidFill>
              </a:ln>
              <a:effectLst/>
            </c:spPr>
          </c:marker>
          <c:cat>
            <c:numRef>
              <c:f>'📈'!$G$77:$AF$77</c:f>
              <c:numCache>
                <c:formatCode>General</c:formatCode>
                <c:ptCount val="26"/>
                <c:pt idx="1">
                  <c:v>2025</c:v>
                </c:pt>
                <c:pt idx="2">
                  <c:v>2026</c:v>
                </c:pt>
                <c:pt idx="3">
                  <c:v>2027</c:v>
                </c:pt>
                <c:pt idx="4">
                  <c:v>2028</c:v>
                </c:pt>
                <c:pt idx="5">
                  <c:v>2029</c:v>
                </c:pt>
                <c:pt idx="6">
                  <c:v>2030</c:v>
                </c:pt>
                <c:pt idx="7">
                  <c:v>2031</c:v>
                </c:pt>
                <c:pt idx="8">
                  <c:v>2032</c:v>
                </c:pt>
                <c:pt idx="9">
                  <c:v>2033</c:v>
                </c:pt>
                <c:pt idx="10">
                  <c:v>2034</c:v>
                </c:pt>
                <c:pt idx="11">
                  <c:v>2035</c:v>
                </c:pt>
                <c:pt idx="12">
                  <c:v>2036</c:v>
                </c:pt>
                <c:pt idx="13">
                  <c:v>2037</c:v>
                </c:pt>
                <c:pt idx="14">
                  <c:v>2038</c:v>
                </c:pt>
                <c:pt idx="15">
                  <c:v>2039</c:v>
                </c:pt>
                <c:pt idx="16">
                  <c:v>2040</c:v>
                </c:pt>
                <c:pt idx="17">
                  <c:v>2041</c:v>
                </c:pt>
                <c:pt idx="18">
                  <c:v>2042</c:v>
                </c:pt>
                <c:pt idx="19">
                  <c:v>2043</c:v>
                </c:pt>
                <c:pt idx="20">
                  <c:v>2044</c:v>
                </c:pt>
                <c:pt idx="21">
                  <c:v>2045</c:v>
                </c:pt>
                <c:pt idx="22">
                  <c:v>2046</c:v>
                </c:pt>
                <c:pt idx="23">
                  <c:v>2047</c:v>
                </c:pt>
                <c:pt idx="24">
                  <c:v>2048</c:v>
                </c:pt>
                <c:pt idx="25">
                  <c:v>2049</c:v>
                </c:pt>
              </c:numCache>
            </c:numRef>
          </c:cat>
          <c:val>
            <c:numRef>
              <c:f>'📈'!$G$90:$AF$90</c:f>
              <c:numCache>
                <c:formatCode>General</c:formatCode>
                <c:ptCount val="26"/>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numCache>
            </c:numRef>
          </c:val>
          <c:smooth val="0"/>
          <c:extLst>
            <c:ext xmlns:c16="http://schemas.microsoft.com/office/drawing/2014/chart" uri="{C3380CC4-5D6E-409C-BE32-E72D297353CC}">
              <c16:uniqueId val="{00000005-0327-457C-BF43-7063F4E69D2F}"/>
            </c:ext>
          </c:extLst>
        </c:ser>
        <c:dLbls>
          <c:showLegendKey val="0"/>
          <c:showVal val="0"/>
          <c:showCatName val="0"/>
          <c:showSerName val="0"/>
          <c:showPercent val="0"/>
          <c:showBubbleSize val="0"/>
        </c:dLbls>
        <c:marker val="1"/>
        <c:smooth val="0"/>
        <c:axId val="1479394000"/>
        <c:axId val="1479387280"/>
      </c:lineChart>
      <c:catAx>
        <c:axId val="1479394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79387280"/>
        <c:crosses val="autoZero"/>
        <c:auto val="1"/>
        <c:lblAlgn val="ctr"/>
        <c:lblOffset val="100"/>
        <c:tickMarkSkip val="5"/>
        <c:noMultiLvlLbl val="0"/>
      </c:catAx>
      <c:valAx>
        <c:axId val="147938728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index Co2 Intensität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4793940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pivotSource>
    <c:name>[ka_PEQ_Nachweistool.xlsb]📈!PivotTable2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latin typeface="Bahnschrift" panose="020B0502040204020203" pitchFamily="34" charset="0"/>
              </a:rPr>
              <a:t>Strom Deckung</a:t>
            </a:r>
          </a:p>
        </c:rich>
      </c:tx>
      <c:layout>
        <c:manualLayout>
          <c:xMode val="edge"/>
          <c:yMode val="edge"/>
          <c:x val="0.28542451215337206"/>
          <c:y val="0.1551020408163265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ivotFmts>
      <c:pivotFmt>
        <c:idx val="0"/>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3"/>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6"/>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4">
              <a:lumMod val="60000"/>
              <a:lumOff val="4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4"/>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5"/>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2"/>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6"/>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2">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3"/>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2"/>
        <c:spPr>
          <a:pattFill prst="dkUpDiag">
            <a:fgClr>
              <a:schemeClr val="accent2">
                <a:lumMod val="20000"/>
                <a:lumOff val="80000"/>
              </a:schemeClr>
            </a:fgClr>
            <a:bgClr>
              <a:schemeClr val="accent2">
                <a:lumMod val="60000"/>
                <a:lumOff val="40000"/>
              </a:schemeClr>
            </a:bgClr>
          </a:patt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3"/>
        <c:spPr>
          <a:pattFill prst="dkUpDiag">
            <a:fgClr>
              <a:schemeClr val="accent3"/>
            </a:fgClr>
            <a:bgClr>
              <a:schemeClr val="accent6">
                <a:lumMod val="60000"/>
                <a:lumOff val="40000"/>
              </a:schemeClr>
            </a:bgClr>
          </a:patt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6">
              <a:lumMod val="60000"/>
              <a:lumOff val="40000"/>
            </a:schemeClr>
          </a:solidFill>
          <a:ln w="25400">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1946572235535777E-2"/>
          <c:y val="0.13178916921099149"/>
          <c:w val="0.8761656966792194"/>
          <c:h val="0.74414333922545406"/>
        </c:manualLayout>
      </c:layout>
      <c:barChart>
        <c:barDir val="col"/>
        <c:grouping val="stacked"/>
        <c:varyColors val="0"/>
        <c:ser>
          <c:idx val="0"/>
          <c:order val="0"/>
          <c:tx>
            <c:strRef>
              <c:f>'📈'!$BP$54</c:f>
              <c:strCache>
                <c:ptCount val="1"/>
                <c:pt idx="0">
                  <c:v>PV Direktnutzung</c:v>
                </c:pt>
              </c:strCache>
            </c:strRef>
          </c:tx>
          <c:spPr>
            <a:solidFill>
              <a:schemeClr val="accent2"/>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'📈'!$BP$55:$BP$775</c:f>
              <c:numCache>
                <c:formatCode>0.0</c:formatCode>
                <c:ptCount val="720"/>
                <c:pt idx="0">
                  <c:v>0</c:v>
                </c:pt>
                <c:pt idx="1">
                  <c:v>0</c:v>
                </c:pt>
                <c:pt idx="2">
                  <c:v>0</c:v>
                </c:pt>
                <c:pt idx="3">
                  <c:v>0</c:v>
                </c:pt>
                <c:pt idx="4">
                  <c:v>0.18486987405240857</c:v>
                </c:pt>
                <c:pt idx="5">
                  <c:v>1.471740136095028</c:v>
                </c:pt>
                <c:pt idx="6">
                  <c:v>3.4743262198288041</c:v>
                </c:pt>
                <c:pt idx="7">
                  <c:v>3.6413947038533827</c:v>
                </c:pt>
                <c:pt idx="8">
                  <c:v>5.8038861534667401</c:v>
                </c:pt>
                <c:pt idx="9">
                  <c:v>6.5602320536810321</c:v>
                </c:pt>
                <c:pt idx="10">
                  <c:v>6.5072987419260935</c:v>
                </c:pt>
                <c:pt idx="11">
                  <c:v>6.9284345690396947</c:v>
                </c:pt>
                <c:pt idx="12">
                  <c:v>7.0385130030711949</c:v>
                </c:pt>
                <c:pt idx="13">
                  <c:v>6.4552877748504667</c:v>
                </c:pt>
                <c:pt idx="14">
                  <c:v>6.0880687857990914</c:v>
                </c:pt>
                <c:pt idx="15">
                  <c:v>6.0319113121773853</c:v>
                </c:pt>
                <c:pt idx="16">
                  <c:v>5.8414649614994341</c:v>
                </c:pt>
                <c:pt idx="17">
                  <c:v>3.4696845341132936</c:v>
                </c:pt>
                <c:pt idx="18">
                  <c:v>1.9899197158717845</c:v>
                </c:pt>
                <c:pt idx="19">
                  <c:v>7.8635169820330697E-2</c:v>
                </c:pt>
                <c:pt idx="20">
                  <c:v>0</c:v>
                </c:pt>
                <c:pt idx="21">
                  <c:v>0</c:v>
                </c:pt>
                <c:pt idx="22">
                  <c:v>0</c:v>
                </c:pt>
                <c:pt idx="23">
                  <c:v>0</c:v>
                </c:pt>
                <c:pt idx="24">
                  <c:v>0</c:v>
                </c:pt>
                <c:pt idx="25">
                  <c:v>0</c:v>
                </c:pt>
                <c:pt idx="26">
                  <c:v>0</c:v>
                </c:pt>
                <c:pt idx="27">
                  <c:v>0</c:v>
                </c:pt>
                <c:pt idx="28">
                  <c:v>0.11768414612308245</c:v>
                </c:pt>
                <c:pt idx="29">
                  <c:v>1.0682564316838776</c:v>
                </c:pt>
                <c:pt idx="30">
                  <c:v>2.1223101832507614</c:v>
                </c:pt>
                <c:pt idx="31">
                  <c:v>3.081328381868679</c:v>
                </c:pt>
                <c:pt idx="32">
                  <c:v>3.1157248344619743</c:v>
                </c:pt>
                <c:pt idx="33">
                  <c:v>2.9571452754562038</c:v>
                </c:pt>
                <c:pt idx="34">
                  <c:v>2.8133723572516791</c:v>
                </c:pt>
                <c:pt idx="35">
                  <c:v>3.2175755593768662</c:v>
                </c:pt>
                <c:pt idx="36">
                  <c:v>3.2368143869587769</c:v>
                </c:pt>
                <c:pt idx="37">
                  <c:v>2.9430406030752252</c:v>
                </c:pt>
                <c:pt idx="38">
                  <c:v>2.6696892073550922</c:v>
                </c:pt>
                <c:pt idx="39">
                  <c:v>2.6135317337333861</c:v>
                </c:pt>
                <c:pt idx="40">
                  <c:v>2.3056691338864685</c:v>
                </c:pt>
                <c:pt idx="41">
                  <c:v>1.2654487256013849</c:v>
                </c:pt>
                <c:pt idx="42">
                  <c:v>0.48940488270757482</c:v>
                </c:pt>
                <c:pt idx="43">
                  <c:v>1.9440547961559126E-2</c:v>
                </c:pt>
                <c:pt idx="44">
                  <c:v>0</c:v>
                </c:pt>
                <c:pt idx="45">
                  <c:v>0</c:v>
                </c:pt>
                <c:pt idx="46">
                  <c:v>0</c:v>
                </c:pt>
                <c:pt idx="47">
                  <c:v>0</c:v>
                </c:pt>
                <c:pt idx="48">
                  <c:v>0</c:v>
                </c:pt>
                <c:pt idx="49">
                  <c:v>0</c:v>
                </c:pt>
                <c:pt idx="50">
                  <c:v>0</c:v>
                </c:pt>
                <c:pt idx="51">
                  <c:v>0</c:v>
                </c:pt>
                <c:pt idx="52">
                  <c:v>0.35006416761177106</c:v>
                </c:pt>
                <c:pt idx="53">
                  <c:v>1.5300845797462139</c:v>
                </c:pt>
                <c:pt idx="54">
                  <c:v>1.9428420108657576</c:v>
                </c:pt>
                <c:pt idx="55">
                  <c:v>2.5289203378167708</c:v>
                </c:pt>
                <c:pt idx="56">
                  <c:v>3.0071156412465641</c:v>
                </c:pt>
                <c:pt idx="57">
                  <c:v>3.4073927130847119</c:v>
                </c:pt>
                <c:pt idx="58">
                  <c:v>3.4954897498287636</c:v>
                </c:pt>
                <c:pt idx="59">
                  <c:v>3.8316020151876362</c:v>
                </c:pt>
                <c:pt idx="60">
                  <c:v>3.7452598994942612</c:v>
                </c:pt>
                <c:pt idx="61">
                  <c:v>1.7386699397122907</c:v>
                </c:pt>
                <c:pt idx="62">
                  <c:v>1.9455992956485408</c:v>
                </c:pt>
                <c:pt idx="63">
                  <c:v>0.6917678923177939</c:v>
                </c:pt>
                <c:pt idx="64">
                  <c:v>0.50317107383752169</c:v>
                </c:pt>
                <c:pt idx="65">
                  <c:v>0.30503864979406675</c:v>
                </c:pt>
                <c:pt idx="66">
                  <c:v>0.12963722915298753</c:v>
                </c:pt>
                <c:pt idx="67">
                  <c:v>1.9440547961559126E-2</c:v>
                </c:pt>
                <c:pt idx="68">
                  <c:v>0</c:v>
                </c:pt>
                <c:pt idx="69">
                  <c:v>0</c:v>
                </c:pt>
                <c:pt idx="70">
                  <c:v>0</c:v>
                </c:pt>
                <c:pt idx="71">
                  <c:v>0</c:v>
                </c:pt>
                <c:pt idx="72">
                  <c:v>0</c:v>
                </c:pt>
                <c:pt idx="73">
                  <c:v>0</c:v>
                </c:pt>
                <c:pt idx="74">
                  <c:v>0</c:v>
                </c:pt>
                <c:pt idx="75">
                  <c:v>0</c:v>
                </c:pt>
                <c:pt idx="76">
                  <c:v>0.29694681549573215</c:v>
                </c:pt>
                <c:pt idx="77">
                  <c:v>1.4654949859726618</c:v>
                </c:pt>
                <c:pt idx="78">
                  <c:v>2.3736397368433555</c:v>
                </c:pt>
                <c:pt idx="79">
                  <c:v>2.6288052576119849</c:v>
                </c:pt>
                <c:pt idx="80">
                  <c:v>5.3598911276451204</c:v>
                </c:pt>
                <c:pt idx="81">
                  <c:v>6.85505879019499</c:v>
                </c:pt>
                <c:pt idx="82">
                  <c:v>7.1341565412283909</c:v>
                </c:pt>
                <c:pt idx="83">
                  <c:v>7.6012712998697651</c:v>
                </c:pt>
                <c:pt idx="84">
                  <c:v>7.8352471600791569</c:v>
                </c:pt>
                <c:pt idx="85">
                  <c:v>7.0674042373270662</c:v>
                </c:pt>
                <c:pt idx="86">
                  <c:v>5.5176572852623424</c:v>
                </c:pt>
                <c:pt idx="87">
                  <c:v>2.7526002805467682</c:v>
                </c:pt>
                <c:pt idx="88">
                  <c:v>2.0213469229391752</c:v>
                </c:pt>
                <c:pt idx="89">
                  <c:v>5.0331109108210068</c:v>
                </c:pt>
                <c:pt idx="90">
                  <c:v>3.3109368471318574</c:v>
                </c:pt>
                <c:pt idx="91">
                  <c:v>0.35170939533217932</c:v>
                </c:pt>
                <c:pt idx="92">
                  <c:v>0</c:v>
                </c:pt>
                <c:pt idx="93">
                  <c:v>0</c:v>
                </c:pt>
                <c:pt idx="94">
                  <c:v>0</c:v>
                </c:pt>
                <c:pt idx="95">
                  <c:v>0</c:v>
                </c:pt>
                <c:pt idx="96">
                  <c:v>0</c:v>
                </c:pt>
                <c:pt idx="97">
                  <c:v>0</c:v>
                </c:pt>
                <c:pt idx="98">
                  <c:v>0</c:v>
                </c:pt>
                <c:pt idx="99">
                  <c:v>0</c:v>
                </c:pt>
                <c:pt idx="100">
                  <c:v>0.26954873753954522</c:v>
                </c:pt>
                <c:pt idx="101">
                  <c:v>2.0812466423924074</c:v>
                </c:pt>
                <c:pt idx="102">
                  <c:v>3.4743262198288041</c:v>
                </c:pt>
                <c:pt idx="103">
                  <c:v>3.6413947038533827</c:v>
                </c:pt>
                <c:pt idx="104">
                  <c:v>5.8038861534667401</c:v>
                </c:pt>
                <c:pt idx="105">
                  <c:v>6.5602320536810321</c:v>
                </c:pt>
                <c:pt idx="106">
                  <c:v>6.5072987419260935</c:v>
                </c:pt>
                <c:pt idx="107">
                  <c:v>6.9284345690396947</c:v>
                </c:pt>
                <c:pt idx="108">
                  <c:v>7.0385130030711949</c:v>
                </c:pt>
                <c:pt idx="109">
                  <c:v>6.4552877748504667</c:v>
                </c:pt>
                <c:pt idx="110">
                  <c:v>6.0880687857990914</c:v>
                </c:pt>
                <c:pt idx="111">
                  <c:v>6.0319113121773853</c:v>
                </c:pt>
                <c:pt idx="112">
                  <c:v>6.3250726328901328</c:v>
                </c:pt>
                <c:pt idx="113">
                  <c:v>5.379592461051752</c:v>
                </c:pt>
                <c:pt idx="114">
                  <c:v>2.4862748462961863</c:v>
                </c:pt>
                <c:pt idx="115">
                  <c:v>6.6111293499671708E-2</c:v>
                </c:pt>
                <c:pt idx="116">
                  <c:v>0</c:v>
                </c:pt>
                <c:pt idx="117">
                  <c:v>0</c:v>
                </c:pt>
                <c:pt idx="118">
                  <c:v>0</c:v>
                </c:pt>
                <c:pt idx="119">
                  <c:v>0</c:v>
                </c:pt>
                <c:pt idx="120">
                  <c:v>0</c:v>
                </c:pt>
                <c:pt idx="121">
                  <c:v>0</c:v>
                </c:pt>
                <c:pt idx="122">
                  <c:v>0</c:v>
                </c:pt>
                <c:pt idx="123">
                  <c:v>0</c:v>
                </c:pt>
                <c:pt idx="124">
                  <c:v>0.26850787918581748</c:v>
                </c:pt>
                <c:pt idx="125">
                  <c:v>1.6471415567361072</c:v>
                </c:pt>
                <c:pt idx="126">
                  <c:v>3.4743262198288041</c:v>
                </c:pt>
                <c:pt idx="127">
                  <c:v>3.6413947038533827</c:v>
                </c:pt>
                <c:pt idx="128">
                  <c:v>5.8038861534667401</c:v>
                </c:pt>
                <c:pt idx="129">
                  <c:v>6.5602320536810321</c:v>
                </c:pt>
                <c:pt idx="130">
                  <c:v>6.5072987419260935</c:v>
                </c:pt>
                <c:pt idx="131">
                  <c:v>6.9284345690396947</c:v>
                </c:pt>
                <c:pt idx="132">
                  <c:v>7.0385130030711949</c:v>
                </c:pt>
                <c:pt idx="133">
                  <c:v>6.4552877748504667</c:v>
                </c:pt>
                <c:pt idx="134">
                  <c:v>6.0880687857990914</c:v>
                </c:pt>
                <c:pt idx="135">
                  <c:v>6.0319113121773853</c:v>
                </c:pt>
                <c:pt idx="136">
                  <c:v>5.1912642511788949</c:v>
                </c:pt>
                <c:pt idx="137">
                  <c:v>3.3815809108816337</c:v>
                </c:pt>
                <c:pt idx="138">
                  <c:v>1.7259110308601449</c:v>
                </c:pt>
                <c:pt idx="139">
                  <c:v>9.1360502596549889E-2</c:v>
                </c:pt>
                <c:pt idx="140">
                  <c:v>0</c:v>
                </c:pt>
                <c:pt idx="141">
                  <c:v>0</c:v>
                </c:pt>
                <c:pt idx="142">
                  <c:v>0</c:v>
                </c:pt>
                <c:pt idx="143">
                  <c:v>0</c:v>
                </c:pt>
                <c:pt idx="144">
                  <c:v>0</c:v>
                </c:pt>
                <c:pt idx="145">
                  <c:v>0</c:v>
                </c:pt>
                <c:pt idx="146">
                  <c:v>0</c:v>
                </c:pt>
                <c:pt idx="147">
                  <c:v>0</c:v>
                </c:pt>
                <c:pt idx="148">
                  <c:v>4.2809496806542113E-2</c:v>
                </c:pt>
                <c:pt idx="149">
                  <c:v>0.17137229152987526</c:v>
                </c:pt>
                <c:pt idx="150">
                  <c:v>0.36624783620844037</c:v>
                </c:pt>
                <c:pt idx="151">
                  <c:v>0.5844587536560617</c:v>
                </c:pt>
                <c:pt idx="152">
                  <c:v>2.3326307228556082</c:v>
                </c:pt>
                <c:pt idx="153">
                  <c:v>2.2496642392407336</c:v>
                </c:pt>
                <c:pt idx="154">
                  <c:v>2.2961671043992125</c:v>
                </c:pt>
                <c:pt idx="155">
                  <c:v>1.7835947293022147</c:v>
                </c:pt>
                <c:pt idx="156">
                  <c:v>4.4157576254999107</c:v>
                </c:pt>
                <c:pt idx="157">
                  <c:v>6.4552877748504667</c:v>
                </c:pt>
                <c:pt idx="158">
                  <c:v>6.0880687857990914</c:v>
                </c:pt>
                <c:pt idx="159">
                  <c:v>6.0319113121773853</c:v>
                </c:pt>
                <c:pt idx="160">
                  <c:v>6.3250726328901328</c:v>
                </c:pt>
                <c:pt idx="161">
                  <c:v>5.1963342386438258</c:v>
                </c:pt>
                <c:pt idx="162">
                  <c:v>1.1070703754551425</c:v>
                </c:pt>
                <c:pt idx="163">
                  <c:v>0.10375007461350207</c:v>
                </c:pt>
                <c:pt idx="164">
                  <c:v>0</c:v>
                </c:pt>
                <c:pt idx="165">
                  <c:v>0</c:v>
                </c:pt>
                <c:pt idx="166">
                  <c:v>0</c:v>
                </c:pt>
                <c:pt idx="167">
                  <c:v>0</c:v>
                </c:pt>
                <c:pt idx="168">
                  <c:v>0</c:v>
                </c:pt>
                <c:pt idx="169">
                  <c:v>0</c:v>
                </c:pt>
                <c:pt idx="170">
                  <c:v>0</c:v>
                </c:pt>
                <c:pt idx="171">
                  <c:v>0</c:v>
                </c:pt>
                <c:pt idx="172">
                  <c:v>4.3044529338029013E-2</c:v>
                </c:pt>
                <c:pt idx="173">
                  <c:v>1.1801990688234945</c:v>
                </c:pt>
                <c:pt idx="174">
                  <c:v>1.8854981197397485</c:v>
                </c:pt>
                <c:pt idx="175">
                  <c:v>2.7325889392944549</c:v>
                </c:pt>
                <c:pt idx="176">
                  <c:v>4.8660463797528806</c:v>
                </c:pt>
                <c:pt idx="177">
                  <c:v>6.5602320536810321</c:v>
                </c:pt>
                <c:pt idx="178">
                  <c:v>6.5072987419260935</c:v>
                </c:pt>
                <c:pt idx="179">
                  <c:v>6.9284345690396947</c:v>
                </c:pt>
                <c:pt idx="180">
                  <c:v>7.0385130030711949</c:v>
                </c:pt>
                <c:pt idx="181">
                  <c:v>6.4552877748504667</c:v>
                </c:pt>
                <c:pt idx="182">
                  <c:v>6.0880687857990914</c:v>
                </c:pt>
                <c:pt idx="183">
                  <c:v>6.0319113121773853</c:v>
                </c:pt>
                <c:pt idx="184">
                  <c:v>6.3250726328901328</c:v>
                </c:pt>
                <c:pt idx="185">
                  <c:v>5.4911453050480494</c:v>
                </c:pt>
                <c:pt idx="186">
                  <c:v>3.3554587238106612</c:v>
                </c:pt>
                <c:pt idx="187">
                  <c:v>0.39451889213872149</c:v>
                </c:pt>
                <c:pt idx="188">
                  <c:v>0</c:v>
                </c:pt>
                <c:pt idx="189">
                  <c:v>0</c:v>
                </c:pt>
                <c:pt idx="190">
                  <c:v>0</c:v>
                </c:pt>
                <c:pt idx="191">
                  <c:v>0</c:v>
                </c:pt>
                <c:pt idx="192">
                  <c:v>0</c:v>
                </c:pt>
                <c:pt idx="193">
                  <c:v>0</c:v>
                </c:pt>
                <c:pt idx="194">
                  <c:v>0</c:v>
                </c:pt>
                <c:pt idx="195">
                  <c:v>0</c:v>
                </c:pt>
                <c:pt idx="196">
                  <c:v>0.22781367516265746</c:v>
                </c:pt>
                <c:pt idx="197">
                  <c:v>1.6537896197695936</c:v>
                </c:pt>
                <c:pt idx="198">
                  <c:v>2.7325806849449226</c:v>
                </c:pt>
                <c:pt idx="199">
                  <c:v>3.081328381868679</c:v>
                </c:pt>
                <c:pt idx="200">
                  <c:v>3.1157248344619743</c:v>
                </c:pt>
                <c:pt idx="201">
                  <c:v>2.9571452754562038</c:v>
                </c:pt>
                <c:pt idx="202">
                  <c:v>2.8133723572516791</c:v>
                </c:pt>
                <c:pt idx="203">
                  <c:v>3.2175755593768662</c:v>
                </c:pt>
                <c:pt idx="204">
                  <c:v>3.2368143869587769</c:v>
                </c:pt>
                <c:pt idx="205">
                  <c:v>2.9430406030752252</c:v>
                </c:pt>
                <c:pt idx="206">
                  <c:v>2.6696892073550922</c:v>
                </c:pt>
                <c:pt idx="207">
                  <c:v>2.6135317337333861</c:v>
                </c:pt>
                <c:pt idx="208">
                  <c:v>3.0883722673453091</c:v>
                </c:pt>
                <c:pt idx="209">
                  <c:v>3.1798896409412505</c:v>
                </c:pt>
                <c:pt idx="210">
                  <c:v>2.3316905927296605</c:v>
                </c:pt>
                <c:pt idx="211">
                  <c:v>0.13020802244374144</c:v>
                </c:pt>
                <c:pt idx="212">
                  <c:v>0</c:v>
                </c:pt>
                <c:pt idx="213">
                  <c:v>0</c:v>
                </c:pt>
                <c:pt idx="214">
                  <c:v>0</c:v>
                </c:pt>
                <c:pt idx="215">
                  <c:v>0</c:v>
                </c:pt>
                <c:pt idx="216">
                  <c:v>0</c:v>
                </c:pt>
                <c:pt idx="217">
                  <c:v>0</c:v>
                </c:pt>
                <c:pt idx="218">
                  <c:v>0</c:v>
                </c:pt>
                <c:pt idx="219">
                  <c:v>0</c:v>
                </c:pt>
                <c:pt idx="220">
                  <c:v>4.2708768578762019E-2</c:v>
                </c:pt>
                <c:pt idx="221">
                  <c:v>0.97410911478541162</c:v>
                </c:pt>
                <c:pt idx="222">
                  <c:v>1.9428420108657576</c:v>
                </c:pt>
                <c:pt idx="223">
                  <c:v>2.5289203378167708</c:v>
                </c:pt>
                <c:pt idx="224">
                  <c:v>3.0071156412465641</c:v>
                </c:pt>
                <c:pt idx="225">
                  <c:v>3.4073927130847119</c:v>
                </c:pt>
                <c:pt idx="226">
                  <c:v>3.4954897498287636</c:v>
                </c:pt>
                <c:pt idx="227">
                  <c:v>3.8316020151876362</c:v>
                </c:pt>
                <c:pt idx="228">
                  <c:v>3.7452598994942612</c:v>
                </c:pt>
                <c:pt idx="229">
                  <c:v>3.3904801670226519</c:v>
                </c:pt>
                <c:pt idx="230">
                  <c:v>3.0852545121557196</c:v>
                </c:pt>
                <c:pt idx="231">
                  <c:v>2.9445751478668631</c:v>
                </c:pt>
                <c:pt idx="232">
                  <c:v>2.0487114248194356</c:v>
                </c:pt>
                <c:pt idx="233">
                  <c:v>1.6261900853578466</c:v>
                </c:pt>
                <c:pt idx="234">
                  <c:v>0.9614173580851193</c:v>
                </c:pt>
                <c:pt idx="235">
                  <c:v>0.10435444398018268</c:v>
                </c:pt>
                <c:pt idx="236">
                  <c:v>0</c:v>
                </c:pt>
                <c:pt idx="237">
                  <c:v>0</c:v>
                </c:pt>
                <c:pt idx="238">
                  <c:v>0</c:v>
                </c:pt>
                <c:pt idx="239">
                  <c:v>0</c:v>
                </c:pt>
                <c:pt idx="240">
                  <c:v>0</c:v>
                </c:pt>
                <c:pt idx="241">
                  <c:v>0</c:v>
                </c:pt>
                <c:pt idx="242">
                  <c:v>0</c:v>
                </c:pt>
                <c:pt idx="243">
                  <c:v>0</c:v>
                </c:pt>
                <c:pt idx="244">
                  <c:v>0.32206172028890356</c:v>
                </c:pt>
                <c:pt idx="245">
                  <c:v>1.4302401062496273</c:v>
                </c:pt>
                <c:pt idx="246">
                  <c:v>2.3736397368433555</c:v>
                </c:pt>
                <c:pt idx="247">
                  <c:v>2.6288052576119849</c:v>
                </c:pt>
                <c:pt idx="248">
                  <c:v>5.3598911276451204</c:v>
                </c:pt>
                <c:pt idx="249">
                  <c:v>6.6973527129469357</c:v>
                </c:pt>
                <c:pt idx="250">
                  <c:v>7.1341565412283909</c:v>
                </c:pt>
                <c:pt idx="251">
                  <c:v>7.6012712998697651</c:v>
                </c:pt>
                <c:pt idx="252">
                  <c:v>7.8352471600791569</c:v>
                </c:pt>
                <c:pt idx="253">
                  <c:v>6.3280158777532396</c:v>
                </c:pt>
                <c:pt idx="254">
                  <c:v>5.9447113949740356</c:v>
                </c:pt>
                <c:pt idx="255">
                  <c:v>4.99423983764102</c:v>
                </c:pt>
                <c:pt idx="256">
                  <c:v>3.1002133946158903</c:v>
                </c:pt>
                <c:pt idx="257">
                  <c:v>1.6996881155613923</c:v>
                </c:pt>
                <c:pt idx="258">
                  <c:v>0.61739688414015415</c:v>
                </c:pt>
                <c:pt idx="259">
                  <c:v>3.0487076941443328E-2</c:v>
                </c:pt>
                <c:pt idx="260">
                  <c:v>0</c:v>
                </c:pt>
                <c:pt idx="261">
                  <c:v>0</c:v>
                </c:pt>
                <c:pt idx="262">
                  <c:v>0</c:v>
                </c:pt>
                <c:pt idx="263">
                  <c:v>0</c:v>
                </c:pt>
                <c:pt idx="264">
                  <c:v>0</c:v>
                </c:pt>
                <c:pt idx="265">
                  <c:v>0</c:v>
                </c:pt>
                <c:pt idx="266">
                  <c:v>0</c:v>
                </c:pt>
                <c:pt idx="267">
                  <c:v>0</c:v>
                </c:pt>
                <c:pt idx="268">
                  <c:v>0.32199456813705013</c:v>
                </c:pt>
                <c:pt idx="269">
                  <c:v>1.673330895958933</c:v>
                </c:pt>
                <c:pt idx="270">
                  <c:v>3.4743262198288041</c:v>
                </c:pt>
                <c:pt idx="271">
                  <c:v>3.6413947038533827</c:v>
                </c:pt>
                <c:pt idx="272">
                  <c:v>3.9431743568316127</c:v>
                </c:pt>
                <c:pt idx="273">
                  <c:v>6.5602320536810321</c:v>
                </c:pt>
                <c:pt idx="274">
                  <c:v>6.5072987419260935</c:v>
                </c:pt>
                <c:pt idx="275">
                  <c:v>6.9284345690396947</c:v>
                </c:pt>
                <c:pt idx="276">
                  <c:v>7.0385130030711949</c:v>
                </c:pt>
                <c:pt idx="277">
                  <c:v>6.4552877748504667</c:v>
                </c:pt>
                <c:pt idx="278">
                  <c:v>5.3777793529517117</c:v>
                </c:pt>
                <c:pt idx="279">
                  <c:v>1.391896227541336</c:v>
                </c:pt>
                <c:pt idx="280">
                  <c:v>3.0014997313913931</c:v>
                </c:pt>
                <c:pt idx="281">
                  <c:v>0.51435190712111267</c:v>
                </c:pt>
                <c:pt idx="282">
                  <c:v>0.41533605921327527</c:v>
                </c:pt>
                <c:pt idx="283">
                  <c:v>7.8232256909210304E-2</c:v>
                </c:pt>
                <c:pt idx="284">
                  <c:v>0</c:v>
                </c:pt>
                <c:pt idx="285">
                  <c:v>0</c:v>
                </c:pt>
                <c:pt idx="286">
                  <c:v>0</c:v>
                </c:pt>
                <c:pt idx="287">
                  <c:v>0</c:v>
                </c:pt>
                <c:pt idx="288">
                  <c:v>0</c:v>
                </c:pt>
                <c:pt idx="289">
                  <c:v>0</c:v>
                </c:pt>
                <c:pt idx="290">
                  <c:v>0</c:v>
                </c:pt>
                <c:pt idx="291">
                  <c:v>0</c:v>
                </c:pt>
                <c:pt idx="292">
                  <c:v>0.3933101534053603</c:v>
                </c:pt>
                <c:pt idx="293">
                  <c:v>1.7047581030263239</c:v>
                </c:pt>
                <c:pt idx="294">
                  <c:v>3.4743262198288041</c:v>
                </c:pt>
                <c:pt idx="295">
                  <c:v>3.6413947038533827</c:v>
                </c:pt>
                <c:pt idx="296">
                  <c:v>5.8038861534667401</c:v>
                </c:pt>
                <c:pt idx="297">
                  <c:v>6.5602320536810321</c:v>
                </c:pt>
                <c:pt idx="298">
                  <c:v>6.5072987419260935</c:v>
                </c:pt>
                <c:pt idx="299">
                  <c:v>6.9284345690396947</c:v>
                </c:pt>
                <c:pt idx="300">
                  <c:v>7.0385130030711949</c:v>
                </c:pt>
                <c:pt idx="301">
                  <c:v>6.4552877748504667</c:v>
                </c:pt>
                <c:pt idx="302">
                  <c:v>6.0880687857990914</c:v>
                </c:pt>
                <c:pt idx="303">
                  <c:v>6.0319113121773853</c:v>
                </c:pt>
                <c:pt idx="304">
                  <c:v>6.3250726328901328</c:v>
                </c:pt>
                <c:pt idx="305">
                  <c:v>5.4911453050480494</c:v>
                </c:pt>
                <c:pt idx="306">
                  <c:v>2.8715603175550655</c:v>
                </c:pt>
                <c:pt idx="307">
                  <c:v>0.15320763445353072</c:v>
                </c:pt>
                <c:pt idx="308">
                  <c:v>0</c:v>
                </c:pt>
                <c:pt idx="309">
                  <c:v>0</c:v>
                </c:pt>
                <c:pt idx="310">
                  <c:v>0</c:v>
                </c:pt>
                <c:pt idx="311">
                  <c:v>0</c:v>
                </c:pt>
                <c:pt idx="312">
                  <c:v>0</c:v>
                </c:pt>
                <c:pt idx="313">
                  <c:v>0</c:v>
                </c:pt>
                <c:pt idx="314">
                  <c:v>0</c:v>
                </c:pt>
                <c:pt idx="315">
                  <c:v>0</c:v>
                </c:pt>
                <c:pt idx="316">
                  <c:v>0.33488778129290281</c:v>
                </c:pt>
                <c:pt idx="317">
                  <c:v>1.7462581328717246</c:v>
                </c:pt>
                <c:pt idx="318">
                  <c:v>3.4743262198288041</c:v>
                </c:pt>
                <c:pt idx="319">
                  <c:v>3.6413947038533827</c:v>
                </c:pt>
                <c:pt idx="320">
                  <c:v>5.8038861534667401</c:v>
                </c:pt>
                <c:pt idx="321">
                  <c:v>5.3845617202889047</c:v>
                </c:pt>
                <c:pt idx="322">
                  <c:v>6.5072987419260935</c:v>
                </c:pt>
                <c:pt idx="323">
                  <c:v>5.7974131498836039</c:v>
                </c:pt>
                <c:pt idx="324">
                  <c:v>7.0385130030711949</c:v>
                </c:pt>
                <c:pt idx="325">
                  <c:v>5.7848892735629454</c:v>
                </c:pt>
                <c:pt idx="326">
                  <c:v>5.1313309556497355</c:v>
                </c:pt>
                <c:pt idx="327">
                  <c:v>2.2815279352951712</c:v>
                </c:pt>
                <c:pt idx="328">
                  <c:v>1.6879029129111207</c:v>
                </c:pt>
                <c:pt idx="329">
                  <c:v>0.35839103444159259</c:v>
                </c:pt>
                <c:pt idx="330">
                  <c:v>0.16791395570942522</c:v>
                </c:pt>
                <c:pt idx="331">
                  <c:v>3.0453500865516629E-2</c:v>
                </c:pt>
                <c:pt idx="332">
                  <c:v>0</c:v>
                </c:pt>
                <c:pt idx="333">
                  <c:v>0</c:v>
                </c:pt>
                <c:pt idx="334">
                  <c:v>0</c:v>
                </c:pt>
                <c:pt idx="335">
                  <c:v>0</c:v>
                </c:pt>
                <c:pt idx="336">
                  <c:v>0</c:v>
                </c:pt>
                <c:pt idx="337">
                  <c:v>0</c:v>
                </c:pt>
                <c:pt idx="338">
                  <c:v>0</c:v>
                </c:pt>
                <c:pt idx="339">
                  <c:v>0</c:v>
                </c:pt>
                <c:pt idx="340">
                  <c:v>0.32155807915000306</c:v>
                </c:pt>
                <c:pt idx="341">
                  <c:v>0.92445009848982285</c:v>
                </c:pt>
                <c:pt idx="342">
                  <c:v>2.1614598877812932</c:v>
                </c:pt>
                <c:pt idx="343">
                  <c:v>1.8522913806482424</c:v>
                </c:pt>
                <c:pt idx="344">
                  <c:v>3.2882729958813348</c:v>
                </c:pt>
                <c:pt idx="345">
                  <c:v>3.1772704888676659</c:v>
                </c:pt>
                <c:pt idx="346">
                  <c:v>6.5208097057243481</c:v>
                </c:pt>
                <c:pt idx="347">
                  <c:v>7.2304746181934583</c:v>
                </c:pt>
                <c:pt idx="348">
                  <c:v>7.0385130030711949</c:v>
                </c:pt>
                <c:pt idx="349">
                  <c:v>6.4552877748504667</c:v>
                </c:pt>
                <c:pt idx="350">
                  <c:v>6.0880687857990914</c:v>
                </c:pt>
                <c:pt idx="351">
                  <c:v>6.0319113121773853</c:v>
                </c:pt>
                <c:pt idx="352">
                  <c:v>6.3250726328901328</c:v>
                </c:pt>
                <c:pt idx="353">
                  <c:v>5.4911453050480494</c:v>
                </c:pt>
                <c:pt idx="354">
                  <c:v>3.0385005670626164</c:v>
                </c:pt>
                <c:pt idx="355">
                  <c:v>0.42759132692652069</c:v>
                </c:pt>
                <c:pt idx="356">
                  <c:v>0</c:v>
                </c:pt>
                <c:pt idx="357">
                  <c:v>0</c:v>
                </c:pt>
                <c:pt idx="358">
                  <c:v>0</c:v>
                </c:pt>
                <c:pt idx="359">
                  <c:v>0</c:v>
                </c:pt>
                <c:pt idx="360">
                  <c:v>0</c:v>
                </c:pt>
                <c:pt idx="361">
                  <c:v>0</c:v>
                </c:pt>
                <c:pt idx="362">
                  <c:v>0</c:v>
                </c:pt>
                <c:pt idx="363">
                  <c:v>0</c:v>
                </c:pt>
                <c:pt idx="364">
                  <c:v>0.32088655763146906</c:v>
                </c:pt>
                <c:pt idx="365">
                  <c:v>1.2225385005670628</c:v>
                </c:pt>
                <c:pt idx="366">
                  <c:v>2.1701560914463083</c:v>
                </c:pt>
                <c:pt idx="367">
                  <c:v>3.081328381868679</c:v>
                </c:pt>
                <c:pt idx="368">
                  <c:v>3.1157248344619743</c:v>
                </c:pt>
                <c:pt idx="369">
                  <c:v>2.9571452754562038</c:v>
                </c:pt>
                <c:pt idx="370">
                  <c:v>2.8133723572516791</c:v>
                </c:pt>
                <c:pt idx="371">
                  <c:v>3.2175755593768662</c:v>
                </c:pt>
                <c:pt idx="372">
                  <c:v>3.2368143869587769</c:v>
                </c:pt>
                <c:pt idx="373">
                  <c:v>2.9430406030752252</c:v>
                </c:pt>
                <c:pt idx="374">
                  <c:v>2.6696892073550922</c:v>
                </c:pt>
                <c:pt idx="375">
                  <c:v>2.6135317337333861</c:v>
                </c:pt>
                <c:pt idx="376">
                  <c:v>2.9138997492986332</c:v>
                </c:pt>
                <c:pt idx="377">
                  <c:v>1.6727936787441058</c:v>
                </c:pt>
                <c:pt idx="378">
                  <c:v>0.70351951889213882</c:v>
                </c:pt>
                <c:pt idx="379">
                  <c:v>3.0419924789589926E-2</c:v>
                </c:pt>
                <c:pt idx="380">
                  <c:v>0</c:v>
                </c:pt>
                <c:pt idx="381">
                  <c:v>0</c:v>
                </c:pt>
                <c:pt idx="382">
                  <c:v>0</c:v>
                </c:pt>
                <c:pt idx="383">
                  <c:v>0</c:v>
                </c:pt>
                <c:pt idx="384">
                  <c:v>0</c:v>
                </c:pt>
                <c:pt idx="385">
                  <c:v>0</c:v>
                </c:pt>
                <c:pt idx="386">
                  <c:v>0</c:v>
                </c:pt>
                <c:pt idx="387">
                  <c:v>0</c:v>
                </c:pt>
                <c:pt idx="388">
                  <c:v>0.32058437294812875</c:v>
                </c:pt>
                <c:pt idx="389">
                  <c:v>0.95184817644600983</c:v>
                </c:pt>
                <c:pt idx="390">
                  <c:v>1.9428420108657576</c:v>
                </c:pt>
                <c:pt idx="391">
                  <c:v>2.5289203378167708</c:v>
                </c:pt>
                <c:pt idx="392">
                  <c:v>3.0071156412465641</c:v>
                </c:pt>
                <c:pt idx="393">
                  <c:v>3.4073927130847119</c:v>
                </c:pt>
                <c:pt idx="394">
                  <c:v>3.4954897498287636</c:v>
                </c:pt>
                <c:pt idx="395">
                  <c:v>3.8316020151876362</c:v>
                </c:pt>
                <c:pt idx="396">
                  <c:v>3.7452598994942612</c:v>
                </c:pt>
                <c:pt idx="397">
                  <c:v>3.3904801670226519</c:v>
                </c:pt>
                <c:pt idx="398">
                  <c:v>3.0852545121557196</c:v>
                </c:pt>
                <c:pt idx="399">
                  <c:v>2.9445751478668631</c:v>
                </c:pt>
                <c:pt idx="400">
                  <c:v>3.0933271489888399</c:v>
                </c:pt>
                <c:pt idx="401">
                  <c:v>2.6574121052945747</c:v>
                </c:pt>
                <c:pt idx="402">
                  <c:v>1.1028062138124517</c:v>
                </c:pt>
                <c:pt idx="403">
                  <c:v>3.0285620485883132E-2</c:v>
                </c:pt>
                <c:pt idx="404">
                  <c:v>0</c:v>
                </c:pt>
                <c:pt idx="405">
                  <c:v>0</c:v>
                </c:pt>
                <c:pt idx="406">
                  <c:v>0</c:v>
                </c:pt>
                <c:pt idx="407">
                  <c:v>0</c:v>
                </c:pt>
                <c:pt idx="408">
                  <c:v>0</c:v>
                </c:pt>
                <c:pt idx="409">
                  <c:v>0</c:v>
                </c:pt>
                <c:pt idx="410">
                  <c:v>0</c:v>
                </c:pt>
                <c:pt idx="411">
                  <c:v>0</c:v>
                </c:pt>
                <c:pt idx="412">
                  <c:v>0.39216856682385248</c:v>
                </c:pt>
                <c:pt idx="413">
                  <c:v>1.6643325076105773</c:v>
                </c:pt>
                <c:pt idx="414">
                  <c:v>2.3736397368433555</c:v>
                </c:pt>
                <c:pt idx="415">
                  <c:v>2.6288052576119849</c:v>
                </c:pt>
                <c:pt idx="416">
                  <c:v>5.3598911276451204</c:v>
                </c:pt>
                <c:pt idx="417">
                  <c:v>6.85505879019499</c:v>
                </c:pt>
                <c:pt idx="418">
                  <c:v>7.1341565412283909</c:v>
                </c:pt>
                <c:pt idx="419">
                  <c:v>7.6012712998697651</c:v>
                </c:pt>
                <c:pt idx="420">
                  <c:v>7.8352471600791569</c:v>
                </c:pt>
                <c:pt idx="421">
                  <c:v>7.0674042373270662</c:v>
                </c:pt>
                <c:pt idx="422">
                  <c:v>6.4432648064563862</c:v>
                </c:pt>
                <c:pt idx="423">
                  <c:v>6.1666892488694787</c:v>
                </c:pt>
                <c:pt idx="424">
                  <c:v>6.126766554163483</c:v>
                </c:pt>
                <c:pt idx="425">
                  <c:v>4.8310936847131858</c:v>
                </c:pt>
                <c:pt idx="426">
                  <c:v>2.633304482779204</c:v>
                </c:pt>
                <c:pt idx="427">
                  <c:v>0.15317405837760403</c:v>
                </c:pt>
                <c:pt idx="428">
                  <c:v>0</c:v>
                </c:pt>
                <c:pt idx="429">
                  <c:v>0</c:v>
                </c:pt>
                <c:pt idx="430">
                  <c:v>0</c:v>
                </c:pt>
                <c:pt idx="431">
                  <c:v>0</c:v>
                </c:pt>
                <c:pt idx="432">
                  <c:v>0</c:v>
                </c:pt>
                <c:pt idx="433">
                  <c:v>0</c:v>
                </c:pt>
                <c:pt idx="434">
                  <c:v>0</c:v>
                </c:pt>
                <c:pt idx="435">
                  <c:v>0</c:v>
                </c:pt>
                <c:pt idx="436">
                  <c:v>0.37350026860860747</c:v>
                </c:pt>
                <c:pt idx="437">
                  <c:v>1.5701851907121114</c:v>
                </c:pt>
                <c:pt idx="438">
                  <c:v>3.4743262198288041</c:v>
                </c:pt>
                <c:pt idx="439">
                  <c:v>3.6413947038533827</c:v>
                </c:pt>
                <c:pt idx="440">
                  <c:v>5.8038861534667401</c:v>
                </c:pt>
                <c:pt idx="441">
                  <c:v>6.5602320536810321</c:v>
                </c:pt>
                <c:pt idx="442">
                  <c:v>6.5072987419260935</c:v>
                </c:pt>
                <c:pt idx="443">
                  <c:v>6.9284345690396947</c:v>
                </c:pt>
                <c:pt idx="444">
                  <c:v>7.0385130030711949</c:v>
                </c:pt>
                <c:pt idx="445">
                  <c:v>6.4552877748504667</c:v>
                </c:pt>
                <c:pt idx="446">
                  <c:v>6.0880687857990914</c:v>
                </c:pt>
                <c:pt idx="447">
                  <c:v>6.0319113121773853</c:v>
                </c:pt>
                <c:pt idx="448">
                  <c:v>6.3250726328901328</c:v>
                </c:pt>
                <c:pt idx="449">
                  <c:v>4.5356577926341561</c:v>
                </c:pt>
                <c:pt idx="450">
                  <c:v>2.2178005431862955</c:v>
                </c:pt>
                <c:pt idx="451">
                  <c:v>8.8540112218707112E-2</c:v>
                </c:pt>
                <c:pt idx="452">
                  <c:v>0</c:v>
                </c:pt>
                <c:pt idx="453">
                  <c:v>0</c:v>
                </c:pt>
                <c:pt idx="454">
                  <c:v>0</c:v>
                </c:pt>
                <c:pt idx="455">
                  <c:v>0</c:v>
                </c:pt>
                <c:pt idx="456">
                  <c:v>0</c:v>
                </c:pt>
                <c:pt idx="457">
                  <c:v>0</c:v>
                </c:pt>
                <c:pt idx="458">
                  <c:v>0</c:v>
                </c:pt>
                <c:pt idx="459">
                  <c:v>0</c:v>
                </c:pt>
                <c:pt idx="460">
                  <c:v>0.38931460037008303</c:v>
                </c:pt>
                <c:pt idx="461">
                  <c:v>1.6129275353668002</c:v>
                </c:pt>
                <c:pt idx="462">
                  <c:v>3.4743262198288041</c:v>
                </c:pt>
                <c:pt idx="463">
                  <c:v>3.6413947038533827</c:v>
                </c:pt>
                <c:pt idx="464">
                  <c:v>5.8038861534667401</c:v>
                </c:pt>
                <c:pt idx="465">
                  <c:v>6.5602320536810321</c:v>
                </c:pt>
                <c:pt idx="466">
                  <c:v>6.5072987419260935</c:v>
                </c:pt>
                <c:pt idx="467">
                  <c:v>6.9284345690396947</c:v>
                </c:pt>
                <c:pt idx="468">
                  <c:v>7.0385130030711949</c:v>
                </c:pt>
                <c:pt idx="469">
                  <c:v>6.4552877748504667</c:v>
                </c:pt>
                <c:pt idx="470">
                  <c:v>6.0880687857990914</c:v>
                </c:pt>
                <c:pt idx="471">
                  <c:v>6.0319113121773853</c:v>
                </c:pt>
                <c:pt idx="472">
                  <c:v>6.3250726328901328</c:v>
                </c:pt>
                <c:pt idx="473">
                  <c:v>5.3590439025846122</c:v>
                </c:pt>
                <c:pt idx="474">
                  <c:v>2.6819897928729186</c:v>
                </c:pt>
                <c:pt idx="475">
                  <c:v>0.13883707395690326</c:v>
                </c:pt>
                <c:pt idx="476">
                  <c:v>0</c:v>
                </c:pt>
                <c:pt idx="477">
                  <c:v>0</c:v>
                </c:pt>
                <c:pt idx="478">
                  <c:v>0</c:v>
                </c:pt>
                <c:pt idx="479">
                  <c:v>0</c:v>
                </c:pt>
                <c:pt idx="480">
                  <c:v>0</c:v>
                </c:pt>
                <c:pt idx="481">
                  <c:v>0</c:v>
                </c:pt>
                <c:pt idx="482">
                  <c:v>0</c:v>
                </c:pt>
                <c:pt idx="483">
                  <c:v>0</c:v>
                </c:pt>
                <c:pt idx="484">
                  <c:v>0.37585059392347642</c:v>
                </c:pt>
                <c:pt idx="485">
                  <c:v>1.6518757834417719</c:v>
                </c:pt>
                <c:pt idx="486">
                  <c:v>3.4743262198288041</c:v>
                </c:pt>
                <c:pt idx="487">
                  <c:v>3.6413947038533827</c:v>
                </c:pt>
                <c:pt idx="488">
                  <c:v>5.8038861534667401</c:v>
                </c:pt>
                <c:pt idx="489">
                  <c:v>6.5602320536810321</c:v>
                </c:pt>
                <c:pt idx="490">
                  <c:v>6.5072987419260935</c:v>
                </c:pt>
                <c:pt idx="491">
                  <c:v>6.9284345690396947</c:v>
                </c:pt>
                <c:pt idx="492">
                  <c:v>7.0385130030711949</c:v>
                </c:pt>
                <c:pt idx="493">
                  <c:v>6.4552877748504667</c:v>
                </c:pt>
                <c:pt idx="494">
                  <c:v>6.0880687857990914</c:v>
                </c:pt>
                <c:pt idx="495">
                  <c:v>6.0319113121773853</c:v>
                </c:pt>
                <c:pt idx="496">
                  <c:v>6.3250726328901328</c:v>
                </c:pt>
                <c:pt idx="497">
                  <c:v>4.7613561750134306</c:v>
                </c:pt>
                <c:pt idx="498">
                  <c:v>2.5381834596788639</c:v>
                </c:pt>
                <c:pt idx="499">
                  <c:v>0.12664895839551127</c:v>
                </c:pt>
                <c:pt idx="500">
                  <c:v>0</c:v>
                </c:pt>
                <c:pt idx="501">
                  <c:v>0</c:v>
                </c:pt>
                <c:pt idx="502">
                  <c:v>0</c:v>
                </c:pt>
                <c:pt idx="503">
                  <c:v>0</c:v>
                </c:pt>
                <c:pt idx="504">
                  <c:v>0</c:v>
                </c:pt>
                <c:pt idx="505">
                  <c:v>0</c:v>
                </c:pt>
                <c:pt idx="506">
                  <c:v>0</c:v>
                </c:pt>
                <c:pt idx="507">
                  <c:v>0</c:v>
                </c:pt>
                <c:pt idx="508">
                  <c:v>0.39095982809049129</c:v>
                </c:pt>
                <c:pt idx="509">
                  <c:v>1.6090662866352299</c:v>
                </c:pt>
                <c:pt idx="510">
                  <c:v>3.4743262198288041</c:v>
                </c:pt>
                <c:pt idx="511">
                  <c:v>3.6413947038533827</c:v>
                </c:pt>
                <c:pt idx="512">
                  <c:v>5.8038861534667401</c:v>
                </c:pt>
                <c:pt idx="513">
                  <c:v>6.5602320536810321</c:v>
                </c:pt>
                <c:pt idx="514">
                  <c:v>6.5072987419260935</c:v>
                </c:pt>
                <c:pt idx="515">
                  <c:v>6.9284345690396947</c:v>
                </c:pt>
                <c:pt idx="516">
                  <c:v>7.0385130030711949</c:v>
                </c:pt>
                <c:pt idx="517">
                  <c:v>6.4552877748504667</c:v>
                </c:pt>
                <c:pt idx="518">
                  <c:v>6.0880687857990914</c:v>
                </c:pt>
                <c:pt idx="519">
                  <c:v>6.0319113121773853</c:v>
                </c:pt>
                <c:pt idx="520">
                  <c:v>6.3250726328901328</c:v>
                </c:pt>
                <c:pt idx="521">
                  <c:v>5.4911453050480494</c:v>
                </c:pt>
                <c:pt idx="522">
                  <c:v>2.9582873216737307</c:v>
                </c:pt>
                <c:pt idx="523">
                  <c:v>0.20457903062138125</c:v>
                </c:pt>
                <c:pt idx="524">
                  <c:v>0</c:v>
                </c:pt>
                <c:pt idx="525">
                  <c:v>0</c:v>
                </c:pt>
                <c:pt idx="526">
                  <c:v>0</c:v>
                </c:pt>
                <c:pt idx="527">
                  <c:v>0</c:v>
                </c:pt>
                <c:pt idx="528">
                  <c:v>0</c:v>
                </c:pt>
                <c:pt idx="529">
                  <c:v>0</c:v>
                </c:pt>
                <c:pt idx="530">
                  <c:v>0</c:v>
                </c:pt>
                <c:pt idx="531">
                  <c:v>0</c:v>
                </c:pt>
                <c:pt idx="532">
                  <c:v>0.29093669790485288</c:v>
                </c:pt>
                <c:pt idx="533">
                  <c:v>1.6119874052408525</c:v>
                </c:pt>
                <c:pt idx="534">
                  <c:v>2.7325806849449226</c:v>
                </c:pt>
                <c:pt idx="535">
                  <c:v>3.081328381868679</c:v>
                </c:pt>
                <c:pt idx="536">
                  <c:v>3.1157248344619743</c:v>
                </c:pt>
                <c:pt idx="537">
                  <c:v>2.9571452754562038</c:v>
                </c:pt>
                <c:pt idx="538">
                  <c:v>2.8133723572516791</c:v>
                </c:pt>
                <c:pt idx="539">
                  <c:v>3.2175755593768662</c:v>
                </c:pt>
                <c:pt idx="540">
                  <c:v>3.2368143869587769</c:v>
                </c:pt>
                <c:pt idx="541">
                  <c:v>2.9430406030752252</c:v>
                </c:pt>
                <c:pt idx="542">
                  <c:v>2.6696892073550922</c:v>
                </c:pt>
                <c:pt idx="543">
                  <c:v>2.6135317337333861</c:v>
                </c:pt>
                <c:pt idx="544">
                  <c:v>3.0883722673453091</c:v>
                </c:pt>
                <c:pt idx="545">
                  <c:v>2.7393041544797949</c:v>
                </c:pt>
                <c:pt idx="546">
                  <c:v>1.038709484868382</c:v>
                </c:pt>
                <c:pt idx="547">
                  <c:v>3.0117740106249631E-2</c:v>
                </c:pt>
                <c:pt idx="548">
                  <c:v>0</c:v>
                </c:pt>
                <c:pt idx="549">
                  <c:v>0</c:v>
                </c:pt>
                <c:pt idx="550">
                  <c:v>0</c:v>
                </c:pt>
                <c:pt idx="551">
                  <c:v>0</c:v>
                </c:pt>
                <c:pt idx="552">
                  <c:v>0</c:v>
                </c:pt>
                <c:pt idx="553">
                  <c:v>0</c:v>
                </c:pt>
                <c:pt idx="554">
                  <c:v>0</c:v>
                </c:pt>
                <c:pt idx="555">
                  <c:v>0</c:v>
                </c:pt>
                <c:pt idx="556">
                  <c:v>0.61803482958276135</c:v>
                </c:pt>
                <c:pt idx="557">
                  <c:v>1.5300845797462139</c:v>
                </c:pt>
                <c:pt idx="558">
                  <c:v>1.9428420108657576</c:v>
                </c:pt>
                <c:pt idx="559">
                  <c:v>2.5289203378167708</c:v>
                </c:pt>
                <c:pt idx="560">
                  <c:v>3.0071156412465641</c:v>
                </c:pt>
                <c:pt idx="561">
                  <c:v>3.4073927130847119</c:v>
                </c:pt>
                <c:pt idx="562">
                  <c:v>3.3675796872202</c:v>
                </c:pt>
                <c:pt idx="563">
                  <c:v>3.8316020151876362</c:v>
                </c:pt>
                <c:pt idx="564">
                  <c:v>3.7452598994942612</c:v>
                </c:pt>
                <c:pt idx="565">
                  <c:v>3.3904801670226519</c:v>
                </c:pt>
                <c:pt idx="566">
                  <c:v>3.0852545121557196</c:v>
                </c:pt>
                <c:pt idx="567">
                  <c:v>2.9445751478668631</c:v>
                </c:pt>
                <c:pt idx="568">
                  <c:v>0.50904688712469415</c:v>
                </c:pt>
                <c:pt idx="569">
                  <c:v>0.31396988599056885</c:v>
                </c:pt>
                <c:pt idx="570">
                  <c:v>0.14051587775323823</c:v>
                </c:pt>
                <c:pt idx="571">
                  <c:v>3.0218468334029729E-2</c:v>
                </c:pt>
                <c:pt idx="572">
                  <c:v>0</c:v>
                </c:pt>
                <c:pt idx="573">
                  <c:v>0</c:v>
                </c:pt>
                <c:pt idx="574">
                  <c:v>0</c:v>
                </c:pt>
                <c:pt idx="575">
                  <c:v>0</c:v>
                </c:pt>
                <c:pt idx="576">
                  <c:v>0</c:v>
                </c:pt>
                <c:pt idx="577">
                  <c:v>0</c:v>
                </c:pt>
                <c:pt idx="578">
                  <c:v>0</c:v>
                </c:pt>
                <c:pt idx="579">
                  <c:v>0</c:v>
                </c:pt>
                <c:pt idx="580">
                  <c:v>0.12893213155852684</c:v>
                </c:pt>
                <c:pt idx="581">
                  <c:v>1.4052595057601627</c:v>
                </c:pt>
                <c:pt idx="582">
                  <c:v>2.3736397368433555</c:v>
                </c:pt>
                <c:pt idx="583">
                  <c:v>2.6288052576119849</c:v>
                </c:pt>
                <c:pt idx="584">
                  <c:v>5.3598911276451204</c:v>
                </c:pt>
                <c:pt idx="585">
                  <c:v>6.85505879019499</c:v>
                </c:pt>
                <c:pt idx="586">
                  <c:v>7.1341565412283909</c:v>
                </c:pt>
                <c:pt idx="587">
                  <c:v>7.6012712998697651</c:v>
                </c:pt>
                <c:pt idx="588">
                  <c:v>7.8352471600791569</c:v>
                </c:pt>
                <c:pt idx="589">
                  <c:v>7.0674042373270662</c:v>
                </c:pt>
                <c:pt idx="590">
                  <c:v>6.4432648064563862</c:v>
                </c:pt>
                <c:pt idx="591">
                  <c:v>6.1666892488694787</c:v>
                </c:pt>
                <c:pt idx="592">
                  <c:v>4.223098101832508</c:v>
                </c:pt>
                <c:pt idx="593">
                  <c:v>2.8233786486002512</c:v>
                </c:pt>
                <c:pt idx="594">
                  <c:v>1.0802095147137825</c:v>
                </c:pt>
                <c:pt idx="595">
                  <c:v>2.9983435802542834E-2</c:v>
                </c:pt>
                <c:pt idx="596">
                  <c:v>0</c:v>
                </c:pt>
                <c:pt idx="597">
                  <c:v>0</c:v>
                </c:pt>
                <c:pt idx="598">
                  <c:v>0</c:v>
                </c:pt>
                <c:pt idx="599">
                  <c:v>0</c:v>
                </c:pt>
                <c:pt idx="600">
                  <c:v>0</c:v>
                </c:pt>
                <c:pt idx="601">
                  <c:v>0</c:v>
                </c:pt>
                <c:pt idx="602">
                  <c:v>0</c:v>
                </c:pt>
                <c:pt idx="603">
                  <c:v>0</c:v>
                </c:pt>
                <c:pt idx="604">
                  <c:v>4.2171551363934828E-2</c:v>
                </c:pt>
                <c:pt idx="605">
                  <c:v>0.16885408583537279</c:v>
                </c:pt>
                <c:pt idx="606">
                  <c:v>0.36097639228794842</c:v>
                </c:pt>
                <c:pt idx="607">
                  <c:v>0.56155986987405249</c:v>
                </c:pt>
                <c:pt idx="608">
                  <c:v>0.87186996358861102</c:v>
                </c:pt>
                <c:pt idx="609">
                  <c:v>2.2003745597803381</c:v>
                </c:pt>
                <c:pt idx="610">
                  <c:v>6.8366071795187144</c:v>
                </c:pt>
                <c:pt idx="611">
                  <c:v>6.7767601325135809</c:v>
                </c:pt>
                <c:pt idx="612">
                  <c:v>7.0385130030711949</c:v>
                </c:pt>
                <c:pt idx="613">
                  <c:v>6.4552877748504667</c:v>
                </c:pt>
                <c:pt idx="614">
                  <c:v>6.0880687857990914</c:v>
                </c:pt>
                <c:pt idx="615">
                  <c:v>6.0319113121773853</c:v>
                </c:pt>
                <c:pt idx="616">
                  <c:v>2.9250805825822241</c:v>
                </c:pt>
                <c:pt idx="617">
                  <c:v>4.20772025905808</c:v>
                </c:pt>
                <c:pt idx="618">
                  <c:v>0.95963782606100412</c:v>
                </c:pt>
                <c:pt idx="619">
                  <c:v>0.26014743628006926</c:v>
                </c:pt>
                <c:pt idx="620">
                  <c:v>0</c:v>
                </c:pt>
                <c:pt idx="621">
                  <c:v>0</c:v>
                </c:pt>
                <c:pt idx="622">
                  <c:v>0</c:v>
                </c:pt>
                <c:pt idx="623">
                  <c:v>0</c:v>
                </c:pt>
                <c:pt idx="624">
                  <c:v>0</c:v>
                </c:pt>
                <c:pt idx="625">
                  <c:v>0</c:v>
                </c:pt>
                <c:pt idx="626">
                  <c:v>0</c:v>
                </c:pt>
                <c:pt idx="627">
                  <c:v>0</c:v>
                </c:pt>
                <c:pt idx="628">
                  <c:v>0.21082418074374742</c:v>
                </c:pt>
                <c:pt idx="629">
                  <c:v>1.4718072882468813</c:v>
                </c:pt>
                <c:pt idx="630">
                  <c:v>3.4322136333790967</c:v>
                </c:pt>
                <c:pt idx="631">
                  <c:v>3.6413947038533827</c:v>
                </c:pt>
                <c:pt idx="632">
                  <c:v>5.8038861534667401</c:v>
                </c:pt>
                <c:pt idx="633">
                  <c:v>6.5602320536810321</c:v>
                </c:pt>
                <c:pt idx="634">
                  <c:v>6.5072987419260935</c:v>
                </c:pt>
                <c:pt idx="635">
                  <c:v>6.9284345690396947</c:v>
                </c:pt>
                <c:pt idx="636">
                  <c:v>7.0385130030711949</c:v>
                </c:pt>
                <c:pt idx="637">
                  <c:v>6.4552877748504667</c:v>
                </c:pt>
                <c:pt idx="638">
                  <c:v>6.0880687857990914</c:v>
                </c:pt>
                <c:pt idx="639">
                  <c:v>6.0319113121773853</c:v>
                </c:pt>
                <c:pt idx="640">
                  <c:v>6.3250726328901328</c:v>
                </c:pt>
                <c:pt idx="641">
                  <c:v>4.3422595952963654</c:v>
                </c:pt>
                <c:pt idx="642">
                  <c:v>2.7043850355160273</c:v>
                </c:pt>
                <c:pt idx="643">
                  <c:v>0.20743299707515073</c:v>
                </c:pt>
                <c:pt idx="644">
                  <c:v>0</c:v>
                </c:pt>
                <c:pt idx="645">
                  <c:v>0</c:v>
                </c:pt>
                <c:pt idx="646">
                  <c:v>0</c:v>
                </c:pt>
                <c:pt idx="647">
                  <c:v>0</c:v>
                </c:pt>
                <c:pt idx="648">
                  <c:v>0</c:v>
                </c:pt>
                <c:pt idx="649">
                  <c:v>0</c:v>
                </c:pt>
                <c:pt idx="650">
                  <c:v>0</c:v>
                </c:pt>
                <c:pt idx="651">
                  <c:v>0</c:v>
                </c:pt>
                <c:pt idx="652">
                  <c:v>0.37900674506058624</c:v>
                </c:pt>
                <c:pt idx="653">
                  <c:v>2.0306810720467978</c:v>
                </c:pt>
                <c:pt idx="654">
                  <c:v>3.4743262198288041</c:v>
                </c:pt>
                <c:pt idx="655">
                  <c:v>3.6413947038533827</c:v>
                </c:pt>
                <c:pt idx="656">
                  <c:v>5.8038861534667401</c:v>
                </c:pt>
                <c:pt idx="657">
                  <c:v>6.5602320536810321</c:v>
                </c:pt>
                <c:pt idx="658">
                  <c:v>6.5072987419260935</c:v>
                </c:pt>
                <c:pt idx="659">
                  <c:v>6.9284345690396947</c:v>
                </c:pt>
                <c:pt idx="660">
                  <c:v>7.0385130030711949</c:v>
                </c:pt>
                <c:pt idx="661">
                  <c:v>5.4742769951650452</c:v>
                </c:pt>
                <c:pt idx="662">
                  <c:v>6.0880687857990914</c:v>
                </c:pt>
                <c:pt idx="663">
                  <c:v>6.0319113121773853</c:v>
                </c:pt>
                <c:pt idx="664">
                  <c:v>5.6782516564197465</c:v>
                </c:pt>
                <c:pt idx="665">
                  <c:v>3.3835954754372355</c:v>
                </c:pt>
                <c:pt idx="666">
                  <c:v>1.4572352712946937</c:v>
                </c:pt>
                <c:pt idx="667">
                  <c:v>0.19524488151375874</c:v>
                </c:pt>
                <c:pt idx="668">
                  <c:v>0</c:v>
                </c:pt>
                <c:pt idx="669">
                  <c:v>0</c:v>
                </c:pt>
                <c:pt idx="670">
                  <c:v>0</c:v>
                </c:pt>
                <c:pt idx="671">
                  <c:v>0</c:v>
                </c:pt>
                <c:pt idx="672">
                  <c:v>0</c:v>
                </c:pt>
                <c:pt idx="673">
                  <c:v>0</c:v>
                </c:pt>
                <c:pt idx="674">
                  <c:v>0</c:v>
                </c:pt>
                <c:pt idx="675">
                  <c:v>0</c:v>
                </c:pt>
                <c:pt idx="676">
                  <c:v>0.21169715871784159</c:v>
                </c:pt>
                <c:pt idx="677">
                  <c:v>1.560951769832269</c:v>
                </c:pt>
                <c:pt idx="678">
                  <c:v>3.4743262198288041</c:v>
                </c:pt>
                <c:pt idx="679">
                  <c:v>3.6413947038533827</c:v>
                </c:pt>
                <c:pt idx="680">
                  <c:v>5.8038861534667401</c:v>
                </c:pt>
                <c:pt idx="681">
                  <c:v>6.5602320536810321</c:v>
                </c:pt>
                <c:pt idx="682">
                  <c:v>6.5072987419260935</c:v>
                </c:pt>
                <c:pt idx="683">
                  <c:v>6.9284345690396947</c:v>
                </c:pt>
                <c:pt idx="684">
                  <c:v>7.0385130030711949</c:v>
                </c:pt>
                <c:pt idx="685">
                  <c:v>6.4552877748504667</c:v>
                </c:pt>
                <c:pt idx="686">
                  <c:v>6.0880687857990914</c:v>
                </c:pt>
                <c:pt idx="687">
                  <c:v>6.0319113121773853</c:v>
                </c:pt>
                <c:pt idx="688">
                  <c:v>5.9036142780397549</c:v>
                </c:pt>
                <c:pt idx="689">
                  <c:v>3.4022301975765541</c:v>
                </c:pt>
                <c:pt idx="690">
                  <c:v>1.3736308422372114</c:v>
                </c:pt>
                <c:pt idx="691">
                  <c:v>3.0453500865516629E-2</c:v>
                </c:pt>
                <c:pt idx="692">
                  <c:v>0</c:v>
                </c:pt>
                <c:pt idx="693">
                  <c:v>0</c:v>
                </c:pt>
                <c:pt idx="694">
                  <c:v>0</c:v>
                </c:pt>
                <c:pt idx="695">
                  <c:v>0</c:v>
                </c:pt>
                <c:pt idx="696">
                  <c:v>0</c:v>
                </c:pt>
                <c:pt idx="697">
                  <c:v>0</c:v>
                </c:pt>
                <c:pt idx="698">
                  <c:v>0</c:v>
                </c:pt>
                <c:pt idx="699">
                  <c:v>0</c:v>
                </c:pt>
                <c:pt idx="700">
                  <c:v>3.0688533397003524E-2</c:v>
                </c:pt>
                <c:pt idx="701">
                  <c:v>1.0270585865218171</c:v>
                </c:pt>
                <c:pt idx="702">
                  <c:v>2.7325806849449226</c:v>
                </c:pt>
                <c:pt idx="703">
                  <c:v>3.081328381868679</c:v>
                </c:pt>
                <c:pt idx="704">
                  <c:v>3.1157248344619743</c:v>
                </c:pt>
                <c:pt idx="705">
                  <c:v>2.9571452754562038</c:v>
                </c:pt>
                <c:pt idx="706">
                  <c:v>2.8133723572516791</c:v>
                </c:pt>
                <c:pt idx="707">
                  <c:v>3.2175755593768662</c:v>
                </c:pt>
                <c:pt idx="708">
                  <c:v>3.2368143869587769</c:v>
                </c:pt>
                <c:pt idx="709">
                  <c:v>2.9430406030752252</c:v>
                </c:pt>
                <c:pt idx="710">
                  <c:v>2.6696892073550922</c:v>
                </c:pt>
                <c:pt idx="711">
                  <c:v>2.6135317337333861</c:v>
                </c:pt>
                <c:pt idx="712">
                  <c:v>3.0883722673453091</c:v>
                </c:pt>
                <c:pt idx="713">
                  <c:v>1.6069174177759209</c:v>
                </c:pt>
                <c:pt idx="714">
                  <c:v>0.70204217155136406</c:v>
                </c:pt>
                <c:pt idx="715">
                  <c:v>4.1835790604667827E-2</c:v>
                </c:pt>
                <c:pt idx="716">
                  <c:v>0</c:v>
                </c:pt>
                <c:pt idx="717">
                  <c:v>0</c:v>
                </c:pt>
                <c:pt idx="718">
                  <c:v>0</c:v>
                </c:pt>
                <c:pt idx="719">
                  <c:v>0</c:v>
                </c:pt>
              </c:numCache>
            </c:numRef>
          </c:val>
          <c:extLst>
            <c:ext xmlns:c16="http://schemas.microsoft.com/office/drawing/2014/chart" uri="{C3380CC4-5D6E-409C-BE32-E72D297353CC}">
              <c16:uniqueId val="{00000000-7453-449D-AA84-63B1A72A2438}"/>
            </c:ext>
          </c:extLst>
        </c:ser>
        <c:ser>
          <c:idx val="1"/>
          <c:order val="1"/>
          <c:tx>
            <c:strRef>
              <c:f>'📈'!$BQ$54</c:f>
              <c:strCache>
                <c:ptCount val="1"/>
                <c:pt idx="0">
                  <c:v>Batterie Entnahme</c:v>
                </c:pt>
              </c:strCache>
            </c:strRef>
          </c:tx>
          <c:spPr>
            <a:solidFill>
              <a:schemeClr val="accent6"/>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'📈'!$BQ$55:$BQ$775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1-7453-449D-AA84-63B1A72A2438}"/>
            </c:ext>
          </c:extLst>
        </c:ser>
        <c:ser>
          <c:idx val="2"/>
          <c:order val="2"/>
          <c:tx>
            <c:strRef>
              <c:f>'📈'!$BR$54</c:f>
              <c:strCache>
                <c:ptCount val="1"/>
                <c:pt idx="0">
                  <c:v>PV flexible Überdeckung</c:v>
                </c:pt>
              </c:strCache>
            </c:strRef>
          </c:tx>
          <c:spPr>
            <a:solidFill>
              <a:schemeClr val="accent2">
                <a:lumMod val="60000"/>
                <a:lumOff val="40000"/>
              </a:schemeClr>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'📈'!$BR$55:$BR$775</c:f>
              <c:numCache>
                <c:formatCode>0.0</c:formatCode>
                <c:ptCount val="720"/>
                <c:pt idx="0">
                  <c:v>0</c:v>
                </c:pt>
                <c:pt idx="1">
                  <c:v>0</c:v>
                </c:pt>
                <c:pt idx="2">
                  <c:v>0</c:v>
                </c:pt>
                <c:pt idx="3">
                  <c:v>0</c:v>
                </c:pt>
                <c:pt idx="4">
                  <c:v>0</c:v>
                </c:pt>
                <c:pt idx="5">
                  <c:v>0</c:v>
                </c:pt>
                <c:pt idx="6">
                  <c:v>0.14816303582689994</c:v>
                </c:pt>
                <c:pt idx="7">
                  <c:v>1.7413539083354799</c:v>
                </c:pt>
                <c:pt idx="8">
                  <c:v>2.5691477807539975</c:v>
                </c:pt>
                <c:pt idx="9">
                  <c:v>3.4445991705773107</c:v>
                </c:pt>
                <c:pt idx="10">
                  <c:v>4.9409008342692156</c:v>
                </c:pt>
                <c:pt idx="11">
                  <c:v>5.4958551104207025</c:v>
                </c:pt>
                <c:pt idx="12">
                  <c:v>6.4421807532709536</c:v>
                </c:pt>
                <c:pt idx="13">
                  <c:v>5.5276108104775368</c:v>
                </c:pt>
                <c:pt idx="14">
                  <c:v>4.8762659602165481</c:v>
                </c:pt>
                <c:pt idx="15">
                  <c:v>2.209571556562544</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0.24501988411353359</c:v>
                </c:pt>
                <c:pt idx="32">
                  <c:v>1.2775368201670476</c:v>
                </c:pt>
                <c:pt idx="33">
                  <c:v>2.3319932370490206</c:v>
                </c:pt>
                <c:pt idx="34">
                  <c:v>3.2034268727369808</c:v>
                </c:pt>
                <c:pt idx="35">
                  <c:v>2.5467651557189384</c:v>
                </c:pt>
                <c:pt idx="36">
                  <c:v>2.5587856548247849</c:v>
                </c:pt>
                <c:pt idx="37">
                  <c:v>2.509512670965246</c:v>
                </c:pt>
                <c:pt idx="38">
                  <c:v>1.7602039461099599</c:v>
                </c:pt>
                <c:pt idx="39">
                  <c:v>0.6344499710359095</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0.33533504658936808</c:v>
                </c:pt>
                <c:pt idx="54">
                  <c:v>2.1388000830875642</c:v>
                </c:pt>
                <c:pt idx="55">
                  <c:v>3.3087169510270198</c:v>
                </c:pt>
                <c:pt idx="56">
                  <c:v>6.2888574680472953</c:v>
                </c:pt>
                <c:pt idx="57">
                  <c:v>10.428972415548966</c:v>
                </c:pt>
                <c:pt idx="58">
                  <c:v>12.169128023933922</c:v>
                </c:pt>
                <c:pt idx="59">
                  <c:v>4.4139099826634958</c:v>
                </c:pt>
                <c:pt idx="60">
                  <c:v>1.0868410674967262</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2.1433497575755553</c:v>
                </c:pt>
                <c:pt idx="79">
                  <c:v>4.8721908326405083</c:v>
                </c:pt>
                <c:pt idx="80">
                  <c:v>5.8821177662843258</c:v>
                </c:pt>
                <c:pt idx="81">
                  <c:v>5.6732495724863217</c:v>
                </c:pt>
                <c:pt idx="82">
                  <c:v>4.8313496367695805</c:v>
                </c:pt>
                <c:pt idx="83">
                  <c:v>0.42488819395223842</c:v>
                </c:pt>
                <c:pt idx="84">
                  <c:v>1.9611102087503083</c:v>
                </c:pt>
                <c:pt idx="85">
                  <c:v>7.5704459622734532E-2</c:v>
                </c:pt>
                <c:pt idx="86">
                  <c:v>0</c:v>
                </c:pt>
                <c:pt idx="87">
                  <c:v>0</c:v>
                </c:pt>
                <c:pt idx="88">
                  <c:v>0</c:v>
                </c:pt>
                <c:pt idx="89">
                  <c:v>0.37525624729992746</c:v>
                </c:pt>
                <c:pt idx="90">
                  <c:v>0</c:v>
                </c:pt>
                <c:pt idx="91">
                  <c:v>0</c:v>
                </c:pt>
                <c:pt idx="92">
                  <c:v>0</c:v>
                </c:pt>
                <c:pt idx="93">
                  <c:v>0</c:v>
                </c:pt>
                <c:pt idx="94">
                  <c:v>0</c:v>
                </c:pt>
                <c:pt idx="95">
                  <c:v>0</c:v>
                </c:pt>
                <c:pt idx="96">
                  <c:v>0</c:v>
                </c:pt>
                <c:pt idx="97">
                  <c:v>0</c:v>
                </c:pt>
                <c:pt idx="98">
                  <c:v>0</c:v>
                </c:pt>
                <c:pt idx="99">
                  <c:v>0</c:v>
                </c:pt>
                <c:pt idx="100">
                  <c:v>0</c:v>
                </c:pt>
                <c:pt idx="101">
                  <c:v>0</c:v>
                </c:pt>
                <c:pt idx="102">
                  <c:v>1.1539343902111896</c:v>
                </c:pt>
                <c:pt idx="103">
                  <c:v>2.9434781547391093</c:v>
                </c:pt>
                <c:pt idx="104">
                  <c:v>4.2970398000938168</c:v>
                </c:pt>
                <c:pt idx="105">
                  <c:v>6.0615185283042852</c:v>
                </c:pt>
                <c:pt idx="106">
                  <c:v>8.0919484078381316</c:v>
                </c:pt>
                <c:pt idx="107">
                  <c:v>8.7806361944056608</c:v>
                </c:pt>
                <c:pt idx="108">
                  <c:v>8.8448511705096582</c:v>
                </c:pt>
                <c:pt idx="109">
                  <c:v>8.7664933986706952</c:v>
                </c:pt>
                <c:pt idx="110">
                  <c:v>7.5202140590645161</c:v>
                </c:pt>
                <c:pt idx="111">
                  <c:v>5.3300313249622331</c:v>
                </c:pt>
                <c:pt idx="112">
                  <c:v>1.6441418361601876</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0.20856639641903252</c:v>
                </c:pt>
                <c:pt idx="127">
                  <c:v>1.7443421790929561</c:v>
                </c:pt>
                <c:pt idx="128">
                  <c:v>1.971762237866157</c:v>
                </c:pt>
                <c:pt idx="129">
                  <c:v>1.9306539070424211</c:v>
                </c:pt>
                <c:pt idx="130">
                  <c:v>4.6644354250887714</c:v>
                </c:pt>
                <c:pt idx="131">
                  <c:v>5.455832427916075</c:v>
                </c:pt>
                <c:pt idx="132">
                  <c:v>7.6073377400792879</c:v>
                </c:pt>
                <c:pt idx="133">
                  <c:v>7.242408160205942</c:v>
                </c:pt>
                <c:pt idx="134">
                  <c:v>4.8343630174600296</c:v>
                </c:pt>
                <c:pt idx="135">
                  <c:v>3.1661203836382903</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8.2370994095344212</c:v>
                </c:pt>
                <c:pt idx="158">
                  <c:v>9.2601263135860936</c:v>
                </c:pt>
                <c:pt idx="159">
                  <c:v>2.0348416574399977</c:v>
                </c:pt>
                <c:pt idx="160">
                  <c:v>1.2898470829816517</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0.7470300784744035</c:v>
                </c:pt>
                <c:pt idx="178">
                  <c:v>2.2416529383699748</c:v>
                </c:pt>
                <c:pt idx="179">
                  <c:v>4.8177191049291483</c:v>
                </c:pt>
                <c:pt idx="180">
                  <c:v>4.5778355613650277</c:v>
                </c:pt>
                <c:pt idx="181">
                  <c:v>3.3677625743407251</c:v>
                </c:pt>
                <c:pt idx="182">
                  <c:v>3.0086303128698049</c:v>
                </c:pt>
                <c:pt idx="183">
                  <c:v>1.9335762124450717</c:v>
                </c:pt>
                <c:pt idx="184">
                  <c:v>0.89166839856692093</c:v>
                </c:pt>
                <c:pt idx="185">
                  <c:v>0.39460650059870073</c:v>
                </c:pt>
                <c:pt idx="186">
                  <c:v>0</c:v>
                </c:pt>
                <c:pt idx="187">
                  <c:v>0</c:v>
                </c:pt>
                <c:pt idx="188">
                  <c:v>0</c:v>
                </c:pt>
                <c:pt idx="189">
                  <c:v>0</c:v>
                </c:pt>
                <c:pt idx="190">
                  <c:v>0</c:v>
                </c:pt>
                <c:pt idx="191">
                  <c:v>0</c:v>
                </c:pt>
                <c:pt idx="192">
                  <c:v>0</c:v>
                </c:pt>
                <c:pt idx="193">
                  <c:v>0</c:v>
                </c:pt>
                <c:pt idx="194">
                  <c:v>0</c:v>
                </c:pt>
                <c:pt idx="195">
                  <c:v>0</c:v>
                </c:pt>
                <c:pt idx="196">
                  <c:v>0</c:v>
                </c:pt>
                <c:pt idx="197">
                  <c:v>0</c:v>
                </c:pt>
                <c:pt idx="198">
                  <c:v>1.0763565203317449</c:v>
                </c:pt>
                <c:pt idx="199">
                  <c:v>2.7158503895349613</c:v>
                </c:pt>
                <c:pt idx="200">
                  <c:v>3.240192799025658</c:v>
                </c:pt>
                <c:pt idx="201">
                  <c:v>4.8654960398226175</c:v>
                </c:pt>
                <c:pt idx="202">
                  <c:v>7.4062541446769243</c:v>
                </c:pt>
                <c:pt idx="203">
                  <c:v>8.257960622333842</c:v>
                </c:pt>
                <c:pt idx="204">
                  <c:v>5.7907221532347242</c:v>
                </c:pt>
                <c:pt idx="205">
                  <c:v>5.5396358455619028</c:v>
                </c:pt>
                <c:pt idx="206">
                  <c:v>4.706179390661311</c:v>
                </c:pt>
                <c:pt idx="207">
                  <c:v>4.2639806739968824</c:v>
                </c:pt>
                <c:pt idx="208">
                  <c:v>3.80875809736549</c:v>
                </c:pt>
                <c:pt idx="209">
                  <c:v>1.6045332982338234</c:v>
                </c:pt>
                <c:pt idx="210">
                  <c:v>0</c:v>
                </c:pt>
                <c:pt idx="211">
                  <c:v>0</c:v>
                </c:pt>
                <c:pt idx="212">
                  <c:v>0</c:v>
                </c:pt>
                <c:pt idx="213">
                  <c:v>0</c:v>
                </c:pt>
                <c:pt idx="214">
                  <c:v>0</c:v>
                </c:pt>
                <c:pt idx="215">
                  <c:v>0</c:v>
                </c:pt>
                <c:pt idx="216">
                  <c:v>0</c:v>
                </c:pt>
                <c:pt idx="217">
                  <c:v>0</c:v>
                </c:pt>
                <c:pt idx="218">
                  <c:v>0</c:v>
                </c:pt>
                <c:pt idx="219">
                  <c:v>0</c:v>
                </c:pt>
                <c:pt idx="220">
                  <c:v>0</c:v>
                </c:pt>
                <c:pt idx="221">
                  <c:v>0</c:v>
                </c:pt>
                <c:pt idx="222">
                  <c:v>0.10875695648337413</c:v>
                </c:pt>
                <c:pt idx="223">
                  <c:v>0.31749149886919614</c:v>
                </c:pt>
                <c:pt idx="224">
                  <c:v>1.4172710357665084</c:v>
                </c:pt>
                <c:pt idx="225">
                  <c:v>2.3741053768096361</c:v>
                </c:pt>
                <c:pt idx="226">
                  <c:v>3.6521852934470687</c:v>
                </c:pt>
                <c:pt idx="227">
                  <c:v>3.3926264812010709</c:v>
                </c:pt>
                <c:pt idx="228">
                  <c:v>3.0363687640286914</c:v>
                </c:pt>
                <c:pt idx="229">
                  <c:v>2.976752567412972</c:v>
                </c:pt>
                <c:pt idx="230">
                  <c:v>0.72767824615622523</c:v>
                </c:pt>
                <c:pt idx="231">
                  <c:v>0.63685056693048736</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0.59357882102687709</c:v>
                </c:pt>
                <c:pt idx="247">
                  <c:v>1.6412993505179028</c:v>
                </c:pt>
                <c:pt idx="248">
                  <c:v>0.43171336110316449</c:v>
                </c:pt>
                <c:pt idx="249">
                  <c:v>0</c:v>
                </c:pt>
                <c:pt idx="250">
                  <c:v>0.7539381283830231</c:v>
                </c:pt>
                <c:pt idx="251">
                  <c:v>0.65605947670756493</c:v>
                </c:pt>
                <c:pt idx="252">
                  <c:v>0.21035288170440491</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1.7656904935956583</c:v>
                </c:pt>
                <c:pt idx="271">
                  <c:v>0.20326744620929338</c:v>
                </c:pt>
                <c:pt idx="272">
                  <c:v>0</c:v>
                </c:pt>
                <c:pt idx="273">
                  <c:v>4.1207541875891902</c:v>
                </c:pt>
                <c:pt idx="274">
                  <c:v>4.0348840014631522</c:v>
                </c:pt>
                <c:pt idx="275">
                  <c:v>3.9851331501747751</c:v>
                </c:pt>
                <c:pt idx="276">
                  <c:v>7.8001315680503982</c:v>
                </c:pt>
                <c:pt idx="277">
                  <c:v>2.3181072887202365</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0.93025057238751563</c:v>
                </c:pt>
                <c:pt idx="295">
                  <c:v>2.6737279607440039</c:v>
                </c:pt>
                <c:pt idx="296">
                  <c:v>3.7684180607038584</c:v>
                </c:pt>
                <c:pt idx="297">
                  <c:v>5.5519680000406915</c:v>
                </c:pt>
                <c:pt idx="298">
                  <c:v>7.5189055199971468</c:v>
                </c:pt>
                <c:pt idx="299">
                  <c:v>8.3483106407734766</c:v>
                </c:pt>
                <c:pt idx="300">
                  <c:v>8.4803492902494053</c:v>
                </c:pt>
                <c:pt idx="301">
                  <c:v>8.4783770911436864</c:v>
                </c:pt>
                <c:pt idx="302">
                  <c:v>7.3944380786431001</c:v>
                </c:pt>
                <c:pt idx="303">
                  <c:v>5.4006753887120098</c:v>
                </c:pt>
                <c:pt idx="304">
                  <c:v>2.0227792443855792</c:v>
                </c:pt>
                <c:pt idx="305">
                  <c:v>0.20604325819435587</c:v>
                </c:pt>
                <c:pt idx="306">
                  <c:v>0</c:v>
                </c:pt>
                <c:pt idx="307">
                  <c:v>0</c:v>
                </c:pt>
                <c:pt idx="308">
                  <c:v>0</c:v>
                </c:pt>
                <c:pt idx="309">
                  <c:v>0</c:v>
                </c:pt>
                <c:pt idx="310">
                  <c:v>0</c:v>
                </c:pt>
                <c:pt idx="311">
                  <c:v>0</c:v>
                </c:pt>
                <c:pt idx="312">
                  <c:v>0</c:v>
                </c:pt>
                <c:pt idx="313">
                  <c:v>0</c:v>
                </c:pt>
                <c:pt idx="314">
                  <c:v>0</c:v>
                </c:pt>
                <c:pt idx="315">
                  <c:v>0</c:v>
                </c:pt>
                <c:pt idx="316">
                  <c:v>0</c:v>
                </c:pt>
                <c:pt idx="317">
                  <c:v>0</c:v>
                </c:pt>
                <c:pt idx="318">
                  <c:v>1.774991066627353</c:v>
                </c:pt>
                <c:pt idx="319">
                  <c:v>2.6415956560821527</c:v>
                </c:pt>
                <c:pt idx="320">
                  <c:v>1.3502690724629449</c:v>
                </c:pt>
                <c:pt idx="321">
                  <c:v>0</c:v>
                </c:pt>
                <c:pt idx="322">
                  <c:v>3.3476488793954635</c:v>
                </c:pt>
                <c:pt idx="323">
                  <c:v>0</c:v>
                </c:pt>
                <c:pt idx="324">
                  <c:v>0.69499741297369422</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1.5979516338211077</c:v>
                </c:pt>
                <c:pt idx="348">
                  <c:v>3.2654139055421894</c:v>
                </c:pt>
                <c:pt idx="349">
                  <c:v>4.9336836034101452</c:v>
                </c:pt>
                <c:pt idx="350">
                  <c:v>3.1853412004720241</c:v>
                </c:pt>
                <c:pt idx="351">
                  <c:v>1.2728997664354011</c:v>
                </c:pt>
                <c:pt idx="352">
                  <c:v>0.23706922229998284</c:v>
                </c:pt>
                <c:pt idx="353">
                  <c:v>0.53797634480570888</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0.84290906814027533</c:v>
                </c:pt>
                <c:pt idx="368">
                  <c:v>1.7742948635025702</c:v>
                </c:pt>
                <c:pt idx="369">
                  <c:v>2.6881010983275968</c:v>
                </c:pt>
                <c:pt idx="370">
                  <c:v>3.9772882706955555</c:v>
                </c:pt>
                <c:pt idx="371">
                  <c:v>4.3709197847406056</c:v>
                </c:pt>
                <c:pt idx="372">
                  <c:v>4.2236218035742628</c:v>
                </c:pt>
                <c:pt idx="373">
                  <c:v>4.1699839298442534</c:v>
                </c:pt>
                <c:pt idx="374">
                  <c:v>3.1566329439013998</c:v>
                </c:pt>
                <c:pt idx="375">
                  <c:v>2.2281384148967103</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0.20851147806159909</c:v>
                </c:pt>
                <c:pt idx="391">
                  <c:v>1.3527762239930547</c:v>
                </c:pt>
                <c:pt idx="392">
                  <c:v>3.1055768615887498</c:v>
                </c:pt>
                <c:pt idx="393">
                  <c:v>3.3105085583293636</c:v>
                </c:pt>
                <c:pt idx="394">
                  <c:v>3.9490649567909477</c:v>
                </c:pt>
                <c:pt idx="395">
                  <c:v>4.0056920515466814</c:v>
                </c:pt>
                <c:pt idx="396">
                  <c:v>4.2688793591459824</c:v>
                </c:pt>
                <c:pt idx="397">
                  <c:v>3.3600168270040291</c:v>
                </c:pt>
                <c:pt idx="398">
                  <c:v>3.1337765095956529</c:v>
                </c:pt>
                <c:pt idx="399">
                  <c:v>1.6538027545983676</c:v>
                </c:pt>
                <c:pt idx="400">
                  <c:v>0.7843402837097817</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1.7164971043194215</c:v>
                </c:pt>
                <c:pt idx="415">
                  <c:v>3.3552908744240693</c:v>
                </c:pt>
                <c:pt idx="416">
                  <c:v>3.4561119762765671</c:v>
                </c:pt>
                <c:pt idx="417">
                  <c:v>4.4851937018959802</c:v>
                </c:pt>
                <c:pt idx="418">
                  <c:v>5.6582948107682682</c:v>
                </c:pt>
                <c:pt idx="419">
                  <c:v>6.2165598348523758</c:v>
                </c:pt>
                <c:pt idx="420">
                  <c:v>6.5456211918578111</c:v>
                </c:pt>
                <c:pt idx="421">
                  <c:v>6.8036449777388945</c:v>
                </c:pt>
                <c:pt idx="422">
                  <c:v>5.7959535424960409</c:v>
                </c:pt>
                <c:pt idx="423">
                  <c:v>4.2106013856437441</c:v>
                </c:pt>
                <c:pt idx="424">
                  <c:v>1.3543524991404032</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0.55258687036399801</c:v>
                </c:pt>
                <c:pt idx="439">
                  <c:v>2.2314638886375153</c:v>
                </c:pt>
                <c:pt idx="440">
                  <c:v>3.0275955214571546</c:v>
                </c:pt>
                <c:pt idx="441">
                  <c:v>4.1845823079258473</c:v>
                </c:pt>
                <c:pt idx="442">
                  <c:v>5.5982532487621439</c:v>
                </c:pt>
                <c:pt idx="443">
                  <c:v>6.4037186274027356</c:v>
                </c:pt>
                <c:pt idx="444">
                  <c:v>6.1776012749685609</c:v>
                </c:pt>
                <c:pt idx="445">
                  <c:v>6.2197816157064505</c:v>
                </c:pt>
                <c:pt idx="446">
                  <c:v>5.1305040071335206</c:v>
                </c:pt>
                <c:pt idx="447">
                  <c:v>3.5452614330025831</c:v>
                </c:pt>
                <c:pt idx="448">
                  <c:v>0.70649633983117255</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0.87867771976410447</c:v>
                </c:pt>
                <c:pt idx="463">
                  <c:v>2.6356862667190528</c:v>
                </c:pt>
                <c:pt idx="464">
                  <c:v>3.6671526157089307</c:v>
                </c:pt>
                <c:pt idx="465">
                  <c:v>5.5129190237379397</c:v>
                </c:pt>
                <c:pt idx="466">
                  <c:v>7.5048707202597855</c:v>
                </c:pt>
                <c:pt idx="467">
                  <c:v>8.3082208061169958</c:v>
                </c:pt>
                <c:pt idx="468">
                  <c:v>8.472526064558485</c:v>
                </c:pt>
                <c:pt idx="469">
                  <c:v>8.3593163259076082</c:v>
                </c:pt>
                <c:pt idx="470">
                  <c:v>7.18495694093642</c:v>
                </c:pt>
                <c:pt idx="471">
                  <c:v>5.0677014437469285</c:v>
                </c:pt>
                <c:pt idx="472">
                  <c:v>1.7096151842172516</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0.62642066132681018</c:v>
                </c:pt>
                <c:pt idx="487">
                  <c:v>2.3368256148954991</c:v>
                </c:pt>
                <c:pt idx="488">
                  <c:v>3.0064425936233352</c:v>
                </c:pt>
                <c:pt idx="489">
                  <c:v>4.535922366422831</c:v>
                </c:pt>
                <c:pt idx="490">
                  <c:v>6.078626167045436</c:v>
                </c:pt>
                <c:pt idx="491">
                  <c:v>6.7039223222633577</c:v>
                </c:pt>
                <c:pt idx="492">
                  <c:v>6.8712494275382507</c:v>
                </c:pt>
                <c:pt idx="493">
                  <c:v>6.663791643761126</c:v>
                </c:pt>
                <c:pt idx="494">
                  <c:v>5.8097480231306555</c:v>
                </c:pt>
                <c:pt idx="495">
                  <c:v>3.8879052878345544</c:v>
                </c:pt>
                <c:pt idx="496">
                  <c:v>0.80524357913159594</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0.73419986505151646</c:v>
                </c:pt>
                <c:pt idx="511">
                  <c:v>2.4726744180949254</c:v>
                </c:pt>
                <c:pt idx="512">
                  <c:v>3.4345375616887548</c:v>
                </c:pt>
                <c:pt idx="513">
                  <c:v>5.1090995585675234</c:v>
                </c:pt>
                <c:pt idx="514">
                  <c:v>7.0471616532270156</c:v>
                </c:pt>
                <c:pt idx="515">
                  <c:v>7.7902091067198711</c:v>
                </c:pt>
                <c:pt idx="516">
                  <c:v>7.899382448489721</c:v>
                </c:pt>
                <c:pt idx="517">
                  <c:v>7.7202551902500973</c:v>
                </c:pt>
                <c:pt idx="518">
                  <c:v>6.7199578433521356</c:v>
                </c:pt>
                <c:pt idx="519">
                  <c:v>5.267479095510792</c:v>
                </c:pt>
                <c:pt idx="520">
                  <c:v>1.9599584063267246</c:v>
                </c:pt>
                <c:pt idx="521">
                  <c:v>0.1653154780952697</c:v>
                </c:pt>
                <c:pt idx="522">
                  <c:v>0</c:v>
                </c:pt>
                <c:pt idx="523">
                  <c:v>0</c:v>
                </c:pt>
                <c:pt idx="524">
                  <c:v>0</c:v>
                </c:pt>
                <c:pt idx="525">
                  <c:v>0</c:v>
                </c:pt>
                <c:pt idx="526">
                  <c:v>0</c:v>
                </c:pt>
                <c:pt idx="527">
                  <c:v>0</c:v>
                </c:pt>
                <c:pt idx="528">
                  <c:v>0</c:v>
                </c:pt>
                <c:pt idx="529">
                  <c:v>0</c:v>
                </c:pt>
                <c:pt idx="530">
                  <c:v>0</c:v>
                </c:pt>
                <c:pt idx="531">
                  <c:v>0</c:v>
                </c:pt>
                <c:pt idx="532">
                  <c:v>0</c:v>
                </c:pt>
                <c:pt idx="533">
                  <c:v>0</c:v>
                </c:pt>
                <c:pt idx="534">
                  <c:v>1.0460708998458617</c:v>
                </c:pt>
                <c:pt idx="535">
                  <c:v>2.4227641687192758</c:v>
                </c:pt>
                <c:pt idx="536">
                  <c:v>2.7783837934589282</c:v>
                </c:pt>
                <c:pt idx="537">
                  <c:v>4.2919942213658668</c:v>
                </c:pt>
                <c:pt idx="538">
                  <c:v>6.8498092641292558</c:v>
                </c:pt>
                <c:pt idx="539">
                  <c:v>7.498985003465295</c:v>
                </c:pt>
                <c:pt idx="540">
                  <c:v>5.6781416038657806</c:v>
                </c:pt>
                <c:pt idx="541">
                  <c:v>5.3900844771462975</c:v>
                </c:pt>
                <c:pt idx="542">
                  <c:v>4.5979898348090904</c:v>
                </c:pt>
                <c:pt idx="543">
                  <c:v>4.1465524025693785</c:v>
                </c:pt>
                <c:pt idx="544">
                  <c:v>1.771596842664839</c:v>
                </c:pt>
                <c:pt idx="545">
                  <c:v>0</c:v>
                </c:pt>
                <c:pt idx="546">
                  <c:v>0</c:v>
                </c:pt>
                <c:pt idx="547">
                  <c:v>0</c:v>
                </c:pt>
                <c:pt idx="548">
                  <c:v>0</c:v>
                </c:pt>
                <c:pt idx="549">
                  <c:v>0</c:v>
                </c:pt>
                <c:pt idx="550">
                  <c:v>0</c:v>
                </c:pt>
                <c:pt idx="551">
                  <c:v>0</c:v>
                </c:pt>
                <c:pt idx="552">
                  <c:v>0</c:v>
                </c:pt>
                <c:pt idx="553">
                  <c:v>0</c:v>
                </c:pt>
                <c:pt idx="554">
                  <c:v>0</c:v>
                </c:pt>
                <c:pt idx="555">
                  <c:v>0</c:v>
                </c:pt>
                <c:pt idx="556">
                  <c:v>0</c:v>
                </c:pt>
                <c:pt idx="557">
                  <c:v>5.7123681460734321E-2</c:v>
                </c:pt>
                <c:pt idx="558">
                  <c:v>0.61218119009993499</c:v>
                </c:pt>
                <c:pt idx="559">
                  <c:v>5.9767558855239475E-2</c:v>
                </c:pt>
                <c:pt idx="560">
                  <c:v>1.6680413499589557</c:v>
                </c:pt>
                <c:pt idx="561">
                  <c:v>1.849213459800138</c:v>
                </c:pt>
                <c:pt idx="562">
                  <c:v>0</c:v>
                </c:pt>
                <c:pt idx="563">
                  <c:v>1.8010292185795698</c:v>
                </c:pt>
                <c:pt idx="564">
                  <c:v>2.01209541972369</c:v>
                </c:pt>
                <c:pt idx="565">
                  <c:v>1.6007107240629379</c:v>
                </c:pt>
                <c:pt idx="566">
                  <c:v>2.7849063675173871</c:v>
                </c:pt>
                <c:pt idx="567">
                  <c:v>1.3980873603406225</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1.0951718192958437</c:v>
                </c:pt>
                <c:pt idx="583">
                  <c:v>2.6712454795694169</c:v>
                </c:pt>
                <c:pt idx="584">
                  <c:v>1.8963689451776586</c:v>
                </c:pt>
                <c:pt idx="585">
                  <c:v>2.0140616658427355</c:v>
                </c:pt>
                <c:pt idx="586">
                  <c:v>2.4153159413120502</c:v>
                </c:pt>
                <c:pt idx="587">
                  <c:v>1.6537389967935212</c:v>
                </c:pt>
                <c:pt idx="588">
                  <c:v>2.0995443697960914</c:v>
                </c:pt>
                <c:pt idx="589">
                  <c:v>1.4135767809980102</c:v>
                </c:pt>
                <c:pt idx="590">
                  <c:v>1.4749140271853509</c:v>
                </c:pt>
                <c:pt idx="591">
                  <c:v>1.3336353198644808</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3.2449789543080643</c:v>
                </c:pt>
                <c:pt idx="611">
                  <c:v>0</c:v>
                </c:pt>
                <c:pt idx="612">
                  <c:v>4.2111176600936133</c:v>
                </c:pt>
                <c:pt idx="613">
                  <c:v>3.0223319052068387</c:v>
                </c:pt>
                <c:pt idx="614">
                  <c:v>4.2828759703639854</c:v>
                </c:pt>
                <c:pt idx="615">
                  <c:v>6.498915256198428</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1.832714410932029</c:v>
                </c:pt>
                <c:pt idx="632">
                  <c:v>2.0802801152612496</c:v>
                </c:pt>
                <c:pt idx="633">
                  <c:v>3.16605204468941</c:v>
                </c:pt>
                <c:pt idx="634">
                  <c:v>4.776814551215435</c:v>
                </c:pt>
                <c:pt idx="635">
                  <c:v>6.4991082591104892</c:v>
                </c:pt>
                <c:pt idx="636">
                  <c:v>6.2390454939144213</c:v>
                </c:pt>
                <c:pt idx="637">
                  <c:v>6.6417657379532127</c:v>
                </c:pt>
                <c:pt idx="638">
                  <c:v>5.7304077557158628</c:v>
                </c:pt>
                <c:pt idx="639">
                  <c:v>3.2878672349485036</c:v>
                </c:pt>
                <c:pt idx="640">
                  <c:v>0.80339689495562716</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1.4595438332960096</c:v>
                </c:pt>
                <c:pt idx="655">
                  <c:v>2.742088851330764</c:v>
                </c:pt>
                <c:pt idx="656">
                  <c:v>3.1611611514935678</c:v>
                </c:pt>
                <c:pt idx="657">
                  <c:v>4.1197804813873162</c:v>
                </c:pt>
                <c:pt idx="658">
                  <c:v>4.2890884723041944</c:v>
                </c:pt>
                <c:pt idx="659">
                  <c:v>1.5393174753702628</c:v>
                </c:pt>
                <c:pt idx="660">
                  <c:v>1.5705271688383142</c:v>
                </c:pt>
                <c:pt idx="661">
                  <c:v>0</c:v>
                </c:pt>
                <c:pt idx="662">
                  <c:v>0.13827873404810109</c:v>
                </c:pt>
                <c:pt idx="663">
                  <c:v>0.35674295869947326</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3.1519748057545094E-2</c:v>
                </c:pt>
                <c:pt idx="679">
                  <c:v>1.5879448174263882</c:v>
                </c:pt>
                <c:pt idx="680">
                  <c:v>1.9335190873856458</c:v>
                </c:pt>
                <c:pt idx="681">
                  <c:v>3.272689661832608</c:v>
                </c:pt>
                <c:pt idx="682">
                  <c:v>5.1908411434675683</c:v>
                </c:pt>
                <c:pt idx="683">
                  <c:v>5.7678884775788237</c:v>
                </c:pt>
                <c:pt idx="684">
                  <c:v>5.2480476129378797</c:v>
                </c:pt>
                <c:pt idx="685">
                  <c:v>4.4486771866489683</c:v>
                </c:pt>
                <c:pt idx="686">
                  <c:v>4.3016785728829383</c:v>
                </c:pt>
                <c:pt idx="687">
                  <c:v>2.739939251900692</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0.91220308512610959</c:v>
                </c:pt>
                <c:pt idx="703">
                  <c:v>0.75567842288270892</c:v>
                </c:pt>
                <c:pt idx="704">
                  <c:v>0.42634971934928378</c:v>
                </c:pt>
                <c:pt idx="705">
                  <c:v>0.37924223722809192</c:v>
                </c:pt>
                <c:pt idx="706">
                  <c:v>1.5918423804072486</c:v>
                </c:pt>
                <c:pt idx="707">
                  <c:v>3.0262986721040641</c:v>
                </c:pt>
                <c:pt idx="708">
                  <c:v>4.3469131543771047</c:v>
                </c:pt>
                <c:pt idx="709">
                  <c:v>3.4479639931165025</c:v>
                </c:pt>
                <c:pt idx="710">
                  <c:v>3.4778888383680631</c:v>
                </c:pt>
                <c:pt idx="711">
                  <c:v>2.3089224535763497</c:v>
                </c:pt>
                <c:pt idx="712">
                  <c:v>1.3450127980161195</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2-7453-449D-AA84-63B1A72A2438}"/>
            </c:ext>
          </c:extLst>
        </c:ser>
        <c:ser>
          <c:idx val="3"/>
          <c:order val="3"/>
          <c:tx>
            <c:strRef>
              <c:f>'📈'!$BS$54</c:f>
              <c:strCache>
                <c:ptCount val="1"/>
                <c:pt idx="0">
                  <c:v>Netzstrom konventionell</c:v>
                </c:pt>
              </c:strCache>
            </c:strRef>
          </c:tx>
          <c:spPr>
            <a:solidFill>
              <a:schemeClr val="accent3"/>
            </a:solid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'📈'!$BS$55:$BS$775</c:f>
              <c:numCache>
                <c:formatCode>0.0</c:formatCode>
                <c:ptCount val="720"/>
                <c:pt idx="0">
                  <c:v>1.4968962220400932</c:v>
                </c:pt>
                <c:pt idx="1">
                  <c:v>1.3345863747006472</c:v>
                </c:pt>
                <c:pt idx="2">
                  <c:v>1.502067220755648</c:v>
                </c:pt>
                <c:pt idx="3">
                  <c:v>1.4545562560366001</c:v>
                </c:pt>
                <c:pt idx="4">
                  <c:v>1.598785283076243</c:v>
                </c:pt>
                <c:pt idx="5">
                  <c:v>1.1668199382331823</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4.9896381049339134E-3</c:v>
                </c:pt>
                <c:pt idx="45">
                  <c:v>2.7553051533542714</c:v>
                </c:pt>
                <c:pt idx="46">
                  <c:v>2.300078632808316</c:v>
                </c:pt>
                <c:pt idx="47">
                  <c:v>1.6690743269599373</c:v>
                </c:pt>
                <c:pt idx="48">
                  <c:v>1.5388591849996036</c:v>
                </c:pt>
                <c:pt idx="49">
                  <c:v>1.3703867641344856</c:v>
                </c:pt>
                <c:pt idx="50">
                  <c:v>1.3380962168020041</c:v>
                </c:pt>
                <c:pt idx="51">
                  <c:v>1.3447649167945808</c:v>
                </c:pt>
                <c:pt idx="52">
                  <c:v>1.0108460228490508</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0.45738379737452317</c:v>
                </c:pt>
                <c:pt idx="73">
                  <c:v>1.5715007165422223</c:v>
                </c:pt>
                <c:pt idx="74">
                  <c:v>1.4914110126557425</c:v>
                </c:pt>
                <c:pt idx="75">
                  <c:v>1.4370084600847128</c:v>
                </c:pt>
                <c:pt idx="76">
                  <c:v>1.3159942391164181</c:v>
                </c:pt>
                <c:pt idx="77">
                  <c:v>0.48338111543896356</c:v>
                </c:pt>
                <c:pt idx="78">
                  <c:v>0</c:v>
                </c:pt>
                <c:pt idx="79">
                  <c:v>0</c:v>
                </c:pt>
                <c:pt idx="80">
                  <c:v>0</c:v>
                </c:pt>
                <c:pt idx="81">
                  <c:v>0</c:v>
                </c:pt>
                <c:pt idx="82">
                  <c:v>0</c:v>
                </c:pt>
                <c:pt idx="83">
                  <c:v>0</c:v>
                </c:pt>
                <c:pt idx="84">
                  <c:v>0</c:v>
                </c:pt>
                <c:pt idx="85">
                  <c:v>0</c:v>
                </c:pt>
                <c:pt idx="86">
                  <c:v>0</c:v>
                </c:pt>
                <c:pt idx="87">
                  <c:v>0</c:v>
                </c:pt>
                <c:pt idx="88">
                  <c:v>1.0157354912894376</c:v>
                </c:pt>
                <c:pt idx="89">
                  <c:v>0</c:v>
                </c:pt>
                <c:pt idx="90">
                  <c:v>0.69453951531589142</c:v>
                </c:pt>
                <c:pt idx="91">
                  <c:v>3.4057389305577277</c:v>
                </c:pt>
                <c:pt idx="92">
                  <c:v>4.2067691192696479</c:v>
                </c:pt>
                <c:pt idx="93">
                  <c:v>3.7690120129809372</c:v>
                </c:pt>
                <c:pt idx="94">
                  <c:v>3.3594501600803435</c:v>
                </c:pt>
                <c:pt idx="95">
                  <c:v>2.1181674020095378</c:v>
                </c:pt>
                <c:pt idx="96">
                  <c:v>1.694181197283646</c:v>
                </c:pt>
                <c:pt idx="97">
                  <c:v>1.3737299241460847</c:v>
                </c:pt>
                <c:pt idx="98">
                  <c:v>1.4270807863550401</c:v>
                </c:pt>
                <c:pt idx="99">
                  <c:v>1.4117375969549446</c:v>
                </c:pt>
                <c:pt idx="100">
                  <c:v>1.4736074590329347</c:v>
                </c:pt>
                <c:pt idx="101">
                  <c:v>0.55731343193580285</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3.1016590040100205</c:v>
                </c:pt>
                <c:pt idx="141">
                  <c:v>2.7553051533542714</c:v>
                </c:pt>
                <c:pt idx="142">
                  <c:v>2.300078632808316</c:v>
                </c:pt>
                <c:pt idx="143">
                  <c:v>1.6690743269599373</c:v>
                </c:pt>
                <c:pt idx="144">
                  <c:v>1.4054851851480503</c:v>
                </c:pt>
                <c:pt idx="145">
                  <c:v>1.3345863747006472</c:v>
                </c:pt>
                <c:pt idx="146">
                  <c:v>1.3847118127745004</c:v>
                </c:pt>
                <c:pt idx="147">
                  <c:v>1.4117375969549446</c:v>
                </c:pt>
                <c:pt idx="148">
                  <c:v>1.7003466997659376</c:v>
                </c:pt>
                <c:pt idx="149">
                  <c:v>2.4671877827983351</c:v>
                </c:pt>
                <c:pt idx="150">
                  <c:v>3.1080783836203638</c:v>
                </c:pt>
                <c:pt idx="151">
                  <c:v>3.056935950197321</c:v>
                </c:pt>
                <c:pt idx="152">
                  <c:v>3.4712554306111314</c:v>
                </c:pt>
                <c:pt idx="153">
                  <c:v>4.3105678144402981</c:v>
                </c:pt>
                <c:pt idx="154">
                  <c:v>4.211131637526881</c:v>
                </c:pt>
                <c:pt idx="155">
                  <c:v>0</c:v>
                </c:pt>
                <c:pt idx="156">
                  <c:v>0</c:v>
                </c:pt>
                <c:pt idx="157">
                  <c:v>0</c:v>
                </c:pt>
                <c:pt idx="158">
                  <c:v>0</c:v>
                </c:pt>
                <c:pt idx="159">
                  <c:v>0</c:v>
                </c:pt>
                <c:pt idx="160">
                  <c:v>0</c:v>
                </c:pt>
                <c:pt idx="161">
                  <c:v>0</c:v>
                </c:pt>
                <c:pt idx="162">
                  <c:v>0</c:v>
                </c:pt>
                <c:pt idx="163">
                  <c:v>0</c:v>
                </c:pt>
                <c:pt idx="164">
                  <c:v>3.1228751266157824</c:v>
                </c:pt>
                <c:pt idx="165">
                  <c:v>2.7553051533542714</c:v>
                </c:pt>
                <c:pt idx="166">
                  <c:v>2.300078632808316</c:v>
                </c:pt>
                <c:pt idx="167">
                  <c:v>1.6690743269599373</c:v>
                </c:pt>
                <c:pt idx="168">
                  <c:v>1.4054851851480503</c:v>
                </c:pt>
                <c:pt idx="169">
                  <c:v>1.3345863747006472</c:v>
                </c:pt>
                <c:pt idx="170">
                  <c:v>1.3847118127745004</c:v>
                </c:pt>
                <c:pt idx="171">
                  <c:v>1.4117375969549446</c:v>
                </c:pt>
                <c:pt idx="172">
                  <c:v>1.7001116672344507</c:v>
                </c:pt>
                <c:pt idx="173">
                  <c:v>1.4583610055047158</c:v>
                </c:pt>
                <c:pt idx="174">
                  <c:v>1.5888281000890556</c:v>
                </c:pt>
                <c:pt idx="175">
                  <c:v>0.9088057645589277</c:v>
                </c:pt>
                <c:pt idx="176">
                  <c:v>0.93783977371385885</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1.5388591849996036</c:v>
                </c:pt>
                <c:pt idx="217">
                  <c:v>1.3703867641344856</c:v>
                </c:pt>
                <c:pt idx="218">
                  <c:v>1.3380962168020041</c:v>
                </c:pt>
                <c:pt idx="219">
                  <c:v>1.3447649167945808</c:v>
                </c:pt>
                <c:pt idx="220">
                  <c:v>1.3182014218820597</c:v>
                </c:pt>
                <c:pt idx="221">
                  <c:v>0.5559754649608023</c:v>
                </c:pt>
                <c:pt idx="222">
                  <c:v>0</c:v>
                </c:pt>
                <c:pt idx="223">
                  <c:v>0</c:v>
                </c:pt>
                <c:pt idx="224">
                  <c:v>0</c:v>
                </c:pt>
                <c:pt idx="225">
                  <c:v>0</c:v>
                </c:pt>
                <c:pt idx="226">
                  <c:v>0</c:v>
                </c:pt>
                <c:pt idx="227">
                  <c:v>0</c:v>
                </c:pt>
                <c:pt idx="228">
                  <c:v>0</c:v>
                </c:pt>
                <c:pt idx="229">
                  <c:v>0</c:v>
                </c:pt>
                <c:pt idx="230">
                  <c:v>0</c:v>
                </c:pt>
                <c:pt idx="231">
                  <c:v>0</c:v>
                </c:pt>
                <c:pt idx="232">
                  <c:v>0</c:v>
                </c:pt>
                <c:pt idx="233">
                  <c:v>0</c:v>
                </c:pt>
                <c:pt idx="234">
                  <c:v>0.44183746682498781</c:v>
                </c:pt>
                <c:pt idx="235">
                  <c:v>3.2343759718690333</c:v>
                </c:pt>
                <c:pt idx="236">
                  <c:v>3.0709294635157027</c:v>
                </c:pt>
                <c:pt idx="237">
                  <c:v>2.8128665638165211</c:v>
                </c:pt>
                <c:pt idx="238">
                  <c:v>2.4766236905065551</c:v>
                </c:pt>
                <c:pt idx="239">
                  <c:v>1.8010443899709474</c:v>
                </c:pt>
                <c:pt idx="240">
                  <c:v>2.1789490151028335</c:v>
                </c:pt>
                <c:pt idx="241">
                  <c:v>2.1093603858444707</c:v>
                </c:pt>
                <c:pt idx="242">
                  <c:v>1.8447524230780179</c:v>
                </c:pt>
                <c:pt idx="243">
                  <c:v>1.4370084600847128</c:v>
                </c:pt>
                <c:pt idx="244">
                  <c:v>1.2908793343232468</c:v>
                </c:pt>
                <c:pt idx="245">
                  <c:v>0.5186359951619981</c:v>
                </c:pt>
                <c:pt idx="246">
                  <c:v>0</c:v>
                </c:pt>
                <c:pt idx="247">
                  <c:v>0</c:v>
                </c:pt>
                <c:pt idx="248">
                  <c:v>0</c:v>
                </c:pt>
                <c:pt idx="249">
                  <c:v>0.15770607724805363</c:v>
                </c:pt>
                <c:pt idx="250">
                  <c:v>0</c:v>
                </c:pt>
                <c:pt idx="251">
                  <c:v>0</c:v>
                </c:pt>
                <c:pt idx="252">
                  <c:v>0</c:v>
                </c:pt>
                <c:pt idx="253">
                  <c:v>0.8267439522260267</c:v>
                </c:pt>
                <c:pt idx="254">
                  <c:v>1.2861423775793277</c:v>
                </c:pt>
                <c:pt idx="255">
                  <c:v>1.6891875766951272</c:v>
                </c:pt>
                <c:pt idx="256">
                  <c:v>4.1265186888390648</c:v>
                </c:pt>
                <c:pt idx="257">
                  <c:v>5.3136601789002817</c:v>
                </c:pt>
                <c:pt idx="258">
                  <c:v>5.8857865932085982</c:v>
                </c:pt>
                <c:pt idx="259">
                  <c:v>5.4795209063282773</c:v>
                </c:pt>
                <c:pt idx="260">
                  <c:v>4.8737697429938489</c:v>
                </c:pt>
                <c:pt idx="261">
                  <c:v>4.2141244297153744</c:v>
                </c:pt>
                <c:pt idx="262">
                  <c:v>3.6166154934977497</c:v>
                </c:pt>
                <c:pt idx="263">
                  <c:v>2.2632654188827748</c:v>
                </c:pt>
                <c:pt idx="264">
                  <c:v>1.7493440764014734</c:v>
                </c:pt>
                <c:pt idx="265">
                  <c:v>1.3761295496150534</c:v>
                </c:pt>
                <c:pt idx="266">
                  <c:v>1.4280308671950761</c:v>
                </c:pt>
                <c:pt idx="267">
                  <c:v>1.4117375969549446</c:v>
                </c:pt>
                <c:pt idx="268">
                  <c:v>1.4211616284354296</c:v>
                </c:pt>
                <c:pt idx="269">
                  <c:v>0.96522917836927724</c:v>
                </c:pt>
                <c:pt idx="270">
                  <c:v>0</c:v>
                </c:pt>
                <c:pt idx="271">
                  <c:v>0</c:v>
                </c:pt>
                <c:pt idx="272">
                  <c:v>1.860711796635127</c:v>
                </c:pt>
                <c:pt idx="273">
                  <c:v>0</c:v>
                </c:pt>
                <c:pt idx="274">
                  <c:v>0</c:v>
                </c:pt>
                <c:pt idx="275">
                  <c:v>0</c:v>
                </c:pt>
                <c:pt idx="276">
                  <c:v>0</c:v>
                </c:pt>
                <c:pt idx="277">
                  <c:v>0</c:v>
                </c:pt>
                <c:pt idx="278">
                  <c:v>0</c:v>
                </c:pt>
                <c:pt idx="279">
                  <c:v>0.6453856390960282</c:v>
                </c:pt>
                <c:pt idx="280">
                  <c:v>3.3235729014987396</c:v>
                </c:pt>
                <c:pt idx="281">
                  <c:v>5.6901556743043802</c:v>
                </c:pt>
                <c:pt idx="282">
                  <c:v>6.4078809475928393</c:v>
                </c:pt>
                <c:pt idx="283">
                  <c:v>5.5924698059525877</c:v>
                </c:pt>
                <c:pt idx="284">
                  <c:v>4.8469304030262306</c:v>
                </c:pt>
                <c:pt idx="285">
                  <c:v>4.1297784160933624</c:v>
                </c:pt>
                <c:pt idx="286">
                  <c:v>3.2216948178991736</c:v>
                </c:pt>
                <c:pt idx="287">
                  <c:v>2.2632296251721602</c:v>
                </c:pt>
                <c:pt idx="288">
                  <c:v>1.7493440764014734</c:v>
                </c:pt>
                <c:pt idx="289">
                  <c:v>1.3761295496150534</c:v>
                </c:pt>
                <c:pt idx="290">
                  <c:v>1.4280308671950761</c:v>
                </c:pt>
                <c:pt idx="291">
                  <c:v>1.4117375969549446</c:v>
                </c:pt>
                <c:pt idx="292">
                  <c:v>1.3498460431671195</c:v>
                </c:pt>
                <c:pt idx="293">
                  <c:v>0.93380197130188636</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0.24830667955905517</c:v>
                </c:pt>
                <c:pt idx="308">
                  <c:v>3.1228751266157824</c:v>
                </c:pt>
                <c:pt idx="309">
                  <c:v>2.7553051533542714</c:v>
                </c:pt>
                <c:pt idx="310">
                  <c:v>2.300078632808316</c:v>
                </c:pt>
                <c:pt idx="311">
                  <c:v>1.6690743269599373</c:v>
                </c:pt>
                <c:pt idx="312">
                  <c:v>1.4054851851480503</c:v>
                </c:pt>
                <c:pt idx="313">
                  <c:v>1.3345863747006472</c:v>
                </c:pt>
                <c:pt idx="314">
                  <c:v>1.3847118127745004</c:v>
                </c:pt>
                <c:pt idx="315">
                  <c:v>1.4117375969549446</c:v>
                </c:pt>
                <c:pt idx="316">
                  <c:v>1.408268415279577</c:v>
                </c:pt>
                <c:pt idx="317">
                  <c:v>0.89230194145648567</c:v>
                </c:pt>
                <c:pt idx="318">
                  <c:v>0</c:v>
                </c:pt>
                <c:pt idx="319">
                  <c:v>0</c:v>
                </c:pt>
                <c:pt idx="320">
                  <c:v>0</c:v>
                </c:pt>
                <c:pt idx="321">
                  <c:v>0.92938880973346294</c:v>
                </c:pt>
                <c:pt idx="322">
                  <c:v>0</c:v>
                </c:pt>
                <c:pt idx="323">
                  <c:v>0.36591290160853673</c:v>
                </c:pt>
                <c:pt idx="324">
                  <c:v>0</c:v>
                </c:pt>
                <c:pt idx="325">
                  <c:v>0.67039850128752065</c:v>
                </c:pt>
                <c:pt idx="326">
                  <c:v>0.95673783014935521</c:v>
                </c:pt>
                <c:pt idx="327">
                  <c:v>3.7503833768822137</c:v>
                </c:pt>
                <c:pt idx="328">
                  <c:v>4.6371697199790116</c:v>
                </c:pt>
                <c:pt idx="329">
                  <c:v>5.7012448894801375</c:v>
                </c:pt>
                <c:pt idx="330">
                  <c:v>6.5435974922487237</c:v>
                </c:pt>
                <c:pt idx="331">
                  <c:v>5.5536440043549735</c:v>
                </c:pt>
                <c:pt idx="332">
                  <c:v>4.7960330861044262</c:v>
                </c:pt>
                <c:pt idx="333">
                  <c:v>4.0958128890240353</c:v>
                </c:pt>
                <c:pt idx="334">
                  <c:v>3.2020711098984758</c:v>
                </c:pt>
                <c:pt idx="335">
                  <c:v>1.7828466576913449</c:v>
                </c:pt>
                <c:pt idx="336">
                  <c:v>1.4968962220400932</c:v>
                </c:pt>
                <c:pt idx="337">
                  <c:v>1.3345863747006472</c:v>
                </c:pt>
                <c:pt idx="338">
                  <c:v>1.502067220755648</c:v>
                </c:pt>
                <c:pt idx="339">
                  <c:v>1.4545562560366001</c:v>
                </c:pt>
                <c:pt idx="340">
                  <c:v>1.4620970779786486</c:v>
                </c:pt>
                <c:pt idx="341">
                  <c:v>1.7141099758383875</c:v>
                </c:pt>
                <c:pt idx="342">
                  <c:v>1.3128663320475109</c:v>
                </c:pt>
                <c:pt idx="343">
                  <c:v>1.7891033232051403</c:v>
                </c:pt>
                <c:pt idx="344">
                  <c:v>2.5156131575854048</c:v>
                </c:pt>
                <c:pt idx="345">
                  <c:v>3.5178497208007209</c:v>
                </c:pt>
                <c:pt idx="346">
                  <c:v>0.29742141547928153</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1.4212609314641065</c:v>
                </c:pt>
                <c:pt idx="382">
                  <c:v>2.300078632808316</c:v>
                </c:pt>
                <c:pt idx="383">
                  <c:v>1.6690743269599373</c:v>
                </c:pt>
                <c:pt idx="384">
                  <c:v>1.5388591849996036</c:v>
                </c:pt>
                <c:pt idx="385">
                  <c:v>1.3703867641344856</c:v>
                </c:pt>
                <c:pt idx="386">
                  <c:v>1.3380962168020041</c:v>
                </c:pt>
                <c:pt idx="387">
                  <c:v>1.3447649167945808</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0.22695786133444873</c:v>
                </c:pt>
                <c:pt idx="406">
                  <c:v>2.4766236905065551</c:v>
                </c:pt>
                <c:pt idx="407">
                  <c:v>1.8010443899709474</c:v>
                </c:pt>
                <c:pt idx="408">
                  <c:v>1.8937042214467614</c:v>
                </c:pt>
                <c:pt idx="409">
                  <c:v>1.5715007165422223</c:v>
                </c:pt>
                <c:pt idx="410">
                  <c:v>1.4914110126557425</c:v>
                </c:pt>
                <c:pt idx="411">
                  <c:v>1.4370084600847128</c:v>
                </c:pt>
                <c:pt idx="412">
                  <c:v>1.2207724877882979</c:v>
                </c:pt>
                <c:pt idx="413">
                  <c:v>0.2845435938010481</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3.1495499265860936</c:v>
                </c:pt>
                <c:pt idx="429">
                  <c:v>2.8395413637868328</c:v>
                </c:pt>
                <c:pt idx="430">
                  <c:v>2.6949358692109393</c:v>
                </c:pt>
                <c:pt idx="431">
                  <c:v>1.6690743269599373</c:v>
                </c:pt>
                <c:pt idx="432">
                  <c:v>1.4054851851480503</c:v>
                </c:pt>
                <c:pt idx="433">
                  <c:v>1.3345863747006472</c:v>
                </c:pt>
                <c:pt idx="434">
                  <c:v>1.3847118127745004</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0.65532778325342833</c:v>
                </c:pt>
                <c:pt idx="455">
                  <c:v>1.6690743269599373</c:v>
                </c:pt>
                <c:pt idx="456">
                  <c:v>1.4054851851480503</c:v>
                </c:pt>
                <c:pt idx="457">
                  <c:v>1.3345863747006472</c:v>
                </c:pt>
                <c:pt idx="458">
                  <c:v>1.3847118127745004</c:v>
                </c:pt>
                <c:pt idx="459">
                  <c:v>1.4117375969549446</c:v>
                </c:pt>
                <c:pt idx="460">
                  <c:v>1.3538415962023969</c:v>
                </c:pt>
                <c:pt idx="461">
                  <c:v>1.02563253896141</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2.6859300025499357</c:v>
                </c:pt>
                <c:pt idx="477">
                  <c:v>2.7553051533542714</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1.7007589034799073</c:v>
                </c:pt>
                <c:pt idx="574">
                  <c:v>2.4766236905065551</c:v>
                </c:pt>
                <c:pt idx="575">
                  <c:v>1.8010443899709474</c:v>
                </c:pt>
                <c:pt idx="576">
                  <c:v>1.8937042214467614</c:v>
                </c:pt>
                <c:pt idx="577">
                  <c:v>1.5715007165422223</c:v>
                </c:pt>
                <c:pt idx="578">
                  <c:v>1.4914110126557425</c:v>
                </c:pt>
                <c:pt idx="579">
                  <c:v>1.4370084600847128</c:v>
                </c:pt>
                <c:pt idx="580">
                  <c:v>1.4840089230536235</c:v>
                </c:pt>
                <c:pt idx="581">
                  <c:v>0.5436165956514627</c:v>
                </c:pt>
                <c:pt idx="582">
                  <c:v>0</c:v>
                </c:pt>
                <c:pt idx="583">
                  <c:v>0</c:v>
                </c:pt>
                <c:pt idx="584">
                  <c:v>0</c:v>
                </c:pt>
                <c:pt idx="585">
                  <c:v>0</c:v>
                </c:pt>
                <c:pt idx="586">
                  <c:v>0</c:v>
                </c:pt>
                <c:pt idx="587">
                  <c:v>0</c:v>
                </c:pt>
                <c:pt idx="588">
                  <c:v>0</c:v>
                </c:pt>
                <c:pt idx="589">
                  <c:v>0</c:v>
                </c:pt>
                <c:pt idx="590">
                  <c:v>0</c:v>
                </c:pt>
                <c:pt idx="591">
                  <c:v>0</c:v>
                </c:pt>
                <c:pt idx="592">
                  <c:v>0</c:v>
                </c:pt>
                <c:pt idx="593">
                  <c:v>2.209732262220756</c:v>
                </c:pt>
                <c:pt idx="594">
                  <c:v>2.9252668477339663</c:v>
                </c:pt>
                <c:pt idx="595">
                  <c:v>3.1178031876919237</c:v>
                </c:pt>
                <c:pt idx="596">
                  <c:v>3.4082253113072434</c:v>
                </c:pt>
                <c:pt idx="597">
                  <c:v>3.8339521209541276</c:v>
                </c:pt>
                <c:pt idx="598">
                  <c:v>3.3969695459505718</c:v>
                </c:pt>
                <c:pt idx="599">
                  <c:v>2.1393366179832789</c:v>
                </c:pt>
                <c:pt idx="600">
                  <c:v>1.7060566111225719</c:v>
                </c:pt>
                <c:pt idx="601">
                  <c:v>1.3752788911685518</c:v>
                </c:pt>
                <c:pt idx="602">
                  <c:v>1.4280308671950761</c:v>
                </c:pt>
                <c:pt idx="603">
                  <c:v>1.4117375969549446</c:v>
                </c:pt>
                <c:pt idx="604">
                  <c:v>1.7009846452085449</c:v>
                </c:pt>
                <c:pt idx="605">
                  <c:v>2.4697059884928372</c:v>
                </c:pt>
                <c:pt idx="606">
                  <c:v>3.1133498275408558</c:v>
                </c:pt>
                <c:pt idx="607">
                  <c:v>3.07983483397933</c:v>
                </c:pt>
                <c:pt idx="608">
                  <c:v>4.9320161898781283</c:v>
                </c:pt>
                <c:pt idx="609">
                  <c:v>4.5162325225974289</c:v>
                </c:pt>
                <c:pt idx="610">
                  <c:v>0</c:v>
                </c:pt>
                <c:pt idx="611">
                  <c:v>0.15167443652611401</c:v>
                </c:pt>
                <c:pt idx="612">
                  <c:v>0</c:v>
                </c:pt>
                <c:pt idx="613">
                  <c:v>0</c:v>
                </c:pt>
                <c:pt idx="614">
                  <c:v>0</c:v>
                </c:pt>
                <c:pt idx="615">
                  <c:v>0</c:v>
                </c:pt>
                <c:pt idx="616">
                  <c:v>0</c:v>
                </c:pt>
                <c:pt idx="617">
                  <c:v>1.2834250459899696</c:v>
                </c:pt>
                <c:pt idx="618">
                  <c:v>5.7322206790936203</c:v>
                </c:pt>
                <c:pt idx="619">
                  <c:v>5.4541333572886135</c:v>
                </c:pt>
                <c:pt idx="620">
                  <c:v>4.8470949430235377</c:v>
                </c:pt>
                <c:pt idx="621">
                  <c:v>4.1298882192828135</c:v>
                </c:pt>
                <c:pt idx="622">
                  <c:v>3.2217582570951264</c:v>
                </c:pt>
                <c:pt idx="623">
                  <c:v>2.2632654188827748</c:v>
                </c:pt>
                <c:pt idx="624">
                  <c:v>1.7493440764014734</c:v>
                </c:pt>
                <c:pt idx="625">
                  <c:v>1.3761295496150534</c:v>
                </c:pt>
                <c:pt idx="626">
                  <c:v>1.4280308671950761</c:v>
                </c:pt>
                <c:pt idx="627">
                  <c:v>1.4117375969549446</c:v>
                </c:pt>
                <c:pt idx="628">
                  <c:v>1.5323320158287324</c:v>
                </c:pt>
                <c:pt idx="629">
                  <c:v>1.1667527860813289</c:v>
                </c:pt>
                <c:pt idx="630">
                  <c:v>4.211258644970739E-2</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3.1228751266157824</c:v>
                </c:pt>
                <c:pt idx="645">
                  <c:v>2.7553051533542714</c:v>
                </c:pt>
                <c:pt idx="646">
                  <c:v>2.300078632808316</c:v>
                </c:pt>
                <c:pt idx="647">
                  <c:v>1.6690743269599373</c:v>
                </c:pt>
                <c:pt idx="648">
                  <c:v>1.4054851851480503</c:v>
                </c:pt>
                <c:pt idx="649">
                  <c:v>1.3345863747006472</c:v>
                </c:pt>
                <c:pt idx="650">
                  <c:v>1.3847118127745004</c:v>
                </c:pt>
                <c:pt idx="651">
                  <c:v>1.4117375969549446</c:v>
                </c:pt>
                <c:pt idx="652">
                  <c:v>1.3641494515118935</c:v>
                </c:pt>
                <c:pt idx="653">
                  <c:v>0.60787900228141245</c:v>
                </c:pt>
                <c:pt idx="654">
                  <c:v>0</c:v>
                </c:pt>
                <c:pt idx="655">
                  <c:v>0</c:v>
                </c:pt>
                <c:pt idx="656">
                  <c:v>0</c:v>
                </c:pt>
                <c:pt idx="657">
                  <c:v>0</c:v>
                </c:pt>
                <c:pt idx="658">
                  <c:v>0</c:v>
                </c:pt>
                <c:pt idx="659">
                  <c:v>0</c:v>
                </c:pt>
                <c:pt idx="660">
                  <c:v>0</c:v>
                </c:pt>
                <c:pt idx="661">
                  <c:v>0</c:v>
                </c:pt>
                <c:pt idx="662">
                  <c:v>0</c:v>
                </c:pt>
                <c:pt idx="663">
                  <c:v>0</c:v>
                </c:pt>
                <c:pt idx="664">
                  <c:v>0</c:v>
                </c:pt>
                <c:pt idx="665">
                  <c:v>2.1075498296108144</c:v>
                </c:pt>
                <c:pt idx="666">
                  <c:v>3.0887567747619786</c:v>
                </c:pt>
                <c:pt idx="667">
                  <c:v>3.1568145522796693</c:v>
                </c:pt>
                <c:pt idx="668">
                  <c:v>3.5770318959903831</c:v>
                </c:pt>
                <c:pt idx="669">
                  <c:v>3.7658906614685526</c:v>
                </c:pt>
                <c:pt idx="670">
                  <c:v>3.0114573313083826</c:v>
                </c:pt>
                <c:pt idx="671">
                  <c:v>1.7618616335344652</c:v>
                </c:pt>
                <c:pt idx="672">
                  <c:v>1.4859370822767091</c:v>
                </c:pt>
                <c:pt idx="673">
                  <c:v>1.3345863747006472</c:v>
                </c:pt>
                <c:pt idx="674">
                  <c:v>1.502067220755648</c:v>
                </c:pt>
                <c:pt idx="675">
                  <c:v>1.4545562560366001</c:v>
                </c:pt>
                <c:pt idx="676">
                  <c:v>1.5719579984108101</c:v>
                </c:pt>
                <c:pt idx="677">
                  <c:v>1.0776083044959412</c:v>
                </c:pt>
                <c:pt idx="678">
                  <c:v>0</c:v>
                </c:pt>
                <c:pt idx="679">
                  <c:v>0</c:v>
                </c:pt>
                <c:pt idx="680">
                  <c:v>0</c:v>
                </c:pt>
                <c:pt idx="681">
                  <c:v>0</c:v>
                </c:pt>
                <c:pt idx="682">
                  <c:v>0</c:v>
                </c:pt>
                <c:pt idx="683">
                  <c:v>0</c:v>
                </c:pt>
                <c:pt idx="684">
                  <c:v>0</c:v>
                </c:pt>
                <c:pt idx="685">
                  <c:v>0</c:v>
                </c:pt>
                <c:pt idx="686">
                  <c:v>0</c:v>
                </c:pt>
                <c:pt idx="687">
                  <c:v>0</c:v>
                </c:pt>
                <c:pt idx="688">
                  <c:v>0</c:v>
                </c:pt>
                <c:pt idx="689">
                  <c:v>0</c:v>
                </c:pt>
                <c:pt idx="690">
                  <c:v>3.1723612038194609</c:v>
                </c:pt>
                <c:pt idx="691">
                  <c:v>3.3216059329279113</c:v>
                </c:pt>
                <c:pt idx="692">
                  <c:v>3.1228751266157824</c:v>
                </c:pt>
                <c:pt idx="693">
                  <c:v>2.9416724043868023</c:v>
                </c:pt>
                <c:pt idx="694">
                  <c:v>2.9880651007553833</c:v>
                </c:pt>
                <c:pt idx="695">
                  <c:v>2.1591284467203988</c:v>
                </c:pt>
                <c:pt idx="696">
                  <c:v>1.4054851851480503</c:v>
                </c:pt>
                <c:pt idx="697">
                  <c:v>1.3345863747006472</c:v>
                </c:pt>
                <c:pt idx="698">
                  <c:v>1.3812998975587942</c:v>
                </c:pt>
                <c:pt idx="699">
                  <c:v>1.3472969894518947</c:v>
                </c:pt>
                <c:pt idx="700">
                  <c:v>1.4936791113117029</c:v>
                </c:pt>
                <c:pt idx="701">
                  <c:v>1.0740119991395756</c:v>
                </c:pt>
                <c:pt idx="702">
                  <c:v>0</c:v>
                </c:pt>
                <c:pt idx="703">
                  <c:v>0</c:v>
                </c:pt>
                <c:pt idx="704">
                  <c:v>0</c:v>
                </c:pt>
                <c:pt idx="705">
                  <c:v>0</c:v>
                </c:pt>
                <c:pt idx="706">
                  <c:v>0</c:v>
                </c:pt>
                <c:pt idx="707">
                  <c:v>0</c:v>
                </c:pt>
                <c:pt idx="708">
                  <c:v>0</c:v>
                </c:pt>
                <c:pt idx="709">
                  <c:v>0</c:v>
                </c:pt>
                <c:pt idx="710">
                  <c:v>0</c:v>
                </c:pt>
                <c:pt idx="711">
                  <c:v>0</c:v>
                </c:pt>
                <c:pt idx="712">
                  <c:v>0</c:v>
                </c:pt>
                <c:pt idx="713">
                  <c:v>0</c:v>
                </c:pt>
                <c:pt idx="714">
                  <c:v>2.5278831391557968</c:v>
                </c:pt>
                <c:pt idx="715">
                  <c:v>3.2080956200802282</c:v>
                </c:pt>
                <c:pt idx="716">
                  <c:v>3.3901434150066287</c:v>
                </c:pt>
                <c:pt idx="717">
                  <c:v>3.7050340288021495</c:v>
                </c:pt>
                <c:pt idx="718">
                  <c:v>2.837300428142207</c:v>
                </c:pt>
                <c:pt idx="719">
                  <c:v>2.1501709625810905</c:v>
                </c:pt>
              </c:numCache>
            </c:numRef>
          </c:val>
          <c:extLst>
            <c:ext xmlns:c16="http://schemas.microsoft.com/office/drawing/2014/chart" uri="{C3380CC4-5D6E-409C-BE32-E72D297353CC}">
              <c16:uniqueId val="{00000003-7453-449D-AA84-63B1A72A2438}"/>
            </c:ext>
          </c:extLst>
        </c:ser>
        <c:ser>
          <c:idx val="4"/>
          <c:order val="4"/>
          <c:tx>
            <c:strRef>
              <c:f>'📈'!$BT$54</c:f>
              <c:strCache>
                <c:ptCount val="1"/>
                <c:pt idx="0">
                  <c:v>PV Netzeinspeisung</c:v>
                </c:pt>
              </c:strCache>
            </c:strRef>
          </c:tx>
          <c:spPr>
            <a:pattFill prst="dkUpDiag">
              <a:fgClr>
                <a:schemeClr val="accent2">
                  <a:lumMod val="20000"/>
                  <a:lumOff val="80000"/>
                </a:schemeClr>
              </a:fgClr>
              <a:bgClr>
                <a:schemeClr val="accent2">
                  <a:lumMod val="60000"/>
                  <a:lumOff val="40000"/>
                </a:schemeClr>
              </a:bgClr>
            </a:patt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'📈'!$BT$55:$BT$775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5.7379778914448565E-2</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0.18288823152120948</c:v>
                </c:pt>
                <c:pt idx="200">
                  <c:v>2.5448650621489715</c:v>
                </c:pt>
                <c:pt idx="201">
                  <c:v>2.7693683247856464</c:v>
                </c:pt>
                <c:pt idx="202">
                  <c:v>1.7262376716522505</c:v>
                </c:pt>
                <c:pt idx="203">
                  <c:v>1.2214583864263435</c:v>
                </c:pt>
                <c:pt idx="204">
                  <c:v>3.6155012739293459</c:v>
                </c:pt>
                <c:pt idx="205">
                  <c:v>3.8223845852075575</c:v>
                </c:pt>
                <c:pt idx="206">
                  <c:v>4.407252335547736</c:v>
                </c:pt>
                <c:pt idx="207">
                  <c:v>3.1414543444932157</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0.60336873151501313</c:v>
                </c:pt>
                <c:pt idx="398">
                  <c:v>0.544030071784114</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0.37820860178298243</c:v>
                </c:pt>
                <c:pt idx="518">
                  <c:v>0.51663910235954802</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1.775305059179916</c:v>
                </c:pt>
                <c:pt idx="537">
                  <c:v>2.6824287297642133</c:v>
                </c:pt>
                <c:pt idx="538">
                  <c:v>1.7512404224321152</c:v>
                </c:pt>
                <c:pt idx="539">
                  <c:v>0.42062382204412785</c:v>
                </c:pt>
                <c:pt idx="540">
                  <c:v>2.8678963341321673</c:v>
                </c:pt>
                <c:pt idx="541">
                  <c:v>2.1011777312152375</c:v>
                </c:pt>
                <c:pt idx="542">
                  <c:v>1.8724674987538634</c:v>
                </c:pt>
                <c:pt idx="543">
                  <c:v>0.34686312687398146</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0.70857137910951828</c:v>
                </c:pt>
                <c:pt idx="559">
                  <c:v>1.2794439304634284</c:v>
                </c:pt>
                <c:pt idx="560">
                  <c:v>1.1457594118267735</c:v>
                </c:pt>
                <c:pt idx="561">
                  <c:v>3.2789695448970404</c:v>
                </c:pt>
                <c:pt idx="562">
                  <c:v>0</c:v>
                </c:pt>
                <c:pt idx="563">
                  <c:v>2.9407175694322221</c:v>
                </c:pt>
                <c:pt idx="564">
                  <c:v>5.4055147637522643</c:v>
                </c:pt>
                <c:pt idx="565">
                  <c:v>11.384935772795508</c:v>
                </c:pt>
                <c:pt idx="566">
                  <c:v>1.3531274865896541</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4-7453-449D-AA84-63B1A72A2438}"/>
            </c:ext>
          </c:extLst>
        </c:ser>
        <c:ser>
          <c:idx val="5"/>
          <c:order val="5"/>
          <c:tx>
            <c:strRef>
              <c:f>'📈'!$BU$54</c:f>
              <c:strCache>
                <c:ptCount val="1"/>
                <c:pt idx="0">
                  <c:v>Flexibler Netzbezug Mindestbedarf</c:v>
                </c:pt>
              </c:strCache>
            </c:strRef>
          </c:tx>
          <c:spPr>
            <a:pattFill prst="dkUpDiag">
              <a:fgClr>
                <a:schemeClr val="accent3"/>
              </a:fgClr>
              <a:bgClr>
                <a:schemeClr val="accent6">
                  <a:lumMod val="60000"/>
                  <a:lumOff val="40000"/>
                </a:schemeClr>
              </a:bgClr>
            </a:patt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'📈'!$BU$55:$BU$775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0.48360767139069893</c:v>
                </c:pt>
                <c:pt idx="17">
                  <c:v>2.0214607709347563</c:v>
                </c:pt>
                <c:pt idx="18">
                  <c:v>2.5560723301848878</c:v>
                </c:pt>
                <c:pt idx="19">
                  <c:v>3.273424263973097</c:v>
                </c:pt>
                <c:pt idx="20">
                  <c:v>3.1228751266157824</c:v>
                </c:pt>
                <c:pt idx="21">
                  <c:v>2.7553051533542714</c:v>
                </c:pt>
                <c:pt idx="22">
                  <c:v>2.300078632808316</c:v>
                </c:pt>
                <c:pt idx="23">
                  <c:v>1.6690743269599373</c:v>
                </c:pt>
                <c:pt idx="24">
                  <c:v>1.4054851851480503</c:v>
                </c:pt>
                <c:pt idx="25">
                  <c:v>1.3345863747006472</c:v>
                </c:pt>
                <c:pt idx="26">
                  <c:v>1.2938722063249122</c:v>
                </c:pt>
                <c:pt idx="27">
                  <c:v>1.3208979905053564</c:v>
                </c:pt>
                <c:pt idx="28">
                  <c:v>1.3499252442189813</c:v>
                </c:pt>
                <c:pt idx="29">
                  <c:v>1.0328141539775151</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1.651810227310361</c:v>
                </c:pt>
                <c:pt idx="62">
                  <c:v>1.1396552165071787</c:v>
                </c:pt>
                <c:pt idx="63">
                  <c:v>2.2528072555490688</c:v>
                </c:pt>
                <c:pt idx="64">
                  <c:v>2.5901560751513184</c:v>
                </c:pt>
                <c:pt idx="65">
                  <c:v>3.1255190211595956</c:v>
                </c:pt>
                <c:pt idx="66">
                  <c:v>3.4957166784259721</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0.11155284399629806</c:v>
                </c:pt>
                <c:pt idx="114">
                  <c:v>2.059717199760486</c:v>
                </c:pt>
                <c:pt idx="115">
                  <c:v>3.2859481402937565</c:v>
                </c:pt>
                <c:pt idx="116">
                  <c:v>3.1228751266157824</c:v>
                </c:pt>
                <c:pt idx="117">
                  <c:v>2.7553051533542714</c:v>
                </c:pt>
                <c:pt idx="118">
                  <c:v>2.300078632808316</c:v>
                </c:pt>
                <c:pt idx="119">
                  <c:v>1.6690743269599373</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5.1448398397374806</c:v>
                </c:pt>
                <c:pt idx="156">
                  <c:v>2.6227553775712842</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1.190533322246011</c:v>
                </c:pt>
                <c:pt idx="187">
                  <c:v>2.9575405416547067</c:v>
                </c:pt>
                <c:pt idx="188">
                  <c:v>3.1228751266157824</c:v>
                </c:pt>
                <c:pt idx="189">
                  <c:v>2.7553051533542714</c:v>
                </c:pt>
                <c:pt idx="190">
                  <c:v>2.300078632808316</c:v>
                </c:pt>
                <c:pt idx="191">
                  <c:v>1.6690743269599373</c:v>
                </c:pt>
                <c:pt idx="192">
                  <c:v>1.4054851851480503</c:v>
                </c:pt>
                <c:pt idx="193">
                  <c:v>1.3345863747006472</c:v>
                </c:pt>
                <c:pt idx="194">
                  <c:v>1.2938722063249122</c:v>
                </c:pt>
                <c:pt idx="195">
                  <c:v>1.3208979905053564</c:v>
                </c:pt>
                <c:pt idx="196">
                  <c:v>1.2397957151794063</c:v>
                </c:pt>
                <c:pt idx="197">
                  <c:v>0.44728096589179911</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3.1228751266157824</c:v>
                </c:pt>
                <c:pt idx="357">
                  <c:v>2.7553051533542714</c:v>
                </c:pt>
                <c:pt idx="358">
                  <c:v>2.300078632808316</c:v>
                </c:pt>
                <c:pt idx="359">
                  <c:v>1.6690743269599373</c:v>
                </c:pt>
                <c:pt idx="360">
                  <c:v>1.4054851851480503</c:v>
                </c:pt>
                <c:pt idx="361">
                  <c:v>1.3345863747006472</c:v>
                </c:pt>
                <c:pt idx="362">
                  <c:v>1.2938722063249122</c:v>
                </c:pt>
                <c:pt idx="363">
                  <c:v>1.3208979905053564</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1.040325817512693</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1.4117375969549446</c:v>
                </c:pt>
                <c:pt idx="436">
                  <c:v>1.3696559279638723</c:v>
                </c:pt>
                <c:pt idx="437">
                  <c:v>1.0683748836160989</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2.300078632808316</c:v>
                </c:pt>
                <c:pt idx="479">
                  <c:v>1.6690743269599373</c:v>
                </c:pt>
                <c:pt idx="480">
                  <c:v>1.4054851851480503</c:v>
                </c:pt>
                <c:pt idx="481">
                  <c:v>1.3345863747006472</c:v>
                </c:pt>
                <c:pt idx="482">
                  <c:v>1.3847118127745004</c:v>
                </c:pt>
                <c:pt idx="483">
                  <c:v>1.4117375969549446</c:v>
                </c:pt>
                <c:pt idx="484">
                  <c:v>1.3673056026490034</c:v>
                </c:pt>
                <c:pt idx="485">
                  <c:v>0.98668429088643839</c:v>
                </c:pt>
                <c:pt idx="486">
                  <c:v>0</c:v>
                </c:pt>
                <c:pt idx="487">
                  <c:v>0</c:v>
                </c:pt>
                <c:pt idx="488">
                  <c:v>0</c:v>
                </c:pt>
                <c:pt idx="489">
                  <c:v>0</c:v>
                </c:pt>
                <c:pt idx="490">
                  <c:v>0</c:v>
                </c:pt>
                <c:pt idx="491">
                  <c:v>0</c:v>
                </c:pt>
                <c:pt idx="492">
                  <c:v>0</c:v>
                </c:pt>
                <c:pt idx="493">
                  <c:v>0</c:v>
                </c:pt>
                <c:pt idx="494">
                  <c:v>0</c:v>
                </c:pt>
                <c:pt idx="495">
                  <c:v>0</c:v>
                </c:pt>
                <c:pt idx="496">
                  <c:v>0</c:v>
                </c:pt>
                <c:pt idx="497">
                  <c:v>0.72978913003461909</c:v>
                </c:pt>
                <c:pt idx="498">
                  <c:v>2.0078085863778083</c:v>
                </c:pt>
                <c:pt idx="499">
                  <c:v>3.2254104753979167</c:v>
                </c:pt>
                <c:pt idx="500">
                  <c:v>3.1228751266157824</c:v>
                </c:pt>
                <c:pt idx="501">
                  <c:v>2.7553051533542714</c:v>
                </c:pt>
                <c:pt idx="502">
                  <c:v>2.300078632808316</c:v>
                </c:pt>
                <c:pt idx="503">
                  <c:v>1.6690743269599373</c:v>
                </c:pt>
                <c:pt idx="504">
                  <c:v>1.4054851851480503</c:v>
                </c:pt>
                <c:pt idx="505">
                  <c:v>1.3345863747006472</c:v>
                </c:pt>
                <c:pt idx="506">
                  <c:v>1.3847118127745004</c:v>
                </c:pt>
                <c:pt idx="507">
                  <c:v>1.4117375969549446</c:v>
                </c:pt>
                <c:pt idx="508">
                  <c:v>1.3521963684819884</c:v>
                </c:pt>
                <c:pt idx="509">
                  <c:v>1.0294937876929804</c:v>
                </c:pt>
                <c:pt idx="510">
                  <c:v>0</c:v>
                </c:pt>
                <c:pt idx="511">
                  <c:v>0</c:v>
                </c:pt>
                <c:pt idx="512">
                  <c:v>0</c:v>
                </c:pt>
                <c:pt idx="513">
                  <c:v>0</c:v>
                </c:pt>
                <c:pt idx="514">
                  <c:v>0</c:v>
                </c:pt>
                <c:pt idx="515">
                  <c:v>0</c:v>
                </c:pt>
                <c:pt idx="516">
                  <c:v>0</c:v>
                </c:pt>
                <c:pt idx="517">
                  <c:v>0</c:v>
                </c:pt>
                <c:pt idx="518">
                  <c:v>0</c:v>
                </c:pt>
                <c:pt idx="519">
                  <c:v>0</c:v>
                </c:pt>
                <c:pt idx="520">
                  <c:v>0</c:v>
                </c:pt>
                <c:pt idx="521">
                  <c:v>0</c:v>
                </c:pt>
                <c:pt idx="522">
                  <c:v>1.5877047243829416</c:v>
                </c:pt>
                <c:pt idx="523">
                  <c:v>3.1474804031720467</c:v>
                </c:pt>
                <c:pt idx="524">
                  <c:v>3.1228751266157824</c:v>
                </c:pt>
                <c:pt idx="525">
                  <c:v>2.7553051533542714</c:v>
                </c:pt>
                <c:pt idx="526">
                  <c:v>2.300078632808316</c:v>
                </c:pt>
                <c:pt idx="527">
                  <c:v>1.6690743269599373</c:v>
                </c:pt>
                <c:pt idx="528">
                  <c:v>1.4054851851480503</c:v>
                </c:pt>
                <c:pt idx="529">
                  <c:v>1.3345863747006472</c:v>
                </c:pt>
                <c:pt idx="530">
                  <c:v>1.2938722063249122</c:v>
                </c:pt>
                <c:pt idx="531">
                  <c:v>1.3208979905053564</c:v>
                </c:pt>
                <c:pt idx="532">
                  <c:v>1.1766726924372108</c:v>
                </c:pt>
                <c:pt idx="533">
                  <c:v>0.48908318042054022</c:v>
                </c:pt>
                <c:pt idx="534">
                  <c:v>0</c:v>
                </c:pt>
                <c:pt idx="535">
                  <c:v>0</c:v>
                </c:pt>
                <c:pt idx="536">
                  <c:v>0</c:v>
                </c:pt>
                <c:pt idx="537">
                  <c:v>0</c:v>
                </c:pt>
                <c:pt idx="538">
                  <c:v>0</c:v>
                </c:pt>
                <c:pt idx="539">
                  <c:v>0</c:v>
                </c:pt>
                <c:pt idx="540">
                  <c:v>0</c:v>
                </c:pt>
                <c:pt idx="541">
                  <c:v>0</c:v>
                </c:pt>
                <c:pt idx="542">
                  <c:v>0</c:v>
                </c:pt>
                <c:pt idx="543">
                  <c:v>0</c:v>
                </c:pt>
                <c:pt idx="544">
                  <c:v>0</c:v>
                </c:pt>
                <c:pt idx="545">
                  <c:v>0.4405854864614554</c:v>
                </c:pt>
                <c:pt idx="546">
                  <c:v>0</c:v>
                </c:pt>
                <c:pt idx="547">
                  <c:v>0</c:v>
                </c:pt>
                <c:pt idx="548">
                  <c:v>0</c:v>
                </c:pt>
                <c:pt idx="549">
                  <c:v>0</c:v>
                </c:pt>
                <c:pt idx="550">
                  <c:v>2.300078632808316</c:v>
                </c:pt>
                <c:pt idx="551">
                  <c:v>1.6690743269599373</c:v>
                </c:pt>
                <c:pt idx="552">
                  <c:v>1.5388591849996036</c:v>
                </c:pt>
                <c:pt idx="553">
                  <c:v>1.3703867641344856</c:v>
                </c:pt>
                <c:pt idx="554">
                  <c:v>1.3380962168020041</c:v>
                </c:pt>
                <c:pt idx="555">
                  <c:v>1.3447649167945808</c:v>
                </c:pt>
                <c:pt idx="556">
                  <c:v>0.7428753608780605</c:v>
                </c:pt>
                <c:pt idx="557">
                  <c:v>0</c:v>
                </c:pt>
                <c:pt idx="558">
                  <c:v>0</c:v>
                </c:pt>
                <c:pt idx="559">
                  <c:v>0</c:v>
                </c:pt>
                <c:pt idx="560">
                  <c:v>0</c:v>
                </c:pt>
                <c:pt idx="561">
                  <c:v>0</c:v>
                </c:pt>
                <c:pt idx="562">
                  <c:v>0.12791006260856347</c:v>
                </c:pt>
                <c:pt idx="563">
                  <c:v>0</c:v>
                </c:pt>
                <c:pt idx="564">
                  <c:v>0</c:v>
                </c:pt>
                <c:pt idx="565">
                  <c:v>0</c:v>
                </c:pt>
                <c:pt idx="566">
                  <c:v>0</c:v>
                </c:pt>
                <c:pt idx="567">
                  <c:v>0</c:v>
                </c:pt>
                <c:pt idx="568">
                  <c:v>2.5842802618641456</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5-7453-449D-AA84-63B1A72A2438}"/>
            </c:ext>
          </c:extLst>
        </c:ser>
        <c:ser>
          <c:idx val="6"/>
          <c:order val="6"/>
          <c:tx>
            <c:strRef>
              <c:f>'📈'!$BV$54</c:f>
              <c:strCache>
                <c:ptCount val="1"/>
                <c:pt idx="0">
                  <c:v>Flexibler Netzbezug Überdeckung</c:v>
                </c:pt>
              </c:strCache>
            </c:strRef>
          </c:tx>
          <c:spPr>
            <a:solidFill>
              <a:schemeClr val="accent6">
                <a:lumMod val="60000"/>
                <a:lumOff val="40000"/>
              </a:schemeClr>
            </a:solidFill>
            <a:ln w="25400">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'📈'!$BV$55:$BV$775</c:f>
              <c:numCache>
                <c:formatCode>0.0</c:formatCode>
                <c:ptCount val="720"/>
                <c:pt idx="0">
                  <c:v>0</c:v>
                </c:pt>
                <c:pt idx="1">
                  <c:v>0</c:v>
                </c:pt>
                <c:pt idx="2">
                  <c:v>0</c:v>
                </c:pt>
                <c:pt idx="3">
                  <c:v>0</c:v>
                </c:pt>
                <c:pt idx="4">
                  <c:v>0</c:v>
                </c:pt>
                <c:pt idx="5">
                  <c:v>0</c:v>
                </c:pt>
                <c:pt idx="6">
                  <c:v>0</c:v>
                </c:pt>
                <c:pt idx="7">
                  <c:v>0</c:v>
                </c:pt>
                <c:pt idx="8">
                  <c:v>0</c:v>
                </c:pt>
                <c:pt idx="9">
                  <c:v>17.074113895739174</c:v>
                </c:pt>
                <c:pt idx="10">
                  <c:v>15.577812232047268</c:v>
                </c:pt>
                <c:pt idx="11">
                  <c:v>15.02285795589578</c:v>
                </c:pt>
                <c:pt idx="12">
                  <c:v>14.076532313045529</c:v>
                </c:pt>
                <c:pt idx="13">
                  <c:v>6.4137767473835687</c:v>
                </c:pt>
                <c:pt idx="14">
                  <c:v>3.9317374229701709</c:v>
                </c:pt>
                <c:pt idx="15">
                  <c:v>5.4702687341080241</c:v>
                </c:pt>
                <c:pt idx="16">
                  <c:v>8.057798644914925</c:v>
                </c:pt>
                <c:pt idx="17">
                  <c:v>7.5147142969319152</c:v>
                </c:pt>
                <c:pt idx="18">
                  <c:v>7.3474905595299802</c:v>
                </c:pt>
                <c:pt idx="19">
                  <c:v>6.4463231205464968</c:v>
                </c:pt>
                <c:pt idx="20">
                  <c:v>4.7913690796103854</c:v>
                </c:pt>
                <c:pt idx="21">
                  <c:v>3.678108161605981</c:v>
                </c:pt>
                <c:pt idx="22">
                  <c:v>1.7558875741976272</c:v>
                </c:pt>
                <c:pt idx="23">
                  <c:v>0.97246331752616078</c:v>
                </c:pt>
                <c:pt idx="24">
                  <c:v>0.78429468840613248</c:v>
                </c:pt>
                <c:pt idx="25">
                  <c:v>1.1233152619189857</c:v>
                </c:pt>
                <c:pt idx="26">
                  <c:v>0.47555659317805804</c:v>
                </c:pt>
                <c:pt idx="27">
                  <c:v>9.3354657811040534E-2</c:v>
                </c:pt>
                <c:pt idx="28">
                  <c:v>0.11759492878286933</c:v>
                </c:pt>
                <c:pt idx="29">
                  <c:v>0.49596295871389257</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0.49823996869455467</c:v>
                </c:pt>
                <c:pt idx="60">
                  <c:v>1.5264618042017357</c:v>
                </c:pt>
                <c:pt idx="61">
                  <c:v>1.9433512345633193</c:v>
                </c:pt>
                <c:pt idx="62">
                  <c:v>3.0617989661874998</c:v>
                </c:pt>
                <c:pt idx="63">
                  <c:v>1.8652295216126926</c:v>
                </c:pt>
                <c:pt idx="64">
                  <c:v>1.8663092811515181</c:v>
                </c:pt>
                <c:pt idx="65">
                  <c:v>2.0949309964227525</c:v>
                </c:pt>
                <c:pt idx="66">
                  <c:v>3.4106196850254684</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18.874571230156295</c:v>
                </c:pt>
                <c:pt idx="113">
                  <c:v>14.047641569850308</c:v>
                </c:pt>
                <c:pt idx="114">
                  <c:v>9.0408153888589915</c:v>
                </c:pt>
                <c:pt idx="115">
                  <c:v>7.2091514113238482</c:v>
                </c:pt>
                <c:pt idx="116">
                  <c:v>4.9561149464476024</c:v>
                </c:pt>
                <c:pt idx="117">
                  <c:v>3.6971860540956114</c:v>
                </c:pt>
                <c:pt idx="118">
                  <c:v>1.9952016870550264</c:v>
                </c:pt>
                <c:pt idx="119">
                  <c:v>1.0432692464584781</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20.518713066316483</c:v>
                </c:pt>
                <c:pt idx="156">
                  <c:v>20.518713066316483</c:v>
                </c:pt>
                <c:pt idx="157">
                  <c:v>12.281613656782062</c:v>
                </c:pt>
                <c:pt idx="158">
                  <c:v>11.258586752730389</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15.700993961387335</c:v>
                </c:pt>
                <c:pt idx="180">
                  <c:v>15.940877504951455</c:v>
                </c:pt>
                <c:pt idx="181">
                  <c:v>17.150950491975756</c:v>
                </c:pt>
                <c:pt idx="182">
                  <c:v>13.408597490007278</c:v>
                </c:pt>
                <c:pt idx="183">
                  <c:v>6.7293139026800262</c:v>
                </c:pt>
                <c:pt idx="184">
                  <c:v>7.5637281507730822</c:v>
                </c:pt>
                <c:pt idx="185">
                  <c:v>7.4408311606455451</c:v>
                </c:pt>
                <c:pt idx="186">
                  <c:v>7.6520570721675085</c:v>
                </c:pt>
                <c:pt idx="187">
                  <c:v>6.6787520020432352</c:v>
                </c:pt>
                <c:pt idx="188">
                  <c:v>4.9481189347676935</c:v>
                </c:pt>
                <c:pt idx="189">
                  <c:v>3.7726544957593715</c:v>
                </c:pt>
                <c:pt idx="190">
                  <c:v>1.865855742079412</c:v>
                </c:pt>
                <c:pt idx="191">
                  <c:v>1.0124356249939517</c:v>
                </c:pt>
                <c:pt idx="192">
                  <c:v>0.78827723893137325</c:v>
                </c:pt>
                <c:pt idx="193">
                  <c:v>1.1237119144920056</c:v>
                </c:pt>
                <c:pt idx="194">
                  <c:v>0.48094762129212232</c:v>
                </c:pt>
                <c:pt idx="195">
                  <c:v>9.54990956534809E-2</c:v>
                </c:pt>
                <c:pt idx="196">
                  <c:v>0.12123409299072584</c:v>
                </c:pt>
                <c:pt idx="197">
                  <c:v>0.49632427515336613</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18.648925388256988</c:v>
                </c:pt>
                <c:pt idx="348">
                  <c:v>17.253299160774294</c:v>
                </c:pt>
                <c:pt idx="349">
                  <c:v>15.585029462906338</c:v>
                </c:pt>
                <c:pt idx="350">
                  <c:v>15.795349796293475</c:v>
                </c:pt>
                <c:pt idx="351">
                  <c:v>7.7778382243238298</c:v>
                </c:pt>
                <c:pt idx="352">
                  <c:v>8.4840205804109843</c:v>
                </c:pt>
                <c:pt idx="353">
                  <c:v>7.5555311378620731</c:v>
                </c:pt>
                <c:pt idx="354">
                  <c:v>0</c:v>
                </c:pt>
                <c:pt idx="355">
                  <c:v>0</c:v>
                </c:pt>
                <c:pt idx="356">
                  <c:v>17.649615362050547</c:v>
                </c:pt>
                <c:pt idx="357">
                  <c:v>5.3209153126697046</c:v>
                </c:pt>
                <c:pt idx="358">
                  <c:v>2.7262045456002948</c:v>
                </c:pt>
                <c:pt idx="359">
                  <c:v>1.230772416190564</c:v>
                </c:pt>
                <c:pt idx="360">
                  <c:v>0.81003292143765526</c:v>
                </c:pt>
                <c:pt idx="361">
                  <c:v>1.1258796653518248</c:v>
                </c:pt>
                <c:pt idx="362">
                  <c:v>0.50561622854645205</c:v>
                </c:pt>
                <c:pt idx="363">
                  <c:v>0.10529957009312721</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20.455522903629198</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20.518713066316483</c:v>
                </c:pt>
                <c:pt idx="436">
                  <c:v>13.465418064150738</c:v>
                </c:pt>
                <c:pt idx="437">
                  <c:v>3.0526815944324932</c:v>
                </c:pt>
                <c:pt idx="438">
                  <c:v>3.2911600807881669</c:v>
                </c:pt>
                <c:pt idx="439">
                  <c:v>6.0022220929037786</c:v>
                </c:pt>
                <c:pt idx="440">
                  <c:v>12.825346044335156</c:v>
                </c:pt>
                <c:pt idx="441">
                  <c:v>16.334130758390636</c:v>
                </c:pt>
                <c:pt idx="442">
                  <c:v>14.012748606856974</c:v>
                </c:pt>
                <c:pt idx="443">
                  <c:v>4.7647275816965191</c:v>
                </c:pt>
                <c:pt idx="444">
                  <c:v>3.0545219187815515</c:v>
                </c:pt>
                <c:pt idx="445">
                  <c:v>2.077043499324807</c:v>
                </c:pt>
                <c:pt idx="446">
                  <c:v>2.4215798924346918</c:v>
                </c:pt>
                <c:pt idx="447">
                  <c:v>3.4787486677712112</c:v>
                </c:pt>
                <c:pt idx="448">
                  <c:v>6.22790107557908</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20.518713066316483</c:v>
                </c:pt>
                <c:pt idx="479">
                  <c:v>13.186073150024729</c:v>
                </c:pt>
                <c:pt idx="480">
                  <c:v>2.2471316710987348</c:v>
                </c:pt>
                <c:pt idx="481">
                  <c:v>0.40551081737261452</c:v>
                </c:pt>
                <c:pt idx="482">
                  <c:v>0.15194827223283675</c:v>
                </c:pt>
                <c:pt idx="483">
                  <c:v>0.40043142726167136</c:v>
                </c:pt>
                <c:pt idx="484">
                  <c:v>3.9586092285950877E-2</c:v>
                </c:pt>
                <c:pt idx="485">
                  <c:v>1.2714232446936731</c:v>
                </c:pt>
                <c:pt idx="486">
                  <c:v>2.9721478927858223</c:v>
                </c:pt>
                <c:pt idx="487">
                  <c:v>5.8736305045313593</c:v>
                </c:pt>
                <c:pt idx="488">
                  <c:v>12.845645438818805</c:v>
                </c:pt>
                <c:pt idx="489">
                  <c:v>15.982790699893652</c:v>
                </c:pt>
                <c:pt idx="490">
                  <c:v>12.904164158870039</c:v>
                </c:pt>
                <c:pt idx="491">
                  <c:v>4.4010500231069258</c:v>
                </c:pt>
                <c:pt idx="492">
                  <c:v>2.3428164521493979</c:v>
                </c:pt>
                <c:pt idx="493">
                  <c:v>1.6158065023166159</c:v>
                </c:pt>
                <c:pt idx="494">
                  <c:v>1.7278055973254673</c:v>
                </c:pt>
                <c:pt idx="495">
                  <c:v>3.1274865252272477</c:v>
                </c:pt>
                <c:pt idx="496">
                  <c:v>6.1155078582818732</c:v>
                </c:pt>
                <c:pt idx="497">
                  <c:v>6.6739862752965342</c:v>
                </c:pt>
                <c:pt idx="498">
                  <c:v>6.0445729160649311</c:v>
                </c:pt>
                <c:pt idx="499">
                  <c:v>5.0770170502375329</c:v>
                </c:pt>
                <c:pt idx="500">
                  <c:v>3.6582534929906112</c:v>
                </c:pt>
                <c:pt idx="501">
                  <c:v>2.7545508065791031</c:v>
                </c:pt>
                <c:pt idx="502">
                  <c:v>1.3548262295862423</c:v>
                </c:pt>
                <c:pt idx="503">
                  <c:v>0.24821335892751886</c:v>
                </c:pt>
                <c:pt idx="504">
                  <c:v>0.1269706907387686</c:v>
                </c:pt>
                <c:pt idx="505">
                  <c:v>1.2577715515874083E-2</c:v>
                </c:pt>
                <c:pt idx="506">
                  <c:v>0.35936924641894541</c:v>
                </c:pt>
                <c:pt idx="507">
                  <c:v>0.20653130277378368</c:v>
                </c:pt>
                <c:pt idx="508">
                  <c:v>0.4229051114619054</c:v>
                </c:pt>
                <c:pt idx="509">
                  <c:v>1.2811967909344715</c:v>
                </c:pt>
                <c:pt idx="510">
                  <c:v>2.6379138538203284</c:v>
                </c:pt>
                <c:pt idx="511">
                  <c:v>5.8152123478232021</c:v>
                </c:pt>
                <c:pt idx="512">
                  <c:v>11.647606936054478</c:v>
                </c:pt>
                <c:pt idx="513">
                  <c:v>15.40961350774896</c:v>
                </c:pt>
                <c:pt idx="514">
                  <c:v>9.290757333550566</c:v>
                </c:pt>
                <c:pt idx="515">
                  <c:v>1.6419299110433769</c:v>
                </c:pt>
                <c:pt idx="516">
                  <c:v>0.5488552921597325</c:v>
                </c:pt>
                <c:pt idx="517">
                  <c:v>0</c:v>
                </c:pt>
                <c:pt idx="518">
                  <c:v>0</c:v>
                </c:pt>
                <c:pt idx="519">
                  <c:v>0.92798679338790979</c:v>
                </c:pt>
                <c:pt idx="520">
                  <c:v>4.3280048068167352</c:v>
                </c:pt>
                <c:pt idx="521">
                  <c:v>5.6152990036965384</c:v>
                </c:pt>
                <c:pt idx="522">
                  <c:v>5.501025442123705</c:v>
                </c:pt>
                <c:pt idx="523">
                  <c:v>4.9817710561765232</c:v>
                </c:pt>
                <c:pt idx="524">
                  <c:v>3.7927941062177637</c:v>
                </c:pt>
                <c:pt idx="525">
                  <c:v>2.3356704395290606</c:v>
                </c:pt>
                <c:pt idx="526">
                  <c:v>1.256569804987564</c:v>
                </c:pt>
                <c:pt idx="527">
                  <c:v>0.73319713545087817</c:v>
                </c:pt>
                <c:pt idx="528">
                  <c:v>0.76046281272270222</c:v>
                </c:pt>
                <c:pt idx="529">
                  <c:v>1.1209425447563552</c:v>
                </c:pt>
                <c:pt idx="530">
                  <c:v>0.41067144152414359</c:v>
                </c:pt>
                <c:pt idx="531">
                  <c:v>7.6748113293911041E-2</c:v>
                </c:pt>
                <c:pt idx="532">
                  <c:v>9.3634094253071787E-2</c:v>
                </c:pt>
                <c:pt idx="533">
                  <c:v>0.49120371025951137</c:v>
                </c:pt>
                <c:pt idx="534">
                  <c:v>0.28161403113735384</c:v>
                </c:pt>
                <c:pt idx="535">
                  <c:v>8.7598733662903605E-3</c:v>
                </c:pt>
                <c:pt idx="536">
                  <c:v>0</c:v>
                </c:pt>
                <c:pt idx="537">
                  <c:v>0</c:v>
                </c:pt>
                <c:pt idx="538">
                  <c:v>0</c:v>
                </c:pt>
                <c:pt idx="539">
                  <c:v>0</c:v>
                </c:pt>
                <c:pt idx="540">
                  <c:v>0</c:v>
                </c:pt>
                <c:pt idx="541">
                  <c:v>0</c:v>
                </c:pt>
                <c:pt idx="542">
                  <c:v>0</c:v>
                </c:pt>
                <c:pt idx="543">
                  <c:v>0</c:v>
                </c:pt>
                <c:pt idx="544">
                  <c:v>2.8646610985027392</c:v>
                </c:pt>
                <c:pt idx="545">
                  <c:v>4.1603175021000336</c:v>
                </c:pt>
                <c:pt idx="546">
                  <c:v>0</c:v>
                </c:pt>
                <c:pt idx="547">
                  <c:v>0</c:v>
                </c:pt>
                <c:pt idx="548">
                  <c:v>0</c:v>
                </c:pt>
                <c:pt idx="549">
                  <c:v>0</c:v>
                </c:pt>
                <c:pt idx="550">
                  <c:v>19.179497032516799</c:v>
                </c:pt>
                <c:pt idx="551">
                  <c:v>4.7656567519724948</c:v>
                </c:pt>
                <c:pt idx="552">
                  <c:v>2.0929157705415617</c:v>
                </c:pt>
                <c:pt idx="553">
                  <c:v>1.2565912461988669</c:v>
                </c:pt>
                <c:pt idx="554">
                  <c:v>0.28243567619607457</c:v>
                </c:pt>
                <c:pt idx="555">
                  <c:v>8.6478158050778714E-2</c:v>
                </c:pt>
                <c:pt idx="556">
                  <c:v>9.2326459833991417E-2</c:v>
                </c:pt>
                <c:pt idx="557">
                  <c:v>1.0771523251186297</c:v>
                </c:pt>
                <c:pt idx="558">
                  <c:v>0</c:v>
                </c:pt>
                <c:pt idx="559">
                  <c:v>0</c:v>
                </c:pt>
                <c:pt idx="560">
                  <c:v>0</c:v>
                </c:pt>
                <c:pt idx="561">
                  <c:v>0</c:v>
                </c:pt>
                <c:pt idx="562">
                  <c:v>3.2927473035079609</c:v>
                </c:pt>
                <c:pt idx="563">
                  <c:v>0</c:v>
                </c:pt>
                <c:pt idx="564">
                  <c:v>0</c:v>
                </c:pt>
                <c:pt idx="565">
                  <c:v>0</c:v>
                </c:pt>
                <c:pt idx="566">
                  <c:v>0</c:v>
                </c:pt>
                <c:pt idx="567">
                  <c:v>0.23561123222435731</c:v>
                </c:pt>
                <c:pt idx="568">
                  <c:v>1.6392568611331446</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15.741898515101049</c:v>
                </c:pt>
                <c:pt idx="635">
                  <c:v>0</c:v>
                </c:pt>
                <c:pt idx="636">
                  <c:v>14.279667572402062</c:v>
                </c:pt>
                <c:pt idx="637">
                  <c:v>13.87694732836327</c:v>
                </c:pt>
                <c:pt idx="638">
                  <c:v>14.78830531060062</c:v>
                </c:pt>
                <c:pt idx="639">
                  <c:v>5.9889556857126962</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6-7453-449D-AA84-63B1A72A2438}"/>
            </c:ext>
          </c:extLst>
        </c:ser>
        <c:ser>
          <c:idx val="7"/>
          <c:order val="7"/>
          <c:tx>
            <c:strRef>
              <c:f>'📈'!$BW$54</c:f>
              <c:strCache>
                <c:ptCount val="1"/>
                <c:pt idx="0">
                  <c:v>E-Car Entladung</c:v>
                </c:pt>
              </c:strCache>
            </c:strRef>
          </c:tx>
          <c:spPr>
            <a:solidFill>
              <a:schemeClr val="accent4"/>
            </a:solidFill>
            <a:ln>
              <a:noFill/>
            </a:ln>
            <a:effectLst/>
          </c:spPr>
          <c:invertIfNegative val="0"/>
          <c:cat>
            <c:strRef>
              <c:f>'📈'!$BO$55:$BO$775</c:f>
              <c:strCache>
                <c:ptCount val="720"/>
                <c:pt idx="0">
                  <c:v>01.06 00:00</c:v>
                </c:pt>
                <c:pt idx="1">
                  <c:v>01.06 01:00</c:v>
                </c:pt>
                <c:pt idx="2">
                  <c:v>01.06 02:00</c:v>
                </c:pt>
                <c:pt idx="3">
                  <c:v>01.06 03:00</c:v>
                </c:pt>
                <c:pt idx="4">
                  <c:v>01.06 04:00</c:v>
                </c:pt>
                <c:pt idx="5">
                  <c:v>01.06 05:00</c:v>
                </c:pt>
                <c:pt idx="6">
                  <c:v>01.06 06:00</c:v>
                </c:pt>
                <c:pt idx="7">
                  <c:v>01.06 07:00</c:v>
                </c:pt>
                <c:pt idx="8">
                  <c:v>01.06 08:00</c:v>
                </c:pt>
                <c:pt idx="9">
                  <c:v>01.06 09:00</c:v>
                </c:pt>
                <c:pt idx="10">
                  <c:v>01.06 10:00</c:v>
                </c:pt>
                <c:pt idx="11">
                  <c:v>01.06 11:00</c:v>
                </c:pt>
                <c:pt idx="12">
                  <c:v>01.06 12:00</c:v>
                </c:pt>
                <c:pt idx="13">
                  <c:v>01.06 13:00</c:v>
                </c:pt>
                <c:pt idx="14">
                  <c:v>01.06 14:00</c:v>
                </c:pt>
                <c:pt idx="15">
                  <c:v>01.06 15:00</c:v>
                </c:pt>
                <c:pt idx="16">
                  <c:v>01.06 16:00</c:v>
                </c:pt>
                <c:pt idx="17">
                  <c:v>01.06 17:00</c:v>
                </c:pt>
                <c:pt idx="18">
                  <c:v>01.06 18:00</c:v>
                </c:pt>
                <c:pt idx="19">
                  <c:v>01.06 19:00</c:v>
                </c:pt>
                <c:pt idx="20">
                  <c:v>01.06 20:00</c:v>
                </c:pt>
                <c:pt idx="21">
                  <c:v>01.06 21:00</c:v>
                </c:pt>
                <c:pt idx="22">
                  <c:v>01.06 22:00</c:v>
                </c:pt>
                <c:pt idx="23">
                  <c:v>01.06 23:00</c:v>
                </c:pt>
                <c:pt idx="24">
                  <c:v>02.06 00:00</c:v>
                </c:pt>
                <c:pt idx="25">
                  <c:v>02.06 01:00</c:v>
                </c:pt>
                <c:pt idx="26">
                  <c:v>02.06 02:00</c:v>
                </c:pt>
                <c:pt idx="27">
                  <c:v>02.06 03:00</c:v>
                </c:pt>
                <c:pt idx="28">
                  <c:v>02.06 04:00</c:v>
                </c:pt>
                <c:pt idx="29">
                  <c:v>02.06 05:00</c:v>
                </c:pt>
                <c:pt idx="30">
                  <c:v>02.06 06:00</c:v>
                </c:pt>
                <c:pt idx="31">
                  <c:v>02.06 07:00</c:v>
                </c:pt>
                <c:pt idx="32">
                  <c:v>02.06 08:00</c:v>
                </c:pt>
                <c:pt idx="33">
                  <c:v>02.06 09:00</c:v>
                </c:pt>
                <c:pt idx="34">
                  <c:v>02.06 10:00</c:v>
                </c:pt>
                <c:pt idx="35">
                  <c:v>02.06 11:00</c:v>
                </c:pt>
                <c:pt idx="36">
                  <c:v>02.06 12:00</c:v>
                </c:pt>
                <c:pt idx="37">
                  <c:v>02.06 13:00</c:v>
                </c:pt>
                <c:pt idx="38">
                  <c:v>02.06 14:00</c:v>
                </c:pt>
                <c:pt idx="39">
                  <c:v>02.06 15:00</c:v>
                </c:pt>
                <c:pt idx="40">
                  <c:v>02.06 16:00</c:v>
                </c:pt>
                <c:pt idx="41">
                  <c:v>02.06 17:00</c:v>
                </c:pt>
                <c:pt idx="42">
                  <c:v>02.06 18:00</c:v>
                </c:pt>
                <c:pt idx="43">
                  <c:v>02.06 19:00</c:v>
                </c:pt>
                <c:pt idx="44">
                  <c:v>02.06 20:00</c:v>
                </c:pt>
                <c:pt idx="45">
                  <c:v>02.06 21:00</c:v>
                </c:pt>
                <c:pt idx="46">
                  <c:v>02.06 22:00</c:v>
                </c:pt>
                <c:pt idx="47">
                  <c:v>02.06 23:00</c:v>
                </c:pt>
                <c:pt idx="48">
                  <c:v>03.06 00:00</c:v>
                </c:pt>
                <c:pt idx="49">
                  <c:v>03.06 01:00</c:v>
                </c:pt>
                <c:pt idx="50">
                  <c:v>03.06 02:00</c:v>
                </c:pt>
                <c:pt idx="51">
                  <c:v>03.06 03:00</c:v>
                </c:pt>
                <c:pt idx="52">
                  <c:v>03.06 04:00</c:v>
                </c:pt>
                <c:pt idx="53">
                  <c:v>03.06 05:00</c:v>
                </c:pt>
                <c:pt idx="54">
                  <c:v>03.06 06:00</c:v>
                </c:pt>
                <c:pt idx="55">
                  <c:v>03.06 07:00</c:v>
                </c:pt>
                <c:pt idx="56">
                  <c:v>03.06 08:00</c:v>
                </c:pt>
                <c:pt idx="57">
                  <c:v>03.06 09:00</c:v>
                </c:pt>
                <c:pt idx="58">
                  <c:v>03.06 10:00</c:v>
                </c:pt>
                <c:pt idx="59">
                  <c:v>03.06 11:00</c:v>
                </c:pt>
                <c:pt idx="60">
                  <c:v>03.06 12:00</c:v>
                </c:pt>
                <c:pt idx="61">
                  <c:v>03.06 13:00</c:v>
                </c:pt>
                <c:pt idx="62">
                  <c:v>03.06 14:00</c:v>
                </c:pt>
                <c:pt idx="63">
                  <c:v>03.06 15:00</c:v>
                </c:pt>
                <c:pt idx="64">
                  <c:v>03.06 16:00</c:v>
                </c:pt>
                <c:pt idx="65">
                  <c:v>03.06 17:00</c:v>
                </c:pt>
                <c:pt idx="66">
                  <c:v>03.06 18:00</c:v>
                </c:pt>
                <c:pt idx="67">
                  <c:v>03.06 19:00</c:v>
                </c:pt>
                <c:pt idx="68">
                  <c:v>03.06 20:00</c:v>
                </c:pt>
                <c:pt idx="69">
                  <c:v>03.06 21:00</c:v>
                </c:pt>
                <c:pt idx="70">
                  <c:v>03.06 22:00</c:v>
                </c:pt>
                <c:pt idx="71">
                  <c:v>03.06 23:00</c:v>
                </c:pt>
                <c:pt idx="72">
                  <c:v>04.06 00:00</c:v>
                </c:pt>
                <c:pt idx="73">
                  <c:v>04.06 01:00</c:v>
                </c:pt>
                <c:pt idx="74">
                  <c:v>04.06 02:00</c:v>
                </c:pt>
                <c:pt idx="75">
                  <c:v>04.06 03:00</c:v>
                </c:pt>
                <c:pt idx="76">
                  <c:v>04.06 04:00</c:v>
                </c:pt>
                <c:pt idx="77">
                  <c:v>04.06 05:00</c:v>
                </c:pt>
                <c:pt idx="78">
                  <c:v>04.06 06:00</c:v>
                </c:pt>
                <c:pt idx="79">
                  <c:v>04.06 07:00</c:v>
                </c:pt>
                <c:pt idx="80">
                  <c:v>04.06 08:00</c:v>
                </c:pt>
                <c:pt idx="81">
                  <c:v>04.06 09:00</c:v>
                </c:pt>
                <c:pt idx="82">
                  <c:v>04.06 10:00</c:v>
                </c:pt>
                <c:pt idx="83">
                  <c:v>04.06 11:00</c:v>
                </c:pt>
                <c:pt idx="84">
                  <c:v>04.06 12:00</c:v>
                </c:pt>
                <c:pt idx="85">
                  <c:v>04.06 13:00</c:v>
                </c:pt>
                <c:pt idx="86">
                  <c:v>04.06 14:00</c:v>
                </c:pt>
                <c:pt idx="87">
                  <c:v>04.06 15:00</c:v>
                </c:pt>
                <c:pt idx="88">
                  <c:v>04.06 16:00</c:v>
                </c:pt>
                <c:pt idx="89">
                  <c:v>04.06 17:00</c:v>
                </c:pt>
                <c:pt idx="90">
                  <c:v>04.06 18:00</c:v>
                </c:pt>
                <c:pt idx="91">
                  <c:v>04.06 19:00</c:v>
                </c:pt>
                <c:pt idx="92">
                  <c:v>04.06 20:00</c:v>
                </c:pt>
                <c:pt idx="93">
                  <c:v>04.06 21:00</c:v>
                </c:pt>
                <c:pt idx="94">
                  <c:v>04.06 22:00</c:v>
                </c:pt>
                <c:pt idx="95">
                  <c:v>04.06 23:00</c:v>
                </c:pt>
                <c:pt idx="96">
                  <c:v>05.06 00:00</c:v>
                </c:pt>
                <c:pt idx="97">
                  <c:v>05.06 01:00</c:v>
                </c:pt>
                <c:pt idx="98">
                  <c:v>05.06 02:00</c:v>
                </c:pt>
                <c:pt idx="99">
                  <c:v>05.06 03:00</c:v>
                </c:pt>
                <c:pt idx="100">
                  <c:v>05.06 04:00</c:v>
                </c:pt>
                <c:pt idx="101">
                  <c:v>05.06 05:00</c:v>
                </c:pt>
                <c:pt idx="102">
                  <c:v>05.06 06:00</c:v>
                </c:pt>
                <c:pt idx="103">
                  <c:v>05.06 07:00</c:v>
                </c:pt>
                <c:pt idx="104">
                  <c:v>05.06 08:00</c:v>
                </c:pt>
                <c:pt idx="105">
                  <c:v>05.06 09:00</c:v>
                </c:pt>
                <c:pt idx="106">
                  <c:v>05.06 10:00</c:v>
                </c:pt>
                <c:pt idx="107">
                  <c:v>05.06 11:00</c:v>
                </c:pt>
                <c:pt idx="108">
                  <c:v>05.06 12:00</c:v>
                </c:pt>
                <c:pt idx="109">
                  <c:v>05.06 13:00</c:v>
                </c:pt>
                <c:pt idx="110">
                  <c:v>05.06 14:00</c:v>
                </c:pt>
                <c:pt idx="111">
                  <c:v>05.06 15:00</c:v>
                </c:pt>
                <c:pt idx="112">
                  <c:v>05.06 16:00</c:v>
                </c:pt>
                <c:pt idx="113">
                  <c:v>05.06 17:00</c:v>
                </c:pt>
                <c:pt idx="114">
                  <c:v>05.06 18:00</c:v>
                </c:pt>
                <c:pt idx="115">
                  <c:v>05.06 19:00</c:v>
                </c:pt>
                <c:pt idx="116">
                  <c:v>05.06 20:00</c:v>
                </c:pt>
                <c:pt idx="117">
                  <c:v>05.06 21:00</c:v>
                </c:pt>
                <c:pt idx="118">
                  <c:v>05.06 22:00</c:v>
                </c:pt>
                <c:pt idx="119">
                  <c:v>05.06 23:00</c:v>
                </c:pt>
                <c:pt idx="120">
                  <c:v>06.06 00:00</c:v>
                </c:pt>
                <c:pt idx="121">
                  <c:v>06.06 01:00</c:v>
                </c:pt>
                <c:pt idx="122">
                  <c:v>06.06 02:00</c:v>
                </c:pt>
                <c:pt idx="123">
                  <c:v>06.06 03:00</c:v>
                </c:pt>
                <c:pt idx="124">
                  <c:v>06.06 04:00</c:v>
                </c:pt>
                <c:pt idx="125">
                  <c:v>06.06 05:00</c:v>
                </c:pt>
                <c:pt idx="126">
                  <c:v>06.06 06:00</c:v>
                </c:pt>
                <c:pt idx="127">
                  <c:v>06.06 07:00</c:v>
                </c:pt>
                <c:pt idx="128">
                  <c:v>06.06 08:00</c:v>
                </c:pt>
                <c:pt idx="129">
                  <c:v>06.06 09:00</c:v>
                </c:pt>
                <c:pt idx="130">
                  <c:v>06.06 10:00</c:v>
                </c:pt>
                <c:pt idx="131">
                  <c:v>06.06 11:00</c:v>
                </c:pt>
                <c:pt idx="132">
                  <c:v>06.06 12:00</c:v>
                </c:pt>
                <c:pt idx="133">
                  <c:v>06.06 13:00</c:v>
                </c:pt>
                <c:pt idx="134">
                  <c:v>06.06 14:00</c:v>
                </c:pt>
                <c:pt idx="135">
                  <c:v>06.06 15:00</c:v>
                </c:pt>
                <c:pt idx="136">
                  <c:v>06.06 16:00</c:v>
                </c:pt>
                <c:pt idx="137">
                  <c:v>06.06 17:00</c:v>
                </c:pt>
                <c:pt idx="138">
                  <c:v>06.06 18:00</c:v>
                </c:pt>
                <c:pt idx="139">
                  <c:v>06.06 19:00</c:v>
                </c:pt>
                <c:pt idx="140">
                  <c:v>06.06 20:00</c:v>
                </c:pt>
                <c:pt idx="141">
                  <c:v>06.06 21:00</c:v>
                </c:pt>
                <c:pt idx="142">
                  <c:v>06.06 22:00</c:v>
                </c:pt>
                <c:pt idx="143">
                  <c:v>06.06 23:00</c:v>
                </c:pt>
                <c:pt idx="144">
                  <c:v>07.06 00:00</c:v>
                </c:pt>
                <c:pt idx="145">
                  <c:v>07.06 01:00</c:v>
                </c:pt>
                <c:pt idx="146">
                  <c:v>07.06 02:00</c:v>
                </c:pt>
                <c:pt idx="147">
                  <c:v>07.06 03:00</c:v>
                </c:pt>
                <c:pt idx="148">
                  <c:v>07.06 04:00</c:v>
                </c:pt>
                <c:pt idx="149">
                  <c:v>07.06 05:00</c:v>
                </c:pt>
                <c:pt idx="150">
                  <c:v>07.06 06:00</c:v>
                </c:pt>
                <c:pt idx="151">
                  <c:v>07.06 07:00</c:v>
                </c:pt>
                <c:pt idx="152">
                  <c:v>07.06 08:00</c:v>
                </c:pt>
                <c:pt idx="153">
                  <c:v>07.06 09:00</c:v>
                </c:pt>
                <c:pt idx="154">
                  <c:v>07.06 10:00</c:v>
                </c:pt>
                <c:pt idx="155">
                  <c:v>07.06 11:00</c:v>
                </c:pt>
                <c:pt idx="156">
                  <c:v>07.06 12:00</c:v>
                </c:pt>
                <c:pt idx="157">
                  <c:v>07.06 13:00</c:v>
                </c:pt>
                <c:pt idx="158">
                  <c:v>07.06 14:00</c:v>
                </c:pt>
                <c:pt idx="159">
                  <c:v>07.06 15:00</c:v>
                </c:pt>
                <c:pt idx="160">
                  <c:v>07.06 16:00</c:v>
                </c:pt>
                <c:pt idx="161">
                  <c:v>07.06 17:00</c:v>
                </c:pt>
                <c:pt idx="162">
                  <c:v>07.06 18:00</c:v>
                </c:pt>
                <c:pt idx="163">
                  <c:v>07.06 19:00</c:v>
                </c:pt>
                <c:pt idx="164">
                  <c:v>07.06 20:00</c:v>
                </c:pt>
                <c:pt idx="165">
                  <c:v>07.06 21:00</c:v>
                </c:pt>
                <c:pt idx="166">
                  <c:v>07.06 22:00</c:v>
                </c:pt>
                <c:pt idx="167">
                  <c:v>07.06 23:00</c:v>
                </c:pt>
                <c:pt idx="168">
                  <c:v>08.06 00:00</c:v>
                </c:pt>
                <c:pt idx="169">
                  <c:v>08.06 01:00</c:v>
                </c:pt>
                <c:pt idx="170">
                  <c:v>08.06 02:00</c:v>
                </c:pt>
                <c:pt idx="171">
                  <c:v>08.06 03:00</c:v>
                </c:pt>
                <c:pt idx="172">
                  <c:v>08.06 04:00</c:v>
                </c:pt>
                <c:pt idx="173">
                  <c:v>08.06 05:00</c:v>
                </c:pt>
                <c:pt idx="174">
                  <c:v>08.06 06:00</c:v>
                </c:pt>
                <c:pt idx="175">
                  <c:v>08.06 07:00</c:v>
                </c:pt>
                <c:pt idx="176">
                  <c:v>08.06 08:00</c:v>
                </c:pt>
                <c:pt idx="177">
                  <c:v>08.06 09:00</c:v>
                </c:pt>
                <c:pt idx="178">
                  <c:v>08.06 10:00</c:v>
                </c:pt>
                <c:pt idx="179">
                  <c:v>08.06 11:00</c:v>
                </c:pt>
                <c:pt idx="180">
                  <c:v>08.06 12:00</c:v>
                </c:pt>
                <c:pt idx="181">
                  <c:v>08.06 13:00</c:v>
                </c:pt>
                <c:pt idx="182">
                  <c:v>08.06 14:00</c:v>
                </c:pt>
                <c:pt idx="183">
                  <c:v>08.06 15:00</c:v>
                </c:pt>
                <c:pt idx="184">
                  <c:v>08.06 16:00</c:v>
                </c:pt>
                <c:pt idx="185">
                  <c:v>08.06 17:00</c:v>
                </c:pt>
                <c:pt idx="186">
                  <c:v>08.06 18:00</c:v>
                </c:pt>
                <c:pt idx="187">
                  <c:v>08.06 19:00</c:v>
                </c:pt>
                <c:pt idx="188">
                  <c:v>08.06 20:00</c:v>
                </c:pt>
                <c:pt idx="189">
                  <c:v>08.06 21:00</c:v>
                </c:pt>
                <c:pt idx="190">
                  <c:v>08.06 22:00</c:v>
                </c:pt>
                <c:pt idx="191">
                  <c:v>08.06 23:00</c:v>
                </c:pt>
                <c:pt idx="192">
                  <c:v>09.06 00:00</c:v>
                </c:pt>
                <c:pt idx="193">
                  <c:v>09.06 01:00</c:v>
                </c:pt>
                <c:pt idx="194">
                  <c:v>09.06 02:00</c:v>
                </c:pt>
                <c:pt idx="195">
                  <c:v>09.06 03:00</c:v>
                </c:pt>
                <c:pt idx="196">
                  <c:v>09.06 04:00</c:v>
                </c:pt>
                <c:pt idx="197">
                  <c:v>09.06 05:00</c:v>
                </c:pt>
                <c:pt idx="198">
                  <c:v>09.06 06:00</c:v>
                </c:pt>
                <c:pt idx="199">
                  <c:v>09.06 07:00</c:v>
                </c:pt>
                <c:pt idx="200">
                  <c:v>09.06 08:00</c:v>
                </c:pt>
                <c:pt idx="201">
                  <c:v>09.06 09:00</c:v>
                </c:pt>
                <c:pt idx="202">
                  <c:v>09.06 10:00</c:v>
                </c:pt>
                <c:pt idx="203">
                  <c:v>09.06 11:00</c:v>
                </c:pt>
                <c:pt idx="204">
                  <c:v>09.06 12:00</c:v>
                </c:pt>
                <c:pt idx="205">
                  <c:v>09.06 13:00</c:v>
                </c:pt>
                <c:pt idx="206">
                  <c:v>09.06 14:00</c:v>
                </c:pt>
                <c:pt idx="207">
                  <c:v>09.06 15:00</c:v>
                </c:pt>
                <c:pt idx="208">
                  <c:v>09.06 16:00</c:v>
                </c:pt>
                <c:pt idx="209">
                  <c:v>09.06 17:00</c:v>
                </c:pt>
                <c:pt idx="210">
                  <c:v>09.06 18:00</c:v>
                </c:pt>
                <c:pt idx="211">
                  <c:v>09.06 19:00</c:v>
                </c:pt>
                <c:pt idx="212">
                  <c:v>09.06 20:00</c:v>
                </c:pt>
                <c:pt idx="213">
                  <c:v>09.06 21:00</c:v>
                </c:pt>
                <c:pt idx="214">
                  <c:v>09.06 22:00</c:v>
                </c:pt>
                <c:pt idx="215">
                  <c:v>09.06 23:00</c:v>
                </c:pt>
                <c:pt idx="216">
                  <c:v>10.06 00:00</c:v>
                </c:pt>
                <c:pt idx="217">
                  <c:v>10.06 01:00</c:v>
                </c:pt>
                <c:pt idx="218">
                  <c:v>10.06 02:00</c:v>
                </c:pt>
                <c:pt idx="219">
                  <c:v>10.06 03:00</c:v>
                </c:pt>
                <c:pt idx="220">
                  <c:v>10.06 04:00</c:v>
                </c:pt>
                <c:pt idx="221">
                  <c:v>10.06 05:00</c:v>
                </c:pt>
                <c:pt idx="222">
                  <c:v>10.06 06:00</c:v>
                </c:pt>
                <c:pt idx="223">
                  <c:v>10.06 07:00</c:v>
                </c:pt>
                <c:pt idx="224">
                  <c:v>10.06 08:00</c:v>
                </c:pt>
                <c:pt idx="225">
                  <c:v>10.06 09:00</c:v>
                </c:pt>
                <c:pt idx="226">
                  <c:v>10.06 10:00</c:v>
                </c:pt>
                <c:pt idx="227">
                  <c:v>10.06 11:00</c:v>
                </c:pt>
                <c:pt idx="228">
                  <c:v>10.06 12:00</c:v>
                </c:pt>
                <c:pt idx="229">
                  <c:v>10.06 13:00</c:v>
                </c:pt>
                <c:pt idx="230">
                  <c:v>10.06 14:00</c:v>
                </c:pt>
                <c:pt idx="231">
                  <c:v>10.06 15:00</c:v>
                </c:pt>
                <c:pt idx="232">
                  <c:v>10.06 16:00</c:v>
                </c:pt>
                <c:pt idx="233">
                  <c:v>10.06 17:00</c:v>
                </c:pt>
                <c:pt idx="234">
                  <c:v>10.06 18:00</c:v>
                </c:pt>
                <c:pt idx="235">
                  <c:v>10.06 19:00</c:v>
                </c:pt>
                <c:pt idx="236">
                  <c:v>10.06 20:00</c:v>
                </c:pt>
                <c:pt idx="237">
                  <c:v>10.06 21:00</c:v>
                </c:pt>
                <c:pt idx="238">
                  <c:v>10.06 22:00</c:v>
                </c:pt>
                <c:pt idx="239">
                  <c:v>10.06 23:00</c:v>
                </c:pt>
                <c:pt idx="240">
                  <c:v>11.06 00:00</c:v>
                </c:pt>
                <c:pt idx="241">
                  <c:v>11.06 01:00</c:v>
                </c:pt>
                <c:pt idx="242">
                  <c:v>11.06 02:00</c:v>
                </c:pt>
                <c:pt idx="243">
                  <c:v>11.06 03:00</c:v>
                </c:pt>
                <c:pt idx="244">
                  <c:v>11.06 04:00</c:v>
                </c:pt>
                <c:pt idx="245">
                  <c:v>11.06 05:00</c:v>
                </c:pt>
                <c:pt idx="246">
                  <c:v>11.06 06:00</c:v>
                </c:pt>
                <c:pt idx="247">
                  <c:v>11.06 07:00</c:v>
                </c:pt>
                <c:pt idx="248">
                  <c:v>11.06 08:00</c:v>
                </c:pt>
                <c:pt idx="249">
                  <c:v>11.06 09:00</c:v>
                </c:pt>
                <c:pt idx="250">
                  <c:v>11.06 10:00</c:v>
                </c:pt>
                <c:pt idx="251">
                  <c:v>11.06 11:00</c:v>
                </c:pt>
                <c:pt idx="252">
                  <c:v>11.06 12:00</c:v>
                </c:pt>
                <c:pt idx="253">
                  <c:v>11.06 13:00</c:v>
                </c:pt>
                <c:pt idx="254">
                  <c:v>11.06 14:00</c:v>
                </c:pt>
                <c:pt idx="255">
                  <c:v>11.06 15:00</c:v>
                </c:pt>
                <c:pt idx="256">
                  <c:v>11.06 16:00</c:v>
                </c:pt>
                <c:pt idx="257">
                  <c:v>11.06 17:00</c:v>
                </c:pt>
                <c:pt idx="258">
                  <c:v>11.06 18:00</c:v>
                </c:pt>
                <c:pt idx="259">
                  <c:v>11.06 19:00</c:v>
                </c:pt>
                <c:pt idx="260">
                  <c:v>11.06 20:00</c:v>
                </c:pt>
                <c:pt idx="261">
                  <c:v>11.06 21:00</c:v>
                </c:pt>
                <c:pt idx="262">
                  <c:v>11.06 22:00</c:v>
                </c:pt>
                <c:pt idx="263">
                  <c:v>11.06 23:00</c:v>
                </c:pt>
                <c:pt idx="264">
                  <c:v>12.06 00:00</c:v>
                </c:pt>
                <c:pt idx="265">
                  <c:v>12.06 01:00</c:v>
                </c:pt>
                <c:pt idx="266">
                  <c:v>12.06 02:00</c:v>
                </c:pt>
                <c:pt idx="267">
                  <c:v>12.06 03:00</c:v>
                </c:pt>
                <c:pt idx="268">
                  <c:v>12.06 04:00</c:v>
                </c:pt>
                <c:pt idx="269">
                  <c:v>12.06 05:00</c:v>
                </c:pt>
                <c:pt idx="270">
                  <c:v>12.06 06:00</c:v>
                </c:pt>
                <c:pt idx="271">
                  <c:v>12.06 07:00</c:v>
                </c:pt>
                <c:pt idx="272">
                  <c:v>12.06 08:00</c:v>
                </c:pt>
                <c:pt idx="273">
                  <c:v>12.06 09:00</c:v>
                </c:pt>
                <c:pt idx="274">
                  <c:v>12.06 10:00</c:v>
                </c:pt>
                <c:pt idx="275">
                  <c:v>12.06 11:00</c:v>
                </c:pt>
                <c:pt idx="276">
                  <c:v>12.06 12:00</c:v>
                </c:pt>
                <c:pt idx="277">
                  <c:v>12.06 13:00</c:v>
                </c:pt>
                <c:pt idx="278">
                  <c:v>12.06 14:00</c:v>
                </c:pt>
                <c:pt idx="279">
                  <c:v>12.06 15:00</c:v>
                </c:pt>
                <c:pt idx="280">
                  <c:v>12.06 16:00</c:v>
                </c:pt>
                <c:pt idx="281">
                  <c:v>12.06 17:00</c:v>
                </c:pt>
                <c:pt idx="282">
                  <c:v>12.06 18:00</c:v>
                </c:pt>
                <c:pt idx="283">
                  <c:v>12.06 19:00</c:v>
                </c:pt>
                <c:pt idx="284">
                  <c:v>12.06 20:00</c:v>
                </c:pt>
                <c:pt idx="285">
                  <c:v>12.06 21:00</c:v>
                </c:pt>
                <c:pt idx="286">
                  <c:v>12.06 22:00</c:v>
                </c:pt>
                <c:pt idx="287">
                  <c:v>12.06 23:00</c:v>
                </c:pt>
                <c:pt idx="288">
                  <c:v>13.06 00:00</c:v>
                </c:pt>
                <c:pt idx="289">
                  <c:v>13.06 01:00</c:v>
                </c:pt>
                <c:pt idx="290">
                  <c:v>13.06 02:00</c:v>
                </c:pt>
                <c:pt idx="291">
                  <c:v>13.06 03:00</c:v>
                </c:pt>
                <c:pt idx="292">
                  <c:v>13.06 04:00</c:v>
                </c:pt>
                <c:pt idx="293">
                  <c:v>13.06 05:00</c:v>
                </c:pt>
                <c:pt idx="294">
                  <c:v>13.06 06:00</c:v>
                </c:pt>
                <c:pt idx="295">
                  <c:v>13.06 07:00</c:v>
                </c:pt>
                <c:pt idx="296">
                  <c:v>13.06 08:00</c:v>
                </c:pt>
                <c:pt idx="297">
                  <c:v>13.06 09:00</c:v>
                </c:pt>
                <c:pt idx="298">
                  <c:v>13.06 10:00</c:v>
                </c:pt>
                <c:pt idx="299">
                  <c:v>13.06 11:00</c:v>
                </c:pt>
                <c:pt idx="300">
                  <c:v>13.06 12:00</c:v>
                </c:pt>
                <c:pt idx="301">
                  <c:v>13.06 13:00</c:v>
                </c:pt>
                <c:pt idx="302">
                  <c:v>13.06 14:00</c:v>
                </c:pt>
                <c:pt idx="303">
                  <c:v>13.06 15:00</c:v>
                </c:pt>
                <c:pt idx="304">
                  <c:v>13.06 16:00</c:v>
                </c:pt>
                <c:pt idx="305">
                  <c:v>13.06 17:00</c:v>
                </c:pt>
                <c:pt idx="306">
                  <c:v>13.06 18:00</c:v>
                </c:pt>
                <c:pt idx="307">
                  <c:v>13.06 19:00</c:v>
                </c:pt>
                <c:pt idx="308">
                  <c:v>13.06 20:00</c:v>
                </c:pt>
                <c:pt idx="309">
                  <c:v>13.06 21:00</c:v>
                </c:pt>
                <c:pt idx="310">
                  <c:v>13.06 22:00</c:v>
                </c:pt>
                <c:pt idx="311">
                  <c:v>13.06 23:00</c:v>
                </c:pt>
                <c:pt idx="312">
                  <c:v>14.06 00:00</c:v>
                </c:pt>
                <c:pt idx="313">
                  <c:v>14.06 01:00</c:v>
                </c:pt>
                <c:pt idx="314">
                  <c:v>14.06 02:00</c:v>
                </c:pt>
                <c:pt idx="315">
                  <c:v>14.06 03:00</c:v>
                </c:pt>
                <c:pt idx="316">
                  <c:v>14.06 04:00</c:v>
                </c:pt>
                <c:pt idx="317">
                  <c:v>14.06 05:00</c:v>
                </c:pt>
                <c:pt idx="318">
                  <c:v>14.06 06:00</c:v>
                </c:pt>
                <c:pt idx="319">
                  <c:v>14.06 07:00</c:v>
                </c:pt>
                <c:pt idx="320">
                  <c:v>14.06 08:00</c:v>
                </c:pt>
                <c:pt idx="321">
                  <c:v>14.06 09:00</c:v>
                </c:pt>
                <c:pt idx="322">
                  <c:v>14.06 10:00</c:v>
                </c:pt>
                <c:pt idx="323">
                  <c:v>14.06 11:00</c:v>
                </c:pt>
                <c:pt idx="324">
                  <c:v>14.06 12:00</c:v>
                </c:pt>
                <c:pt idx="325">
                  <c:v>14.06 13:00</c:v>
                </c:pt>
                <c:pt idx="326">
                  <c:v>14.06 14:00</c:v>
                </c:pt>
                <c:pt idx="327">
                  <c:v>14.06 15:00</c:v>
                </c:pt>
                <c:pt idx="328">
                  <c:v>14.06 16:00</c:v>
                </c:pt>
                <c:pt idx="329">
                  <c:v>14.06 17:00</c:v>
                </c:pt>
                <c:pt idx="330">
                  <c:v>14.06 18:00</c:v>
                </c:pt>
                <c:pt idx="331">
                  <c:v>14.06 19:00</c:v>
                </c:pt>
                <c:pt idx="332">
                  <c:v>14.06 20:00</c:v>
                </c:pt>
                <c:pt idx="333">
                  <c:v>14.06 21:00</c:v>
                </c:pt>
                <c:pt idx="334">
                  <c:v>14.06 22:00</c:v>
                </c:pt>
                <c:pt idx="335">
                  <c:v>14.06 23:00</c:v>
                </c:pt>
                <c:pt idx="336">
                  <c:v>15.06 00:00</c:v>
                </c:pt>
                <c:pt idx="337">
                  <c:v>15.06 01:00</c:v>
                </c:pt>
                <c:pt idx="338">
                  <c:v>15.06 02:00</c:v>
                </c:pt>
                <c:pt idx="339">
                  <c:v>15.06 03:00</c:v>
                </c:pt>
                <c:pt idx="340">
                  <c:v>15.06 04:00</c:v>
                </c:pt>
                <c:pt idx="341">
                  <c:v>15.06 05:00</c:v>
                </c:pt>
                <c:pt idx="342">
                  <c:v>15.06 06:00</c:v>
                </c:pt>
                <c:pt idx="343">
                  <c:v>15.06 07:00</c:v>
                </c:pt>
                <c:pt idx="344">
                  <c:v>15.06 08:00</c:v>
                </c:pt>
                <c:pt idx="345">
                  <c:v>15.06 09:00</c:v>
                </c:pt>
                <c:pt idx="346">
                  <c:v>15.06 10:00</c:v>
                </c:pt>
                <c:pt idx="347">
                  <c:v>15.06 11:00</c:v>
                </c:pt>
                <c:pt idx="348">
                  <c:v>15.06 12:00</c:v>
                </c:pt>
                <c:pt idx="349">
                  <c:v>15.06 13:00</c:v>
                </c:pt>
                <c:pt idx="350">
                  <c:v>15.06 14:00</c:v>
                </c:pt>
                <c:pt idx="351">
                  <c:v>15.06 15:00</c:v>
                </c:pt>
                <c:pt idx="352">
                  <c:v>15.06 16:00</c:v>
                </c:pt>
                <c:pt idx="353">
                  <c:v>15.06 17:00</c:v>
                </c:pt>
                <c:pt idx="354">
                  <c:v>15.06 18:00</c:v>
                </c:pt>
                <c:pt idx="355">
                  <c:v>15.06 19:00</c:v>
                </c:pt>
                <c:pt idx="356">
                  <c:v>15.06 20:00</c:v>
                </c:pt>
                <c:pt idx="357">
                  <c:v>15.06 21:00</c:v>
                </c:pt>
                <c:pt idx="358">
                  <c:v>15.06 22:00</c:v>
                </c:pt>
                <c:pt idx="359">
                  <c:v>15.06 23:00</c:v>
                </c:pt>
                <c:pt idx="360">
                  <c:v>16.06 00:00</c:v>
                </c:pt>
                <c:pt idx="361">
                  <c:v>16.06 01:00</c:v>
                </c:pt>
                <c:pt idx="362">
                  <c:v>16.06 02:00</c:v>
                </c:pt>
                <c:pt idx="363">
                  <c:v>16.06 03:00</c:v>
                </c:pt>
                <c:pt idx="364">
                  <c:v>16.06 04:00</c:v>
                </c:pt>
                <c:pt idx="365">
                  <c:v>16.06 05:00</c:v>
                </c:pt>
                <c:pt idx="366">
                  <c:v>16.06 06:00</c:v>
                </c:pt>
                <c:pt idx="367">
                  <c:v>16.06 07:00</c:v>
                </c:pt>
                <c:pt idx="368">
                  <c:v>16.06 08:00</c:v>
                </c:pt>
                <c:pt idx="369">
                  <c:v>16.06 09:00</c:v>
                </c:pt>
                <c:pt idx="370">
                  <c:v>16.06 10:00</c:v>
                </c:pt>
                <c:pt idx="371">
                  <c:v>16.06 11:00</c:v>
                </c:pt>
                <c:pt idx="372">
                  <c:v>16.06 12:00</c:v>
                </c:pt>
                <c:pt idx="373">
                  <c:v>16.06 13:00</c:v>
                </c:pt>
                <c:pt idx="374">
                  <c:v>16.06 14:00</c:v>
                </c:pt>
                <c:pt idx="375">
                  <c:v>16.06 15:00</c:v>
                </c:pt>
                <c:pt idx="376">
                  <c:v>16.06 16:00</c:v>
                </c:pt>
                <c:pt idx="377">
                  <c:v>16.06 17:00</c:v>
                </c:pt>
                <c:pt idx="378">
                  <c:v>16.06 18:00</c:v>
                </c:pt>
                <c:pt idx="379">
                  <c:v>16.06 19:00</c:v>
                </c:pt>
                <c:pt idx="380">
                  <c:v>16.06 20:00</c:v>
                </c:pt>
                <c:pt idx="381">
                  <c:v>16.06 21:00</c:v>
                </c:pt>
                <c:pt idx="382">
                  <c:v>16.06 22:00</c:v>
                </c:pt>
                <c:pt idx="383">
                  <c:v>16.06 23:00</c:v>
                </c:pt>
                <c:pt idx="384">
                  <c:v>17.06 00:00</c:v>
                </c:pt>
                <c:pt idx="385">
                  <c:v>17.06 01:00</c:v>
                </c:pt>
                <c:pt idx="386">
                  <c:v>17.06 02:00</c:v>
                </c:pt>
                <c:pt idx="387">
                  <c:v>17.06 03:00</c:v>
                </c:pt>
                <c:pt idx="388">
                  <c:v>17.06 04:00</c:v>
                </c:pt>
                <c:pt idx="389">
                  <c:v>17.06 05:00</c:v>
                </c:pt>
                <c:pt idx="390">
                  <c:v>17.06 06:00</c:v>
                </c:pt>
                <c:pt idx="391">
                  <c:v>17.06 07:00</c:v>
                </c:pt>
                <c:pt idx="392">
                  <c:v>17.06 08:00</c:v>
                </c:pt>
                <c:pt idx="393">
                  <c:v>17.06 09:00</c:v>
                </c:pt>
                <c:pt idx="394">
                  <c:v>17.06 10:00</c:v>
                </c:pt>
                <c:pt idx="395">
                  <c:v>17.06 11:00</c:v>
                </c:pt>
                <c:pt idx="396">
                  <c:v>17.06 12:00</c:v>
                </c:pt>
                <c:pt idx="397">
                  <c:v>17.06 13:00</c:v>
                </c:pt>
                <c:pt idx="398">
                  <c:v>17.06 14:00</c:v>
                </c:pt>
                <c:pt idx="399">
                  <c:v>17.06 15:00</c:v>
                </c:pt>
                <c:pt idx="400">
                  <c:v>17.06 16:00</c:v>
                </c:pt>
                <c:pt idx="401">
                  <c:v>17.06 17:00</c:v>
                </c:pt>
                <c:pt idx="402">
                  <c:v>17.06 18:00</c:v>
                </c:pt>
                <c:pt idx="403">
                  <c:v>17.06 19:00</c:v>
                </c:pt>
                <c:pt idx="404">
                  <c:v>17.06 20:00</c:v>
                </c:pt>
                <c:pt idx="405">
                  <c:v>17.06 21:00</c:v>
                </c:pt>
                <c:pt idx="406">
                  <c:v>17.06 22:00</c:v>
                </c:pt>
                <c:pt idx="407">
                  <c:v>17.06 23:00</c:v>
                </c:pt>
                <c:pt idx="408">
                  <c:v>18.06 00:00</c:v>
                </c:pt>
                <c:pt idx="409">
                  <c:v>18.06 01:00</c:v>
                </c:pt>
                <c:pt idx="410">
                  <c:v>18.06 02:00</c:v>
                </c:pt>
                <c:pt idx="411">
                  <c:v>18.06 03:00</c:v>
                </c:pt>
                <c:pt idx="412">
                  <c:v>18.06 04:00</c:v>
                </c:pt>
                <c:pt idx="413">
                  <c:v>18.06 05:00</c:v>
                </c:pt>
                <c:pt idx="414">
                  <c:v>18.06 06:00</c:v>
                </c:pt>
                <c:pt idx="415">
                  <c:v>18.06 07:00</c:v>
                </c:pt>
                <c:pt idx="416">
                  <c:v>18.06 08:00</c:v>
                </c:pt>
                <c:pt idx="417">
                  <c:v>18.06 09:00</c:v>
                </c:pt>
                <c:pt idx="418">
                  <c:v>18.06 10:00</c:v>
                </c:pt>
                <c:pt idx="419">
                  <c:v>18.06 11:00</c:v>
                </c:pt>
                <c:pt idx="420">
                  <c:v>18.06 12:00</c:v>
                </c:pt>
                <c:pt idx="421">
                  <c:v>18.06 13:00</c:v>
                </c:pt>
                <c:pt idx="422">
                  <c:v>18.06 14:00</c:v>
                </c:pt>
                <c:pt idx="423">
                  <c:v>18.06 15:00</c:v>
                </c:pt>
                <c:pt idx="424">
                  <c:v>18.06 16:00</c:v>
                </c:pt>
                <c:pt idx="425">
                  <c:v>18.06 17:00</c:v>
                </c:pt>
                <c:pt idx="426">
                  <c:v>18.06 18:00</c:v>
                </c:pt>
                <c:pt idx="427">
                  <c:v>18.06 19:00</c:v>
                </c:pt>
                <c:pt idx="428">
                  <c:v>18.06 20:00</c:v>
                </c:pt>
                <c:pt idx="429">
                  <c:v>18.06 21:00</c:v>
                </c:pt>
                <c:pt idx="430">
                  <c:v>18.06 22:00</c:v>
                </c:pt>
                <c:pt idx="431">
                  <c:v>18.06 23:00</c:v>
                </c:pt>
                <c:pt idx="432">
                  <c:v>19.06 00:00</c:v>
                </c:pt>
                <c:pt idx="433">
                  <c:v>19.06 01:00</c:v>
                </c:pt>
                <c:pt idx="434">
                  <c:v>19.06 02:00</c:v>
                </c:pt>
                <c:pt idx="435">
                  <c:v>19.06 03:00</c:v>
                </c:pt>
                <c:pt idx="436">
                  <c:v>19.06 04:00</c:v>
                </c:pt>
                <c:pt idx="437">
                  <c:v>19.06 05:00</c:v>
                </c:pt>
                <c:pt idx="438">
                  <c:v>19.06 06:00</c:v>
                </c:pt>
                <c:pt idx="439">
                  <c:v>19.06 07:00</c:v>
                </c:pt>
                <c:pt idx="440">
                  <c:v>19.06 08:00</c:v>
                </c:pt>
                <c:pt idx="441">
                  <c:v>19.06 09:00</c:v>
                </c:pt>
                <c:pt idx="442">
                  <c:v>19.06 10:00</c:v>
                </c:pt>
                <c:pt idx="443">
                  <c:v>19.06 11:00</c:v>
                </c:pt>
                <c:pt idx="444">
                  <c:v>19.06 12:00</c:v>
                </c:pt>
                <c:pt idx="445">
                  <c:v>19.06 13:00</c:v>
                </c:pt>
                <c:pt idx="446">
                  <c:v>19.06 14:00</c:v>
                </c:pt>
                <c:pt idx="447">
                  <c:v>19.06 15:00</c:v>
                </c:pt>
                <c:pt idx="448">
                  <c:v>19.06 16:00</c:v>
                </c:pt>
                <c:pt idx="449">
                  <c:v>19.06 17:00</c:v>
                </c:pt>
                <c:pt idx="450">
                  <c:v>19.06 18:00</c:v>
                </c:pt>
                <c:pt idx="451">
                  <c:v>19.06 19:00</c:v>
                </c:pt>
                <c:pt idx="452">
                  <c:v>19.06 20:00</c:v>
                </c:pt>
                <c:pt idx="453">
                  <c:v>19.06 21:00</c:v>
                </c:pt>
                <c:pt idx="454">
                  <c:v>19.06 22:00</c:v>
                </c:pt>
                <c:pt idx="455">
                  <c:v>19.06 23:00</c:v>
                </c:pt>
                <c:pt idx="456">
                  <c:v>20.06 00:00</c:v>
                </c:pt>
                <c:pt idx="457">
                  <c:v>20.06 01:00</c:v>
                </c:pt>
                <c:pt idx="458">
                  <c:v>20.06 02:00</c:v>
                </c:pt>
                <c:pt idx="459">
                  <c:v>20.06 03:00</c:v>
                </c:pt>
                <c:pt idx="460">
                  <c:v>20.06 04:00</c:v>
                </c:pt>
                <c:pt idx="461">
                  <c:v>20.06 05:00</c:v>
                </c:pt>
                <c:pt idx="462">
                  <c:v>20.06 06:00</c:v>
                </c:pt>
                <c:pt idx="463">
                  <c:v>20.06 07:00</c:v>
                </c:pt>
                <c:pt idx="464">
                  <c:v>20.06 08:00</c:v>
                </c:pt>
                <c:pt idx="465">
                  <c:v>20.06 09:00</c:v>
                </c:pt>
                <c:pt idx="466">
                  <c:v>20.06 10:00</c:v>
                </c:pt>
                <c:pt idx="467">
                  <c:v>20.06 11:00</c:v>
                </c:pt>
                <c:pt idx="468">
                  <c:v>20.06 12:00</c:v>
                </c:pt>
                <c:pt idx="469">
                  <c:v>20.06 13:00</c:v>
                </c:pt>
                <c:pt idx="470">
                  <c:v>20.06 14:00</c:v>
                </c:pt>
                <c:pt idx="471">
                  <c:v>20.06 15:00</c:v>
                </c:pt>
                <c:pt idx="472">
                  <c:v>20.06 16:00</c:v>
                </c:pt>
                <c:pt idx="473">
                  <c:v>20.06 17:00</c:v>
                </c:pt>
                <c:pt idx="474">
                  <c:v>20.06 18:00</c:v>
                </c:pt>
                <c:pt idx="475">
                  <c:v>20.06 19:00</c:v>
                </c:pt>
                <c:pt idx="476">
                  <c:v>20.06 20:00</c:v>
                </c:pt>
                <c:pt idx="477">
                  <c:v>20.06 21:00</c:v>
                </c:pt>
                <c:pt idx="478">
                  <c:v>20.06 22:00</c:v>
                </c:pt>
                <c:pt idx="479">
                  <c:v>20.06 23:00</c:v>
                </c:pt>
                <c:pt idx="480">
                  <c:v>21.06 00:00</c:v>
                </c:pt>
                <c:pt idx="481">
                  <c:v>21.06 01:00</c:v>
                </c:pt>
                <c:pt idx="482">
                  <c:v>21.06 02:00</c:v>
                </c:pt>
                <c:pt idx="483">
                  <c:v>21.06 03:00</c:v>
                </c:pt>
                <c:pt idx="484">
                  <c:v>21.06 04:00</c:v>
                </c:pt>
                <c:pt idx="485">
                  <c:v>21.06 05:00</c:v>
                </c:pt>
                <c:pt idx="486">
                  <c:v>21.06 06:00</c:v>
                </c:pt>
                <c:pt idx="487">
                  <c:v>21.06 07:00</c:v>
                </c:pt>
                <c:pt idx="488">
                  <c:v>21.06 08:00</c:v>
                </c:pt>
                <c:pt idx="489">
                  <c:v>21.06 09:00</c:v>
                </c:pt>
                <c:pt idx="490">
                  <c:v>21.06 10:00</c:v>
                </c:pt>
                <c:pt idx="491">
                  <c:v>21.06 11:00</c:v>
                </c:pt>
                <c:pt idx="492">
                  <c:v>21.06 12:00</c:v>
                </c:pt>
                <c:pt idx="493">
                  <c:v>21.06 13:00</c:v>
                </c:pt>
                <c:pt idx="494">
                  <c:v>21.06 14:00</c:v>
                </c:pt>
                <c:pt idx="495">
                  <c:v>21.06 15:00</c:v>
                </c:pt>
                <c:pt idx="496">
                  <c:v>21.06 16:00</c:v>
                </c:pt>
                <c:pt idx="497">
                  <c:v>21.06 17:00</c:v>
                </c:pt>
                <c:pt idx="498">
                  <c:v>21.06 18:00</c:v>
                </c:pt>
                <c:pt idx="499">
                  <c:v>21.06 19:00</c:v>
                </c:pt>
                <c:pt idx="500">
                  <c:v>21.06 20:00</c:v>
                </c:pt>
                <c:pt idx="501">
                  <c:v>21.06 21:00</c:v>
                </c:pt>
                <c:pt idx="502">
                  <c:v>21.06 22:00</c:v>
                </c:pt>
                <c:pt idx="503">
                  <c:v>21.06 23:00</c:v>
                </c:pt>
                <c:pt idx="504">
                  <c:v>22.06 00:00</c:v>
                </c:pt>
                <c:pt idx="505">
                  <c:v>22.06 01:00</c:v>
                </c:pt>
                <c:pt idx="506">
                  <c:v>22.06 02:00</c:v>
                </c:pt>
                <c:pt idx="507">
                  <c:v>22.06 03:00</c:v>
                </c:pt>
                <c:pt idx="508">
                  <c:v>22.06 04:00</c:v>
                </c:pt>
                <c:pt idx="509">
                  <c:v>22.06 05:00</c:v>
                </c:pt>
                <c:pt idx="510">
                  <c:v>22.06 06:00</c:v>
                </c:pt>
                <c:pt idx="511">
                  <c:v>22.06 07:00</c:v>
                </c:pt>
                <c:pt idx="512">
                  <c:v>22.06 08:00</c:v>
                </c:pt>
                <c:pt idx="513">
                  <c:v>22.06 09:00</c:v>
                </c:pt>
                <c:pt idx="514">
                  <c:v>22.06 10:00</c:v>
                </c:pt>
                <c:pt idx="515">
                  <c:v>22.06 11:00</c:v>
                </c:pt>
                <c:pt idx="516">
                  <c:v>22.06 12:00</c:v>
                </c:pt>
                <c:pt idx="517">
                  <c:v>22.06 13:00</c:v>
                </c:pt>
                <c:pt idx="518">
                  <c:v>22.06 14:00</c:v>
                </c:pt>
                <c:pt idx="519">
                  <c:v>22.06 15:00</c:v>
                </c:pt>
                <c:pt idx="520">
                  <c:v>22.06 16:00</c:v>
                </c:pt>
                <c:pt idx="521">
                  <c:v>22.06 17:00</c:v>
                </c:pt>
                <c:pt idx="522">
                  <c:v>22.06 18:00</c:v>
                </c:pt>
                <c:pt idx="523">
                  <c:v>22.06 19:00</c:v>
                </c:pt>
                <c:pt idx="524">
                  <c:v>22.06 20:00</c:v>
                </c:pt>
                <c:pt idx="525">
                  <c:v>22.06 21:00</c:v>
                </c:pt>
                <c:pt idx="526">
                  <c:v>22.06 22:00</c:v>
                </c:pt>
                <c:pt idx="527">
                  <c:v>22.06 23:00</c:v>
                </c:pt>
                <c:pt idx="528">
                  <c:v>23.06 00:00</c:v>
                </c:pt>
                <c:pt idx="529">
                  <c:v>23.06 01:00</c:v>
                </c:pt>
                <c:pt idx="530">
                  <c:v>23.06 02:00</c:v>
                </c:pt>
                <c:pt idx="531">
                  <c:v>23.06 03:00</c:v>
                </c:pt>
                <c:pt idx="532">
                  <c:v>23.06 04:00</c:v>
                </c:pt>
                <c:pt idx="533">
                  <c:v>23.06 05:00</c:v>
                </c:pt>
                <c:pt idx="534">
                  <c:v>23.06 06:00</c:v>
                </c:pt>
                <c:pt idx="535">
                  <c:v>23.06 07:00</c:v>
                </c:pt>
                <c:pt idx="536">
                  <c:v>23.06 08:00</c:v>
                </c:pt>
                <c:pt idx="537">
                  <c:v>23.06 09:00</c:v>
                </c:pt>
                <c:pt idx="538">
                  <c:v>23.06 10:00</c:v>
                </c:pt>
                <c:pt idx="539">
                  <c:v>23.06 11:00</c:v>
                </c:pt>
                <c:pt idx="540">
                  <c:v>23.06 12:00</c:v>
                </c:pt>
                <c:pt idx="541">
                  <c:v>23.06 13:00</c:v>
                </c:pt>
                <c:pt idx="542">
                  <c:v>23.06 14:00</c:v>
                </c:pt>
                <c:pt idx="543">
                  <c:v>23.06 15:00</c:v>
                </c:pt>
                <c:pt idx="544">
                  <c:v>23.06 16:00</c:v>
                </c:pt>
                <c:pt idx="545">
                  <c:v>23.06 17:00</c:v>
                </c:pt>
                <c:pt idx="546">
                  <c:v>23.06 18:00</c:v>
                </c:pt>
                <c:pt idx="547">
                  <c:v>23.06 19:00</c:v>
                </c:pt>
                <c:pt idx="548">
                  <c:v>23.06 20:00</c:v>
                </c:pt>
                <c:pt idx="549">
                  <c:v>23.06 21:00</c:v>
                </c:pt>
                <c:pt idx="550">
                  <c:v>23.06 22:00</c:v>
                </c:pt>
                <c:pt idx="551">
                  <c:v>23.06 23:00</c:v>
                </c:pt>
                <c:pt idx="552">
                  <c:v>24.06 00:00</c:v>
                </c:pt>
                <c:pt idx="553">
                  <c:v>24.06 01:00</c:v>
                </c:pt>
                <c:pt idx="554">
                  <c:v>24.06 02:00</c:v>
                </c:pt>
                <c:pt idx="555">
                  <c:v>24.06 03:00</c:v>
                </c:pt>
                <c:pt idx="556">
                  <c:v>24.06 04:00</c:v>
                </c:pt>
                <c:pt idx="557">
                  <c:v>24.06 05:00</c:v>
                </c:pt>
                <c:pt idx="558">
                  <c:v>24.06 06:00</c:v>
                </c:pt>
                <c:pt idx="559">
                  <c:v>24.06 07:00</c:v>
                </c:pt>
                <c:pt idx="560">
                  <c:v>24.06 08:00</c:v>
                </c:pt>
                <c:pt idx="561">
                  <c:v>24.06 09:00</c:v>
                </c:pt>
                <c:pt idx="562">
                  <c:v>24.06 10:00</c:v>
                </c:pt>
                <c:pt idx="563">
                  <c:v>24.06 11:00</c:v>
                </c:pt>
                <c:pt idx="564">
                  <c:v>24.06 12:00</c:v>
                </c:pt>
                <c:pt idx="565">
                  <c:v>24.06 13:00</c:v>
                </c:pt>
                <c:pt idx="566">
                  <c:v>24.06 14:00</c:v>
                </c:pt>
                <c:pt idx="567">
                  <c:v>24.06 15:00</c:v>
                </c:pt>
                <c:pt idx="568">
                  <c:v>24.06 16:00</c:v>
                </c:pt>
                <c:pt idx="569">
                  <c:v>24.06 17:00</c:v>
                </c:pt>
                <c:pt idx="570">
                  <c:v>24.06 18:00</c:v>
                </c:pt>
                <c:pt idx="571">
                  <c:v>24.06 19:00</c:v>
                </c:pt>
                <c:pt idx="572">
                  <c:v>24.06 20:00</c:v>
                </c:pt>
                <c:pt idx="573">
                  <c:v>24.06 21:00</c:v>
                </c:pt>
                <c:pt idx="574">
                  <c:v>24.06 22:00</c:v>
                </c:pt>
                <c:pt idx="575">
                  <c:v>24.06 23:00</c:v>
                </c:pt>
                <c:pt idx="576">
                  <c:v>25.06 00:00</c:v>
                </c:pt>
                <c:pt idx="577">
                  <c:v>25.06 01:00</c:v>
                </c:pt>
                <c:pt idx="578">
                  <c:v>25.06 02:00</c:v>
                </c:pt>
                <c:pt idx="579">
                  <c:v>25.06 03:00</c:v>
                </c:pt>
                <c:pt idx="580">
                  <c:v>25.06 04:00</c:v>
                </c:pt>
                <c:pt idx="581">
                  <c:v>25.06 05:00</c:v>
                </c:pt>
                <c:pt idx="582">
                  <c:v>25.06 06:00</c:v>
                </c:pt>
                <c:pt idx="583">
                  <c:v>25.06 07:00</c:v>
                </c:pt>
                <c:pt idx="584">
                  <c:v>25.06 08:00</c:v>
                </c:pt>
                <c:pt idx="585">
                  <c:v>25.06 09:00</c:v>
                </c:pt>
                <c:pt idx="586">
                  <c:v>25.06 10:00</c:v>
                </c:pt>
                <c:pt idx="587">
                  <c:v>25.06 11:00</c:v>
                </c:pt>
                <c:pt idx="588">
                  <c:v>25.06 12:00</c:v>
                </c:pt>
                <c:pt idx="589">
                  <c:v>25.06 13:00</c:v>
                </c:pt>
                <c:pt idx="590">
                  <c:v>25.06 14:00</c:v>
                </c:pt>
                <c:pt idx="591">
                  <c:v>25.06 15:00</c:v>
                </c:pt>
                <c:pt idx="592">
                  <c:v>25.06 16:00</c:v>
                </c:pt>
                <c:pt idx="593">
                  <c:v>25.06 17:00</c:v>
                </c:pt>
                <c:pt idx="594">
                  <c:v>25.06 18:00</c:v>
                </c:pt>
                <c:pt idx="595">
                  <c:v>25.06 19:00</c:v>
                </c:pt>
                <c:pt idx="596">
                  <c:v>25.06 20:00</c:v>
                </c:pt>
                <c:pt idx="597">
                  <c:v>25.06 21:00</c:v>
                </c:pt>
                <c:pt idx="598">
                  <c:v>25.06 22:00</c:v>
                </c:pt>
                <c:pt idx="599">
                  <c:v>25.06 23:00</c:v>
                </c:pt>
                <c:pt idx="600">
                  <c:v>26.06 00:00</c:v>
                </c:pt>
                <c:pt idx="601">
                  <c:v>26.06 01:00</c:v>
                </c:pt>
                <c:pt idx="602">
                  <c:v>26.06 02:00</c:v>
                </c:pt>
                <c:pt idx="603">
                  <c:v>26.06 03:00</c:v>
                </c:pt>
                <c:pt idx="604">
                  <c:v>26.06 04:00</c:v>
                </c:pt>
                <c:pt idx="605">
                  <c:v>26.06 05:00</c:v>
                </c:pt>
                <c:pt idx="606">
                  <c:v>26.06 06:00</c:v>
                </c:pt>
                <c:pt idx="607">
                  <c:v>26.06 07:00</c:v>
                </c:pt>
                <c:pt idx="608">
                  <c:v>26.06 08:00</c:v>
                </c:pt>
                <c:pt idx="609">
                  <c:v>26.06 09:00</c:v>
                </c:pt>
                <c:pt idx="610">
                  <c:v>26.06 10:00</c:v>
                </c:pt>
                <c:pt idx="611">
                  <c:v>26.06 11:00</c:v>
                </c:pt>
                <c:pt idx="612">
                  <c:v>26.06 12:00</c:v>
                </c:pt>
                <c:pt idx="613">
                  <c:v>26.06 13:00</c:v>
                </c:pt>
                <c:pt idx="614">
                  <c:v>26.06 14:00</c:v>
                </c:pt>
                <c:pt idx="615">
                  <c:v>26.06 15:00</c:v>
                </c:pt>
                <c:pt idx="616">
                  <c:v>26.06 16:00</c:v>
                </c:pt>
                <c:pt idx="617">
                  <c:v>26.06 17:00</c:v>
                </c:pt>
                <c:pt idx="618">
                  <c:v>26.06 18:00</c:v>
                </c:pt>
                <c:pt idx="619">
                  <c:v>26.06 19:00</c:v>
                </c:pt>
                <c:pt idx="620">
                  <c:v>26.06 20:00</c:v>
                </c:pt>
                <c:pt idx="621">
                  <c:v>26.06 21:00</c:v>
                </c:pt>
                <c:pt idx="622">
                  <c:v>26.06 22:00</c:v>
                </c:pt>
                <c:pt idx="623">
                  <c:v>26.06 23:00</c:v>
                </c:pt>
                <c:pt idx="624">
                  <c:v>27.06 00:00</c:v>
                </c:pt>
                <c:pt idx="625">
                  <c:v>27.06 01:00</c:v>
                </c:pt>
                <c:pt idx="626">
                  <c:v>27.06 02:00</c:v>
                </c:pt>
                <c:pt idx="627">
                  <c:v>27.06 03:00</c:v>
                </c:pt>
                <c:pt idx="628">
                  <c:v>27.06 04:00</c:v>
                </c:pt>
                <c:pt idx="629">
                  <c:v>27.06 05:00</c:v>
                </c:pt>
                <c:pt idx="630">
                  <c:v>27.06 06:00</c:v>
                </c:pt>
                <c:pt idx="631">
                  <c:v>27.06 07:00</c:v>
                </c:pt>
                <c:pt idx="632">
                  <c:v>27.06 08:00</c:v>
                </c:pt>
                <c:pt idx="633">
                  <c:v>27.06 09:00</c:v>
                </c:pt>
                <c:pt idx="634">
                  <c:v>27.06 10:00</c:v>
                </c:pt>
                <c:pt idx="635">
                  <c:v>27.06 11:00</c:v>
                </c:pt>
                <c:pt idx="636">
                  <c:v>27.06 12:00</c:v>
                </c:pt>
                <c:pt idx="637">
                  <c:v>27.06 13:00</c:v>
                </c:pt>
                <c:pt idx="638">
                  <c:v>27.06 14:00</c:v>
                </c:pt>
                <c:pt idx="639">
                  <c:v>27.06 15:00</c:v>
                </c:pt>
                <c:pt idx="640">
                  <c:v>27.06 16:00</c:v>
                </c:pt>
                <c:pt idx="641">
                  <c:v>27.06 17:00</c:v>
                </c:pt>
                <c:pt idx="642">
                  <c:v>27.06 18:00</c:v>
                </c:pt>
                <c:pt idx="643">
                  <c:v>27.06 19:00</c:v>
                </c:pt>
                <c:pt idx="644">
                  <c:v>27.06 20:00</c:v>
                </c:pt>
                <c:pt idx="645">
                  <c:v>27.06 21:00</c:v>
                </c:pt>
                <c:pt idx="646">
                  <c:v>27.06 22:00</c:v>
                </c:pt>
                <c:pt idx="647">
                  <c:v>27.06 23:00</c:v>
                </c:pt>
                <c:pt idx="648">
                  <c:v>28.06 00:00</c:v>
                </c:pt>
                <c:pt idx="649">
                  <c:v>28.06 01:00</c:v>
                </c:pt>
                <c:pt idx="650">
                  <c:v>28.06 02:00</c:v>
                </c:pt>
                <c:pt idx="651">
                  <c:v>28.06 03:00</c:v>
                </c:pt>
                <c:pt idx="652">
                  <c:v>28.06 04:00</c:v>
                </c:pt>
                <c:pt idx="653">
                  <c:v>28.06 05:00</c:v>
                </c:pt>
                <c:pt idx="654">
                  <c:v>28.06 06:00</c:v>
                </c:pt>
                <c:pt idx="655">
                  <c:v>28.06 07:00</c:v>
                </c:pt>
                <c:pt idx="656">
                  <c:v>28.06 08:00</c:v>
                </c:pt>
                <c:pt idx="657">
                  <c:v>28.06 09:00</c:v>
                </c:pt>
                <c:pt idx="658">
                  <c:v>28.06 10:00</c:v>
                </c:pt>
                <c:pt idx="659">
                  <c:v>28.06 11:00</c:v>
                </c:pt>
                <c:pt idx="660">
                  <c:v>28.06 12:00</c:v>
                </c:pt>
                <c:pt idx="661">
                  <c:v>28.06 13:00</c:v>
                </c:pt>
                <c:pt idx="662">
                  <c:v>28.06 14:00</c:v>
                </c:pt>
                <c:pt idx="663">
                  <c:v>28.06 15:00</c:v>
                </c:pt>
                <c:pt idx="664">
                  <c:v>28.06 16:00</c:v>
                </c:pt>
                <c:pt idx="665">
                  <c:v>28.06 17:00</c:v>
                </c:pt>
                <c:pt idx="666">
                  <c:v>28.06 18:00</c:v>
                </c:pt>
                <c:pt idx="667">
                  <c:v>28.06 19:00</c:v>
                </c:pt>
                <c:pt idx="668">
                  <c:v>28.06 20:00</c:v>
                </c:pt>
                <c:pt idx="669">
                  <c:v>28.06 21:00</c:v>
                </c:pt>
                <c:pt idx="670">
                  <c:v>28.06 22:00</c:v>
                </c:pt>
                <c:pt idx="671">
                  <c:v>28.06 23:00</c:v>
                </c:pt>
                <c:pt idx="672">
                  <c:v>29.06 00:00</c:v>
                </c:pt>
                <c:pt idx="673">
                  <c:v>29.06 01:00</c:v>
                </c:pt>
                <c:pt idx="674">
                  <c:v>29.06 02:00</c:v>
                </c:pt>
                <c:pt idx="675">
                  <c:v>29.06 03:00</c:v>
                </c:pt>
                <c:pt idx="676">
                  <c:v>29.06 04:00</c:v>
                </c:pt>
                <c:pt idx="677">
                  <c:v>29.06 05:00</c:v>
                </c:pt>
                <c:pt idx="678">
                  <c:v>29.06 06:00</c:v>
                </c:pt>
                <c:pt idx="679">
                  <c:v>29.06 07:00</c:v>
                </c:pt>
                <c:pt idx="680">
                  <c:v>29.06 08:00</c:v>
                </c:pt>
                <c:pt idx="681">
                  <c:v>29.06 09:00</c:v>
                </c:pt>
                <c:pt idx="682">
                  <c:v>29.06 10:00</c:v>
                </c:pt>
                <c:pt idx="683">
                  <c:v>29.06 11:00</c:v>
                </c:pt>
                <c:pt idx="684">
                  <c:v>29.06 12:00</c:v>
                </c:pt>
                <c:pt idx="685">
                  <c:v>29.06 13:00</c:v>
                </c:pt>
                <c:pt idx="686">
                  <c:v>29.06 14:00</c:v>
                </c:pt>
                <c:pt idx="687">
                  <c:v>29.06 15:00</c:v>
                </c:pt>
                <c:pt idx="688">
                  <c:v>29.06 16:00</c:v>
                </c:pt>
                <c:pt idx="689">
                  <c:v>29.06 17:00</c:v>
                </c:pt>
                <c:pt idx="690">
                  <c:v>29.06 18:00</c:v>
                </c:pt>
                <c:pt idx="691">
                  <c:v>29.06 19:00</c:v>
                </c:pt>
                <c:pt idx="692">
                  <c:v>29.06 20:00</c:v>
                </c:pt>
                <c:pt idx="693">
                  <c:v>29.06 21:00</c:v>
                </c:pt>
                <c:pt idx="694">
                  <c:v>29.06 22:00</c:v>
                </c:pt>
                <c:pt idx="695">
                  <c:v>29.06 23:00</c:v>
                </c:pt>
                <c:pt idx="696">
                  <c:v>30.06 00:00</c:v>
                </c:pt>
                <c:pt idx="697">
                  <c:v>30.06 01:00</c:v>
                </c:pt>
                <c:pt idx="698">
                  <c:v>30.06 02:00</c:v>
                </c:pt>
                <c:pt idx="699">
                  <c:v>30.06 03:00</c:v>
                </c:pt>
                <c:pt idx="700">
                  <c:v>30.06 04:00</c:v>
                </c:pt>
                <c:pt idx="701">
                  <c:v>30.06 05:00</c:v>
                </c:pt>
                <c:pt idx="702">
                  <c:v>30.06 06:00</c:v>
                </c:pt>
                <c:pt idx="703">
                  <c:v>30.06 07:00</c:v>
                </c:pt>
                <c:pt idx="704">
                  <c:v>30.06 08:00</c:v>
                </c:pt>
                <c:pt idx="705">
                  <c:v>30.06 09:00</c:v>
                </c:pt>
                <c:pt idx="706">
                  <c:v>30.06 10:00</c:v>
                </c:pt>
                <c:pt idx="707">
                  <c:v>30.06 11:00</c:v>
                </c:pt>
                <c:pt idx="708">
                  <c:v>30.06 12:00</c:v>
                </c:pt>
                <c:pt idx="709">
                  <c:v>30.06 13:00</c:v>
                </c:pt>
                <c:pt idx="710">
                  <c:v>30.06 14:00</c:v>
                </c:pt>
                <c:pt idx="711">
                  <c:v>30.06 15:00</c:v>
                </c:pt>
                <c:pt idx="712">
                  <c:v>30.06 16:00</c:v>
                </c:pt>
                <c:pt idx="713">
                  <c:v>30.06 17:00</c:v>
                </c:pt>
                <c:pt idx="714">
                  <c:v>30.06 18:00</c:v>
                </c:pt>
                <c:pt idx="715">
                  <c:v>30.06 19:00</c:v>
                </c:pt>
                <c:pt idx="716">
                  <c:v>30.06 20:00</c:v>
                </c:pt>
                <c:pt idx="717">
                  <c:v>30.06 21:00</c:v>
                </c:pt>
                <c:pt idx="718">
                  <c:v>30.06 22:00</c:v>
                </c:pt>
                <c:pt idx="719">
                  <c:v>30.06 23:00</c:v>
                </c:pt>
              </c:strCache>
            </c:strRef>
          </c:cat>
          <c:val>
            <c:numRef>
              <c:f>'📈'!$BW$55:$BW$775</c:f>
              <c:numCache>
                <c:formatCode>0.0</c:formatCode>
                <c:ptCount val="7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0.67807833521573491</c:v>
                </c:pt>
                <c:pt idx="31">
                  <c:v>0</c:v>
                </c:pt>
                <c:pt idx="32">
                  <c:v>0</c:v>
                </c:pt>
                <c:pt idx="33">
                  <c:v>0</c:v>
                </c:pt>
                <c:pt idx="34">
                  <c:v>0</c:v>
                </c:pt>
                <c:pt idx="35">
                  <c:v>0</c:v>
                </c:pt>
                <c:pt idx="36">
                  <c:v>0</c:v>
                </c:pt>
                <c:pt idx="37">
                  <c:v>0</c:v>
                </c:pt>
                <c:pt idx="38">
                  <c:v>0</c:v>
                </c:pt>
                <c:pt idx="39">
                  <c:v>0</c:v>
                </c:pt>
                <c:pt idx="40">
                  <c:v>0.86967014828760081</c:v>
                </c:pt>
                <c:pt idx="41">
                  <c:v>2.1271565725998505</c:v>
                </c:pt>
                <c:pt idx="42">
                  <c:v>3.0450226977773176</c:v>
                </c:pt>
                <c:pt idx="43">
                  <c:v>3.5894342919148188</c:v>
                </c:pt>
                <c:pt idx="44">
                  <c:v>3.2590869874778008</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3.6880998532085068</c:v>
                </c:pt>
                <c:pt idx="68">
                  <c:v>3.4121438483507807</c:v>
                </c:pt>
                <c:pt idx="69">
                  <c:v>3.1254072931294679</c:v>
                </c:pt>
                <c:pt idx="70">
                  <c:v>2.7518041005628389</c:v>
                </c:pt>
                <c:pt idx="71">
                  <c:v>2.0011604333010524</c:v>
                </c:pt>
                <c:pt idx="72">
                  <c:v>1.595911582302487</c:v>
                </c:pt>
                <c:pt idx="73">
                  <c:v>0</c:v>
                </c:pt>
                <c:pt idx="74">
                  <c:v>0</c:v>
                </c:pt>
                <c:pt idx="75">
                  <c:v>0</c:v>
                </c:pt>
                <c:pt idx="76">
                  <c:v>0</c:v>
                </c:pt>
                <c:pt idx="77">
                  <c:v>0</c:v>
                </c:pt>
                <c:pt idx="78">
                  <c:v>0</c:v>
                </c:pt>
                <c:pt idx="79">
                  <c:v>0</c:v>
                </c:pt>
                <c:pt idx="80">
                  <c:v>0</c:v>
                </c:pt>
                <c:pt idx="81">
                  <c:v>0</c:v>
                </c:pt>
                <c:pt idx="82">
                  <c:v>0</c:v>
                </c:pt>
                <c:pt idx="83">
                  <c:v>0</c:v>
                </c:pt>
                <c:pt idx="84">
                  <c:v>0</c:v>
                </c:pt>
                <c:pt idx="85">
                  <c:v>0</c:v>
                </c:pt>
                <c:pt idx="86">
                  <c:v>1.0284528013267156</c:v>
                </c:pt>
                <c:pt idx="87">
                  <c:v>3.7934321870252337</c:v>
                </c:pt>
                <c:pt idx="88">
                  <c:v>3.4329823777054109</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1.5616502057200559</c:v>
                </c:pt>
                <c:pt idx="121">
                  <c:v>1.4828737496673858</c:v>
                </c:pt>
                <c:pt idx="122">
                  <c:v>1.5385686808605559</c:v>
                </c:pt>
                <c:pt idx="123">
                  <c:v>1.5685973299499385</c:v>
                </c:pt>
                <c:pt idx="124">
                  <c:v>1.6384981304296247</c:v>
                </c:pt>
                <c:pt idx="125">
                  <c:v>1.1015761306578924</c:v>
                </c:pt>
                <c:pt idx="126">
                  <c:v>0</c:v>
                </c:pt>
                <c:pt idx="127">
                  <c:v>0</c:v>
                </c:pt>
                <c:pt idx="128">
                  <c:v>0</c:v>
                </c:pt>
                <c:pt idx="129">
                  <c:v>0</c:v>
                </c:pt>
                <c:pt idx="130">
                  <c:v>0</c:v>
                </c:pt>
                <c:pt idx="131">
                  <c:v>0</c:v>
                </c:pt>
                <c:pt idx="132">
                  <c:v>0</c:v>
                </c:pt>
                <c:pt idx="133">
                  <c:v>0</c:v>
                </c:pt>
                <c:pt idx="134">
                  <c:v>0</c:v>
                </c:pt>
                <c:pt idx="135">
                  <c:v>0</c:v>
                </c:pt>
                <c:pt idx="136">
                  <c:v>1.2597870907902646</c:v>
                </c:pt>
                <c:pt idx="137">
                  <c:v>2.3439604379626839</c:v>
                </c:pt>
                <c:pt idx="138">
                  <c:v>3.1334233502183633</c:v>
                </c:pt>
                <c:pt idx="139">
                  <c:v>3.6229988124409753</c:v>
                </c:pt>
                <c:pt idx="140">
                  <c:v>2.3573469561957307E-2</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0.3275678515602492</c:v>
                </c:pt>
                <c:pt idx="162">
                  <c:v>3.8210240784461438</c:v>
                </c:pt>
                <c:pt idx="163">
                  <c:v>3.6092326213110284</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0.99803857553055586</c:v>
                </c:pt>
                <c:pt idx="211">
                  <c:v>3.4663593202679492</c:v>
                </c:pt>
                <c:pt idx="212">
                  <c:v>3.2646310298166159</c:v>
                </c:pt>
                <c:pt idx="213">
                  <c:v>3.061450170393635</c:v>
                </c:pt>
                <c:pt idx="214">
                  <c:v>2.5556429253425734</c:v>
                </c:pt>
                <c:pt idx="215">
                  <c:v>1.8545270299554859</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1.1606841379660047</c:v>
                </c:pt>
                <c:pt idx="233">
                  <c:v>2.0048528728842392</c:v>
                </c:pt>
                <c:pt idx="234">
                  <c:v>2.4689989807431689</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0.78921048094153223</c:v>
                </c:pt>
                <c:pt idx="279">
                  <c:v>4.438477161711134</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1.8604796983351186</c:v>
                </c:pt>
                <c:pt idx="307">
                  <c:v>3.2783834664231577</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0.2736461373985154</c:v>
                </c:pt>
                <c:pt idx="322">
                  <c:v>0</c:v>
                </c:pt>
                <c:pt idx="323">
                  <c:v>0.850120575052838</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1.6749905322156176</c:v>
                </c:pt>
                <c:pt idx="355">
                  <c:v>3.2494090076298972</c:v>
                </c:pt>
                <c:pt idx="356">
                  <c:v>0</c:v>
                </c:pt>
                <c:pt idx="357">
                  <c:v>0</c:v>
                </c:pt>
                <c:pt idx="358">
                  <c:v>0</c:v>
                </c:pt>
                <c:pt idx="359">
                  <c:v>0</c:v>
                </c:pt>
                <c:pt idx="360">
                  <c:v>0</c:v>
                </c:pt>
                <c:pt idx="361">
                  <c:v>0</c:v>
                </c:pt>
                <c:pt idx="362">
                  <c:v>0</c:v>
                </c:pt>
                <c:pt idx="363">
                  <c:v>0</c:v>
                </c:pt>
                <c:pt idx="364">
                  <c:v>1.2741364807895497</c:v>
                </c:pt>
                <c:pt idx="365">
                  <c:v>0.97614676121592203</c:v>
                </c:pt>
                <c:pt idx="366">
                  <c:v>0.62491621499846051</c:v>
                </c:pt>
                <c:pt idx="367">
                  <c:v>0</c:v>
                </c:pt>
                <c:pt idx="368">
                  <c:v>0</c:v>
                </c:pt>
                <c:pt idx="369">
                  <c:v>0</c:v>
                </c:pt>
                <c:pt idx="370">
                  <c:v>0</c:v>
                </c:pt>
                <c:pt idx="371">
                  <c:v>0</c:v>
                </c:pt>
                <c:pt idx="372">
                  <c:v>0</c:v>
                </c:pt>
                <c:pt idx="373">
                  <c:v>0</c:v>
                </c:pt>
                <c:pt idx="374">
                  <c:v>0</c:v>
                </c:pt>
                <c:pt idx="375">
                  <c:v>0</c:v>
                </c:pt>
                <c:pt idx="376">
                  <c:v>0.1938583533851958</c:v>
                </c:pt>
                <c:pt idx="377">
                  <c:v>1.6745510691079382</c:v>
                </c:pt>
                <c:pt idx="378">
                  <c:v>2.8071175464611353</c:v>
                </c:pt>
                <c:pt idx="379">
                  <c:v>3.5772349843281175</c:v>
                </c:pt>
                <c:pt idx="380">
                  <c:v>3.2646310298166159</c:v>
                </c:pt>
                <c:pt idx="381">
                  <c:v>1.4822713576557387</c:v>
                </c:pt>
                <c:pt idx="382">
                  <c:v>0</c:v>
                </c:pt>
                <c:pt idx="383">
                  <c:v>0</c:v>
                </c:pt>
                <c:pt idx="384">
                  <c:v>0</c:v>
                </c:pt>
                <c:pt idx="385">
                  <c:v>0</c:v>
                </c:pt>
                <c:pt idx="386">
                  <c:v>0</c:v>
                </c:pt>
                <c:pt idx="387">
                  <c:v>0</c:v>
                </c:pt>
                <c:pt idx="388">
                  <c:v>0</c:v>
                </c:pt>
                <c:pt idx="389">
                  <c:v>0.64248489255578234</c:v>
                </c:pt>
                <c:pt idx="390">
                  <c:v>0</c:v>
                </c:pt>
                <c:pt idx="391">
                  <c:v>0</c:v>
                </c:pt>
                <c:pt idx="392">
                  <c:v>0</c:v>
                </c:pt>
                <c:pt idx="393">
                  <c:v>0</c:v>
                </c:pt>
                <c:pt idx="394">
                  <c:v>0</c:v>
                </c:pt>
                <c:pt idx="395">
                  <c:v>0</c:v>
                </c:pt>
                <c:pt idx="396">
                  <c:v>0</c:v>
                </c:pt>
                <c:pt idx="397">
                  <c:v>0</c:v>
                </c:pt>
                <c:pt idx="398">
                  <c:v>0</c:v>
                </c:pt>
                <c:pt idx="399">
                  <c:v>0</c:v>
                </c:pt>
                <c:pt idx="400">
                  <c:v>0</c:v>
                </c:pt>
                <c:pt idx="401">
                  <c:v>0.85905062851009695</c:v>
                </c:pt>
                <c:pt idx="402">
                  <c:v>2.8028307708516751</c:v>
                </c:pt>
                <c:pt idx="403">
                  <c:v>3.6760497726259245</c:v>
                </c:pt>
                <c:pt idx="404">
                  <c:v>3.4121438483507807</c:v>
                </c:pt>
                <c:pt idx="405">
                  <c:v>2.8732318916467472</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0.22446358456424534</c:v>
                </c:pt>
                <c:pt idx="426">
                  <c:v>1.5246354218539389</c:v>
                </c:pt>
                <c:pt idx="427">
                  <c:v>3.3273472945742917</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1.0616527915709928</c:v>
                </c:pt>
                <c:pt idx="450">
                  <c:v>2.586879447633752</c:v>
                </c:pt>
                <c:pt idx="451">
                  <c:v>3.6261325795274675</c:v>
                </c:pt>
                <c:pt idx="452">
                  <c:v>3.4698612517953138</c:v>
                </c:pt>
                <c:pt idx="453">
                  <c:v>3.061450170393635</c:v>
                </c:pt>
                <c:pt idx="454">
                  <c:v>1.8275009439498755</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0.1467793360704866</c:v>
                </c:pt>
                <c:pt idx="474">
                  <c:v>2.0711136146486151</c:v>
                </c:pt>
                <c:pt idx="475">
                  <c:v>3.5702470664850274</c:v>
                </c:pt>
                <c:pt idx="476">
                  <c:v>0.48549458229538478</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2.4346842509319764</c:v>
                </c:pt>
                <c:pt idx="547">
                  <c:v>3.5775707450873844</c:v>
                </c:pt>
                <c:pt idx="548">
                  <c:v>3.2646310298166159</c:v>
                </c:pt>
                <c:pt idx="549">
                  <c:v>3.061450170393635</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3.4628753166256594</c:v>
                </c:pt>
                <c:pt idx="570">
                  <c:v>3.8720422553619125</c:v>
                </c:pt>
                <c:pt idx="571">
                  <c:v>3.676124386127984</c:v>
                </c:pt>
                <c:pt idx="572">
                  <c:v>3.4121438483507807</c:v>
                </c:pt>
                <c:pt idx="573">
                  <c:v>1.2356751781517932</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2.1151871692566382</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3.777768944786565</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1.2765396775018714</c:v>
                </c:pt>
                <c:pt idx="642">
                  <c:v>2.0462300117118279</c:v>
                </c:pt>
                <c:pt idx="643">
                  <c:v>3.494029374131419</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1.0900119774282453</c:v>
                </c:pt>
                <c:pt idx="662">
                  <c:v>0</c:v>
                </c:pt>
                <c:pt idx="663">
                  <c:v>0</c:v>
                </c:pt>
                <c:pt idx="664">
                  <c:v>0.71868997385598499</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0.4682870609448645</c:v>
                </c:pt>
                <c:pt idx="689">
                  <c:v>2.3210167860794395</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1.7477469146281437</c:v>
                </c:pt>
                <c:pt idx="714">
                  <c:v>0</c:v>
                </c:pt>
                <c:pt idx="715">
                  <c:v>0</c:v>
                </c:pt>
                <c:pt idx="716">
                  <c:v>0</c:v>
                </c:pt>
                <c:pt idx="717">
                  <c:v>0</c:v>
                </c:pt>
                <c:pt idx="718">
                  <c:v>0</c:v>
                </c:pt>
                <c:pt idx="719">
                  <c:v>0</c:v>
                </c:pt>
              </c:numCache>
            </c:numRef>
          </c:val>
          <c:extLst>
            <c:ext xmlns:c16="http://schemas.microsoft.com/office/drawing/2014/chart" uri="{C3380CC4-5D6E-409C-BE32-E72D297353CC}">
              <c16:uniqueId val="{00000007-7453-449D-AA84-63B1A72A2438}"/>
            </c:ext>
          </c:extLst>
        </c:ser>
        <c:dLbls>
          <c:showLegendKey val="0"/>
          <c:showVal val="0"/>
          <c:showCatName val="0"/>
          <c:showSerName val="0"/>
          <c:showPercent val="0"/>
          <c:showBubbleSize val="0"/>
        </c:dLbls>
        <c:gapWidth val="0"/>
        <c:overlap val="100"/>
        <c:axId val="1065299119"/>
        <c:axId val="1065308239"/>
      </c:barChart>
      <c:dateAx>
        <c:axId val="1065299119"/>
        <c:scaling>
          <c:orientation val="minMax"/>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5308239"/>
        <c:crosses val="autoZero"/>
        <c:auto val="0"/>
        <c:lblOffset val="0"/>
        <c:baseTimeUnit val="days"/>
        <c:majorUnit val="48"/>
        <c:minorUnit val="24"/>
      </c:dateAx>
      <c:valAx>
        <c:axId val="1065308239"/>
        <c:scaling>
          <c:orientation val="minMax"/>
          <c:max val="3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W/m²</a:t>
                </a:r>
                <a:r>
                  <a:rPr lang="de-AT" baseline="-25000"/>
                  <a:t>NGF</a:t>
                </a:r>
              </a:p>
            </c:rich>
          </c:tx>
          <c:layout>
            <c:manualLayout>
              <c:xMode val="edge"/>
              <c:yMode val="edge"/>
              <c:x val="1.7137859465936323E-2"/>
              <c:y val="0.283008195404145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065299119"/>
        <c:crosses val="autoZero"/>
        <c:crossBetween val="between"/>
        <c:majorUnit val="10"/>
        <c:minorUnit val="5"/>
      </c:valAx>
      <c:spPr>
        <a:solidFill>
          <a:schemeClr val="bg1"/>
        </a:solidFill>
        <a:ln>
          <a:noFill/>
        </a:ln>
        <a:effectLst/>
      </c:spPr>
    </c:plotArea>
    <c:legend>
      <c:legendPos val="r"/>
      <c:layout>
        <c:manualLayout>
          <c:xMode val="edge"/>
          <c:yMode val="edge"/>
          <c:x val="0.46413670166229221"/>
          <c:y val="0.16195078827530909"/>
          <c:w val="0.45274595363079623"/>
          <c:h val="0.384432880729985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solidFill>
    <a:ln w="9525" cap="flat" cmpd="sng" algn="ctr">
      <a:noFill/>
      <a:round/>
    </a:ln>
    <a:effectLst/>
  </c:spPr>
  <c:txPr>
    <a:bodyPr/>
    <a:lstStyle/>
    <a:p>
      <a:pPr>
        <a:defRPr/>
      </a:pPr>
      <a:endParaRPr lang="de-DE"/>
    </a:p>
  </c:txPr>
  <c:externalData r:id="rId3">
    <c:autoUpdate val="0"/>
  </c:externalData>
  <c:extLst>
    <c:ext xmlns:c14="http://schemas.microsoft.com/office/drawing/2007/8/2/chart" uri="{781A3756-C4B2-4CAC-9D66-4F8BD8637D16}">
      <c14:pivotOptions>
        <c14:dropZoneData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922886399763411"/>
          <c:y val="5.1607623813378467E-2"/>
          <c:w val="0.65315539782879262"/>
          <c:h val="0.65031510922758884"/>
        </c:manualLayout>
      </c:layout>
      <c:barChart>
        <c:barDir val="col"/>
        <c:grouping val="stacked"/>
        <c:varyColors val="0"/>
        <c:ser>
          <c:idx val="0"/>
          <c:order val="0"/>
          <c:tx>
            <c:strRef>
              <c:f>'🔍'!$AG$15</c:f>
              <c:strCache>
                <c:ptCount val="1"/>
                <c:pt idx="0">
                  <c:v>Nutzerstrom</c:v>
                </c:pt>
              </c:strCache>
            </c:strRef>
          </c:tx>
          <c:spPr>
            <a:solidFill>
              <a:schemeClr val="accent3"/>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'🔍'!$AH$15:$AO$15</c:f>
              <c:numCache>
                <c:formatCode>General</c:formatCode>
                <c:ptCount val="8"/>
                <c:pt idx="0" formatCode="0.0">
                  <c:v>43.431301058817745</c:v>
                </c:pt>
                <c:pt idx="2" formatCode="0.0">
                  <c:v>43.431301058817745</c:v>
                </c:pt>
                <c:pt idx="4" formatCode="0.0">
                  <c:v>43.431301058817745</c:v>
                </c:pt>
                <c:pt idx="6" formatCode="0.0">
                  <c:v>50.207148770408132</c:v>
                </c:pt>
              </c:numCache>
            </c:numRef>
          </c:val>
          <c:extLst>
            <c:ext xmlns:c16="http://schemas.microsoft.com/office/drawing/2014/chart" uri="{C3380CC4-5D6E-409C-BE32-E72D297353CC}">
              <c16:uniqueId val="{00000000-5788-47D3-AEC2-9B9D3B99F4C0}"/>
            </c:ext>
          </c:extLst>
        </c:ser>
        <c:ser>
          <c:idx val="7"/>
          <c:order val="1"/>
          <c:tx>
            <c:strRef>
              <c:f>'🔍'!$AG$16</c:f>
              <c:strCache>
                <c:ptCount val="1"/>
                <c:pt idx="0">
                  <c:v>HKLS Strom</c:v>
                </c:pt>
              </c:strCache>
            </c:strRef>
          </c:tx>
          <c:spPr>
            <a:solidFill>
              <a:srgbClr val="CA0237">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'🔍'!$AH$16:$AO$16</c:f>
              <c:numCache>
                <c:formatCode>General</c:formatCode>
                <c:ptCount val="8"/>
                <c:pt idx="0" formatCode="0.0">
                  <c:v>45.372728286519255</c:v>
                </c:pt>
                <c:pt idx="2" formatCode="0.0">
                  <c:v>42.745066129603558</c:v>
                </c:pt>
                <c:pt idx="4" formatCode="0.0">
                  <c:v>24.015715105761849</c:v>
                </c:pt>
                <c:pt idx="6" formatCode="0.0">
                  <c:v>47.662791074220848</c:v>
                </c:pt>
              </c:numCache>
            </c:numRef>
          </c:val>
          <c:extLst>
            <c:ext xmlns:c16="http://schemas.microsoft.com/office/drawing/2014/chart" uri="{C3380CC4-5D6E-409C-BE32-E72D297353CC}">
              <c16:uniqueId val="{00000001-5788-47D3-AEC2-9B9D3B99F4C0}"/>
            </c:ext>
          </c:extLst>
        </c:ser>
        <c:ser>
          <c:idx val="8"/>
          <c:order val="2"/>
          <c:tx>
            <c:strRef>
              <c:f>'🔍'!$AG$17</c:f>
              <c:strCache>
                <c:ptCount val="1"/>
                <c:pt idx="0">
                  <c:v>HKLS Fernwärme</c:v>
                </c:pt>
              </c:strCache>
            </c:strRef>
          </c:tx>
          <c:spPr>
            <a:solidFill>
              <a:srgbClr val="E1320F">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'🔍'!$AH$17:$AO$17</c:f>
              <c:numCache>
                <c:formatCode>General</c:formatCode>
                <c:ptCount val="8"/>
                <c:pt idx="0" formatCode="0.0">
                  <c:v>0</c:v>
                </c:pt>
                <c:pt idx="2" formatCode="0.0">
                  <c:v>0</c:v>
                </c:pt>
                <c:pt idx="4" formatCode="0.0">
                  <c:v>13.563456640461741</c:v>
                </c:pt>
                <c:pt idx="6" formatCode="0.0">
                  <c:v>0</c:v>
                </c:pt>
              </c:numCache>
            </c:numRef>
          </c:val>
          <c:extLst>
            <c:ext xmlns:c16="http://schemas.microsoft.com/office/drawing/2014/chart" uri="{C3380CC4-5D6E-409C-BE32-E72D297353CC}">
              <c16:uniqueId val="{00000002-5788-47D3-AEC2-9B9D3B99F4C0}"/>
            </c:ext>
          </c:extLst>
        </c:ser>
        <c:ser>
          <c:idx val="9"/>
          <c:order val="3"/>
          <c:tx>
            <c:strRef>
              <c:f>'🔍'!$AG$18</c:f>
              <c:strCache>
                <c:ptCount val="1"/>
                <c:pt idx="0">
                  <c:v>HKLS Erdgas</c:v>
                </c:pt>
              </c:strCache>
            </c:strRef>
          </c:tx>
          <c:spPr>
            <a:solidFill>
              <a:srgbClr val="3BACBE">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'🔍'!$AH$18:$AO$18</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5788-47D3-AEC2-9B9D3B99F4C0}"/>
            </c:ext>
          </c:extLst>
        </c:ser>
        <c:ser>
          <c:idx val="10"/>
          <c:order val="4"/>
          <c:tx>
            <c:strRef>
              <c:f>'🔍'!$AG$19</c:f>
              <c:strCache>
                <c:ptCount val="1"/>
                <c:pt idx="0">
                  <c:v>HKLS Biomasse</c:v>
                </c:pt>
              </c:strCache>
            </c:strRef>
          </c:tx>
          <c:spPr>
            <a:solidFill>
              <a:srgbClr val="5FB564">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'🔍'!$AH$19:$AO$19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5788-47D3-AEC2-9B9D3B99F4C0}"/>
            </c:ext>
          </c:extLst>
        </c:ser>
        <c:ser>
          <c:idx val="11"/>
          <c:order val="5"/>
          <c:tx>
            <c:strRef>
              <c:f>'🔍'!$AG$20</c:f>
              <c:strCache>
                <c:ptCount val="1"/>
                <c:pt idx="0">
                  <c:v>HKLS Sonstige</c:v>
                </c:pt>
              </c:strCache>
            </c:strRef>
          </c:tx>
          <c:spPr>
            <a:solidFill>
              <a:srgbClr val="E6EFF3">
                <a:lumMod val="2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'🔍'!$AH$20:$AO$20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5-5788-47D3-AEC2-9B9D3B99F4C0}"/>
            </c:ext>
          </c:extLst>
        </c:ser>
        <c:ser>
          <c:idx val="13"/>
          <c:order val="6"/>
          <c:tx>
            <c:strRef>
              <c:f>'🔍'!$AG$22</c:f>
              <c:strCache>
                <c:ptCount val="1"/>
                <c:pt idx="0">
                  <c:v>MIV Fossil</c:v>
                </c:pt>
              </c:strCache>
            </c:strRef>
          </c:tx>
          <c:spPr>
            <a:solidFill>
              <a:srgbClr val="F59C00">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'🔍'!$AH$22:$AO$22</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6-5788-47D3-AEC2-9B9D3B99F4C0}"/>
            </c:ext>
          </c:extLst>
        </c:ser>
        <c:ser>
          <c:idx val="12"/>
          <c:order val="7"/>
          <c:tx>
            <c:strRef>
              <c:f>'🔍'!$AG$23</c:f>
              <c:strCache>
                <c:ptCount val="1"/>
                <c:pt idx="0">
                  <c:v>MIV Elektrisch</c:v>
                </c:pt>
              </c:strCache>
            </c:strRef>
          </c:tx>
          <c:spPr>
            <a:solidFill>
              <a:srgbClr val="F59C00"/>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'🔍'!$AH$23:$AO$23</c:f>
              <c:numCache>
                <c:formatCode>General</c:formatCode>
                <c:ptCount val="8"/>
                <c:pt idx="0" formatCode="0.0">
                  <c:v>34.960217595213635</c:v>
                </c:pt>
                <c:pt idx="2" formatCode="0.0">
                  <c:v>34.960217595213649</c:v>
                </c:pt>
                <c:pt idx="4" formatCode="0.0">
                  <c:v>34.960217595213635</c:v>
                </c:pt>
                <c:pt idx="6" formatCode="0.0">
                  <c:v>8.3416426114080267</c:v>
                </c:pt>
              </c:numCache>
            </c:numRef>
          </c:val>
          <c:extLst>
            <c:ext xmlns:c16="http://schemas.microsoft.com/office/drawing/2014/chart" uri="{C3380CC4-5D6E-409C-BE32-E72D297353CC}">
              <c16:uniqueId val="{00000007-5788-47D3-AEC2-9B9D3B99F4C0}"/>
            </c:ext>
          </c:extLst>
        </c:ser>
        <c:ser>
          <c:idx val="1"/>
          <c:order val="8"/>
          <c:tx>
            <c:v>BEDARF</c:v>
          </c:tx>
          <c:spPr>
            <a:solidFill>
              <a:srgbClr val="000000">
                <a:alpha val="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Lit>
              <c:formatCode>General</c:formatCode>
              <c:ptCount val="2"/>
              <c:pt idx="0">
                <c:v>0</c:v>
              </c:pt>
              <c:pt idx="1">
                <c:v>0</c:v>
              </c:pt>
            </c:numLit>
          </c:val>
          <c:extLst>
            <c:ext xmlns:c16="http://schemas.microsoft.com/office/drawing/2014/chart" uri="{C3380CC4-5D6E-409C-BE32-E72D297353CC}">
              <c16:uniqueId val="{00000008-5788-47D3-AEC2-9B9D3B99F4C0}"/>
            </c:ext>
          </c:extLst>
        </c:ser>
        <c:ser>
          <c:idx val="2"/>
          <c:order val="9"/>
          <c:tx>
            <c:strRef>
              <c:f>'🔍'!$AG$25</c:f>
              <c:strCache>
                <c:ptCount val="1"/>
                <c:pt idx="0">
                  <c:v>Lokale Erneuerbare (Subst.)</c:v>
                </c:pt>
              </c:strCache>
            </c:strRef>
          </c:tx>
          <c:spPr>
            <a:solidFill>
              <a:srgbClr val="5FB564"/>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'🔍'!$AH$25:$AO$25</c:f>
              <c:numCache>
                <c:formatCode>0.0</c:formatCode>
                <c:ptCount val="8"/>
                <c:pt idx="1">
                  <c:v>81.992952034964901</c:v>
                </c:pt>
                <c:pt idx="3">
                  <c:v>81.992952034964915</c:v>
                </c:pt>
                <c:pt idx="5">
                  <c:v>81.992952034964901</c:v>
                </c:pt>
                <c:pt idx="7">
                  <c:v>154.33967441875777</c:v>
                </c:pt>
              </c:numCache>
            </c:numRef>
          </c:val>
          <c:extLst>
            <c:ext xmlns:c16="http://schemas.microsoft.com/office/drawing/2014/chart" uri="{C3380CC4-5D6E-409C-BE32-E72D297353CC}">
              <c16:uniqueId val="{00000009-5788-47D3-AEC2-9B9D3B99F4C0}"/>
            </c:ext>
          </c:extLst>
        </c:ser>
        <c:ser>
          <c:idx val="3"/>
          <c:order val="10"/>
          <c:tx>
            <c:strRef>
              <c:f>'🔍'!$AG$26</c:f>
              <c:strCache>
                <c:ptCount val="1"/>
                <c:pt idx="0">
                  <c:v>Energieflexibler Bezug</c:v>
                </c:pt>
              </c:strCache>
            </c:strRef>
          </c:tx>
          <c:spPr>
            <a:solidFill>
              <a:srgbClr val="BCCF00">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'🔍'!$AH$26:$AO$26</c:f>
              <c:numCache>
                <c:formatCode>0.0</c:formatCode>
                <c:ptCount val="8"/>
                <c:pt idx="1">
                  <c:v>0</c:v>
                </c:pt>
                <c:pt idx="3">
                  <c:v>0</c:v>
                </c:pt>
                <c:pt idx="5">
                  <c:v>0</c:v>
                </c:pt>
                <c:pt idx="7">
                  <c:v>68.051066158941268</c:v>
                </c:pt>
              </c:numCache>
            </c:numRef>
          </c:val>
          <c:extLst>
            <c:ext xmlns:c16="http://schemas.microsoft.com/office/drawing/2014/chart" uri="{C3380CC4-5D6E-409C-BE32-E72D297353CC}">
              <c16:uniqueId val="{0000000A-5788-47D3-AEC2-9B9D3B99F4C0}"/>
            </c:ext>
          </c:extLst>
        </c:ser>
        <c:ser>
          <c:idx val="6"/>
          <c:order val="11"/>
          <c:tx>
            <c:strRef>
              <c:f>'🔍'!$AG$28</c:f>
              <c:strCache>
                <c:ptCount val="1"/>
                <c:pt idx="0">
                  <c:v>Kontext Mobilität</c:v>
                </c:pt>
              </c:strCache>
            </c:strRef>
          </c:tx>
          <c:spPr>
            <a:pattFill prst="wdUpDiag">
              <a:fgClr>
                <a:srgbClr val="3BACBE">
                  <a:lumMod val="40000"/>
                  <a:lumOff val="60000"/>
                </a:srgbClr>
              </a:fgClr>
              <a:bgClr>
                <a:srgbClr val="3BACBE">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'🔍'!$AH$28:$AO$28</c:f>
              <c:numCache>
                <c:formatCode>0.0</c:formatCode>
                <c:ptCount val="8"/>
                <c:pt idx="1">
                  <c:v>14.107740396658574</c:v>
                </c:pt>
                <c:pt idx="3">
                  <c:v>14.107740396658576</c:v>
                </c:pt>
                <c:pt idx="5">
                  <c:v>14.107740396658574</c:v>
                </c:pt>
                <c:pt idx="7">
                  <c:v>29.968109196071971</c:v>
                </c:pt>
              </c:numCache>
            </c:numRef>
          </c:val>
          <c:extLst>
            <c:ext xmlns:c16="http://schemas.microsoft.com/office/drawing/2014/chart" uri="{C3380CC4-5D6E-409C-BE32-E72D297353CC}">
              <c16:uniqueId val="{0000000B-5788-47D3-AEC2-9B9D3B99F4C0}"/>
            </c:ext>
          </c:extLst>
        </c:ser>
        <c:ser>
          <c:idx val="4"/>
          <c:order val="12"/>
          <c:tx>
            <c:strRef>
              <c:f>'🔍'!$AG$29</c:f>
              <c:strCache>
                <c:ptCount val="1"/>
                <c:pt idx="0">
                  <c:v>Kontext Sanierung</c:v>
                </c:pt>
              </c:strCache>
            </c:strRef>
          </c:tx>
          <c:spPr>
            <a:pattFill prst="wdUpDiag">
              <a:fgClr>
                <a:srgbClr val="950F53"/>
              </a:fgClr>
              <a:bgClr>
                <a:srgbClr val="950F53">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'🔍'!$AH$29:$AO$29</c:f>
              <c:numCache>
                <c:formatCode>0.0</c:formatCode>
                <c:ptCount val="8"/>
                <c:pt idx="1">
                  <c:v>0</c:v>
                </c:pt>
                <c:pt idx="3">
                  <c:v>0</c:v>
                </c:pt>
                <c:pt idx="5">
                  <c:v>0</c:v>
                </c:pt>
                <c:pt idx="7">
                  <c:v>0</c:v>
                </c:pt>
              </c:numCache>
            </c:numRef>
          </c:val>
          <c:extLst>
            <c:ext xmlns:c16="http://schemas.microsoft.com/office/drawing/2014/chart" uri="{C3380CC4-5D6E-409C-BE32-E72D297353CC}">
              <c16:uniqueId val="{0000000C-5788-47D3-AEC2-9B9D3B99F4C0}"/>
            </c:ext>
          </c:extLst>
        </c:ser>
        <c:ser>
          <c:idx val="5"/>
          <c:order val="13"/>
          <c:tx>
            <c:strRef>
              <c:f>'🔍'!$AG$27</c:f>
              <c:strCache>
                <c:ptCount val="1"/>
                <c:pt idx="0">
                  <c:v>Kontext bauliche Dichte</c:v>
                </c:pt>
              </c:strCache>
            </c:strRef>
          </c:tx>
          <c:spPr>
            <a:pattFill prst="wdUpDiag">
              <a:fgClr>
                <a:srgbClr val="F59C00"/>
              </a:fgClr>
              <a:bgClr>
                <a:srgbClr val="F59C00">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'🔍'!$AH$27:$AO$27</c:f>
              <c:numCache>
                <c:formatCode>0.0</c:formatCode>
                <c:ptCount val="8"/>
                <c:pt idx="0">
                  <c:v>105.03051282051281</c:v>
                </c:pt>
                <c:pt idx="1">
                  <c:v>0</c:v>
                </c:pt>
                <c:pt idx="2">
                  <c:v>44.52746031746031</c:v>
                </c:pt>
                <c:pt idx="3">
                  <c:v>0</c:v>
                </c:pt>
                <c:pt idx="4">
                  <c:v>105.03051282051281</c:v>
                </c:pt>
                <c:pt idx="5">
                  <c:v>0</c:v>
                </c:pt>
                <c:pt idx="6">
                  <c:v>11.41</c:v>
                </c:pt>
                <c:pt idx="7">
                  <c:v>0</c:v>
                </c:pt>
              </c:numCache>
            </c:numRef>
          </c:val>
          <c:extLst>
            <c:ext xmlns:c16="http://schemas.microsoft.com/office/drawing/2014/chart" uri="{C3380CC4-5D6E-409C-BE32-E72D297353CC}">
              <c16:uniqueId val="{0000000D-5788-47D3-AEC2-9B9D3B99F4C0}"/>
            </c:ext>
          </c:extLst>
        </c:ser>
        <c:ser>
          <c:idx val="14"/>
          <c:order val="14"/>
          <c:tx>
            <c:v>DECKUNG</c:v>
          </c:tx>
          <c:spPr>
            <a:no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Lit>
              <c:formatCode>General</c:formatCode>
              <c:ptCount val="2"/>
              <c:pt idx="0">
                <c:v>0</c:v>
              </c:pt>
              <c:pt idx="1">
                <c:v>0</c:v>
              </c:pt>
            </c:numLit>
          </c:val>
          <c:extLst>
            <c:ext xmlns:c16="http://schemas.microsoft.com/office/drawing/2014/chart" uri="{C3380CC4-5D6E-409C-BE32-E72D297353CC}">
              <c16:uniqueId val="{0000000E-5788-47D3-AEC2-9B9D3B99F4C0}"/>
            </c:ext>
          </c:extLst>
        </c:ser>
        <c:dLbls>
          <c:showLegendKey val="0"/>
          <c:showVal val="0"/>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76452979962870493"/>
          <c:y val="5.0788431819854304E-2"/>
          <c:w val="0.23547020037129507"/>
          <c:h val="0.85608640927319024"/>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67213911813552"/>
          <c:y val="9.2672714156344496E-2"/>
          <c:w val="0.62899076518786945"/>
          <c:h val="0.61022840722638449"/>
        </c:manualLayout>
      </c:layout>
      <c:barChart>
        <c:barDir val="col"/>
        <c:grouping val="stacked"/>
        <c:varyColors val="0"/>
        <c:ser>
          <c:idx val="3"/>
          <c:order val="0"/>
          <c:tx>
            <c:strRef>
              <c:f>'🔍'!$AG$34</c:f>
              <c:strCache>
                <c:ptCount val="1"/>
                <c:pt idx="0">
                  <c:v>🧱 Transmissionswärmeverl.</c:v>
                </c:pt>
              </c:strCache>
            </c:strRef>
          </c:tx>
          <c:spPr>
            <a:solidFill>
              <a:schemeClr val="accent3">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'🔍'!$AH$34:$AO$34</c:f>
              <c:numCache>
                <c:formatCode>General</c:formatCode>
                <c:ptCount val="8"/>
                <c:pt idx="0" formatCode="0.0">
                  <c:v>53.286752677150083</c:v>
                </c:pt>
                <c:pt idx="2" formatCode="0.0">
                  <c:v>56.08507220553868</c:v>
                </c:pt>
                <c:pt idx="4" formatCode="0.0">
                  <c:v>51.028981868986946</c:v>
                </c:pt>
                <c:pt idx="6" formatCode="0.0">
                  <c:v>55.881294397023275</c:v>
                </c:pt>
              </c:numCache>
            </c:numRef>
          </c:val>
          <c:extLst>
            <c:ext xmlns:c16="http://schemas.microsoft.com/office/drawing/2014/chart" uri="{C3380CC4-5D6E-409C-BE32-E72D297353CC}">
              <c16:uniqueId val="{00000000-A47C-4944-8F8E-CFD411086EC7}"/>
            </c:ext>
          </c:extLst>
        </c:ser>
        <c:ser>
          <c:idx val="5"/>
          <c:order val="1"/>
          <c:tx>
            <c:strRef>
              <c:f>'🔍'!$AG$35</c:f>
              <c:strCache>
                <c:ptCount val="1"/>
                <c:pt idx="0">
                  <c:v>💨 Lüftungswärmeverluste</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'🔍'!$AH$35:$AO$35</c:f>
              <c:numCache>
                <c:formatCode>General</c:formatCode>
                <c:ptCount val="8"/>
                <c:pt idx="0" formatCode="0.0">
                  <c:v>26.155300561581527</c:v>
                </c:pt>
                <c:pt idx="2" formatCode="0.0">
                  <c:v>39.573390290143166</c:v>
                </c:pt>
                <c:pt idx="4" formatCode="0.0">
                  <c:v>37.250188730546931</c:v>
                </c:pt>
                <c:pt idx="6" formatCode="0.0">
                  <c:v>27.371258115172168</c:v>
                </c:pt>
              </c:numCache>
            </c:numRef>
          </c:val>
          <c:extLst>
            <c:ext xmlns:c16="http://schemas.microsoft.com/office/drawing/2014/chart" uri="{C3380CC4-5D6E-409C-BE32-E72D297353CC}">
              <c16:uniqueId val="{00000001-A47C-4944-8F8E-CFD411086EC7}"/>
            </c:ext>
          </c:extLst>
        </c:ser>
        <c:ser>
          <c:idx val="6"/>
          <c:order val="2"/>
          <c:tx>
            <c:strRef>
              <c:f>'🔍'!$AG$36</c:f>
              <c:strCache>
                <c:ptCount val="1"/>
                <c:pt idx="0">
                  <c:v>🌒 Nachtlüftung</c:v>
                </c:pt>
              </c:strCache>
            </c:strRef>
          </c:tx>
          <c:spPr>
            <a:solidFill>
              <a:schemeClr val="bg2">
                <a:lumMod val="2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'🔍'!$AH$36:$AO$36</c:f>
              <c:numCache>
                <c:formatCode>General</c:formatCode>
                <c:ptCount val="8"/>
                <c:pt idx="0" formatCode="0.0">
                  <c:v>0</c:v>
                </c:pt>
                <c:pt idx="2" formatCode="0.0">
                  <c:v>26.058318392016417</c:v>
                </c:pt>
                <c:pt idx="4" formatCode="0.0">
                  <c:v>0</c:v>
                </c:pt>
                <c:pt idx="6" formatCode="0.0">
                  <c:v>0</c:v>
                </c:pt>
              </c:numCache>
            </c:numRef>
          </c:val>
          <c:extLst>
            <c:ext xmlns:c16="http://schemas.microsoft.com/office/drawing/2014/chart" uri="{C3380CC4-5D6E-409C-BE32-E72D297353CC}">
              <c16:uniqueId val="{00000002-A47C-4944-8F8E-CFD411086EC7}"/>
            </c:ext>
          </c:extLst>
        </c:ser>
        <c:ser>
          <c:idx val="7"/>
          <c:order val="3"/>
          <c:tx>
            <c:strRef>
              <c:f>'🔍'!$AG$37</c:f>
              <c:strCache>
                <c:ptCount val="1"/>
                <c:pt idx="0">
                  <c:v>🌞 Solare Gewinne</c:v>
                </c:pt>
              </c:strCache>
            </c:strRef>
          </c:tx>
          <c:spPr>
            <a:solidFill>
              <a:schemeClr val="accent4">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'🔍'!$AH$37:$AO$37</c:f>
              <c:numCache>
                <c:formatCode>0.0</c:formatCode>
                <c:ptCount val="8"/>
                <c:pt idx="1">
                  <c:v>24.982088824643874</c:v>
                </c:pt>
                <c:pt idx="3">
                  <c:v>44.246359102590034</c:v>
                </c:pt>
                <c:pt idx="5">
                  <c:v>24.982088824643874</c:v>
                </c:pt>
                <c:pt idx="7">
                  <c:v>5.9128783064470811</c:v>
                </c:pt>
              </c:numCache>
            </c:numRef>
          </c:val>
          <c:extLst>
            <c:ext xmlns:c16="http://schemas.microsoft.com/office/drawing/2014/chart" uri="{C3380CC4-5D6E-409C-BE32-E72D297353CC}">
              <c16:uniqueId val="{00000003-A47C-4944-8F8E-CFD411086EC7}"/>
            </c:ext>
          </c:extLst>
        </c:ser>
        <c:ser>
          <c:idx val="8"/>
          <c:order val="4"/>
          <c:tx>
            <c:strRef>
              <c:f>'🔍'!$AG$38</c:f>
              <c:strCache>
                <c:ptCount val="1"/>
                <c:pt idx="0">
                  <c:v>👤 Innere Wärmen</c:v>
                </c:pt>
              </c:strCache>
            </c:strRef>
          </c:tx>
          <c:spPr>
            <a:solidFill>
              <a:schemeClr val="accent6">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'🔍'!$AH$38:$AO$38</c:f>
              <c:numCache>
                <c:formatCode>0.0</c:formatCode>
                <c:ptCount val="8"/>
                <c:pt idx="1">
                  <c:v>42.840223445909643</c:v>
                </c:pt>
                <c:pt idx="3">
                  <c:v>42.840223445909643</c:v>
                </c:pt>
                <c:pt idx="5">
                  <c:v>42.840223445909643</c:v>
                </c:pt>
                <c:pt idx="7">
                  <c:v>60.599014154277974</c:v>
                </c:pt>
              </c:numCache>
            </c:numRef>
          </c:val>
          <c:extLst>
            <c:ext xmlns:c16="http://schemas.microsoft.com/office/drawing/2014/chart" uri="{C3380CC4-5D6E-409C-BE32-E72D297353CC}">
              <c16:uniqueId val="{00000004-A47C-4944-8F8E-CFD411086EC7}"/>
            </c:ext>
          </c:extLst>
        </c:ser>
        <c:ser>
          <c:idx val="0"/>
          <c:order val="5"/>
          <c:tx>
            <c:strRef>
              <c:f>'🔍'!$AG$39</c:f>
              <c:strCache>
                <c:ptCount val="1"/>
                <c:pt idx="0">
                  <c:v>♨️Heizwärmebedarf</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'🔍'!$AH$39:$AO$39</c:f>
              <c:numCache>
                <c:formatCode>0.0</c:formatCode>
                <c:ptCount val="8"/>
                <c:pt idx="1">
                  <c:v>32.712425667422373</c:v>
                </c:pt>
                <c:pt idx="3">
                  <c:v>38.934186808285325</c:v>
                </c:pt>
                <c:pt idx="5">
                  <c:v>37.186966258120385</c:v>
                </c:pt>
                <c:pt idx="7">
                  <c:v>36.630344419628905</c:v>
                </c:pt>
              </c:numCache>
            </c:numRef>
          </c:val>
          <c:extLst>
            <c:ext xmlns:c16="http://schemas.microsoft.com/office/drawing/2014/chart" uri="{C3380CC4-5D6E-409C-BE32-E72D297353CC}">
              <c16:uniqueId val="{00000005-A47C-4944-8F8E-CFD411086EC7}"/>
            </c:ext>
          </c:extLst>
        </c:ser>
        <c:ser>
          <c:idx val="1"/>
          <c:order val="6"/>
          <c:tx>
            <c:strRef>
              <c:f>'🔍'!$AG$40</c:f>
              <c:strCache>
                <c:ptCount val="1"/>
                <c:pt idx="0">
                  <c:v>❄️Kühlbedarf (KB)</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'🔍'!$AH$40:$AO$40</c:f>
              <c:numCache>
                <c:formatCode>General</c:formatCode>
                <c:ptCount val="8"/>
                <c:pt idx="0" formatCode="0.0">
                  <c:v>19.782264889415657</c:v>
                </c:pt>
                <c:pt idx="2" formatCode="0.0">
                  <c:v>4.3039884690872912</c:v>
                </c:pt>
                <c:pt idx="4" formatCode="0.0">
                  <c:v>16.730107929140157</c:v>
                </c:pt>
                <c:pt idx="6" formatCode="0.0">
                  <c:v>19.889684368158438</c:v>
                </c:pt>
              </c:numCache>
            </c:numRef>
          </c:val>
          <c:extLst>
            <c:ext xmlns:c16="http://schemas.microsoft.com/office/drawing/2014/chart" uri="{C3380CC4-5D6E-409C-BE32-E72D297353CC}">
              <c16:uniqueId val="{00000006-A47C-4944-8F8E-CFD411086EC7}"/>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latin typeface="+mn-lt"/>
              </a:defRPr>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marL="0" marR="0" lvl="0" indent="0" algn="ctr" defTabSz="914400" rtl="0" eaLnBrk="1" fontAlgn="auto" latinLnBrk="0" hangingPunct="1">
                  <a:lnSpc>
                    <a:spcPct val="100000"/>
                  </a:lnSpc>
                  <a:spcBef>
                    <a:spcPts val="0"/>
                  </a:spcBef>
                  <a:spcAft>
                    <a:spcPts val="0"/>
                  </a:spcAft>
                  <a:buClrTx/>
                  <a:buSzTx/>
                  <a:buFontTx/>
                  <a:buNone/>
                  <a:tabLst/>
                  <a:defRPr sz="1100" b="1" i="0" u="none" strike="noStrike" kern="1200" baseline="0">
                    <a:solidFill>
                      <a:srgbClr val="000000"/>
                    </a:solidFill>
                    <a:latin typeface="Aptos" panose="020B0004020202020204" pitchFamily="34" charset="0"/>
                    <a:ea typeface="+mn-ea"/>
                    <a:cs typeface="+mn-cs"/>
                  </a:defRPr>
                </a:pPr>
                <a:r>
                  <a:rPr lang="de-AT" sz="1100" b="0" i="0" u="none" strike="noStrike" kern="1200" baseline="0">
                    <a:solidFill>
                      <a:srgbClr val="000000">
                        <a:lumMod val="65000"/>
                        <a:lumOff val="35000"/>
                      </a:srgbClr>
                    </a:solidFill>
                    <a:latin typeface="+mn-lt"/>
                  </a:rPr>
                  <a:t>Primärenergie kWh</a:t>
                </a:r>
                <a:r>
                  <a:rPr lang="de-AT" sz="1100" b="0" i="0" u="none" strike="noStrike" kern="1200" baseline="-25000">
                    <a:solidFill>
                      <a:srgbClr val="000000">
                        <a:lumMod val="65000"/>
                        <a:lumOff val="35000"/>
                      </a:srgbClr>
                    </a:solidFill>
                    <a:latin typeface="+mn-lt"/>
                  </a:rPr>
                  <a:t>PE</a:t>
                </a:r>
                <a:r>
                  <a:rPr lang="de-AT" sz="1100" b="0" i="0" u="none" strike="noStrike" kern="1200" baseline="0">
                    <a:solidFill>
                      <a:srgbClr val="000000">
                        <a:lumMod val="65000"/>
                        <a:lumOff val="35000"/>
                      </a:srgbClr>
                    </a:solidFill>
                    <a:latin typeface="+mn-lt"/>
                  </a:rPr>
                  <a:t>/m²</a:t>
                </a:r>
                <a:r>
                  <a:rPr lang="de-AT" sz="1100" b="0" i="0" u="none" strike="noStrike" kern="1200" baseline="-25000">
                    <a:solidFill>
                      <a:srgbClr val="000000">
                        <a:lumMod val="65000"/>
                        <a:lumOff val="35000"/>
                      </a:srgbClr>
                    </a:solidFill>
                    <a:latin typeface="+mn-lt"/>
                  </a:rPr>
                  <a:t>NGF</a:t>
                </a:r>
                <a:r>
                  <a:rPr lang="de-AT" sz="1100" b="0" i="0" u="none" strike="noStrike" kern="1200" baseline="0">
                    <a:solidFill>
                      <a:srgbClr val="000000">
                        <a:lumMod val="65000"/>
                        <a:lumOff val="35000"/>
                      </a:srgbClr>
                    </a:solidFill>
                    <a:latin typeface="+mn-lt"/>
                  </a:rPr>
                  <a:t>a</a:t>
                </a:r>
              </a:p>
            </c:rich>
          </c:tx>
          <c:overlay val="0"/>
        </c:title>
        <c:numFmt formatCode="0" sourceLinked="0"/>
        <c:majorTickMark val="out"/>
        <c:minorTickMark val="none"/>
        <c:tickLblPos val="nextTo"/>
        <c:spPr>
          <a:ln>
            <a:noFill/>
          </a:ln>
        </c:spPr>
        <c:txPr>
          <a:bodyPr/>
          <a:lstStyle/>
          <a:p>
            <a:pPr>
              <a:defRPr>
                <a:latin typeface="+mn-lt"/>
              </a:defRPr>
            </a:pPr>
            <a:endParaRPr lang="de-DE"/>
          </a:p>
        </c:txPr>
        <c:crossAx val="970236672"/>
        <c:crosses val="autoZero"/>
        <c:crossBetween val="between"/>
      </c:valAx>
      <c:spPr>
        <a:solidFill>
          <a:srgbClr val="FFFFFF"/>
        </a:solidFill>
      </c:spPr>
    </c:plotArea>
    <c:legend>
      <c:legendPos val="r"/>
      <c:layout>
        <c:manualLayout>
          <c:xMode val="edge"/>
          <c:yMode val="edge"/>
          <c:x val="0.75522984316548991"/>
          <c:y val="0.1242854292336265"/>
          <c:w val="0.24045878324366141"/>
          <c:h val="0.70401230850837815"/>
        </c:manualLayout>
      </c:layout>
      <c:overlay val="0"/>
      <c:txPr>
        <a:bodyPr/>
        <a:lstStyle/>
        <a:p>
          <a:pPr>
            <a:defRPr sz="1100">
              <a:latin typeface="+mn-lt"/>
            </a:defRPr>
          </a:pPr>
          <a:endParaRPr lang="de-DE"/>
        </a:p>
      </c:txPr>
    </c:legend>
    <c:plotVisOnly val="1"/>
    <c:dispBlanksAs val="gap"/>
    <c:showDLblsOverMax val="0"/>
  </c:chart>
  <c:spPr>
    <a:solidFill>
      <a:schemeClr val="bg2"/>
    </a:solidFill>
    <a:ln>
      <a:solidFill>
        <a:srgbClr val="FFFFFF">
          <a:lumMod val="85000"/>
        </a:srgbClr>
      </a:solidFill>
    </a:ln>
  </c:spPr>
  <c:txPr>
    <a:bodyPr/>
    <a:lstStyle/>
    <a:p>
      <a:pPr>
        <a:defRPr sz="1100">
          <a:latin typeface="Aptos" panose="020B0004020202020204" pitchFamily="34" charset="0"/>
        </a:defRPr>
      </a:pPr>
      <a:endParaRPr lang="de-DE"/>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8046606235023"/>
          <c:y val="0.10417321934391649"/>
          <c:w val="0.62421680744739394"/>
          <c:h val="0.62432304006330896"/>
        </c:manualLayout>
      </c:layout>
      <c:barChart>
        <c:barDir val="col"/>
        <c:grouping val="stacked"/>
        <c:varyColors val="0"/>
        <c:ser>
          <c:idx val="3"/>
          <c:order val="0"/>
          <c:tx>
            <c:strRef>
              <c:f>'🔍'!$AG$52</c:f>
              <c:strCache>
                <c:ptCount val="1"/>
                <c:pt idx="0">
                  <c:v>🧱 Transmission AW</c:v>
                </c:pt>
              </c:strCache>
            </c:strRef>
          </c:tx>
          <c:spPr>
            <a:solidFill>
              <a:schemeClr val="accent3">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'🔍'!$AH$52:$AO$52</c:f>
              <c:numCache>
                <c:formatCode>General</c:formatCode>
                <c:ptCount val="8"/>
                <c:pt idx="0" formatCode="0.0">
                  <c:v>0</c:v>
                </c:pt>
                <c:pt idx="2" formatCode="0.0">
                  <c:v>11.2072143844364</c:v>
                </c:pt>
                <c:pt idx="4" formatCode="0.0">
                  <c:v>0</c:v>
                </c:pt>
                <c:pt idx="6" formatCode="0.0">
                  <c:v>0</c:v>
                </c:pt>
              </c:numCache>
            </c:numRef>
          </c:val>
          <c:extLst>
            <c:ext xmlns:c16="http://schemas.microsoft.com/office/drawing/2014/chart" uri="{C3380CC4-5D6E-409C-BE32-E72D297353CC}">
              <c16:uniqueId val="{00000000-81E9-4D56-8150-AF5D21BAA671}"/>
            </c:ext>
          </c:extLst>
        </c:ser>
        <c:ser>
          <c:idx val="5"/>
          <c:order val="1"/>
          <c:tx>
            <c:strRef>
              <c:f>'🔍'!$AG$53</c:f>
              <c:strCache>
                <c:ptCount val="1"/>
                <c:pt idx="0">
                  <c:v>🧱 Transmission Dach</c:v>
                </c:pt>
              </c:strCache>
            </c:strRef>
          </c:tx>
          <c:spPr>
            <a:solidFill>
              <a:schemeClr val="accent3">
                <a:lumMod val="20000"/>
                <a:lumOff val="8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'🔍'!$AH$53:$AO$53</c:f>
              <c:numCache>
                <c:formatCode>General</c:formatCode>
                <c:ptCount val="8"/>
                <c:pt idx="0" formatCode="0.0">
                  <c:v>0</c:v>
                </c:pt>
                <c:pt idx="2" formatCode="0.0">
                  <c:v>9.1290499863628298</c:v>
                </c:pt>
                <c:pt idx="4" formatCode="0.0">
                  <c:v>0</c:v>
                </c:pt>
                <c:pt idx="6" formatCode="0.0">
                  <c:v>0</c:v>
                </c:pt>
              </c:numCache>
            </c:numRef>
          </c:val>
          <c:extLst>
            <c:ext xmlns:c16="http://schemas.microsoft.com/office/drawing/2014/chart" uri="{C3380CC4-5D6E-409C-BE32-E72D297353CC}">
              <c16:uniqueId val="{00000001-81E9-4D56-8150-AF5D21BAA671}"/>
            </c:ext>
          </c:extLst>
        </c:ser>
        <c:ser>
          <c:idx val="6"/>
          <c:order val="2"/>
          <c:tx>
            <c:strRef>
              <c:f>'🔍'!$AG$54</c:f>
              <c:strCache>
                <c:ptCount val="1"/>
                <c:pt idx="0">
                  <c:v>🧱 Transmission KD/EFB</c:v>
                </c:pt>
              </c:strCache>
            </c:strRef>
          </c:tx>
          <c:spPr>
            <a:solidFill>
              <a:schemeClr val="accent3">
                <a:lumMod val="7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'🔍'!$AH$54:$AO$54</c:f>
              <c:numCache>
                <c:formatCode>General</c:formatCode>
                <c:ptCount val="8"/>
                <c:pt idx="0" formatCode="0.0">
                  <c:v>0</c:v>
                </c:pt>
                <c:pt idx="2" formatCode="0.0">
                  <c:v>13.503022034831043</c:v>
                </c:pt>
                <c:pt idx="4" formatCode="0.0">
                  <c:v>0</c:v>
                </c:pt>
                <c:pt idx="6" formatCode="0.0">
                  <c:v>0</c:v>
                </c:pt>
              </c:numCache>
            </c:numRef>
          </c:val>
          <c:extLst>
            <c:ext xmlns:c16="http://schemas.microsoft.com/office/drawing/2014/chart" uri="{C3380CC4-5D6E-409C-BE32-E72D297353CC}">
              <c16:uniqueId val="{00000002-81E9-4D56-8150-AF5D21BAA671}"/>
            </c:ext>
          </c:extLst>
        </c:ser>
        <c:ser>
          <c:idx val="7"/>
          <c:order val="3"/>
          <c:tx>
            <c:strRef>
              <c:f>'🔍'!$AG$55</c:f>
              <c:strCache>
                <c:ptCount val="1"/>
                <c:pt idx="0">
                  <c:v>🧱 Transmission Fenster</c:v>
                </c:pt>
              </c:strCache>
            </c:strRef>
          </c:tx>
          <c:spPr>
            <a:solidFill>
              <a:srgbClr val="E790F8"/>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'🔍'!$AH$55:$AO$55</c:f>
              <c:numCache>
                <c:formatCode>General</c:formatCode>
                <c:ptCount val="8"/>
                <c:pt idx="0" formatCode="0.0">
                  <c:v>0</c:v>
                </c:pt>
                <c:pt idx="2" formatCode="0.0">
                  <c:v>18.172512342508561</c:v>
                </c:pt>
                <c:pt idx="4" formatCode="0.0">
                  <c:v>0</c:v>
                </c:pt>
                <c:pt idx="6" formatCode="0.0">
                  <c:v>0</c:v>
                </c:pt>
              </c:numCache>
            </c:numRef>
          </c:val>
          <c:extLst>
            <c:ext xmlns:c16="http://schemas.microsoft.com/office/drawing/2014/chart" uri="{C3380CC4-5D6E-409C-BE32-E72D297353CC}">
              <c16:uniqueId val="{00000003-81E9-4D56-8150-AF5D21BAA671}"/>
            </c:ext>
          </c:extLst>
        </c:ser>
        <c:ser>
          <c:idx val="8"/>
          <c:order val="4"/>
          <c:tx>
            <c:strRef>
              <c:f>'🔍'!$AG$56</c:f>
              <c:strCache>
                <c:ptCount val="1"/>
                <c:pt idx="0">
                  <c:v>🧱 Transmission Wärmebrücken</c:v>
                </c:pt>
              </c:strCache>
            </c:strRef>
          </c:tx>
          <c:spPr>
            <a:solidFill>
              <a:schemeClr val="accent3">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'🔍'!$AH$56:$AO$56</c:f>
              <c:numCache>
                <c:formatCode>General</c:formatCode>
                <c:ptCount val="8"/>
                <c:pt idx="0" formatCode="0.0">
                  <c:v>0</c:v>
                </c:pt>
                <c:pt idx="2" formatCode="0.0">
                  <c:v>5.2011798748138842</c:v>
                </c:pt>
                <c:pt idx="4" formatCode="0.0">
                  <c:v>0</c:v>
                </c:pt>
                <c:pt idx="6" formatCode="0.0">
                  <c:v>0</c:v>
                </c:pt>
              </c:numCache>
            </c:numRef>
          </c:val>
          <c:extLst>
            <c:ext xmlns:c16="http://schemas.microsoft.com/office/drawing/2014/chart" uri="{C3380CC4-5D6E-409C-BE32-E72D297353CC}">
              <c16:uniqueId val="{00000004-81E9-4D56-8150-AF5D21BAA671}"/>
            </c:ext>
          </c:extLst>
        </c:ser>
        <c:ser>
          <c:idx val="0"/>
          <c:order val="5"/>
          <c:tx>
            <c:strRef>
              <c:f>'🔍'!$AG$57</c:f>
              <c:strCache>
                <c:ptCount val="1"/>
                <c:pt idx="0">
                  <c:v>💨 Infiltration</c:v>
                </c:pt>
              </c:strCache>
            </c:strRef>
          </c:tx>
          <c:spPr>
            <a:solidFill>
              <a:schemeClr val="accent5">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'🔍'!$AH$57:$AO$57</c:f>
              <c:numCache>
                <c:formatCode>General</c:formatCode>
                <c:ptCount val="8"/>
                <c:pt idx="0" formatCode="0.0">
                  <c:v>0</c:v>
                </c:pt>
                <c:pt idx="2" formatCode="0.0">
                  <c:v>2.8475719806012263</c:v>
                </c:pt>
                <c:pt idx="4" formatCode="0.0">
                  <c:v>0</c:v>
                </c:pt>
                <c:pt idx="6" formatCode="0.0">
                  <c:v>0</c:v>
                </c:pt>
              </c:numCache>
            </c:numRef>
          </c:val>
          <c:extLst>
            <c:ext xmlns:c16="http://schemas.microsoft.com/office/drawing/2014/chart" uri="{C3380CC4-5D6E-409C-BE32-E72D297353CC}">
              <c16:uniqueId val="{00000005-81E9-4D56-8150-AF5D21BAA671}"/>
            </c:ext>
          </c:extLst>
        </c:ser>
        <c:ser>
          <c:idx val="1"/>
          <c:order val="6"/>
          <c:tx>
            <c:strRef>
              <c:f>'🔍'!$AG$58</c:f>
              <c:strCache>
                <c:ptCount val="1"/>
                <c:pt idx="0">
                  <c:v>💨 Lüftung Fenster</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'🔍'!$AH$58:$AO$58</c:f>
              <c:numCache>
                <c:formatCode>General</c:formatCode>
                <c:ptCount val="8"/>
                <c:pt idx="0" formatCode="0.0">
                  <c:v>0</c:v>
                </c:pt>
                <c:pt idx="2" formatCode="0.0">
                  <c:v>37.967626408022191</c:v>
                </c:pt>
                <c:pt idx="4" formatCode="0.0">
                  <c:v>0</c:v>
                </c:pt>
                <c:pt idx="6" formatCode="0.0">
                  <c:v>0</c:v>
                </c:pt>
              </c:numCache>
            </c:numRef>
          </c:val>
          <c:extLst>
            <c:ext xmlns:c16="http://schemas.microsoft.com/office/drawing/2014/chart" uri="{C3380CC4-5D6E-409C-BE32-E72D297353CC}">
              <c16:uniqueId val="{00000006-81E9-4D56-8150-AF5D21BAA671}"/>
            </c:ext>
          </c:extLst>
        </c:ser>
        <c:ser>
          <c:idx val="2"/>
          <c:order val="7"/>
          <c:tx>
            <c:strRef>
              <c:f>'🔍'!$AG$59</c:f>
              <c:strCache>
                <c:ptCount val="1"/>
                <c:pt idx="0">
                  <c:v>💨 Mechanische Lüftung</c:v>
                </c:pt>
              </c:strCache>
            </c:strRef>
          </c:tx>
          <c:spPr>
            <a:solidFill>
              <a:schemeClr val="accent5"/>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'🔍'!$AH$59:$AO$59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7-81E9-4D56-8150-AF5D21BAA671}"/>
            </c:ext>
          </c:extLst>
        </c:ser>
        <c:ser>
          <c:idx val="9"/>
          <c:order val="8"/>
          <c:tx>
            <c:strRef>
              <c:f>'🔍'!$AG$60</c:f>
              <c:strCache>
                <c:ptCount val="1"/>
                <c:pt idx="0">
                  <c:v>🔀 ML Wärmerückgewinnung</c:v>
                </c:pt>
              </c:strCache>
            </c:strRef>
          </c:tx>
          <c:spPr>
            <a:solidFill>
              <a:srgbClr val="00206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'🔍'!$AH$60:$AO$60</c:f>
              <c:numCache>
                <c:formatCode>0.0</c:formatCode>
                <c:ptCount val="8"/>
                <c:pt idx="1">
                  <c:v>0</c:v>
                </c:pt>
                <c:pt idx="3">
                  <c:v>0</c:v>
                </c:pt>
                <c:pt idx="5">
                  <c:v>0</c:v>
                </c:pt>
                <c:pt idx="7">
                  <c:v>0</c:v>
                </c:pt>
              </c:numCache>
            </c:numRef>
          </c:val>
          <c:extLst>
            <c:ext xmlns:c16="http://schemas.microsoft.com/office/drawing/2014/chart" uri="{C3380CC4-5D6E-409C-BE32-E72D297353CC}">
              <c16:uniqueId val="{00000008-81E9-4D56-8150-AF5D21BAA671}"/>
            </c:ext>
          </c:extLst>
        </c:ser>
        <c:ser>
          <c:idx val="10"/>
          <c:order val="9"/>
          <c:tx>
            <c:strRef>
              <c:f>'🔍'!$AG$61</c:f>
              <c:strCache>
                <c:ptCount val="1"/>
                <c:pt idx="0">
                  <c:v>🌒 Nachtlüftung</c:v>
                </c:pt>
              </c:strCache>
            </c:strRef>
          </c:tx>
          <c:spPr>
            <a:solidFill>
              <a:schemeClr val="accent4">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'🔍'!$AH$61:$AO$61</c:f>
              <c:numCache>
                <c:formatCode>General</c:formatCode>
                <c:ptCount val="8"/>
                <c:pt idx="0" formatCode="0.0">
                  <c:v>0</c:v>
                </c:pt>
                <c:pt idx="2" formatCode="0.0">
                  <c:v>34.744424522688554</c:v>
                </c:pt>
                <c:pt idx="4" formatCode="0.0">
                  <c:v>0</c:v>
                </c:pt>
                <c:pt idx="6" formatCode="0.0">
                  <c:v>0</c:v>
                </c:pt>
              </c:numCache>
            </c:numRef>
          </c:val>
          <c:extLst>
            <c:ext xmlns:c16="http://schemas.microsoft.com/office/drawing/2014/chart" uri="{C3380CC4-5D6E-409C-BE32-E72D297353CC}">
              <c16:uniqueId val="{00000009-81E9-4D56-8150-AF5D21BAA671}"/>
            </c:ext>
          </c:extLst>
        </c:ser>
        <c:ser>
          <c:idx val="11"/>
          <c:order val="10"/>
          <c:tx>
            <c:strRef>
              <c:f>'🔍'!$AG$62</c:f>
              <c:strCache>
                <c:ptCount val="1"/>
                <c:pt idx="0">
                  <c:v>🌞 Solare Gewinne</c:v>
                </c:pt>
              </c:strCache>
            </c:strRef>
          </c:tx>
          <c:spPr>
            <a:solidFill>
              <a:schemeClr val="accent6">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'🔍'!$AH$62:$AO$62</c:f>
              <c:numCache>
                <c:formatCode>0.0</c:formatCode>
                <c:ptCount val="8"/>
                <c:pt idx="1">
                  <c:v>0</c:v>
                </c:pt>
                <c:pt idx="3">
                  <c:v>50.667782528572083</c:v>
                </c:pt>
                <c:pt idx="5">
                  <c:v>0</c:v>
                </c:pt>
                <c:pt idx="7">
                  <c:v>0</c:v>
                </c:pt>
              </c:numCache>
            </c:numRef>
          </c:val>
          <c:extLst>
            <c:ext xmlns:c16="http://schemas.microsoft.com/office/drawing/2014/chart" uri="{C3380CC4-5D6E-409C-BE32-E72D297353CC}">
              <c16:uniqueId val="{0000000A-81E9-4D56-8150-AF5D21BAA671}"/>
            </c:ext>
          </c:extLst>
        </c:ser>
        <c:ser>
          <c:idx val="12"/>
          <c:order val="11"/>
          <c:tx>
            <c:strRef>
              <c:f>'🔍'!$AG$63</c:f>
              <c:strCache>
                <c:ptCount val="1"/>
                <c:pt idx="0">
                  <c:v>👤 Innere Wärmen</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'🔍'!$AH$63:$AO$63</c:f>
              <c:numCache>
                <c:formatCode>0.0</c:formatCode>
                <c:ptCount val="8"/>
                <c:pt idx="1">
                  <c:v>0</c:v>
                </c:pt>
                <c:pt idx="3">
                  <c:v>42.840223445909643</c:v>
                </c:pt>
                <c:pt idx="5">
                  <c:v>0</c:v>
                </c:pt>
                <c:pt idx="7">
                  <c:v>0</c:v>
                </c:pt>
              </c:numCache>
            </c:numRef>
          </c:val>
          <c:extLst>
            <c:ext xmlns:c16="http://schemas.microsoft.com/office/drawing/2014/chart" uri="{C3380CC4-5D6E-409C-BE32-E72D297353CC}">
              <c16:uniqueId val="{0000000B-81E9-4D56-8150-AF5D21BAA671}"/>
            </c:ext>
          </c:extLst>
        </c:ser>
        <c:ser>
          <c:idx val="13"/>
          <c:order val="12"/>
          <c:tx>
            <c:strRef>
              <c:f>'🔍'!$AG$64</c:f>
              <c:strCache>
                <c:ptCount val="1"/>
                <c:pt idx="0">
                  <c:v>♨️Heizwärmebedarf Statisch</c:v>
                </c:pt>
              </c:strCache>
            </c:strRef>
          </c:tx>
          <c:spPr>
            <a:solidFill>
              <a:schemeClr val="tx2">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'🔍'!$AH$64:$AO$64</c:f>
              <c:numCache>
                <c:formatCode>0.0</c:formatCode>
                <c:ptCount val="8"/>
                <c:pt idx="1">
                  <c:v>0</c:v>
                </c:pt>
                <c:pt idx="3">
                  <c:v>29.854751116104982</c:v>
                </c:pt>
                <c:pt idx="5">
                  <c:v>0</c:v>
                </c:pt>
                <c:pt idx="7">
                  <c:v>0</c:v>
                </c:pt>
              </c:numCache>
            </c:numRef>
          </c:val>
          <c:extLst>
            <c:ext xmlns:c16="http://schemas.microsoft.com/office/drawing/2014/chart" uri="{C3380CC4-5D6E-409C-BE32-E72D297353CC}">
              <c16:uniqueId val="{0000000C-81E9-4D56-8150-AF5D21BAA671}"/>
            </c:ext>
          </c:extLst>
        </c:ser>
        <c:ser>
          <c:idx val="14"/>
          <c:order val="13"/>
          <c:tx>
            <c:strRef>
              <c:f>'🔍'!$AG$65</c:f>
              <c:strCache>
                <c:ptCount val="1"/>
                <c:pt idx="0">
                  <c:v>♨️Heizwärmebedarf Flexibel</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'🔍'!$AH$65:$AO$65</c:f>
              <c:numCache>
                <c:formatCode>0.0</c:formatCode>
                <c:ptCount val="8"/>
                <c:pt idx="1">
                  <c:v>0</c:v>
                </c:pt>
                <c:pt idx="3">
                  <c:v>9.4098444436774464</c:v>
                </c:pt>
                <c:pt idx="5">
                  <c:v>0</c:v>
                </c:pt>
                <c:pt idx="7">
                  <c:v>0</c:v>
                </c:pt>
              </c:numCache>
            </c:numRef>
          </c:val>
          <c:extLst>
            <c:ext xmlns:c16="http://schemas.microsoft.com/office/drawing/2014/chart" uri="{C3380CC4-5D6E-409C-BE32-E72D297353CC}">
              <c16:uniqueId val="{0000000D-81E9-4D56-8150-AF5D21BAA671}"/>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a:defRPr b="0"/>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title>
        <c:numFmt formatCode="0" sourceLinked="0"/>
        <c:majorTickMark val="out"/>
        <c:minorTickMark val="none"/>
        <c:tickLblPos val="nextTo"/>
        <c:spPr>
          <a:ln>
            <a:noFill/>
          </a:ln>
        </c:spPr>
        <c:crossAx val="970236672"/>
        <c:crosses val="autoZero"/>
        <c:crossBetween val="between"/>
      </c:valAx>
      <c:spPr>
        <a:solidFill>
          <a:srgbClr val="FFFFFF"/>
        </a:solidFill>
        <a:ln>
          <a:solidFill>
            <a:srgbClr val="FFFFFF">
              <a:lumMod val="85000"/>
            </a:srgbClr>
          </a:solidFill>
        </a:ln>
      </c:spPr>
    </c:plotArea>
    <c:legend>
      <c:legendPos val="r"/>
      <c:layout>
        <c:manualLayout>
          <c:xMode val="edge"/>
          <c:yMode val="edge"/>
          <c:x val="0.73700695526095505"/>
          <c:y val="0.10616944224682637"/>
          <c:w val="0.25826275275900618"/>
          <c:h val="0.86768198917930084"/>
        </c:manualLayout>
      </c:layout>
      <c:overlay val="0"/>
      <c:txPr>
        <a:bodyPr/>
        <a:lstStyle/>
        <a:p>
          <a:pPr>
            <a:defRPr>
              <a:latin typeface="+mn-lt"/>
            </a:defRPr>
          </a:pPr>
          <a:endParaRPr lang="de-DE"/>
        </a:p>
      </c:txPr>
    </c:legend>
    <c:plotVisOnly val="1"/>
    <c:dispBlanksAs val="gap"/>
    <c:showDLblsOverMax val="0"/>
  </c:chart>
  <c:spPr>
    <a:solidFill>
      <a:schemeClr val="bg2"/>
    </a:solidFill>
    <a:ln>
      <a:noFill/>
    </a:ln>
  </c:spPr>
  <c:txPr>
    <a:bodyPr/>
    <a:lstStyle/>
    <a:p>
      <a:pPr>
        <a:defRPr sz="1100">
          <a:latin typeface="+mj-lt"/>
        </a:defRPr>
      </a:pPr>
      <a:endParaRPr lang="de-DE"/>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498046606235023"/>
          <c:y val="0.10417321934391649"/>
          <c:w val="0.62421680744739394"/>
          <c:h val="0.62432304006330896"/>
        </c:manualLayout>
      </c:layout>
      <c:barChart>
        <c:barDir val="col"/>
        <c:grouping val="stacked"/>
        <c:varyColors val="0"/>
        <c:ser>
          <c:idx val="3"/>
          <c:order val="0"/>
          <c:tx>
            <c:strRef>
              <c:f>'🔍'!$AG$52</c:f>
              <c:strCache>
                <c:ptCount val="1"/>
                <c:pt idx="0">
                  <c:v>🧱 Transmission AW</c:v>
                </c:pt>
              </c:strCache>
            </c:strRef>
          </c:tx>
          <c:spPr>
            <a:solidFill>
              <a:schemeClr val="accent3">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'🔍'!$AH$52:$AO$52</c:f>
              <c:numCache>
                <c:formatCode>General</c:formatCode>
                <c:ptCount val="8"/>
                <c:pt idx="0" formatCode="0.0">
                  <c:v>0</c:v>
                </c:pt>
                <c:pt idx="2" formatCode="0.0">
                  <c:v>11.2072143844364</c:v>
                </c:pt>
                <c:pt idx="4" formatCode="0.0">
                  <c:v>0</c:v>
                </c:pt>
                <c:pt idx="6" formatCode="0.0">
                  <c:v>0</c:v>
                </c:pt>
              </c:numCache>
            </c:numRef>
          </c:val>
          <c:extLst>
            <c:ext xmlns:c16="http://schemas.microsoft.com/office/drawing/2014/chart" uri="{C3380CC4-5D6E-409C-BE32-E72D297353CC}">
              <c16:uniqueId val="{00000000-9E66-461D-880A-9AA11139457F}"/>
            </c:ext>
          </c:extLst>
        </c:ser>
        <c:ser>
          <c:idx val="5"/>
          <c:order val="1"/>
          <c:tx>
            <c:strRef>
              <c:f>'🔍'!$AG$53</c:f>
              <c:strCache>
                <c:ptCount val="1"/>
                <c:pt idx="0">
                  <c:v>🧱 Transmission Dach</c:v>
                </c:pt>
              </c:strCache>
            </c:strRef>
          </c:tx>
          <c:spPr>
            <a:solidFill>
              <a:schemeClr val="accent3">
                <a:lumMod val="20000"/>
                <a:lumOff val="8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'🔍'!$AH$53:$AO$53</c:f>
              <c:numCache>
                <c:formatCode>General</c:formatCode>
                <c:ptCount val="8"/>
                <c:pt idx="0" formatCode="0.0">
                  <c:v>0</c:v>
                </c:pt>
                <c:pt idx="2" formatCode="0.0">
                  <c:v>9.1290499863628298</c:v>
                </c:pt>
                <c:pt idx="4" formatCode="0.0">
                  <c:v>0</c:v>
                </c:pt>
                <c:pt idx="6" formatCode="0.0">
                  <c:v>0</c:v>
                </c:pt>
              </c:numCache>
            </c:numRef>
          </c:val>
          <c:extLst>
            <c:ext xmlns:c16="http://schemas.microsoft.com/office/drawing/2014/chart" uri="{C3380CC4-5D6E-409C-BE32-E72D297353CC}">
              <c16:uniqueId val="{00000001-9E66-461D-880A-9AA11139457F}"/>
            </c:ext>
          </c:extLst>
        </c:ser>
        <c:ser>
          <c:idx val="6"/>
          <c:order val="2"/>
          <c:tx>
            <c:strRef>
              <c:f>'🔍'!$AG$54</c:f>
              <c:strCache>
                <c:ptCount val="1"/>
                <c:pt idx="0">
                  <c:v>🧱 Transmission KD/EFB</c:v>
                </c:pt>
              </c:strCache>
            </c:strRef>
          </c:tx>
          <c:spPr>
            <a:solidFill>
              <a:schemeClr val="accent3">
                <a:lumMod val="75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'🔍'!$AH$54:$AO$54</c:f>
              <c:numCache>
                <c:formatCode>General</c:formatCode>
                <c:ptCount val="8"/>
                <c:pt idx="0" formatCode="0.0">
                  <c:v>0</c:v>
                </c:pt>
                <c:pt idx="2" formatCode="0.0">
                  <c:v>13.503022034831043</c:v>
                </c:pt>
                <c:pt idx="4" formatCode="0.0">
                  <c:v>0</c:v>
                </c:pt>
                <c:pt idx="6" formatCode="0.0">
                  <c:v>0</c:v>
                </c:pt>
              </c:numCache>
            </c:numRef>
          </c:val>
          <c:extLst>
            <c:ext xmlns:c16="http://schemas.microsoft.com/office/drawing/2014/chart" uri="{C3380CC4-5D6E-409C-BE32-E72D297353CC}">
              <c16:uniqueId val="{00000002-9E66-461D-880A-9AA11139457F}"/>
            </c:ext>
          </c:extLst>
        </c:ser>
        <c:ser>
          <c:idx val="7"/>
          <c:order val="3"/>
          <c:tx>
            <c:strRef>
              <c:f>'🔍'!$AG$55</c:f>
              <c:strCache>
                <c:ptCount val="1"/>
                <c:pt idx="0">
                  <c:v>🧱 Transmission Fenster</c:v>
                </c:pt>
              </c:strCache>
            </c:strRef>
          </c:tx>
          <c:spPr>
            <a:solidFill>
              <a:srgbClr val="E790F8"/>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'🔍'!$AH$55:$AO$55</c:f>
              <c:numCache>
                <c:formatCode>General</c:formatCode>
                <c:ptCount val="8"/>
                <c:pt idx="0" formatCode="0.0">
                  <c:v>0</c:v>
                </c:pt>
                <c:pt idx="2" formatCode="0.0">
                  <c:v>18.172512342508561</c:v>
                </c:pt>
                <c:pt idx="4" formatCode="0.0">
                  <c:v>0</c:v>
                </c:pt>
                <c:pt idx="6" formatCode="0.0">
                  <c:v>0</c:v>
                </c:pt>
              </c:numCache>
            </c:numRef>
          </c:val>
          <c:extLst>
            <c:ext xmlns:c16="http://schemas.microsoft.com/office/drawing/2014/chart" uri="{C3380CC4-5D6E-409C-BE32-E72D297353CC}">
              <c16:uniqueId val="{00000003-9E66-461D-880A-9AA11139457F}"/>
            </c:ext>
          </c:extLst>
        </c:ser>
        <c:ser>
          <c:idx val="8"/>
          <c:order val="4"/>
          <c:tx>
            <c:strRef>
              <c:f>'🔍'!$AG$56</c:f>
              <c:strCache>
                <c:ptCount val="1"/>
                <c:pt idx="0">
                  <c:v>🧱 Transmission Wärmebrücken</c:v>
                </c:pt>
              </c:strCache>
            </c:strRef>
          </c:tx>
          <c:spPr>
            <a:solidFill>
              <a:schemeClr val="accent3">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'🔍'!$AH$56:$AO$56</c:f>
              <c:numCache>
                <c:formatCode>General</c:formatCode>
                <c:ptCount val="8"/>
                <c:pt idx="0" formatCode="0.0">
                  <c:v>0</c:v>
                </c:pt>
                <c:pt idx="2" formatCode="0.0">
                  <c:v>5.2011798748138842</c:v>
                </c:pt>
                <c:pt idx="4" formatCode="0.0">
                  <c:v>0</c:v>
                </c:pt>
                <c:pt idx="6" formatCode="0.0">
                  <c:v>0</c:v>
                </c:pt>
              </c:numCache>
            </c:numRef>
          </c:val>
          <c:extLst>
            <c:ext xmlns:c16="http://schemas.microsoft.com/office/drawing/2014/chart" uri="{C3380CC4-5D6E-409C-BE32-E72D297353CC}">
              <c16:uniqueId val="{00000004-9E66-461D-880A-9AA11139457F}"/>
            </c:ext>
          </c:extLst>
        </c:ser>
        <c:ser>
          <c:idx val="0"/>
          <c:order val="5"/>
          <c:tx>
            <c:strRef>
              <c:f>'🔍'!$AG$57</c:f>
              <c:strCache>
                <c:ptCount val="1"/>
                <c:pt idx="0">
                  <c:v>💨 Infiltration</c:v>
                </c:pt>
              </c:strCache>
            </c:strRef>
          </c:tx>
          <c:spPr>
            <a:solidFill>
              <a:schemeClr val="accent5">
                <a:lumMod val="5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'🔍'!$AH$57:$AO$57</c:f>
              <c:numCache>
                <c:formatCode>General</c:formatCode>
                <c:ptCount val="8"/>
                <c:pt idx="0" formatCode="0.0">
                  <c:v>0</c:v>
                </c:pt>
                <c:pt idx="2" formatCode="0.0">
                  <c:v>2.8475719806012263</c:v>
                </c:pt>
                <c:pt idx="4" formatCode="0.0">
                  <c:v>0</c:v>
                </c:pt>
                <c:pt idx="6" formatCode="0.0">
                  <c:v>0</c:v>
                </c:pt>
              </c:numCache>
            </c:numRef>
          </c:val>
          <c:extLst>
            <c:ext xmlns:c16="http://schemas.microsoft.com/office/drawing/2014/chart" uri="{C3380CC4-5D6E-409C-BE32-E72D297353CC}">
              <c16:uniqueId val="{00000005-9E66-461D-880A-9AA11139457F}"/>
            </c:ext>
          </c:extLst>
        </c:ser>
        <c:ser>
          <c:idx val="1"/>
          <c:order val="6"/>
          <c:tx>
            <c:strRef>
              <c:f>'🔍'!$AG$58</c:f>
              <c:strCache>
                <c:ptCount val="1"/>
                <c:pt idx="0">
                  <c:v>💨 Lüftung Fenster</c:v>
                </c:pt>
              </c:strCache>
            </c:strRef>
          </c:tx>
          <c:spPr>
            <a:solidFill>
              <a:schemeClr val="accent5">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'🔍'!$AH$58:$AO$58</c:f>
              <c:numCache>
                <c:formatCode>General</c:formatCode>
                <c:ptCount val="8"/>
                <c:pt idx="0" formatCode="0.0">
                  <c:v>0</c:v>
                </c:pt>
                <c:pt idx="2" formatCode="0.0">
                  <c:v>37.967626408022191</c:v>
                </c:pt>
                <c:pt idx="4" formatCode="0.0">
                  <c:v>0</c:v>
                </c:pt>
                <c:pt idx="6" formatCode="0.0">
                  <c:v>0</c:v>
                </c:pt>
              </c:numCache>
            </c:numRef>
          </c:val>
          <c:extLst>
            <c:ext xmlns:c16="http://schemas.microsoft.com/office/drawing/2014/chart" uri="{C3380CC4-5D6E-409C-BE32-E72D297353CC}">
              <c16:uniqueId val="{00000006-9E66-461D-880A-9AA11139457F}"/>
            </c:ext>
          </c:extLst>
        </c:ser>
        <c:ser>
          <c:idx val="2"/>
          <c:order val="7"/>
          <c:tx>
            <c:strRef>
              <c:f>'🔍'!$AG$59</c:f>
              <c:strCache>
                <c:ptCount val="1"/>
                <c:pt idx="0">
                  <c:v>💨 Mechanische Lüftung</c:v>
                </c:pt>
              </c:strCache>
            </c:strRef>
          </c:tx>
          <c:spPr>
            <a:solidFill>
              <a:schemeClr val="accent5"/>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'🔍'!$AH$59:$AO$59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7-9E66-461D-880A-9AA11139457F}"/>
            </c:ext>
          </c:extLst>
        </c:ser>
        <c:ser>
          <c:idx val="9"/>
          <c:order val="8"/>
          <c:tx>
            <c:strRef>
              <c:f>'🔍'!$AG$60</c:f>
              <c:strCache>
                <c:ptCount val="1"/>
                <c:pt idx="0">
                  <c:v>🔀 ML Wärmerückgewinnung</c:v>
                </c:pt>
              </c:strCache>
            </c:strRef>
          </c:tx>
          <c:spPr>
            <a:solidFill>
              <a:srgbClr val="00206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'🔍'!$AH$60:$AO$60</c:f>
              <c:numCache>
                <c:formatCode>0.0</c:formatCode>
                <c:ptCount val="8"/>
                <c:pt idx="1">
                  <c:v>0</c:v>
                </c:pt>
                <c:pt idx="3">
                  <c:v>0</c:v>
                </c:pt>
                <c:pt idx="5">
                  <c:v>0</c:v>
                </c:pt>
                <c:pt idx="7">
                  <c:v>0</c:v>
                </c:pt>
              </c:numCache>
            </c:numRef>
          </c:val>
          <c:extLst>
            <c:ext xmlns:c16="http://schemas.microsoft.com/office/drawing/2014/chart" uri="{C3380CC4-5D6E-409C-BE32-E72D297353CC}">
              <c16:uniqueId val="{00000008-9E66-461D-880A-9AA11139457F}"/>
            </c:ext>
          </c:extLst>
        </c:ser>
        <c:ser>
          <c:idx val="10"/>
          <c:order val="9"/>
          <c:tx>
            <c:strRef>
              <c:f>'🔍'!$AG$61</c:f>
              <c:strCache>
                <c:ptCount val="1"/>
                <c:pt idx="0">
                  <c:v>🌒 Nachtlüftung</c:v>
                </c:pt>
              </c:strCache>
            </c:strRef>
          </c:tx>
          <c:spPr>
            <a:solidFill>
              <a:schemeClr val="accent4">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'🔍'!$AH$61:$AO$61</c:f>
              <c:numCache>
                <c:formatCode>General</c:formatCode>
                <c:ptCount val="8"/>
                <c:pt idx="0" formatCode="0.0">
                  <c:v>0</c:v>
                </c:pt>
                <c:pt idx="2" formatCode="0.0">
                  <c:v>34.744424522688554</c:v>
                </c:pt>
                <c:pt idx="4" formatCode="0.0">
                  <c:v>0</c:v>
                </c:pt>
                <c:pt idx="6" formatCode="0.0">
                  <c:v>0</c:v>
                </c:pt>
              </c:numCache>
            </c:numRef>
          </c:val>
          <c:extLst>
            <c:ext xmlns:c16="http://schemas.microsoft.com/office/drawing/2014/chart" uri="{C3380CC4-5D6E-409C-BE32-E72D297353CC}">
              <c16:uniqueId val="{00000009-9E66-461D-880A-9AA11139457F}"/>
            </c:ext>
          </c:extLst>
        </c:ser>
        <c:ser>
          <c:idx val="11"/>
          <c:order val="10"/>
          <c:tx>
            <c:strRef>
              <c:f>'🔍'!$AG$62</c:f>
              <c:strCache>
                <c:ptCount val="1"/>
                <c:pt idx="0">
                  <c:v>🌞 Solare Gewinne</c:v>
                </c:pt>
              </c:strCache>
            </c:strRef>
          </c:tx>
          <c:spPr>
            <a:solidFill>
              <a:schemeClr val="accent6">
                <a:lumMod val="40000"/>
                <a:lumOff val="6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'🔍'!$AH$62:$AO$62</c:f>
              <c:numCache>
                <c:formatCode>0.0</c:formatCode>
                <c:ptCount val="8"/>
                <c:pt idx="1">
                  <c:v>0</c:v>
                </c:pt>
                <c:pt idx="3">
                  <c:v>50.667782528572083</c:v>
                </c:pt>
                <c:pt idx="5">
                  <c:v>0</c:v>
                </c:pt>
                <c:pt idx="7">
                  <c:v>0</c:v>
                </c:pt>
              </c:numCache>
            </c:numRef>
          </c:val>
          <c:extLst>
            <c:ext xmlns:c16="http://schemas.microsoft.com/office/drawing/2014/chart" uri="{C3380CC4-5D6E-409C-BE32-E72D297353CC}">
              <c16:uniqueId val="{0000000A-9E66-461D-880A-9AA11139457F}"/>
            </c:ext>
          </c:extLst>
        </c:ser>
        <c:ser>
          <c:idx val="12"/>
          <c:order val="11"/>
          <c:tx>
            <c:strRef>
              <c:f>'🔍'!$AG$63</c:f>
              <c:strCache>
                <c:ptCount val="1"/>
                <c:pt idx="0">
                  <c:v>👤 Innere Wärmen</c:v>
                </c:pt>
              </c:strCache>
            </c:strRef>
          </c:tx>
          <c:spPr>
            <a:solidFill>
              <a:schemeClr val="tx2"/>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'🔍'!$AH$63:$AO$63</c:f>
              <c:numCache>
                <c:formatCode>0.0</c:formatCode>
                <c:ptCount val="8"/>
                <c:pt idx="1">
                  <c:v>0</c:v>
                </c:pt>
                <c:pt idx="3">
                  <c:v>42.840223445909643</c:v>
                </c:pt>
                <c:pt idx="5">
                  <c:v>0</c:v>
                </c:pt>
                <c:pt idx="7">
                  <c:v>0</c:v>
                </c:pt>
              </c:numCache>
            </c:numRef>
          </c:val>
          <c:extLst>
            <c:ext xmlns:c16="http://schemas.microsoft.com/office/drawing/2014/chart" uri="{C3380CC4-5D6E-409C-BE32-E72D297353CC}">
              <c16:uniqueId val="{0000000B-9E66-461D-880A-9AA11139457F}"/>
            </c:ext>
          </c:extLst>
        </c:ser>
        <c:ser>
          <c:idx val="13"/>
          <c:order val="12"/>
          <c:tx>
            <c:strRef>
              <c:f>'🔍'!$AG$64</c:f>
              <c:strCache>
                <c:ptCount val="1"/>
                <c:pt idx="0">
                  <c:v>♨️Heizwärmebedarf Statisch</c:v>
                </c:pt>
              </c:strCache>
            </c:strRef>
          </c:tx>
          <c:spPr>
            <a:solidFill>
              <a:schemeClr val="tx2">
                <a:lumMod val="60000"/>
                <a:lumOff val="40000"/>
              </a:schemeClr>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'🔍'!$AH$64:$AO$64</c:f>
              <c:numCache>
                <c:formatCode>0.0</c:formatCode>
                <c:ptCount val="8"/>
                <c:pt idx="1">
                  <c:v>0</c:v>
                </c:pt>
                <c:pt idx="3">
                  <c:v>29.854751116104982</c:v>
                </c:pt>
                <c:pt idx="5">
                  <c:v>0</c:v>
                </c:pt>
                <c:pt idx="7">
                  <c:v>0</c:v>
                </c:pt>
              </c:numCache>
            </c:numRef>
          </c:val>
          <c:extLst>
            <c:ext xmlns:c16="http://schemas.microsoft.com/office/drawing/2014/chart" uri="{C3380CC4-5D6E-409C-BE32-E72D297353CC}">
              <c16:uniqueId val="{0000000C-9E66-461D-880A-9AA11139457F}"/>
            </c:ext>
          </c:extLst>
        </c:ser>
        <c:ser>
          <c:idx val="14"/>
          <c:order val="13"/>
          <c:tx>
            <c:strRef>
              <c:f>'🔍'!$AG$65</c:f>
              <c:strCache>
                <c:ptCount val="1"/>
                <c:pt idx="0">
                  <c:v>♨️Heizwärmebedarf Flexibel</c:v>
                </c:pt>
              </c:strCache>
            </c:strRef>
          </c:tx>
          <c:spPr>
            <a:solidFill>
              <a:srgbClr val="00B0F0"/>
            </a:solidFill>
          </c:spPr>
          <c:invertIfNegative val="0"/>
          <c:dLbls>
            <c:spPr>
              <a:noFill/>
              <a:ln>
                <a:noFill/>
              </a:ln>
              <a:effectLst/>
            </c:sp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'🔍'!$AH$65:$AO$65</c:f>
              <c:numCache>
                <c:formatCode>0.0</c:formatCode>
                <c:ptCount val="8"/>
                <c:pt idx="1">
                  <c:v>0</c:v>
                </c:pt>
                <c:pt idx="3">
                  <c:v>9.4098444436774464</c:v>
                </c:pt>
                <c:pt idx="5">
                  <c:v>0</c:v>
                </c:pt>
                <c:pt idx="7">
                  <c:v>0</c:v>
                </c:pt>
              </c:numCache>
            </c:numRef>
          </c:val>
          <c:extLst>
            <c:ext xmlns:c16="http://schemas.microsoft.com/office/drawing/2014/chart" uri="{C3380CC4-5D6E-409C-BE32-E72D297353CC}">
              <c16:uniqueId val="{0000000D-9E66-461D-880A-9AA11139457F}"/>
            </c:ext>
          </c:extLst>
        </c:ser>
        <c:dLbls>
          <c:dLblPos val="inEnd"/>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sz="900"/>
            </a:pPr>
            <a:endParaRPr lang="de-DE"/>
          </a:p>
        </c:txPr>
        <c:crossAx val="970238208"/>
        <c:crosses val="autoZero"/>
        <c:auto val="1"/>
        <c:lblAlgn val="ctr"/>
        <c:lblOffset val="100"/>
        <c:noMultiLvlLbl val="0"/>
      </c:catAx>
      <c:valAx>
        <c:axId val="970238208"/>
        <c:scaling>
          <c:orientation val="minMax"/>
          <c:min val="0"/>
        </c:scaling>
        <c:delete val="0"/>
        <c:axPos val="l"/>
        <c:majorGridlines>
          <c:spPr>
            <a:ln>
              <a:solidFill>
                <a:srgbClr val="FFFFFF">
                  <a:lumMod val="85000"/>
                </a:srgbClr>
              </a:solidFill>
            </a:ln>
          </c:spPr>
        </c:majorGridlines>
        <c:title>
          <c:tx>
            <c:rich>
              <a:bodyPr rot="-5400000" vert="horz"/>
              <a:lstStyle/>
              <a:p>
                <a:pPr>
                  <a:defRPr b="0"/>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title>
        <c:numFmt formatCode="0" sourceLinked="0"/>
        <c:majorTickMark val="out"/>
        <c:minorTickMark val="none"/>
        <c:tickLblPos val="nextTo"/>
        <c:spPr>
          <a:ln>
            <a:noFill/>
          </a:ln>
        </c:spPr>
        <c:crossAx val="970236672"/>
        <c:crosses val="autoZero"/>
        <c:crossBetween val="between"/>
      </c:valAx>
      <c:spPr>
        <a:solidFill>
          <a:srgbClr val="FFFFFF"/>
        </a:solidFill>
        <a:ln>
          <a:solidFill>
            <a:srgbClr val="FFFFFF">
              <a:lumMod val="85000"/>
            </a:srgbClr>
          </a:solidFill>
        </a:ln>
      </c:spPr>
    </c:plotArea>
    <c:legend>
      <c:legendPos val="r"/>
      <c:layout>
        <c:manualLayout>
          <c:xMode val="edge"/>
          <c:yMode val="edge"/>
          <c:x val="0.73700695526095505"/>
          <c:y val="0.10616944224682637"/>
          <c:w val="0.25826275275900618"/>
          <c:h val="0.86768198917930084"/>
        </c:manualLayout>
      </c:layout>
      <c:overlay val="0"/>
      <c:txPr>
        <a:bodyPr/>
        <a:lstStyle/>
        <a:p>
          <a:pPr>
            <a:defRPr>
              <a:latin typeface="+mn-lt"/>
            </a:defRPr>
          </a:pPr>
          <a:endParaRPr lang="de-DE"/>
        </a:p>
      </c:txPr>
    </c:legend>
    <c:plotVisOnly val="1"/>
    <c:dispBlanksAs val="gap"/>
    <c:showDLblsOverMax val="0"/>
  </c:chart>
  <c:spPr>
    <a:solidFill>
      <a:schemeClr val="bg2"/>
    </a:solidFill>
    <a:ln>
      <a:noFill/>
    </a:ln>
  </c:spPr>
  <c:txPr>
    <a:bodyPr/>
    <a:lstStyle/>
    <a:p>
      <a:pPr>
        <a:defRPr sz="1100">
          <a:latin typeface="+mj-lt"/>
        </a:defRPr>
      </a:pPr>
      <a:endParaRPr lang="de-DE"/>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5.4155117164968694E-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de-DE"/>
        </a:p>
      </c:txPr>
    </c:title>
    <c:autoTitleDeleted val="0"/>
    <c:plotArea>
      <c:layout>
        <c:manualLayout>
          <c:layoutTarget val="inner"/>
          <c:xMode val="edge"/>
          <c:yMode val="edge"/>
          <c:x val="5.3653134072381724E-2"/>
          <c:y val="6.1114240558470534E-2"/>
          <c:w val="0.40364513235753346"/>
          <c:h val="0.89355999388518548"/>
        </c:manualLayout>
      </c:layout>
      <c:pieChart>
        <c:varyColors val="1"/>
        <c:ser>
          <c:idx val="0"/>
          <c:order val="0"/>
          <c:tx>
            <c:strRef>
              <c:f>'🏙️'!$C$27</c:f>
              <c:strCache>
                <c:ptCount val="1"/>
                <c:pt idx="0">
                  <c:v>Nutzung</c:v>
                </c:pt>
              </c:strCache>
            </c:strRef>
          </c:tx>
          <c:spPr>
            <a:ln>
              <a:noFill/>
            </a:ln>
          </c:spPr>
          <c:explosion val="4"/>
          <c:dPt>
            <c:idx val="0"/>
            <c:bubble3D val="0"/>
            <c:explosion val="0"/>
            <c:spPr>
              <a:solidFill>
                <a:schemeClr val="accent4"/>
              </a:solidFill>
              <a:ln w="19050">
                <a:noFill/>
              </a:ln>
              <a:effectLst/>
            </c:spPr>
            <c:extLst>
              <c:ext xmlns:c16="http://schemas.microsoft.com/office/drawing/2014/chart" uri="{C3380CC4-5D6E-409C-BE32-E72D297353CC}">
                <c16:uniqueId val="{00000001-9F9A-41E3-8C2A-E3D8B3F44913}"/>
              </c:ext>
            </c:extLst>
          </c:dPt>
          <c:dPt>
            <c:idx val="1"/>
            <c:bubble3D val="0"/>
            <c:explosion val="0"/>
            <c:spPr>
              <a:solidFill>
                <a:schemeClr val="accent5"/>
              </a:solidFill>
              <a:ln w="19050">
                <a:noFill/>
              </a:ln>
              <a:effectLst/>
            </c:spPr>
            <c:extLst>
              <c:ext xmlns:c16="http://schemas.microsoft.com/office/drawing/2014/chart" uri="{C3380CC4-5D6E-409C-BE32-E72D297353CC}">
                <c16:uniqueId val="{00000003-9F9A-41E3-8C2A-E3D8B3F44913}"/>
              </c:ext>
            </c:extLst>
          </c:dPt>
          <c:dPt>
            <c:idx val="2"/>
            <c:bubble3D val="0"/>
            <c:explosion val="0"/>
            <c:spPr>
              <a:solidFill>
                <a:schemeClr val="accent3">
                  <a:lumMod val="40000"/>
                  <a:lumOff val="60000"/>
                </a:schemeClr>
              </a:solidFill>
              <a:ln w="19050">
                <a:noFill/>
              </a:ln>
              <a:effectLst/>
            </c:spPr>
            <c:extLst>
              <c:ext xmlns:c16="http://schemas.microsoft.com/office/drawing/2014/chart" uri="{C3380CC4-5D6E-409C-BE32-E72D297353CC}">
                <c16:uniqueId val="{00000005-9F9A-41E3-8C2A-E3D8B3F44913}"/>
              </c:ext>
            </c:extLst>
          </c:dPt>
          <c:dPt>
            <c:idx val="3"/>
            <c:bubble3D val="0"/>
            <c:spPr>
              <a:solidFill>
                <a:schemeClr val="accent3">
                  <a:lumMod val="60000"/>
                  <a:lumOff val="40000"/>
                </a:schemeClr>
              </a:solidFill>
              <a:ln w="19050">
                <a:noFill/>
              </a:ln>
              <a:effectLst/>
            </c:spPr>
            <c:extLst>
              <c:ext xmlns:c16="http://schemas.microsoft.com/office/drawing/2014/chart" uri="{C3380CC4-5D6E-409C-BE32-E72D297353CC}">
                <c16:uniqueId val="{00000007-9F9A-41E3-8C2A-E3D8B3F44913}"/>
              </c:ext>
            </c:extLst>
          </c:dPt>
          <c:dPt>
            <c:idx val="4"/>
            <c:bubble3D val="0"/>
            <c:spPr>
              <a:solidFill>
                <a:schemeClr val="accent6">
                  <a:lumMod val="60000"/>
                  <a:lumOff val="40000"/>
                </a:schemeClr>
              </a:solidFill>
              <a:ln w="19050">
                <a:noFill/>
              </a:ln>
              <a:effectLst/>
            </c:spPr>
            <c:extLst>
              <c:ext xmlns:c16="http://schemas.microsoft.com/office/drawing/2014/chart" uri="{C3380CC4-5D6E-409C-BE32-E72D297353CC}">
                <c16:uniqueId val="{00000009-9F9A-41E3-8C2A-E3D8B3F44913}"/>
              </c:ext>
            </c:extLst>
          </c:dPt>
          <c:dPt>
            <c:idx val="5"/>
            <c:bubble3D val="0"/>
            <c:explosion val="0"/>
            <c:spPr>
              <a:solidFill>
                <a:schemeClr val="accent6"/>
              </a:solidFill>
              <a:ln w="19050">
                <a:noFill/>
              </a:ln>
              <a:effectLst/>
            </c:spPr>
            <c:extLst>
              <c:ext xmlns:c16="http://schemas.microsoft.com/office/drawing/2014/chart" uri="{C3380CC4-5D6E-409C-BE32-E72D297353CC}">
                <c16:uniqueId val="{0000000B-9F9A-41E3-8C2A-E3D8B3F44913}"/>
              </c:ext>
            </c:extLst>
          </c:dPt>
          <c:dPt>
            <c:idx val="6"/>
            <c:bubble3D val="0"/>
            <c:explosion val="0"/>
            <c:spPr>
              <a:solidFill>
                <a:schemeClr val="accent3"/>
              </a:solidFill>
              <a:ln w="19050">
                <a:noFill/>
              </a:ln>
              <a:effectLst/>
            </c:spPr>
            <c:extLst>
              <c:ext xmlns:c16="http://schemas.microsoft.com/office/drawing/2014/chart" uri="{C3380CC4-5D6E-409C-BE32-E72D297353CC}">
                <c16:uniqueId val="{0000000D-9F9A-41E3-8C2A-E3D8B3F44913}"/>
              </c:ext>
            </c:extLst>
          </c:dPt>
          <c:dLbls>
            <c:dLbl>
              <c:idx val="0"/>
              <c:tx>
                <c:rich>
                  <a:bodyPr/>
                  <a:lstStyle/>
                  <a:p>
                    <a:fld id="{5169D920-6A03-4AD7-99AC-9E4BF9DA489F}" type="VALUE">
                      <a:rPr lang="en-US">
                        <a:solidFill>
                          <a:schemeClr val="accent4">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F9A-41E3-8C2A-E3D8B3F44913}"/>
                </c:ext>
              </c:extLst>
            </c:dLbl>
            <c:dLbl>
              <c:idx val="1"/>
              <c:tx>
                <c:rich>
                  <a:bodyPr/>
                  <a:lstStyle/>
                  <a:p>
                    <a:fld id="{1680CA97-D988-4C4D-B738-F112A6CEDFB9}" type="VALUE">
                      <a:rPr lang="en-US">
                        <a:solidFill>
                          <a:schemeClr val="accent5">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F9A-41E3-8C2A-E3D8B3F44913}"/>
                </c:ext>
              </c:extLst>
            </c:dLbl>
            <c:dLbl>
              <c:idx val="2"/>
              <c:tx>
                <c:rich>
                  <a:bodyPr/>
                  <a:lstStyle/>
                  <a:p>
                    <a:fld id="{8F375F01-C757-47AF-BC84-5936F01CB24D}" type="VALUE">
                      <a:rPr lang="en-US">
                        <a:solidFill>
                          <a:schemeClr val="accent1">
                            <a:lumMod val="75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9F9A-41E3-8C2A-E3D8B3F44913}"/>
                </c:ext>
              </c:extLst>
            </c:dLbl>
            <c:dLbl>
              <c:idx val="3"/>
              <c:tx>
                <c:rich>
                  <a:bodyPr/>
                  <a:lstStyle/>
                  <a:p>
                    <a:fld id="{3C0400BD-1E10-45C6-9195-FA7BF4814DE5}" type="VALUE">
                      <a:rPr lang="en-US">
                        <a:solidFill>
                          <a:schemeClr val="accent1">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9F9A-41E3-8C2A-E3D8B3F44913}"/>
                </c:ext>
              </c:extLst>
            </c:dLbl>
            <c:dLbl>
              <c:idx val="4"/>
              <c:tx>
                <c:rich>
                  <a:bodyPr/>
                  <a:lstStyle/>
                  <a:p>
                    <a:fld id="{EAAFAB20-1D2A-483F-B2D8-EBEB8E698C63}" type="VALUE">
                      <a:rPr lang="en-US">
                        <a:solidFill>
                          <a:schemeClr val="accent6">
                            <a:lumMod val="75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9F9A-41E3-8C2A-E3D8B3F44913}"/>
                </c:ext>
              </c:extLst>
            </c:dLbl>
            <c:dLbl>
              <c:idx val="5"/>
              <c:tx>
                <c:rich>
                  <a:bodyPr/>
                  <a:lstStyle/>
                  <a:p>
                    <a:fld id="{A54D84A7-3D91-4DC5-A2A7-68394D889DE6}" type="VALUE">
                      <a:rPr lang="en-US">
                        <a:solidFill>
                          <a:schemeClr val="accent6">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9F9A-41E3-8C2A-E3D8B3F44913}"/>
                </c:ext>
              </c:extLst>
            </c:dLbl>
            <c:dLbl>
              <c:idx val="6"/>
              <c:tx>
                <c:rich>
                  <a:bodyPr/>
                  <a:lstStyle/>
                  <a:p>
                    <a:fld id="{CA5E9F34-BFF3-4A1B-BCCB-B733233E787D}" type="VALUE">
                      <a:rPr lang="en-US">
                        <a:solidFill>
                          <a:schemeClr val="accent3">
                            <a:lumMod val="50000"/>
                          </a:schemeClr>
                        </a:solidFill>
                      </a:rPr>
                      <a:pPr/>
                      <a:t>[WERT]</a:t>
                    </a:fld>
                    <a:endParaRPr lang="de-AT"/>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9F9A-41E3-8C2A-E3D8B3F44913}"/>
                </c:ext>
              </c:extLst>
            </c:dLbl>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'🏙️'!$C$28:$C$34</c:f>
              <c:strCache>
                <c:ptCount val="7"/>
                <c:pt idx="0">
                  <c:v>Wohnbau</c:v>
                </c:pt>
                <c:pt idx="1">
                  <c:v>Büro und Gewerbe</c:v>
                </c:pt>
                <c:pt idx="2">
                  <c:v>Bildundseinrichtungen (Kindergarten, Primär)</c:v>
                </c:pt>
                <c:pt idx="3">
                  <c:v>Bildungseinrichtung (sekundär, Tertiär)</c:v>
                </c:pt>
                <c:pt idx="4">
                  <c:v>Lebensmittelhandel (Supermarkt)</c:v>
                </c:pt>
                <c:pt idx="5">
                  <c:v>Handel Sonstige</c:v>
                </c:pt>
                <c:pt idx="6">
                  <c:v>Sonstige Nutzungen</c:v>
                </c:pt>
              </c:strCache>
            </c:strRef>
          </c:cat>
          <c:val>
            <c:numRef>
              <c:f>'🏙️'!$D$28:$D$34</c:f>
              <c:numCache>
                <c:formatCode>#\ ##0" m²";;""</c:formatCode>
                <c:ptCount val="7"/>
                <c:pt idx="0">
                  <c:v>17536.199999999997</c:v>
                </c:pt>
                <c:pt idx="1">
                  <c:v>12603.300000000001</c:v>
                </c:pt>
                <c:pt idx="2">
                  <c:v>772.9</c:v>
                </c:pt>
                <c:pt idx="3">
                  <c:v>0</c:v>
                </c:pt>
                <c:pt idx="4">
                  <c:v>0</c:v>
                </c:pt>
                <c:pt idx="5">
                  <c:v>2593.6</c:v>
                </c:pt>
                <c:pt idx="6">
                  <c:v>0</c:v>
                </c:pt>
              </c:numCache>
            </c:numRef>
          </c:val>
          <c:extLst>
            <c:ext xmlns:c16="http://schemas.microsoft.com/office/drawing/2014/chart" uri="{C3380CC4-5D6E-409C-BE32-E72D297353CC}">
              <c16:uniqueId val="{0000000E-9F9A-41E3-8C2A-E3D8B3F44913}"/>
            </c:ext>
          </c:extLst>
        </c:ser>
        <c:dLbls>
          <c:showLegendKey val="0"/>
          <c:showVal val="0"/>
          <c:showCatName val="0"/>
          <c:showSerName val="0"/>
          <c:showPercent val="0"/>
          <c:showBubbleSize val="0"/>
          <c:showLeaderLines val="1"/>
        </c:dLbls>
        <c:firstSliceAng val="145"/>
      </c:pieChart>
      <c:spPr>
        <a:noFill/>
        <a:ln>
          <a:noFill/>
        </a:ln>
        <a:effectLst/>
      </c:spPr>
    </c:plotArea>
    <c:legend>
      <c:legendPos val="b"/>
      <c:layout>
        <c:manualLayout>
          <c:xMode val="edge"/>
          <c:yMode val="edge"/>
          <c:x val="0.42592178043860218"/>
          <c:y val="1.4468683217876499E-3"/>
          <c:w val="0.57176007957682973"/>
          <c:h val="0.9885839679876079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922886399763411"/>
          <c:y val="5.1607623813378467E-2"/>
          <c:w val="0.65315539782879262"/>
          <c:h val="0.65031510922758884"/>
        </c:manualLayout>
      </c:layout>
      <c:barChart>
        <c:barDir val="col"/>
        <c:grouping val="stacked"/>
        <c:varyColors val="0"/>
        <c:ser>
          <c:idx val="0"/>
          <c:order val="0"/>
          <c:tx>
            <c:strRef>
              <c:f>'🔍'!$AG$70</c:f>
              <c:strCache>
                <c:ptCount val="1"/>
                <c:pt idx="0">
                  <c:v>🧱 Transmission AW</c:v>
                </c:pt>
              </c:strCache>
            </c:strRef>
          </c:tx>
          <c:spPr>
            <a:solidFill>
              <a:schemeClr val="accent3"/>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'🔍'!$AH$70:$AO$70</c:f>
              <c:numCache>
                <c:formatCode>General</c:formatCode>
                <c:ptCount val="8"/>
                <c:pt idx="0" formatCode="0.0">
                  <c:v>8.5370168341693908</c:v>
                </c:pt>
                <c:pt idx="2" formatCode="0.0">
                  <c:v>10.323450642027746</c:v>
                </c:pt>
                <c:pt idx="4" formatCode="0.0">
                  <c:v>9.9958567686916879</c:v>
                </c:pt>
                <c:pt idx="6" formatCode="0.0">
                  <c:v>8.9526857429826361</c:v>
                </c:pt>
              </c:numCache>
            </c:numRef>
          </c:val>
          <c:extLst>
            <c:ext xmlns:c16="http://schemas.microsoft.com/office/drawing/2014/chart" uri="{C3380CC4-5D6E-409C-BE32-E72D297353CC}">
              <c16:uniqueId val="{00000000-7F04-47B6-873C-5247687AC529}"/>
            </c:ext>
          </c:extLst>
        </c:ser>
        <c:ser>
          <c:idx val="7"/>
          <c:order val="1"/>
          <c:tx>
            <c:strRef>
              <c:f>'🔍'!$AG$71</c:f>
              <c:strCache>
                <c:ptCount val="1"/>
                <c:pt idx="0">
                  <c:v>🧱 Transmission Dach</c:v>
                </c:pt>
              </c:strCache>
            </c:strRef>
          </c:tx>
          <c:spPr>
            <a:solidFill>
              <a:srgbClr val="CA0237">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'🔍'!$AH$71:$AO$71</c:f>
              <c:numCache>
                <c:formatCode>General</c:formatCode>
                <c:ptCount val="8"/>
                <c:pt idx="0" formatCode="0.0">
                  <c:v>12.715866883016954</c:v>
                </c:pt>
                <c:pt idx="2" formatCode="0.0">
                  <c:v>8.4091633933314949</c:v>
                </c:pt>
                <c:pt idx="4" formatCode="0.0">
                  <c:v>8.1423155627890331</c:v>
                </c:pt>
                <c:pt idx="6" formatCode="0.0">
                  <c:v>13.335004763912604</c:v>
                </c:pt>
              </c:numCache>
            </c:numRef>
          </c:val>
          <c:extLst>
            <c:ext xmlns:c16="http://schemas.microsoft.com/office/drawing/2014/chart" uri="{C3380CC4-5D6E-409C-BE32-E72D297353CC}">
              <c16:uniqueId val="{00000001-7F04-47B6-873C-5247687AC529}"/>
            </c:ext>
          </c:extLst>
        </c:ser>
        <c:ser>
          <c:idx val="8"/>
          <c:order val="2"/>
          <c:tx>
            <c:strRef>
              <c:f>'🔍'!$AG$72</c:f>
              <c:strCache>
                <c:ptCount val="1"/>
                <c:pt idx="0">
                  <c:v>🧱 Transmission KD/EFB</c:v>
                </c:pt>
              </c:strCache>
            </c:strRef>
          </c:tx>
          <c:spPr>
            <a:solidFill>
              <a:srgbClr val="E1320F">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'🔍'!$AH$72:$AO$72</c:f>
              <c:numCache>
                <c:formatCode>General</c:formatCode>
                <c:ptCount val="8"/>
                <c:pt idx="0" formatCode="0.0">
                  <c:v>23.510473566506008</c:v>
                </c:pt>
                <c:pt idx="2" formatCode="0.0">
                  <c:v>12.438218518276477</c:v>
                </c:pt>
                <c:pt idx="4" formatCode="0.0">
                  <c:v>12.043516754002614</c:v>
                </c:pt>
                <c:pt idx="6" formatCode="0.0">
                  <c:v>24.655202818293059</c:v>
                </c:pt>
              </c:numCache>
            </c:numRef>
          </c:val>
          <c:extLst>
            <c:ext xmlns:c16="http://schemas.microsoft.com/office/drawing/2014/chart" uri="{C3380CC4-5D6E-409C-BE32-E72D297353CC}">
              <c16:uniqueId val="{00000002-7F04-47B6-873C-5247687AC529}"/>
            </c:ext>
          </c:extLst>
        </c:ser>
        <c:ser>
          <c:idx val="9"/>
          <c:order val="3"/>
          <c:tx>
            <c:strRef>
              <c:f>'🔍'!$AG$73</c:f>
              <c:strCache>
                <c:ptCount val="1"/>
                <c:pt idx="0">
                  <c:v>🧱 Transmission Fenster</c:v>
                </c:pt>
              </c:strCache>
            </c:strRef>
          </c:tx>
          <c:spPr>
            <a:solidFill>
              <a:srgbClr val="3BACBE">
                <a:lumMod val="7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'🔍'!$AH$73:$AO$73</c:f>
              <c:numCache>
                <c:formatCode>General</c:formatCode>
                <c:ptCount val="8"/>
                <c:pt idx="0" formatCode="0.0">
                  <c:v>3.6791451500804526</c:v>
                </c:pt>
                <c:pt idx="2" formatCode="0.0">
                  <c:v>16.739488312997192</c:v>
                </c:pt>
                <c:pt idx="4" formatCode="0.0">
                  <c:v>16.208294431777521</c:v>
                </c:pt>
                <c:pt idx="6" formatCode="0.0">
                  <c:v>3.858283399378315</c:v>
                </c:pt>
              </c:numCache>
            </c:numRef>
          </c:val>
          <c:extLst>
            <c:ext xmlns:c16="http://schemas.microsoft.com/office/drawing/2014/chart" uri="{C3380CC4-5D6E-409C-BE32-E72D297353CC}">
              <c16:uniqueId val="{00000003-7F04-47B6-873C-5247687AC529}"/>
            </c:ext>
          </c:extLst>
        </c:ser>
        <c:ser>
          <c:idx val="10"/>
          <c:order val="4"/>
          <c:tx>
            <c:strRef>
              <c:f>'🔍'!$AG$74</c:f>
              <c:strCache>
                <c:ptCount val="1"/>
                <c:pt idx="0">
                  <c:v>🧱 Transmission Wärmebrücken</c:v>
                </c:pt>
              </c:strCache>
            </c:strRef>
          </c:tx>
          <c:spPr>
            <a:solidFill>
              <a:srgbClr val="5FB564">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'🔍'!$AH$74:$AO$74</c:f>
              <c:numCache>
                <c:formatCode>General</c:formatCode>
                <c:ptCount val="8"/>
                <c:pt idx="0" formatCode="0.0">
                  <c:v>4.8442502433772807</c:v>
                </c:pt>
                <c:pt idx="2" formatCode="0.0">
                  <c:v>4.7910320866632912</c:v>
                </c:pt>
                <c:pt idx="4" formatCode="0.0">
                  <c:v>4.6389983517260864</c:v>
                </c:pt>
                <c:pt idx="6" formatCode="0.0">
                  <c:v>5.0801176724566615</c:v>
                </c:pt>
              </c:numCache>
            </c:numRef>
          </c:val>
          <c:extLst>
            <c:ext xmlns:c16="http://schemas.microsoft.com/office/drawing/2014/chart" uri="{C3380CC4-5D6E-409C-BE32-E72D297353CC}">
              <c16:uniqueId val="{00000004-7F04-47B6-873C-5247687AC529}"/>
            </c:ext>
          </c:extLst>
        </c:ser>
        <c:ser>
          <c:idx val="11"/>
          <c:order val="5"/>
          <c:tx>
            <c:strRef>
              <c:f>'🔍'!$AG$75</c:f>
              <c:strCache>
                <c:ptCount val="1"/>
                <c:pt idx="0">
                  <c:v>💨 Infiltration</c:v>
                </c:pt>
              </c:strCache>
            </c:strRef>
          </c:tx>
          <c:spPr>
            <a:solidFill>
              <a:srgbClr val="E6EFF3">
                <a:lumMod val="25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'🔍'!$AH$75:$AO$75</c:f>
              <c:numCache>
                <c:formatCode>General</c:formatCode>
                <c:ptCount val="8"/>
                <c:pt idx="0" formatCode="0.0">
                  <c:v>6.7536639591444523</c:v>
                </c:pt>
                <c:pt idx="2" formatCode="0.0">
                  <c:v>0.87434063401700701</c:v>
                </c:pt>
                <c:pt idx="4" formatCode="0.0">
                  <c:v>3.3863807936856305</c:v>
                </c:pt>
                <c:pt idx="6" formatCode="0.0">
                  <c:v>7.0825010907701884</c:v>
                </c:pt>
              </c:numCache>
            </c:numRef>
          </c:val>
          <c:extLst>
            <c:ext xmlns:c16="http://schemas.microsoft.com/office/drawing/2014/chart" uri="{C3380CC4-5D6E-409C-BE32-E72D297353CC}">
              <c16:uniqueId val="{00000005-7F04-47B6-873C-5247687AC529}"/>
            </c:ext>
          </c:extLst>
        </c:ser>
        <c:ser>
          <c:idx val="13"/>
          <c:order val="6"/>
          <c:tx>
            <c:strRef>
              <c:f>'🔍'!$AG$76</c:f>
              <c:strCache>
                <c:ptCount val="1"/>
                <c:pt idx="0">
                  <c:v>💨 Lüftung Fenster</c:v>
                </c:pt>
              </c:strCache>
            </c:strRef>
          </c:tx>
          <c:spPr>
            <a:solidFill>
              <a:srgbClr val="F59C00"/>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'🔍'!$AH$76:$AO$76</c:f>
              <c:numCache>
                <c:formatCode>General</c:formatCode>
                <c:ptCount val="8"/>
                <c:pt idx="0" formatCode="0.0">
                  <c:v>0</c:v>
                </c:pt>
                <c:pt idx="2" formatCode="0.0">
                  <c:v>34.973625360685425</c:v>
                </c:pt>
                <c:pt idx="4" formatCode="0.0">
                  <c:v>33.863807936861299</c:v>
                </c:pt>
                <c:pt idx="6" formatCode="0.0">
                  <c:v>0</c:v>
                </c:pt>
              </c:numCache>
            </c:numRef>
          </c:val>
          <c:extLst>
            <c:ext xmlns:c16="http://schemas.microsoft.com/office/drawing/2014/chart" uri="{C3380CC4-5D6E-409C-BE32-E72D297353CC}">
              <c16:uniqueId val="{00000006-7F04-47B6-873C-5247687AC529}"/>
            </c:ext>
          </c:extLst>
        </c:ser>
        <c:ser>
          <c:idx val="12"/>
          <c:order val="7"/>
          <c:tx>
            <c:strRef>
              <c:f>'🔍'!$AG$77</c:f>
              <c:strCache>
                <c:ptCount val="1"/>
                <c:pt idx="0">
                  <c:v>💨 Mechanische Lüftung</c:v>
                </c:pt>
              </c:strCache>
            </c:strRef>
          </c:tx>
          <c:spPr>
            <a:solidFill>
              <a:srgbClr val="F59C00">
                <a:lumMod val="5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'🔍'!$AH$77:$AO$77</c:f>
              <c:numCache>
                <c:formatCode>General</c:formatCode>
                <c:ptCount val="8"/>
                <c:pt idx="0" formatCode="0.0">
                  <c:v>19.401636602437073</c:v>
                </c:pt>
                <c:pt idx="2" formatCode="0.0">
                  <c:v>0</c:v>
                </c:pt>
                <c:pt idx="4" formatCode="0.0">
                  <c:v>0</c:v>
                </c:pt>
                <c:pt idx="6" formatCode="0.0">
                  <c:v>20.288757024401981</c:v>
                </c:pt>
              </c:numCache>
            </c:numRef>
          </c:val>
          <c:extLst>
            <c:ext xmlns:c16="http://schemas.microsoft.com/office/drawing/2014/chart" uri="{C3380CC4-5D6E-409C-BE32-E72D297353CC}">
              <c16:uniqueId val="{00000007-7F04-47B6-873C-5247687AC529}"/>
            </c:ext>
          </c:extLst>
        </c:ser>
        <c:ser>
          <c:idx val="1"/>
          <c:order val="8"/>
          <c:tx>
            <c:strRef>
              <c:f>'🔍'!$AG$78</c:f>
              <c:strCache>
                <c:ptCount val="1"/>
                <c:pt idx="0">
                  <c:v>🔀 ML Wärmerückgewinnung</c:v>
                </c:pt>
              </c:strCache>
            </c:strRef>
          </c:tx>
          <c:spPr>
            <a:solidFill>
              <a:srgbClr val="000000">
                <a:alpha val="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'🔍'!$AH$78:$AO$78</c:f>
              <c:numCache>
                <c:formatCode>0.0</c:formatCode>
                <c:ptCount val="8"/>
                <c:pt idx="1">
                  <c:v>6.4757279231590914</c:v>
                </c:pt>
                <c:pt idx="3">
                  <c:v>0</c:v>
                </c:pt>
                <c:pt idx="5">
                  <c:v>0</c:v>
                </c:pt>
                <c:pt idx="7">
                  <c:v>6.7718241033648994</c:v>
                </c:pt>
              </c:numCache>
            </c:numRef>
          </c:val>
          <c:extLst>
            <c:ext xmlns:c16="http://schemas.microsoft.com/office/drawing/2014/chart" uri="{C3380CC4-5D6E-409C-BE32-E72D297353CC}">
              <c16:uniqueId val="{00000008-7F04-47B6-873C-5247687AC529}"/>
            </c:ext>
          </c:extLst>
        </c:ser>
        <c:ser>
          <c:idx val="2"/>
          <c:order val="9"/>
          <c:tx>
            <c:strRef>
              <c:f>'🔍'!$AG$79</c:f>
              <c:strCache>
                <c:ptCount val="1"/>
                <c:pt idx="0">
                  <c:v>🌒 Nachtlüftung</c:v>
                </c:pt>
              </c:strCache>
            </c:strRef>
          </c:tx>
          <c:spPr>
            <a:solidFill>
              <a:srgbClr val="5FB564"/>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'🔍'!$AH$79:$AO$79</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9-7F04-47B6-873C-5247687AC529}"/>
            </c:ext>
          </c:extLst>
        </c:ser>
        <c:ser>
          <c:idx val="3"/>
          <c:order val="10"/>
          <c:tx>
            <c:strRef>
              <c:f>'🔍'!$AG$80</c:f>
              <c:strCache>
                <c:ptCount val="1"/>
                <c:pt idx="0">
                  <c:v>🌞 Solare Gewinne</c:v>
                </c:pt>
              </c:strCache>
            </c:strRef>
          </c:tx>
          <c:spPr>
            <a:solidFill>
              <a:srgbClr val="BCCF00">
                <a:lumMod val="60000"/>
                <a:lumOff val="40000"/>
              </a:srgb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'🔍'!$AH$80:$AO$80</c:f>
              <c:numCache>
                <c:formatCode>0.0</c:formatCode>
                <c:ptCount val="8"/>
                <c:pt idx="1">
                  <c:v>24.982088824643874</c:v>
                </c:pt>
                <c:pt idx="3">
                  <c:v>24.982088824643881</c:v>
                </c:pt>
                <c:pt idx="5">
                  <c:v>24.982088824643874</c:v>
                </c:pt>
                <c:pt idx="7">
                  <c:v>5.9128783064470811</c:v>
                </c:pt>
              </c:numCache>
            </c:numRef>
          </c:val>
          <c:extLst>
            <c:ext xmlns:c16="http://schemas.microsoft.com/office/drawing/2014/chart" uri="{C3380CC4-5D6E-409C-BE32-E72D297353CC}">
              <c16:uniqueId val="{0000000A-7F04-47B6-873C-5247687AC529}"/>
            </c:ext>
          </c:extLst>
        </c:ser>
        <c:ser>
          <c:idx val="6"/>
          <c:order val="11"/>
          <c:tx>
            <c:strRef>
              <c:f>'🔍'!$AG$81</c:f>
              <c:strCache>
                <c:ptCount val="1"/>
                <c:pt idx="0">
                  <c:v>👤 Innere Wärmen</c:v>
                </c:pt>
              </c:strCache>
            </c:strRef>
          </c:tx>
          <c:spPr>
            <a:pattFill prst="wdUpDiag">
              <a:fgClr>
                <a:srgbClr val="3BACBE">
                  <a:lumMod val="40000"/>
                  <a:lumOff val="60000"/>
                </a:srgbClr>
              </a:fgClr>
              <a:bgClr>
                <a:srgbClr val="3BACBE">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'🔍'!$AH$81:$AO$81</c:f>
              <c:numCache>
                <c:formatCode>0.0</c:formatCode>
                <c:ptCount val="8"/>
                <c:pt idx="1">
                  <c:v>42.840223445909643</c:v>
                </c:pt>
                <c:pt idx="3">
                  <c:v>42.840223445909643</c:v>
                </c:pt>
                <c:pt idx="5">
                  <c:v>42.840223445909643</c:v>
                </c:pt>
                <c:pt idx="7">
                  <c:v>60.599014154277974</c:v>
                </c:pt>
              </c:numCache>
            </c:numRef>
          </c:val>
          <c:extLst>
            <c:ext xmlns:c16="http://schemas.microsoft.com/office/drawing/2014/chart" uri="{C3380CC4-5D6E-409C-BE32-E72D297353CC}">
              <c16:uniqueId val="{0000000B-7F04-47B6-873C-5247687AC529}"/>
            </c:ext>
          </c:extLst>
        </c:ser>
        <c:ser>
          <c:idx val="4"/>
          <c:order val="12"/>
          <c:tx>
            <c:strRef>
              <c:f>'🔍'!$AG$82</c:f>
              <c:strCache>
                <c:ptCount val="1"/>
                <c:pt idx="0">
                  <c:v>♨️Heizwärmebedarf Statisch</c:v>
                </c:pt>
              </c:strCache>
            </c:strRef>
          </c:tx>
          <c:spPr>
            <a:pattFill prst="wdUpDiag">
              <a:fgClr>
                <a:srgbClr val="950F53"/>
              </a:fgClr>
              <a:bgClr>
                <a:srgbClr val="950F53">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'🔍'!$AH$82:$AO$82</c:f>
              <c:numCache>
                <c:formatCode>0.0</c:formatCode>
                <c:ptCount val="8"/>
                <c:pt idx="1">
                  <c:v>18.61093270942542</c:v>
                </c:pt>
                <c:pt idx="3">
                  <c:v>28.691415304968533</c:v>
                </c:pt>
                <c:pt idx="5">
                  <c:v>37.186966258120385</c:v>
                </c:pt>
                <c:pt idx="7">
                  <c:v>8.4779123457943744</c:v>
                </c:pt>
              </c:numCache>
            </c:numRef>
          </c:val>
          <c:extLst>
            <c:ext xmlns:c16="http://schemas.microsoft.com/office/drawing/2014/chart" uri="{C3380CC4-5D6E-409C-BE32-E72D297353CC}">
              <c16:uniqueId val="{0000000C-7F04-47B6-873C-5247687AC529}"/>
            </c:ext>
          </c:extLst>
        </c:ser>
        <c:ser>
          <c:idx val="5"/>
          <c:order val="13"/>
          <c:tx>
            <c:strRef>
              <c:f>'🔍'!$AG$83</c:f>
              <c:strCache>
                <c:ptCount val="1"/>
                <c:pt idx="0">
                  <c:v>♨️Heizwärmebedarf Flexibel</c:v>
                </c:pt>
              </c:strCache>
            </c:strRef>
          </c:tx>
          <c:spPr>
            <a:pattFill prst="wdUpDiag">
              <a:fgClr>
                <a:srgbClr val="F59C00"/>
              </a:fgClr>
              <a:bgClr>
                <a:srgbClr val="F59C00">
                  <a:lumMod val="20000"/>
                  <a:lumOff val="80000"/>
                </a:srgbClr>
              </a:bgClr>
            </a:patt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'🔍'!$AH$83:$AO$83</c:f>
              <c:numCache>
                <c:formatCode>0.0</c:formatCode>
                <c:ptCount val="8"/>
                <c:pt idx="1">
                  <c:v>14.101492957996953</c:v>
                </c:pt>
                <c:pt idx="3">
                  <c:v>9.251545248825483</c:v>
                </c:pt>
                <c:pt idx="5">
                  <c:v>0</c:v>
                </c:pt>
                <c:pt idx="7">
                  <c:v>28.152432073834532</c:v>
                </c:pt>
              </c:numCache>
            </c:numRef>
          </c:val>
          <c:extLst>
            <c:ext xmlns:c16="http://schemas.microsoft.com/office/drawing/2014/chart" uri="{C3380CC4-5D6E-409C-BE32-E72D297353CC}">
              <c16:uniqueId val="{0000000D-7F04-47B6-873C-5247687AC529}"/>
            </c:ext>
          </c:extLst>
        </c:ser>
        <c:ser>
          <c:idx val="14"/>
          <c:order val="14"/>
          <c:tx>
            <c:strRef>
              <c:f>'🔍'!$AG$84</c:f>
              <c:strCache>
                <c:ptCount val="1"/>
                <c:pt idx="0">
                  <c:v>❄️Kühlbedarf Statisch</c:v>
                </c:pt>
              </c:strCache>
            </c:strRef>
          </c:tx>
          <c:spPr>
            <a:no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'🔍'!$AH$84:$AO$84</c:f>
              <c:numCache>
                <c:formatCode>General</c:formatCode>
                <c:ptCount val="8"/>
                <c:pt idx="0" formatCode="0.0">
                  <c:v>1.9044973531476401E-2</c:v>
                </c:pt>
                <c:pt idx="2" formatCode="0.0">
                  <c:v>0</c:v>
                </c:pt>
                <c:pt idx="4" formatCode="0.0">
                  <c:v>0</c:v>
                </c:pt>
                <c:pt idx="6" formatCode="0.0">
                  <c:v>1.9044973531476401E-2</c:v>
                </c:pt>
              </c:numCache>
            </c:numRef>
          </c:val>
          <c:extLst>
            <c:ext xmlns:c16="http://schemas.microsoft.com/office/drawing/2014/chart" uri="{C3380CC4-5D6E-409C-BE32-E72D297353CC}">
              <c16:uniqueId val="{0000000E-7F04-47B6-873C-5247687AC529}"/>
            </c:ext>
          </c:extLst>
        </c:ser>
        <c:ser>
          <c:idx val="15"/>
          <c:order val="15"/>
          <c:tx>
            <c:strRef>
              <c:f>'🔍'!$AG$85</c:f>
              <c:strCache>
                <c:ptCount val="1"/>
                <c:pt idx="0">
                  <c:v>❄️Kühlbedarf Flexibel</c:v>
                </c:pt>
              </c:strCache>
            </c:strRef>
          </c:tx>
          <c:spPr>
            <a:solidFill>
              <a:schemeClr val="accent4">
                <a:lumMod val="80000"/>
                <a:lumOff val="20000"/>
              </a:schemeClr>
            </a:solidFill>
            <a:ln>
              <a:noFill/>
            </a:ln>
            <a:effectLst/>
          </c:spPr>
          <c:invertIfNegative val="0"/>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'🔍'!$AH$85:$AO$85</c:f>
              <c:numCache>
                <c:formatCode>General</c:formatCode>
                <c:ptCount val="8"/>
                <c:pt idx="0" formatCode="0.0">
                  <c:v>19.763219915884182</c:v>
                </c:pt>
                <c:pt idx="2" formatCode="0.0">
                  <c:v>17.215953876349165</c:v>
                </c:pt>
                <c:pt idx="4" formatCode="0.0">
                  <c:v>16.730107929140157</c:v>
                </c:pt>
                <c:pt idx="6" formatCode="0.0">
                  <c:v>19.870639394626963</c:v>
                </c:pt>
              </c:numCache>
            </c:numRef>
          </c:val>
          <c:extLst>
            <c:ext xmlns:c16="http://schemas.microsoft.com/office/drawing/2014/chart" uri="{C3380CC4-5D6E-409C-BE32-E72D297353CC}">
              <c16:uniqueId val="{0000000F-7F04-47B6-873C-5247687AC529}"/>
            </c:ext>
          </c:extLst>
        </c:ser>
        <c:dLbls>
          <c:showLegendKey val="0"/>
          <c:showVal val="0"/>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76452979962870493"/>
          <c:y val="5.0788431819854304E-2"/>
          <c:w val="0.23547016868141746"/>
          <c:h val="0.93604237399538548"/>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52584126984126989"/>
          <c:h val="0.80974770454731204"/>
        </c:manualLayout>
      </c:layout>
      <c:barChart>
        <c:barDir val="col"/>
        <c:grouping val="stacked"/>
        <c:varyColors val="0"/>
        <c:ser>
          <c:idx val="1"/>
          <c:order val="0"/>
          <c:tx>
            <c:strRef>
              <c:f>'🔍'!$AG$100</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'🔍'!$AH$100:$AO$100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0-D46C-4B71-9436-DAD320E87206}"/>
            </c:ext>
          </c:extLst>
        </c:ser>
        <c:ser>
          <c:idx val="2"/>
          <c:order val="1"/>
          <c:tx>
            <c:strRef>
              <c:f>'🔍'!$AG$101</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'🔍'!$AH$101:$AO$101</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1-D46C-4B71-9436-DAD320E87206}"/>
            </c:ext>
          </c:extLst>
        </c:ser>
        <c:ser>
          <c:idx val="3"/>
          <c:order val="2"/>
          <c:tx>
            <c:strRef>
              <c:f>'🔍'!$AG$102</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'🔍'!$AH$102:$AO$102</c:f>
              <c:numCache>
                <c:formatCode>General</c:formatCode>
                <c:ptCount val="8"/>
                <c:pt idx="0" formatCode="0.0">
                  <c:v>3125</c:v>
                </c:pt>
                <c:pt idx="2" formatCode="0.0">
                  <c:v>312.5</c:v>
                </c:pt>
                <c:pt idx="4" formatCode="0.0">
                  <c:v>3125</c:v>
                </c:pt>
                <c:pt idx="6" formatCode="0.0">
                  <c:v>312.5</c:v>
                </c:pt>
              </c:numCache>
            </c:numRef>
          </c:val>
          <c:extLst>
            <c:ext xmlns:c16="http://schemas.microsoft.com/office/drawing/2014/chart" uri="{C3380CC4-5D6E-409C-BE32-E72D297353CC}">
              <c16:uniqueId val="{00000002-D46C-4B71-9436-DAD320E87206}"/>
            </c:ext>
          </c:extLst>
        </c:ser>
        <c:ser>
          <c:idx val="4"/>
          <c:order val="3"/>
          <c:tx>
            <c:strRef>
              <c:f>'🔍'!$AG$103</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'🔍'!$AH$103:$AO$103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D46C-4B71-9436-DAD320E87206}"/>
            </c:ext>
          </c:extLst>
        </c:ser>
        <c:ser>
          <c:idx val="6"/>
          <c:order val="4"/>
          <c:tx>
            <c:strRef>
              <c:f>'🔍'!$AG$104</c:f>
              <c:strCache>
                <c:ptCount val="1"/>
                <c:pt idx="0">
                  <c:v>Instandsetzung TGA</c:v>
                </c:pt>
              </c:strCache>
            </c:strRef>
          </c:tx>
          <c:spPr>
            <a:pattFill prst="shingle">
              <a:fgClr>
                <a:srgbClr val="BCCF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'🔍'!$AH$104:$AO$104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D46C-4B71-9436-DAD320E87206}"/>
            </c:ext>
          </c:extLst>
        </c:ser>
        <c:ser>
          <c:idx val="0"/>
          <c:order val="5"/>
          <c:tx>
            <c:strRef>
              <c:f>'🔍'!$AG$89</c:f>
              <c:strCache>
                <c:ptCount val="1"/>
                <c:pt idx="0">
                  <c:v>Betrieb Gebäude</c:v>
                </c:pt>
              </c:strCache>
            </c:strRef>
          </c:tx>
          <c:spPr>
            <a:solidFill>
              <a:schemeClr val="accent3"/>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'🔍'!$AH$89:$AO$89</c:f>
              <c:numCache>
                <c:formatCode>General</c:formatCode>
                <c:ptCount val="8"/>
                <c:pt idx="0" formatCode="0.0">
                  <c:v>26.733778990827055</c:v>
                </c:pt>
                <c:pt idx="2" formatCode="0.0">
                  <c:v>49.413352957683109</c:v>
                </c:pt>
                <c:pt idx="4" formatCode="0.0">
                  <c:v>39.976129755524056</c:v>
                </c:pt>
                <c:pt idx="6" formatCode="0.0">
                  <c:v>17.374972325706388</c:v>
                </c:pt>
              </c:numCache>
            </c:numRef>
          </c:val>
          <c:extLst>
            <c:ext xmlns:c16="http://schemas.microsoft.com/office/drawing/2014/chart" uri="{C3380CC4-5D6E-409C-BE32-E72D297353CC}">
              <c16:uniqueId val="{00000005-D46C-4B71-9436-DAD320E87206}"/>
            </c:ext>
          </c:extLst>
        </c:ser>
        <c:ser>
          <c:idx val="13"/>
          <c:order val="6"/>
          <c:tx>
            <c:strRef>
              <c:f>'🔍'!$AG$97</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'🔍'!$AH$97:$AO$97</c:f>
              <c:numCache>
                <c:formatCode>General</c:formatCode>
                <c:ptCount val="8"/>
                <c:pt idx="0" formatCode="0.0">
                  <c:v>533.44266397196259</c:v>
                </c:pt>
                <c:pt idx="2" formatCode="0.0">
                  <c:v>24.602500772577997</c:v>
                </c:pt>
                <c:pt idx="4" formatCode="0.0">
                  <c:v>13.126972461958857</c:v>
                </c:pt>
                <c:pt idx="6" formatCode="0.0">
                  <c:v>0</c:v>
                </c:pt>
              </c:numCache>
            </c:numRef>
          </c:val>
          <c:extLst>
            <c:ext xmlns:c16="http://schemas.microsoft.com/office/drawing/2014/chart" uri="{C3380CC4-5D6E-409C-BE32-E72D297353CC}">
              <c16:uniqueId val="{00000006-D46C-4B71-9436-DAD320E87206}"/>
            </c:ext>
          </c:extLst>
        </c:ser>
        <c:ser>
          <c:idx val="5"/>
          <c:order val="7"/>
          <c:tx>
            <c:strRef>
              <c:f>'🔍'!$AG$105</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'🔍'!$AH$105:$AO$105</c:f>
              <c:numCache>
                <c:formatCode>0</c:formatCode>
                <c:ptCount val="8"/>
                <c:pt idx="1">
                  <c:v>320</c:v>
                </c:pt>
                <c:pt idx="3">
                  <c:v>320</c:v>
                </c:pt>
                <c:pt idx="5">
                  <c:v>320</c:v>
                </c:pt>
                <c:pt idx="7">
                  <c:v>320</c:v>
                </c:pt>
              </c:numCache>
            </c:numRef>
          </c:val>
          <c:extLst>
            <c:ext xmlns:c16="http://schemas.microsoft.com/office/drawing/2014/chart" uri="{C3380CC4-5D6E-409C-BE32-E72D297353CC}">
              <c16:uniqueId val="{00000007-D46C-4B71-9436-DAD320E87206}"/>
            </c:ext>
          </c:extLst>
        </c:ser>
        <c:ser>
          <c:idx val="14"/>
          <c:order val="8"/>
          <c:tx>
            <c:strRef>
              <c:f>'🔍'!$AG$106</c:f>
              <c:strCache>
                <c:ptCount val="1"/>
                <c:pt idx="0">
                  <c:v>☁ THG-Emissionen</c:v>
                </c:pt>
              </c:strCache>
            </c:strRef>
          </c:tx>
          <c:spPr>
            <a:solidFill>
              <a:srgbClr val="3BACBE"/>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'🔍'!$AH$106:$AO$106</c:f>
              <c:numCache>
                <c:formatCode>0.0</c:formatCode>
                <c:ptCount val="8"/>
                <c:pt idx="1">
                  <c:v>3685.1764429627897</c:v>
                </c:pt>
                <c:pt idx="3">
                  <c:v>386.51585373026114</c:v>
                </c:pt>
                <c:pt idx="5">
                  <c:v>3178.103102217483</c:v>
                </c:pt>
                <c:pt idx="7">
                  <c:v>329.87497232570638</c:v>
                </c:pt>
              </c:numCache>
            </c:numRef>
          </c:val>
          <c:extLst>
            <c:ext xmlns:c16="http://schemas.microsoft.com/office/drawing/2014/chart" uri="{C3380CC4-5D6E-409C-BE32-E72D297353CC}">
              <c16:uniqueId val="{00000008-D46C-4B71-9436-DAD320E87206}"/>
            </c:ext>
          </c:extLst>
        </c:ser>
        <c:dLbls>
          <c:dLblPos val="inEnd"/>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67355595238095234"/>
          <c:y val="5.0788431819854304E-2"/>
          <c:w val="0.32612473544973541"/>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1329482603601886"/>
          <c:w val="0.527521164021164"/>
          <c:h val="0.80628749693485546"/>
        </c:manualLayout>
      </c:layout>
      <c:barChart>
        <c:barDir val="col"/>
        <c:grouping val="stacked"/>
        <c:varyColors val="0"/>
        <c:ser>
          <c:idx val="1"/>
          <c:order val="0"/>
          <c:tx>
            <c:strRef>
              <c:f>'🔍'!$AG$100</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'🔍'!$AH$100:$AO$100</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0-9B59-475D-A861-53F1374C700E}"/>
            </c:ext>
          </c:extLst>
        </c:ser>
        <c:ser>
          <c:idx val="2"/>
          <c:order val="1"/>
          <c:tx>
            <c:strRef>
              <c:f>'🔍'!$AG$101</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'🔍'!$AH$101:$AO$101</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1-9B59-475D-A861-53F1374C700E}"/>
            </c:ext>
          </c:extLst>
        </c:ser>
        <c:ser>
          <c:idx val="3"/>
          <c:order val="2"/>
          <c:tx>
            <c:strRef>
              <c:f>'🔍'!$AG$102</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'🔍'!$AH$102:$AO$102</c:f>
              <c:numCache>
                <c:formatCode>General</c:formatCode>
                <c:ptCount val="8"/>
                <c:pt idx="0" formatCode="0.0">
                  <c:v>3125</c:v>
                </c:pt>
                <c:pt idx="2" formatCode="0.0">
                  <c:v>312.5</c:v>
                </c:pt>
                <c:pt idx="4" formatCode="0.0">
                  <c:v>3125</c:v>
                </c:pt>
                <c:pt idx="6" formatCode="0.0">
                  <c:v>312.5</c:v>
                </c:pt>
              </c:numCache>
            </c:numRef>
          </c:val>
          <c:extLst>
            <c:ext xmlns:c16="http://schemas.microsoft.com/office/drawing/2014/chart" uri="{C3380CC4-5D6E-409C-BE32-E72D297353CC}">
              <c16:uniqueId val="{00000002-9B59-475D-A861-53F1374C700E}"/>
            </c:ext>
          </c:extLst>
        </c:ser>
        <c:ser>
          <c:idx val="4"/>
          <c:order val="3"/>
          <c:tx>
            <c:strRef>
              <c:f>'🔍'!$AG$103</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'🔍'!$AH$103:$AO$103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3-9B59-475D-A861-53F1374C700E}"/>
            </c:ext>
          </c:extLst>
        </c:ser>
        <c:ser>
          <c:idx val="6"/>
          <c:order val="4"/>
          <c:tx>
            <c:strRef>
              <c:f>'🔍'!$AG$104</c:f>
              <c:strCache>
                <c:ptCount val="1"/>
                <c:pt idx="0">
                  <c:v>Instandsetzung TGA</c:v>
                </c:pt>
              </c:strCache>
            </c:strRef>
          </c:tx>
          <c:spPr>
            <a:pattFill prst="shingle">
              <a:fgClr>
                <a:srgbClr val="BCCF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'🔍'!$AH$104:$AO$104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4-9B59-475D-A861-53F1374C700E}"/>
            </c:ext>
          </c:extLst>
        </c:ser>
        <c:ser>
          <c:idx val="0"/>
          <c:order val="5"/>
          <c:tx>
            <c:strRef>
              <c:f>'🔍'!$AG$90</c:f>
              <c:strCache>
                <c:ptCount val="1"/>
                <c:pt idx="0">
                  <c:v>Betrieb Nutzerstrom</c:v>
                </c:pt>
              </c:strCache>
            </c:strRef>
          </c:tx>
          <c:spPr>
            <a:solidFill>
              <a:schemeClr val="accent3"/>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'🔍'!$AH$90:$AO$90</c:f>
              <c:numCache>
                <c:formatCode>General</c:formatCode>
                <c:ptCount val="8"/>
                <c:pt idx="0" formatCode="0.0">
                  <c:v>22.250511021418433</c:v>
                </c:pt>
                <c:pt idx="2" formatCode="0.0">
                  <c:v>21.775221326738986</c:v>
                </c:pt>
                <c:pt idx="4" formatCode="0.0">
                  <c:v>25.210601549884899</c:v>
                </c:pt>
                <c:pt idx="6" formatCode="0.0">
                  <c:v>16.832663756507557</c:v>
                </c:pt>
              </c:numCache>
            </c:numRef>
          </c:val>
          <c:extLst>
            <c:ext xmlns:c16="http://schemas.microsoft.com/office/drawing/2014/chart" uri="{C3380CC4-5D6E-409C-BE32-E72D297353CC}">
              <c16:uniqueId val="{00000005-9B59-475D-A861-53F1374C700E}"/>
            </c:ext>
          </c:extLst>
        </c:ser>
        <c:ser>
          <c:idx val="7"/>
          <c:order val="6"/>
          <c:tx>
            <c:strRef>
              <c:f>'🔍'!$AG$91</c:f>
              <c:strCache>
                <c:ptCount val="1"/>
                <c:pt idx="0">
                  <c:v>Betrieb HKLS elektrisch</c:v>
                </c:pt>
              </c:strCache>
            </c:strRef>
          </c:tx>
          <c:spPr>
            <a:solidFill>
              <a:srgbClr val="CA0237">
                <a:lumMod val="60000"/>
                <a:lumOff val="40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'🔍'!$AH$91:$AO$91</c:f>
              <c:numCache>
                <c:formatCode>General</c:formatCode>
                <c:ptCount val="8"/>
                <c:pt idx="0" formatCode="0.0">
                  <c:v>24.603522813906174</c:v>
                </c:pt>
                <c:pt idx="2" formatCode="0.0">
                  <c:v>31.411898281349405</c:v>
                </c:pt>
                <c:pt idx="4" formatCode="0.0">
                  <c:v>12.970055107578622</c:v>
                </c:pt>
                <c:pt idx="6" formatCode="0.0">
                  <c:v>14.39374810647236</c:v>
                </c:pt>
              </c:numCache>
            </c:numRef>
          </c:val>
          <c:extLst>
            <c:ext xmlns:c16="http://schemas.microsoft.com/office/drawing/2014/chart" uri="{C3380CC4-5D6E-409C-BE32-E72D297353CC}">
              <c16:uniqueId val="{00000006-9B59-475D-A861-53F1374C700E}"/>
            </c:ext>
          </c:extLst>
        </c:ser>
        <c:ser>
          <c:idx val="8"/>
          <c:order val="7"/>
          <c:tx>
            <c:strRef>
              <c:f>'🔍'!$AG$92</c:f>
              <c:strCache>
                <c:ptCount val="1"/>
                <c:pt idx="0">
                  <c:v>Betrieb HKLS Fernwärme</c:v>
                </c:pt>
              </c:strCache>
            </c:strRef>
          </c:tx>
          <c:spPr>
            <a:solidFill>
              <a:srgbClr val="E1320F">
                <a:lumMod val="7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'🔍'!$AH$92:$AO$92</c:f>
              <c:numCache>
                <c:formatCode>General</c:formatCode>
                <c:ptCount val="8"/>
                <c:pt idx="0" formatCode="0.0">
                  <c:v>0</c:v>
                </c:pt>
                <c:pt idx="2" formatCode="0.0">
                  <c:v>0</c:v>
                </c:pt>
                <c:pt idx="4" formatCode="0.0">
                  <c:v>8.9107799989457774</c:v>
                </c:pt>
                <c:pt idx="6" formatCode="0.0">
                  <c:v>0</c:v>
                </c:pt>
              </c:numCache>
            </c:numRef>
          </c:val>
          <c:extLst>
            <c:ext xmlns:c16="http://schemas.microsoft.com/office/drawing/2014/chart" uri="{C3380CC4-5D6E-409C-BE32-E72D297353CC}">
              <c16:uniqueId val="{00000007-9B59-475D-A861-53F1374C700E}"/>
            </c:ext>
          </c:extLst>
        </c:ser>
        <c:ser>
          <c:idx val="9"/>
          <c:order val="8"/>
          <c:tx>
            <c:strRef>
              <c:f>'🔍'!$AG$93</c:f>
              <c:strCache>
                <c:ptCount val="1"/>
                <c:pt idx="0">
                  <c:v>Betrieb HKLS Erdgas</c:v>
                </c:pt>
              </c:strCache>
            </c:strRef>
          </c:tx>
          <c:spPr>
            <a:solidFill>
              <a:srgbClr val="3BACBE">
                <a:lumMod val="7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'🔍'!$AH$93:$AO$93</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8-9B59-475D-A861-53F1374C700E}"/>
            </c:ext>
          </c:extLst>
        </c:ser>
        <c:ser>
          <c:idx val="10"/>
          <c:order val="9"/>
          <c:tx>
            <c:strRef>
              <c:f>'🔍'!$AG$94</c:f>
              <c:strCache>
                <c:ptCount val="1"/>
                <c:pt idx="0">
                  <c:v>Betrieb HKLS Biomasse</c:v>
                </c:pt>
              </c:strCache>
            </c:strRef>
          </c:tx>
          <c:spPr>
            <a:solidFill>
              <a:srgbClr val="5FB564">
                <a:lumMod val="50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'🔍'!$AH$94:$AO$94</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9-9B59-475D-A861-53F1374C700E}"/>
            </c:ext>
          </c:extLst>
        </c:ser>
        <c:ser>
          <c:idx val="11"/>
          <c:order val="10"/>
          <c:tx>
            <c:strRef>
              <c:f>'🔍'!$AG$95</c:f>
              <c:strCache>
                <c:ptCount val="1"/>
                <c:pt idx="0">
                  <c:v>Betrieb HKLS Sonstige</c:v>
                </c:pt>
              </c:strCache>
            </c:strRef>
          </c:tx>
          <c:spPr>
            <a:solidFill>
              <a:srgbClr val="E6EFF3">
                <a:lumMod val="25000"/>
              </a:srgbClr>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'🔍'!$AH$95:$AO$95</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A-9B59-475D-A861-53F1374C700E}"/>
            </c:ext>
          </c:extLst>
        </c:ser>
        <c:ser>
          <c:idx val="13"/>
          <c:order val="11"/>
          <c:tx>
            <c:strRef>
              <c:f>'🔍'!$AG$98</c:f>
              <c:strCache>
                <c:ptCount val="1"/>
                <c:pt idx="0">
                  <c:v>MIV fossil</c:v>
                </c:pt>
              </c:strCache>
            </c:strRef>
          </c:tx>
          <c:spPr>
            <a:pattFill prst="sphere">
              <a:fgClr>
                <a:srgbClr val="F59C00">
                  <a:lumMod val="50000"/>
                </a:srgbClr>
              </a:fgClr>
              <a:bgClr>
                <a:srgbClr val="F59C00">
                  <a:lumMod val="75000"/>
                </a:srgbClr>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'🔍'!$AH$98:$AO$98</c:f>
              <c:numCache>
                <c:formatCode>General</c:formatCode>
                <c:ptCount val="8"/>
                <c:pt idx="0" formatCode="0.0">
                  <c:v>0</c:v>
                </c:pt>
                <c:pt idx="2" formatCode="0.0">
                  <c:v>0</c:v>
                </c:pt>
                <c:pt idx="4" formatCode="0.0">
                  <c:v>0</c:v>
                </c:pt>
                <c:pt idx="6" formatCode="0.0">
                  <c:v>0</c:v>
                </c:pt>
              </c:numCache>
            </c:numRef>
          </c:val>
          <c:extLst>
            <c:ext xmlns:c16="http://schemas.microsoft.com/office/drawing/2014/chart" uri="{C3380CC4-5D6E-409C-BE32-E72D297353CC}">
              <c16:uniqueId val="{0000000B-9B59-475D-A861-53F1374C700E}"/>
            </c:ext>
          </c:extLst>
        </c:ser>
        <c:ser>
          <c:idx val="12"/>
          <c:order val="12"/>
          <c:tx>
            <c:strRef>
              <c:f>'🔍'!$AG$99</c:f>
              <c:strCache>
                <c:ptCount val="1"/>
                <c:pt idx="0">
                  <c:v>MIV elektrisch</c:v>
                </c:pt>
              </c:strCache>
            </c:strRef>
          </c:tx>
          <c:spPr>
            <a:pattFill prst="sphere">
              <a:fgClr>
                <a:srgbClr val="F59C00"/>
              </a:fgClr>
              <a:bgClr>
                <a:srgbClr val="FFFFFF"/>
              </a:bgClr>
            </a:patt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'🔍'!$AH$99:$AO$99</c:f>
              <c:numCache>
                <c:formatCode>General</c:formatCode>
                <c:ptCount val="8"/>
                <c:pt idx="0" formatCode="0.0">
                  <c:v>0</c:v>
                </c:pt>
                <c:pt idx="2" formatCode="0.0">
                  <c:v>24.602500772577997</c:v>
                </c:pt>
                <c:pt idx="4" formatCode="0.0">
                  <c:v>13.126972461958857</c:v>
                </c:pt>
                <c:pt idx="6" formatCode="0.0">
                  <c:v>0</c:v>
                </c:pt>
              </c:numCache>
            </c:numRef>
          </c:val>
          <c:extLst>
            <c:ext xmlns:c16="http://schemas.microsoft.com/office/drawing/2014/chart" uri="{C3380CC4-5D6E-409C-BE32-E72D297353CC}">
              <c16:uniqueId val="{0000000C-9B59-475D-A861-53F1374C700E}"/>
            </c:ext>
          </c:extLst>
        </c:ser>
        <c:ser>
          <c:idx val="5"/>
          <c:order val="13"/>
          <c:tx>
            <c:strRef>
              <c:f>'🔍'!$AG$105</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'🔍'!$AH$105:$AO$105</c:f>
              <c:numCache>
                <c:formatCode>0</c:formatCode>
                <c:ptCount val="8"/>
                <c:pt idx="1">
                  <c:v>320</c:v>
                </c:pt>
                <c:pt idx="3">
                  <c:v>320</c:v>
                </c:pt>
                <c:pt idx="5">
                  <c:v>320</c:v>
                </c:pt>
                <c:pt idx="7">
                  <c:v>320</c:v>
                </c:pt>
              </c:numCache>
            </c:numRef>
          </c:val>
          <c:extLst>
            <c:ext xmlns:c16="http://schemas.microsoft.com/office/drawing/2014/chart" uri="{C3380CC4-5D6E-409C-BE32-E72D297353CC}">
              <c16:uniqueId val="{0000000D-9B59-475D-A861-53F1374C700E}"/>
            </c:ext>
          </c:extLst>
        </c:ser>
        <c:ser>
          <c:idx val="14"/>
          <c:order val="14"/>
          <c:tx>
            <c:strRef>
              <c:f>'🔍'!$AG$106</c:f>
              <c:strCache>
                <c:ptCount val="1"/>
                <c:pt idx="0">
                  <c:v>☁ THG-Emissionen</c:v>
                </c:pt>
              </c:strCache>
            </c:strRef>
          </c:tx>
          <c:spPr>
            <a:solidFill>
              <a:srgbClr val="3BACBE"/>
            </a:solidFill>
            <a:ln>
              <a:noFill/>
            </a:ln>
            <a:effectLst/>
          </c:spPr>
          <c:invertIfNegative val="0"/>
          <c:dLbls>
            <c:delete val="1"/>
          </c:dLbls>
          <c:cat>
            <c:strRef>
              <c:f>'🔍'!$AH$88:$AO$88</c:f>
              <c:strCache>
                <c:ptCount val="8"/>
                <c:pt idx="0">
                  <c:v>Emissionen</c:v>
                </c:pt>
                <c:pt idx="1">
                  <c:v>Budget</c:v>
                </c:pt>
                <c:pt idx="2">
                  <c:v>Emissionen</c:v>
                </c:pt>
                <c:pt idx="3">
                  <c:v>Budget</c:v>
                </c:pt>
                <c:pt idx="4">
                  <c:v>Emissionen</c:v>
                </c:pt>
                <c:pt idx="5">
                  <c:v>Budget</c:v>
                </c:pt>
                <c:pt idx="6">
                  <c:v>Emissionen</c:v>
                </c:pt>
                <c:pt idx="7">
                  <c:v>Budget</c:v>
                </c:pt>
              </c:strCache>
            </c:strRef>
          </c:cat>
          <c:val>
            <c:numRef>
              <c:f>'🔍'!$AH$106:$AO$106</c:f>
              <c:numCache>
                <c:formatCode>0.0</c:formatCode>
                <c:ptCount val="8"/>
                <c:pt idx="1">
                  <c:v>3685.1764429627897</c:v>
                </c:pt>
                <c:pt idx="3">
                  <c:v>386.51585373026114</c:v>
                </c:pt>
                <c:pt idx="5">
                  <c:v>3178.103102217483</c:v>
                </c:pt>
                <c:pt idx="7">
                  <c:v>329.87497232570638</c:v>
                </c:pt>
              </c:numCache>
            </c:numRef>
          </c:val>
          <c:extLst>
            <c:ext xmlns:c16="http://schemas.microsoft.com/office/drawing/2014/chart" uri="{C3380CC4-5D6E-409C-BE32-E72D297353CC}">
              <c16:uniqueId val="{0000000E-9B59-475D-A861-53F1374C700E}"/>
            </c:ext>
          </c:extLst>
        </c:ser>
        <c:dLbls>
          <c:dLblPos val="inEnd"/>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68867500000000004"/>
          <c:y val="5.0788431819854304E-2"/>
          <c:w val="0.31100568783068777"/>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194892765476138"/>
          <c:y val="3.7811109676864164E-2"/>
          <c:w val="0.61364617780464914"/>
          <c:h val="0.69878755783972424"/>
        </c:manualLayout>
      </c:layout>
      <c:barChart>
        <c:barDir val="col"/>
        <c:grouping val="stacked"/>
        <c:varyColors val="0"/>
        <c:ser>
          <c:idx val="0"/>
          <c:order val="0"/>
          <c:tx>
            <c:strRef>
              <c:f>'🔍'!$AG$135</c:f>
              <c:strCache>
                <c:ptCount val="1"/>
                <c:pt idx="0">
                  <c:v>PV Direktdeckung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'🔍'!$AH$135:$AO$135</c:f>
              <c:numCache>
                <c:formatCode>0.00</c:formatCode>
                <c:ptCount val="8"/>
                <c:pt idx="1">
                  <c:v>27.725716313789043</c:v>
                </c:pt>
                <c:pt idx="3">
                  <c:v>19.497560235843668</c:v>
                </c:pt>
                <c:pt idx="5">
                  <c:v>17.898396989926727</c:v>
                </c:pt>
                <c:pt idx="7">
                  <c:v>27.571531829808844</c:v>
                </c:pt>
              </c:numCache>
            </c:numRef>
          </c:val>
          <c:extLst>
            <c:ext xmlns:c16="http://schemas.microsoft.com/office/drawing/2014/chart" uri="{C3380CC4-5D6E-409C-BE32-E72D297353CC}">
              <c16:uniqueId val="{00000000-634D-4599-BBBF-6E9BD5862F58}"/>
            </c:ext>
          </c:extLst>
        </c:ser>
        <c:ser>
          <c:idx val="1"/>
          <c:order val="1"/>
          <c:tx>
            <c:strRef>
              <c:f>'🔍'!$AG$134</c:f>
              <c:strCache>
                <c:ptCount val="1"/>
                <c:pt idx="0">
                  <c:v>PV Überdeckung</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'🔍'!$AH$134:$AO$134</c:f>
              <c:numCache>
                <c:formatCode>0.00</c:formatCode>
                <c:ptCount val="8"/>
                <c:pt idx="1">
                  <c:v>8.8744876210115926</c:v>
                </c:pt>
                <c:pt idx="3">
                  <c:v>3.95473401923282</c:v>
                </c:pt>
                <c:pt idx="5">
                  <c:v>3.6806237444108514</c:v>
                </c:pt>
                <c:pt idx="7">
                  <c:v>8.2228238364413357</c:v>
                </c:pt>
              </c:numCache>
            </c:numRef>
          </c:val>
          <c:extLst>
            <c:ext xmlns:c16="http://schemas.microsoft.com/office/drawing/2014/chart" uri="{C3380CC4-5D6E-409C-BE32-E72D297353CC}">
              <c16:uniqueId val="{00000001-634D-4599-BBBF-6E9BD5862F58}"/>
            </c:ext>
          </c:extLst>
        </c:ser>
        <c:ser>
          <c:idx val="14"/>
          <c:order val="2"/>
          <c:tx>
            <c:strRef>
              <c:f>'🔍'!$AG$133</c:f>
              <c:strCache>
                <c:ptCount val="1"/>
                <c:pt idx="0">
                  <c:v>PV Einspeisung</c:v>
                </c:pt>
              </c:strCache>
            </c:strRef>
          </c:tx>
          <c:spPr>
            <a:pattFill prst="dkUpDiag">
              <a:fgClr>
                <a:schemeClr val="accent2">
                  <a:lumMod val="40000"/>
                  <a:lumOff val="60000"/>
                </a:schemeClr>
              </a:fgClr>
              <a:bgClr>
                <a:schemeClr val="accent2">
                  <a:lumMod val="20000"/>
                  <a:lumOff val="80000"/>
                </a:scheme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'🔍'!$AH$133:$AO$133</c:f>
              <c:numCache>
                <c:formatCode>0.00</c:formatCode>
                <c:ptCount val="8"/>
                <c:pt idx="1">
                  <c:v>13.3304830734338</c:v>
                </c:pt>
                <c:pt idx="3">
                  <c:v>2.9231584802129338</c:v>
                </c:pt>
                <c:pt idx="5">
                  <c:v>5.3170478326060859</c:v>
                </c:pt>
                <c:pt idx="7">
                  <c:v>9.0880571732932225</c:v>
                </c:pt>
              </c:numCache>
            </c:numRef>
          </c:val>
          <c:extLst>
            <c:ext xmlns:c16="http://schemas.microsoft.com/office/drawing/2014/chart" uri="{C3380CC4-5D6E-409C-BE32-E72D297353CC}">
              <c16:uniqueId val="{00000002-634D-4599-BBBF-6E9BD5862F58}"/>
            </c:ext>
          </c:extLst>
        </c:ser>
        <c:ser>
          <c:idx val="3"/>
          <c:order val="3"/>
          <c:tx>
            <c:strRef>
              <c:f>'🔍'!$AG$132</c:f>
              <c:strCache>
                <c:ptCount val="1"/>
                <c:pt idx="0">
                  <c:v>E-Batterie</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'🔍'!$AH$132:$AO$132</c:f>
              <c:numCache>
                <c:formatCode>0.00</c:formatCode>
                <c:ptCount val="8"/>
                <c:pt idx="1">
                  <c:v>0</c:v>
                </c:pt>
                <c:pt idx="3">
                  <c:v>0</c:v>
                </c:pt>
                <c:pt idx="5">
                  <c:v>0</c:v>
                </c:pt>
                <c:pt idx="7">
                  <c:v>0</c:v>
                </c:pt>
              </c:numCache>
            </c:numRef>
          </c:val>
          <c:extLst>
            <c:ext xmlns:c16="http://schemas.microsoft.com/office/drawing/2014/chart" uri="{C3380CC4-5D6E-409C-BE32-E72D297353CC}">
              <c16:uniqueId val="{00000003-634D-4599-BBBF-6E9BD5862F58}"/>
            </c:ext>
          </c:extLst>
        </c:ser>
        <c:ser>
          <c:idx val="4"/>
          <c:order val="4"/>
          <c:tx>
            <c:strRef>
              <c:f>'🔍'!$AG$131</c:f>
              <c:strCache>
                <c:ptCount val="1"/>
                <c:pt idx="0">
                  <c:v>Flexible Direktdeckung</c:v>
                </c:pt>
              </c:strCache>
            </c:strRef>
          </c:tx>
          <c:spPr>
            <a:solidFill>
              <a:schemeClr val="accent6">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'🔍'!$AH$131:$AO$131</c:f>
              <c:numCache>
                <c:formatCode>0.00</c:formatCode>
                <c:ptCount val="8"/>
                <c:pt idx="1">
                  <c:v>0</c:v>
                </c:pt>
                <c:pt idx="3">
                  <c:v>0</c:v>
                </c:pt>
                <c:pt idx="5">
                  <c:v>0</c:v>
                </c:pt>
                <c:pt idx="7">
                  <c:v>3.7926852925816843</c:v>
                </c:pt>
              </c:numCache>
            </c:numRef>
          </c:val>
          <c:extLst>
            <c:ext xmlns:c16="http://schemas.microsoft.com/office/drawing/2014/chart" uri="{C3380CC4-5D6E-409C-BE32-E72D297353CC}">
              <c16:uniqueId val="{00000004-634D-4599-BBBF-6E9BD5862F58}"/>
            </c:ext>
          </c:extLst>
        </c:ser>
        <c:ser>
          <c:idx val="5"/>
          <c:order val="5"/>
          <c:tx>
            <c:strRef>
              <c:f>'🔍'!$AG$130</c:f>
              <c:strCache>
                <c:ptCount val="1"/>
                <c:pt idx="0">
                  <c:v>Flexible Überdeckung</c:v>
                </c:pt>
              </c:strCache>
            </c:strRef>
          </c:tx>
          <c:spPr>
            <a:pattFill prst="dkUpDiag">
              <a:fgClr>
                <a:schemeClr val="accent3"/>
              </a:fgClr>
              <a:bgClr>
                <a:schemeClr val="accent6">
                  <a:lumMod val="60000"/>
                  <a:lumOff val="40000"/>
                </a:scheme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'🔍'!$AH$130:$AO$130</c:f>
              <c:numCache>
                <c:formatCode>0.00</c:formatCode>
                <c:ptCount val="8"/>
                <c:pt idx="1">
                  <c:v>0</c:v>
                </c:pt>
                <c:pt idx="3">
                  <c:v>0</c:v>
                </c:pt>
                <c:pt idx="5">
                  <c:v>0</c:v>
                </c:pt>
                <c:pt idx="7">
                  <c:v>36.713037830419552</c:v>
                </c:pt>
              </c:numCache>
            </c:numRef>
          </c:val>
          <c:extLst>
            <c:ext xmlns:c16="http://schemas.microsoft.com/office/drawing/2014/chart" uri="{C3380CC4-5D6E-409C-BE32-E72D297353CC}">
              <c16:uniqueId val="{00000005-634D-4599-BBBF-6E9BD5862F58}"/>
            </c:ext>
          </c:extLst>
        </c:ser>
        <c:ser>
          <c:idx val="6"/>
          <c:order val="6"/>
          <c:tx>
            <c:strRef>
              <c:f>'🔍'!$AG$129</c:f>
              <c:strCache>
                <c:ptCount val="1"/>
                <c:pt idx="0">
                  <c:v>Netzstrom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'🔍'!$AH$129:$AO$129</c:f>
              <c:numCache>
                <c:formatCode>0.00</c:formatCode>
                <c:ptCount val="8"/>
                <c:pt idx="1">
                  <c:v>21.550390872303293</c:v>
                </c:pt>
                <c:pt idx="3">
                  <c:v>37.340464353581176</c:v>
                </c:pt>
                <c:pt idx="5">
                  <c:v>26.357740796375666</c:v>
                </c:pt>
                <c:pt idx="7">
                  <c:v>14.673657901957833</c:v>
                </c:pt>
              </c:numCache>
            </c:numRef>
          </c:val>
          <c:extLst>
            <c:ext xmlns:c16="http://schemas.microsoft.com/office/drawing/2014/chart" uri="{C3380CC4-5D6E-409C-BE32-E72D297353CC}">
              <c16:uniqueId val="{00000006-634D-4599-BBBF-6E9BD5862F58}"/>
            </c:ext>
          </c:extLst>
        </c:ser>
        <c:ser>
          <c:idx val="2"/>
          <c:order val="7"/>
          <c:tx>
            <c:strRef>
              <c:f>'🔍'!$AG$128</c:f>
              <c:strCache>
                <c:ptCount val="1"/>
                <c:pt idx="0">
                  <c:v>Haushalts-strom</c:v>
                </c:pt>
              </c:strCache>
            </c:strRef>
          </c:tx>
          <c:spPr>
            <a:solidFill>
              <a:schemeClr val="accent3">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'🔍'!$AH$128:$AO$128</c:f>
              <c:numCache>
                <c:formatCode>General</c:formatCode>
                <c:ptCount val="8"/>
                <c:pt idx="0" formatCode="0.00">
                  <c:v>30.795677889100396</c:v>
                </c:pt>
                <c:pt idx="2" formatCode="0.00">
                  <c:v>26.718287641806057</c:v>
                </c:pt>
                <c:pt idx="4" formatCode="0.00">
                  <c:v>26.718287641805979</c:v>
                </c:pt>
                <c:pt idx="6" formatCode="0.00">
                  <c:v>30.795677889100517</c:v>
                </c:pt>
              </c:numCache>
            </c:numRef>
          </c:val>
          <c:extLst>
            <c:ext xmlns:c16="http://schemas.microsoft.com/office/drawing/2014/chart" uri="{C3380CC4-5D6E-409C-BE32-E72D297353CC}">
              <c16:uniqueId val="{00000007-634D-4599-BBBF-6E9BD5862F58}"/>
            </c:ext>
          </c:extLst>
        </c:ser>
        <c:ser>
          <c:idx val="7"/>
          <c:order val="8"/>
          <c:tx>
            <c:strRef>
              <c:f>'🔍'!$AG$127</c:f>
              <c:strCache>
                <c:ptCount val="1"/>
                <c:pt idx="0">
                  <c:v>Heizen</c:v>
                </c:pt>
              </c:strCache>
            </c:strRef>
          </c:tx>
          <c:spPr>
            <a:solidFill>
              <a:schemeClr val="tx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'🔍'!$AH$127:$AO$127</c:f>
              <c:numCache>
                <c:formatCode>General</c:formatCode>
                <c:ptCount val="8"/>
                <c:pt idx="0" formatCode="0.00">
                  <c:v>10.456869118653557</c:v>
                </c:pt>
                <c:pt idx="2" formatCode="0.00">
                  <c:v>12.384673302369919</c:v>
                </c:pt>
                <c:pt idx="4" formatCode="0.00">
                  <c:v>0.78092629142052628</c:v>
                </c:pt>
                <c:pt idx="6" formatCode="0.00">
                  <c:v>11.728988413093468</c:v>
                </c:pt>
              </c:numCache>
            </c:numRef>
          </c:val>
          <c:extLst>
            <c:ext xmlns:c16="http://schemas.microsoft.com/office/drawing/2014/chart" uri="{C3380CC4-5D6E-409C-BE32-E72D297353CC}">
              <c16:uniqueId val="{00000008-634D-4599-BBBF-6E9BD5862F58}"/>
            </c:ext>
          </c:extLst>
        </c:ser>
        <c:ser>
          <c:idx val="8"/>
          <c:order val="9"/>
          <c:tx>
            <c:strRef>
              <c:f>'🔍'!$AG$126</c:f>
              <c:strCache>
                <c:ptCount val="1"/>
                <c:pt idx="0">
                  <c:v>Kühlen</c:v>
                </c:pt>
              </c:strCache>
            </c:strRef>
          </c:tx>
          <c:spPr>
            <a:solidFill>
              <a:srgbClr val="00B0F0"/>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'🔍'!$AH$126:$AO$126</c:f>
              <c:numCache>
                <c:formatCode>General</c:formatCode>
                <c:ptCount val="8"/>
                <c:pt idx="0" formatCode="0.00">
                  <c:v>4.3520982756714623</c:v>
                </c:pt>
                <c:pt idx="2" formatCode="0.00">
                  <c:v>0.94687746319920907</c:v>
                </c:pt>
                <c:pt idx="4" formatCode="0.00">
                  <c:v>3.6806237444108514</c:v>
                </c:pt>
                <c:pt idx="6" formatCode="0.00">
                  <c:v>4.3757305609948833</c:v>
                </c:pt>
              </c:numCache>
            </c:numRef>
          </c:val>
          <c:extLst>
            <c:ext xmlns:c16="http://schemas.microsoft.com/office/drawing/2014/chart" uri="{C3380CC4-5D6E-409C-BE32-E72D297353CC}">
              <c16:uniqueId val="{00000009-634D-4599-BBBF-6E9BD5862F58}"/>
            </c:ext>
          </c:extLst>
        </c:ser>
        <c:ser>
          <c:idx val="9"/>
          <c:order val="10"/>
          <c:tx>
            <c:strRef>
              <c:f>'🔍'!$AG$125</c:f>
              <c:strCache>
                <c:ptCount val="1"/>
                <c:pt idx="0">
                  <c:v>Warmwasser</c:v>
                </c:pt>
              </c:strCache>
            </c:strRef>
          </c:tx>
          <c:spPr>
            <a:solidFill>
              <a:schemeClr val="tx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'🔍'!$AH$125:$AO$125</c:f>
              <c:numCache>
                <c:formatCode>General</c:formatCode>
                <c:ptCount val="8"/>
                <c:pt idx="0" formatCode="0.00">
                  <c:v>5.0459495236782566</c:v>
                </c:pt>
                <c:pt idx="2" formatCode="0.00">
                  <c:v>7.304856246082311</c:v>
                </c:pt>
                <c:pt idx="4" formatCode="0.00">
                  <c:v>6.571615341707127</c:v>
                </c:pt>
                <c:pt idx="6" formatCode="0.00">
                  <c:v>5.0459495236782095</c:v>
                </c:pt>
              </c:numCache>
            </c:numRef>
          </c:val>
          <c:extLst>
            <c:ext xmlns:c16="http://schemas.microsoft.com/office/drawing/2014/chart" uri="{C3380CC4-5D6E-409C-BE32-E72D297353CC}">
              <c16:uniqueId val="{0000000A-634D-4599-BBBF-6E9BD5862F58}"/>
            </c:ext>
          </c:extLst>
        </c:ser>
        <c:ser>
          <c:idx val="10"/>
          <c:order val="11"/>
          <c:tx>
            <c:strRef>
              <c:f>'🔍'!$AG$124</c:f>
              <c:strCache>
                <c:ptCount val="1"/>
                <c:pt idx="0">
                  <c:v>Lüftung</c:v>
                </c:pt>
              </c:strCache>
            </c:strRef>
          </c:tx>
          <c:spPr>
            <a:solidFill>
              <a:schemeClr val="accent5"/>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'🔍'!$AH$124:$AO$124</c:f>
              <c:numCache>
                <c:formatCode>General</c:formatCode>
                <c:ptCount val="8"/>
                <c:pt idx="0" formatCode="0.00">
                  <c:v>7.5000000000002567</c:v>
                </c:pt>
                <c:pt idx="2" formatCode="0.00">
                  <c:v>3.5512041187533416</c:v>
                </c:pt>
                <c:pt idx="4" formatCode="0.00">
                  <c:v>3.9990869664458182</c:v>
                </c:pt>
                <c:pt idx="6" formatCode="0.00">
                  <c:v>7.5000000000001883</c:v>
                </c:pt>
              </c:numCache>
            </c:numRef>
          </c:val>
          <c:extLst>
            <c:ext xmlns:c16="http://schemas.microsoft.com/office/drawing/2014/chart" uri="{C3380CC4-5D6E-409C-BE32-E72D297353CC}">
              <c16:uniqueId val="{0000000B-634D-4599-BBBF-6E9BD5862F58}"/>
            </c:ext>
          </c:extLst>
        </c:ser>
        <c:ser>
          <c:idx val="11"/>
          <c:order val="12"/>
          <c:tx>
            <c:strRef>
              <c:f>'🔍'!$AG$123</c:f>
              <c:strCache>
                <c:ptCount val="1"/>
                <c:pt idx="0">
                  <c:v>WW E-Stab</c:v>
                </c:pt>
              </c:strCache>
            </c:strRef>
          </c:tx>
          <c:spPr>
            <a:pattFill prst="wdUpDiag">
              <a:fgClr>
                <a:schemeClr val="tx2"/>
              </a:fgClr>
              <a:bgClr>
                <a:schemeClr val="accent3"/>
              </a:bgClr>
            </a:pattFill>
            <a:ln>
              <a:noFill/>
            </a:ln>
            <a:effectLst/>
          </c:spPr>
          <c:invertIfNegative val="0"/>
          <c:dLbls>
            <c:delete val="1"/>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'🔍'!$AH$123:$AO$123</c:f>
              <c:numCache>
                <c:formatCode>0.00</c:formatCode>
                <c:ptCount val="8"/>
                <c:pt idx="1">
                  <c:v>0</c:v>
                </c:pt>
                <c:pt idx="3">
                  <c:v>0</c:v>
                </c:pt>
                <c:pt idx="5">
                  <c:v>0</c:v>
                </c:pt>
                <c:pt idx="7">
                  <c:v>0</c:v>
                </c:pt>
              </c:numCache>
            </c:numRef>
          </c:val>
          <c:extLst>
            <c:ext xmlns:c16="http://schemas.microsoft.com/office/drawing/2014/chart" uri="{C3380CC4-5D6E-409C-BE32-E72D297353CC}">
              <c16:uniqueId val="{0000000C-634D-4599-BBBF-6E9BD5862F58}"/>
            </c:ext>
          </c:extLst>
        </c:ser>
        <c:ser>
          <c:idx val="12"/>
          <c:order val="13"/>
          <c:tx>
            <c:strRef>
              <c:f>'🔍'!$AG$122</c:f>
              <c:strCache>
                <c:ptCount val="1"/>
                <c:pt idx="0">
                  <c:v>e-Speicher Beladung</c:v>
                </c:pt>
              </c:strCache>
            </c:strRef>
          </c:tx>
          <c:spPr>
            <a:solidFill>
              <a:schemeClr val="accent1">
                <a:lumMod val="80000"/>
                <a:lumOff val="20000"/>
              </a:schemeClr>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'🔍'!$AH$122:$AO$122</c:f>
              <c:numCache>
                <c:formatCode>General</c:formatCode>
                <c:ptCount val="8"/>
                <c:pt idx="0" formatCode="0.00">
                  <c:v>0</c:v>
                </c:pt>
                <c:pt idx="2" formatCode="0.00">
                  <c:v>0</c:v>
                </c:pt>
                <c:pt idx="4" formatCode="0.00">
                  <c:v>0</c:v>
                </c:pt>
                <c:pt idx="6" formatCode="0.00">
                  <c:v>0</c:v>
                </c:pt>
              </c:numCache>
            </c:numRef>
          </c:val>
          <c:extLst>
            <c:ext xmlns:c16="http://schemas.microsoft.com/office/drawing/2014/chart" uri="{C3380CC4-5D6E-409C-BE32-E72D297353CC}">
              <c16:uniqueId val="{0000000D-634D-4599-BBBF-6E9BD5862F58}"/>
            </c:ext>
          </c:extLst>
        </c:ser>
        <c:ser>
          <c:idx val="13"/>
          <c:order val="14"/>
          <c:tx>
            <c:strRef>
              <c:f>'🔍'!$AG$121</c:f>
              <c:strCache>
                <c:ptCount val="1"/>
                <c:pt idx="0">
                  <c:v>MIV</c:v>
                </c:pt>
              </c:strCache>
            </c:strRef>
          </c:tx>
          <c:spPr>
            <a:pattFill prst="dkUpDiag">
              <a:fgClr>
                <a:schemeClr val="accent4"/>
              </a:fgClr>
              <a:bgClr>
                <a:schemeClr val="bg1"/>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de-DE"/>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'🔍'!$AH$12:$AO$13</c:f>
              <c:multiLvlStrCache>
                <c:ptCount val="8"/>
                <c:lvl>
                  <c:pt idx="0">
                    <c:v>Bedarf</c:v>
                  </c:pt>
                  <c:pt idx="1">
                    <c:v>Deckung</c:v>
                  </c:pt>
                  <c:pt idx="2">
                    <c:v>Bedarf</c:v>
                  </c:pt>
                  <c:pt idx="3">
                    <c:v>Deckung</c:v>
                  </c:pt>
                  <c:pt idx="4">
                    <c:v>Bedarf</c:v>
                  </c:pt>
                  <c:pt idx="5">
                    <c:v>Deckung</c:v>
                  </c:pt>
                  <c:pt idx="6">
                    <c:v>Bedarf</c:v>
                  </c:pt>
                  <c:pt idx="7">
                    <c:v>Deckung</c:v>
                  </c:pt>
                </c:lvl>
                <c:lvl>
                  <c:pt idx="0">
                    <c:v>EEEI25 Mobilität | EFH FW Monodirektional</c:v>
                  </c:pt>
                  <c:pt idx="2">
                    <c:v>EEEI25 Mobilität | 10 EFH Wp</c:v>
                  </c:pt>
                  <c:pt idx="4">
                    <c:v>EEEI25 Mobilität | Supermarkt 50%DF PV 50%EV</c:v>
                  </c:pt>
                  <c:pt idx="6">
                    <c:v>EEEI25 Mobilität | Supermarkt Flexi</c:v>
                  </c:pt>
                </c:lvl>
              </c:multiLvlStrCache>
            </c:multiLvlStrRef>
          </c:cat>
          <c:val>
            <c:numRef>
              <c:f>'🔍'!$AH$121:$AO$121</c:f>
              <c:numCache>
                <c:formatCode>General</c:formatCode>
                <c:ptCount val="8"/>
                <c:pt idx="0" formatCode="0.00">
                  <c:v>49.626812991765895</c:v>
                </c:pt>
                <c:pt idx="2" formatCode="0.00">
                  <c:v>38.966306410593418</c:v>
                </c:pt>
                <c:pt idx="4" formatCode="0.00">
                  <c:v>48.620912086840676</c:v>
                </c:pt>
                <c:pt idx="6" formatCode="0.00">
                  <c:v>86.202477464798761</c:v>
                </c:pt>
              </c:numCache>
            </c:numRef>
          </c:val>
          <c:extLst>
            <c:ext xmlns:c16="http://schemas.microsoft.com/office/drawing/2014/chart" uri="{C3380CC4-5D6E-409C-BE32-E72D297353CC}">
              <c16:uniqueId val="{0000000E-634D-4599-BBBF-6E9BD5862F58}"/>
            </c:ext>
          </c:extLst>
        </c:ser>
        <c:dLbls>
          <c:dLblPos val="inEnd"/>
          <c:showLegendKey val="0"/>
          <c:showVal val="1"/>
          <c:showCatName val="0"/>
          <c:showSerName val="0"/>
          <c:showPercent val="0"/>
          <c:showBubbleSize val="0"/>
        </c:dLbls>
        <c:gapWidth val="50"/>
        <c:overlap val="100"/>
        <c:axId val="1882252208"/>
        <c:axId val="1882252688"/>
      </c:barChart>
      <c:catAx>
        <c:axId val="1882252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882252688"/>
        <c:crosses val="autoZero"/>
        <c:auto val="1"/>
        <c:lblAlgn val="ctr"/>
        <c:lblOffset val="100"/>
        <c:noMultiLvlLbl val="0"/>
      </c:catAx>
      <c:valAx>
        <c:axId val="1882252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sz="1100" b="0" i="0" u="none" strike="noStrike" kern="1200" baseline="0">
                    <a:solidFill>
                      <a:srgbClr val="000000">
                        <a:lumMod val="65000"/>
                        <a:lumOff val="35000"/>
                      </a:srgbClr>
                    </a:solidFill>
                  </a:rPr>
                  <a:t>kWh/</a:t>
                </a:r>
                <a:r>
                  <a:rPr lang="de-AT" sz="1000" b="0" i="0" u="none" strike="noStrike" kern="1200" baseline="0">
                    <a:solidFill>
                      <a:srgbClr val="000000">
                        <a:lumMod val="65000"/>
                        <a:lumOff val="35000"/>
                      </a:srgbClr>
                    </a:solidFill>
                  </a:rPr>
                  <a:t>m²</a:t>
                </a:r>
                <a:r>
                  <a:rPr lang="de-AT" sz="1000" b="0" i="0" u="none" strike="noStrike" kern="1200" baseline="-25000">
                    <a:solidFill>
                      <a:srgbClr val="000000">
                        <a:lumMod val="65000"/>
                        <a:lumOff val="35000"/>
                      </a:srgbClr>
                    </a:solidFill>
                  </a:rPr>
                  <a:t>NGF</a:t>
                </a:r>
                <a:r>
                  <a:rPr lang="de-AT" sz="1000" b="0" i="0" u="none" strike="noStrike" kern="1200" baseline="0">
                    <a:solidFill>
                      <a:srgbClr val="000000">
                        <a:lumMod val="65000"/>
                        <a:lumOff val="35000"/>
                      </a:srgbClr>
                    </a:solidFill>
                  </a:rPr>
                  <a:t>a</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882252208"/>
        <c:crosses val="autoZero"/>
        <c:crossBetween val="between"/>
      </c:valAx>
      <c:spPr>
        <a:solidFill>
          <a:schemeClr val="bg1"/>
        </a:solidFill>
        <a:ln>
          <a:noFill/>
        </a:ln>
        <a:effectLst/>
      </c:spPr>
    </c:plotArea>
    <c:legend>
      <c:legendPos val="r"/>
      <c:layout>
        <c:manualLayout>
          <c:xMode val="edge"/>
          <c:yMode val="edge"/>
          <c:x val="0.78033388604814691"/>
          <c:y val="6.986812976933561E-2"/>
          <c:w val="0.21759247844846297"/>
          <c:h val="0.828350623757476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chart>
  <c:spPr>
    <a:solidFill>
      <a:schemeClr val="bg2"/>
    </a:solidFill>
    <a:ln w="9525" cap="flat" cmpd="sng" algn="ctr">
      <a:no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9201622200483593"/>
          <c:h val="0.80094667909735251"/>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1FFC-49C3-8B1D-96778E35EB03}"/>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1FFC-49C3-8B1D-96778E35EB03}"/>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1FFC-49C3-8B1D-96778E35EB03}"/>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1FFC-49C3-8B1D-96778E35EB03}"/>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1FFC-49C3-8B1D-96778E35EB03}"/>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1FFC-49C3-8B1D-96778E35EB03}"/>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1FFC-49C3-8B1D-96778E35EB03}"/>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1FFC-49C3-8B1D-96778E35EB03}"/>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1FFC-49C3-8B1D-96778E35EB03}"/>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1FFC-49C3-8B1D-96778E35EB03}"/>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1FFC-49C3-8B1D-96778E35EB03}"/>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1FFC-49C3-8B1D-96778E35EB03}"/>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1FFC-49C3-8B1D-96778E35EB03}"/>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1FFC-49C3-8B1D-96778E35EB03}"/>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1FFC-49C3-8B1D-96778E35EB03}"/>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1FFC-49C3-8B1D-96778E35EB0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7965834718725329"/>
          <c:y val="5.0788431819854304E-2"/>
          <c:w val="0.38813231339972526"/>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5.1607623813378467E-2"/>
          <c:w val="0.33996833040498037"/>
          <c:h val="0.84088954301273089"/>
        </c:manualLayout>
      </c:layout>
      <c:barChart>
        <c:barDir val="col"/>
        <c:grouping val="stacked"/>
        <c:varyColors val="0"/>
        <c:ser>
          <c:idx val="0"/>
          <c:order val="0"/>
          <c:tx>
            <c:strRef>
              <c:f>'📊Ergebnisse'!$D$148</c:f>
              <c:strCache>
                <c:ptCount val="1"/>
                <c:pt idx="0">
                  <c:v>Nutzerstrom</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'📊Ergebnisse'!$E$148:$F$148</c:f>
              <c:numCache>
                <c:formatCode>General</c:formatCode>
                <c:ptCount val="2"/>
                <c:pt idx="0" formatCode="0.0">
                  <c:v>35.469042446894079</c:v>
                </c:pt>
              </c:numCache>
            </c:numRef>
          </c:val>
          <c:extLst>
            <c:ext xmlns:c16="http://schemas.microsoft.com/office/drawing/2014/chart" uri="{C3380CC4-5D6E-409C-BE32-E72D297353CC}">
              <c16:uniqueId val="{00000000-D923-4E8F-A9E4-7B4BBE69C6E2}"/>
            </c:ext>
          </c:extLst>
        </c:ser>
        <c:ser>
          <c:idx val="7"/>
          <c:order val="1"/>
          <c:tx>
            <c:strRef>
              <c:f>'📊Ergebnisse'!$D$149</c:f>
              <c:strCache>
                <c:ptCount val="1"/>
                <c:pt idx="0">
                  <c:v>HKLS Strom</c:v>
                </c:pt>
              </c:strCache>
            </c:strRef>
          </c:tx>
          <c:spPr>
            <a:solidFill>
              <a:srgbClr val="CA0237">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'📊Ergebnisse'!$E$149:$F$149</c:f>
              <c:numCache>
                <c:formatCode>General</c:formatCode>
                <c:ptCount val="2"/>
                <c:pt idx="0" formatCode="0.0">
                  <c:v>21.771662373450869</c:v>
                </c:pt>
              </c:numCache>
            </c:numRef>
          </c:val>
          <c:extLst>
            <c:ext xmlns:c16="http://schemas.microsoft.com/office/drawing/2014/chart" uri="{C3380CC4-5D6E-409C-BE32-E72D297353CC}">
              <c16:uniqueId val="{00000001-D923-4E8F-A9E4-7B4BBE69C6E2}"/>
            </c:ext>
          </c:extLst>
        </c:ser>
        <c:ser>
          <c:idx val="8"/>
          <c:order val="2"/>
          <c:tx>
            <c:strRef>
              <c:f>'📊Ergebnisse'!$D$150</c:f>
              <c:strCache>
                <c:ptCount val="1"/>
                <c:pt idx="0">
                  <c:v>HKLS Fernwärme</c:v>
                </c:pt>
              </c:strCache>
            </c:strRef>
          </c:tx>
          <c:spPr>
            <a:solidFill>
              <a:srgbClr val="E1320F">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'📊Ergebnisse'!$E$150:$F$150</c:f>
              <c:numCache>
                <c:formatCode>General</c:formatCode>
                <c:ptCount val="2"/>
                <c:pt idx="0" formatCode="0.0">
                  <c:v>0</c:v>
                </c:pt>
              </c:numCache>
            </c:numRef>
          </c:val>
          <c:extLst>
            <c:ext xmlns:c16="http://schemas.microsoft.com/office/drawing/2014/chart" uri="{C3380CC4-5D6E-409C-BE32-E72D297353CC}">
              <c16:uniqueId val="{00000002-D923-4E8F-A9E4-7B4BBE69C6E2}"/>
            </c:ext>
          </c:extLst>
        </c:ser>
        <c:ser>
          <c:idx val="9"/>
          <c:order val="3"/>
          <c:tx>
            <c:strRef>
              <c:f>'📊Ergebnisse'!$D$151</c:f>
              <c:strCache>
                <c:ptCount val="1"/>
                <c:pt idx="0">
                  <c:v>HKLS Erdgas</c:v>
                </c:pt>
              </c:strCache>
            </c:strRef>
          </c:tx>
          <c:spPr>
            <a:solidFill>
              <a:srgbClr val="3BACBE">
                <a:lumMod val="7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'📊Ergebnisse'!$E$151:$F$151</c:f>
              <c:numCache>
                <c:formatCode>General</c:formatCode>
                <c:ptCount val="2"/>
                <c:pt idx="0" formatCode="0.0">
                  <c:v>0</c:v>
                </c:pt>
              </c:numCache>
            </c:numRef>
          </c:val>
          <c:extLst>
            <c:ext xmlns:c16="http://schemas.microsoft.com/office/drawing/2014/chart" uri="{C3380CC4-5D6E-409C-BE32-E72D297353CC}">
              <c16:uniqueId val="{00000003-D923-4E8F-A9E4-7B4BBE69C6E2}"/>
            </c:ext>
          </c:extLst>
        </c:ser>
        <c:ser>
          <c:idx val="10"/>
          <c:order val="4"/>
          <c:tx>
            <c:strRef>
              <c:f>'📊Ergebnisse'!$D$152</c:f>
              <c:strCache>
                <c:ptCount val="1"/>
                <c:pt idx="0">
                  <c:v>HKLS Biomasse</c:v>
                </c:pt>
              </c:strCache>
            </c:strRef>
          </c:tx>
          <c:spPr>
            <a:solidFill>
              <a:srgbClr val="5FB564">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'📊Ergebnisse'!$E$152:$F$152</c:f>
              <c:numCache>
                <c:formatCode>General</c:formatCode>
                <c:ptCount val="2"/>
                <c:pt idx="0" formatCode="0.0">
                  <c:v>0</c:v>
                </c:pt>
              </c:numCache>
            </c:numRef>
          </c:val>
          <c:extLst>
            <c:ext xmlns:c16="http://schemas.microsoft.com/office/drawing/2014/chart" uri="{C3380CC4-5D6E-409C-BE32-E72D297353CC}">
              <c16:uniqueId val="{00000004-D923-4E8F-A9E4-7B4BBE69C6E2}"/>
            </c:ext>
          </c:extLst>
        </c:ser>
        <c:ser>
          <c:idx val="11"/>
          <c:order val="5"/>
          <c:tx>
            <c:strRef>
              <c:f>'📊Ergebnisse'!$D$153</c:f>
              <c:strCache>
                <c:ptCount val="1"/>
                <c:pt idx="0">
                  <c:v>HKLS Sonstige</c:v>
                </c:pt>
              </c:strCache>
            </c:strRef>
          </c:tx>
          <c:spPr>
            <a:solidFill>
              <a:srgbClr val="E6EFF3">
                <a:lumMod val="25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'📊Ergebnisse'!$E$153:$F$153</c:f>
              <c:numCache>
                <c:formatCode>General</c:formatCode>
                <c:ptCount val="2"/>
                <c:pt idx="0" formatCode="0.0">
                  <c:v>0</c:v>
                </c:pt>
              </c:numCache>
            </c:numRef>
          </c:val>
          <c:extLst>
            <c:ext xmlns:c16="http://schemas.microsoft.com/office/drawing/2014/chart" uri="{C3380CC4-5D6E-409C-BE32-E72D297353CC}">
              <c16:uniqueId val="{00000005-D923-4E8F-A9E4-7B4BBE69C6E2}"/>
            </c:ext>
          </c:extLst>
        </c:ser>
        <c:ser>
          <c:idx val="15"/>
          <c:order val="6"/>
          <c:tx>
            <c:strRef>
              <c:f>'📊Ergebnisse'!$D$157</c:f>
              <c:strCache>
                <c:ptCount val="1"/>
                <c:pt idx="0">
                  <c:v>Speicherverluste</c:v>
                </c:pt>
              </c:strCache>
            </c:strRef>
          </c:tx>
          <c:spPr>
            <a:solidFill>
              <a:srgbClr val="BCC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'📊Ergebnisse'!$E$157:$F$157</c:f>
              <c:numCache>
                <c:formatCode>General</c:formatCode>
                <c:ptCount val="2"/>
                <c:pt idx="0" formatCode="0.0">
                  <c:v>1.5329611724346415</c:v>
                </c:pt>
              </c:numCache>
            </c:numRef>
          </c:val>
          <c:extLst>
            <c:ext xmlns:c16="http://schemas.microsoft.com/office/drawing/2014/chart" uri="{C3380CC4-5D6E-409C-BE32-E72D297353CC}">
              <c16:uniqueId val="{00000006-D923-4E8F-A9E4-7B4BBE69C6E2}"/>
            </c:ext>
          </c:extLst>
        </c:ser>
        <c:ser>
          <c:idx val="13"/>
          <c:order val="7"/>
          <c:tx>
            <c:strRef>
              <c:f>'📊Ergebnisse'!$D$156</c:f>
              <c:strCache>
                <c:ptCount val="1"/>
                <c:pt idx="0">
                  <c:v>MIV Elektrisch</c:v>
                </c:pt>
              </c:strCache>
            </c:strRef>
          </c:tx>
          <c:spPr>
            <a:solidFill>
              <a:srgbClr val="F59C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'📊Ergebnisse'!$E$156:$F$156</c:f>
              <c:numCache>
                <c:formatCode>General</c:formatCode>
                <c:ptCount val="2"/>
                <c:pt idx="0" formatCode="0.0">
                  <c:v>14.6573592075008</c:v>
                </c:pt>
              </c:numCache>
            </c:numRef>
          </c:val>
          <c:extLst>
            <c:ext xmlns:c16="http://schemas.microsoft.com/office/drawing/2014/chart" uri="{C3380CC4-5D6E-409C-BE32-E72D297353CC}">
              <c16:uniqueId val="{00000007-D923-4E8F-A9E4-7B4BBE69C6E2}"/>
            </c:ext>
          </c:extLst>
        </c:ser>
        <c:ser>
          <c:idx val="12"/>
          <c:order val="8"/>
          <c:tx>
            <c:strRef>
              <c:f>'📊Ergebnisse'!$D$155</c:f>
              <c:strCache>
                <c:ptCount val="1"/>
                <c:pt idx="0">
                  <c:v>MIV Fossil</c:v>
                </c:pt>
              </c:strCache>
            </c:strRef>
          </c:tx>
          <c:spPr>
            <a:solidFill>
              <a:srgbClr val="F59C00">
                <a:lumMod val="5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'📊Ergebnisse'!$E$155:$F$155</c:f>
              <c:numCache>
                <c:formatCode>General</c:formatCode>
                <c:ptCount val="2"/>
                <c:pt idx="0" formatCode="0.0">
                  <c:v>21.759555748061796</c:v>
                </c:pt>
              </c:numCache>
            </c:numRef>
          </c:val>
          <c:extLst>
            <c:ext xmlns:c16="http://schemas.microsoft.com/office/drawing/2014/chart" uri="{C3380CC4-5D6E-409C-BE32-E72D297353CC}">
              <c16:uniqueId val="{00000008-D923-4E8F-A9E4-7B4BBE69C6E2}"/>
            </c:ext>
          </c:extLst>
        </c:ser>
        <c:ser>
          <c:idx val="1"/>
          <c:order val="9"/>
          <c:tx>
            <c:v>Bedarf</c:v>
          </c:tx>
          <c:spPr>
            <a:solidFill>
              <a:srgbClr val="000000">
                <a:alpha val="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9-D923-4E8F-A9E4-7B4BBE69C6E2}"/>
            </c:ext>
          </c:extLst>
        </c:ser>
        <c:ser>
          <c:idx val="2"/>
          <c:order val="10"/>
          <c:tx>
            <c:v>Lokale Erneuerbare (Substition)</c:v>
          </c:tx>
          <c:spPr>
            <a:solidFill>
              <a:srgbClr val="5FB5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'📊Ergebnisse'!$E$158:$F$158</c:f>
              <c:numCache>
                <c:formatCode>0.0</c:formatCode>
                <c:ptCount val="2"/>
                <c:pt idx="1">
                  <c:v>30.196715697632101</c:v>
                </c:pt>
              </c:numCache>
            </c:numRef>
          </c:val>
          <c:extLst>
            <c:ext xmlns:c16="http://schemas.microsoft.com/office/drawing/2014/chart" uri="{C3380CC4-5D6E-409C-BE32-E72D297353CC}">
              <c16:uniqueId val="{0000000A-D923-4E8F-A9E4-7B4BBE69C6E2}"/>
            </c:ext>
          </c:extLst>
        </c:ser>
        <c:ser>
          <c:idx val="3"/>
          <c:order val="11"/>
          <c:tx>
            <c:v>Energieflexible Bezug</c:v>
          </c:tx>
          <c:spPr>
            <a:solidFill>
              <a:srgbClr val="BCCF00">
                <a:lumMod val="60000"/>
                <a:lumOff val="40000"/>
              </a:srgb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'📊Ergebnisse'!$E$159:$F$159</c:f>
              <c:numCache>
                <c:formatCode>0.0</c:formatCode>
                <c:ptCount val="2"/>
                <c:pt idx="1">
                  <c:v>39.146447414519216</c:v>
                </c:pt>
              </c:numCache>
            </c:numRef>
          </c:val>
          <c:extLst>
            <c:ext xmlns:c16="http://schemas.microsoft.com/office/drawing/2014/chart" uri="{C3380CC4-5D6E-409C-BE32-E72D297353CC}">
              <c16:uniqueId val="{0000000B-D923-4E8F-A9E4-7B4BBE69C6E2}"/>
            </c:ext>
          </c:extLst>
        </c:ser>
        <c:ser>
          <c:idx val="6"/>
          <c:order val="12"/>
          <c:tx>
            <c:strRef>
              <c:f>'📊Ergebnisse'!$D$162</c:f>
              <c:strCache>
                <c:ptCount val="1"/>
                <c:pt idx="0">
                  <c:v>Kontext Sanierung</c:v>
                </c:pt>
              </c:strCache>
            </c:strRef>
          </c:tx>
          <c:spPr>
            <a:pattFill prst="wdUpDiag">
              <a:fgClr>
                <a:srgbClr val="3BACBE">
                  <a:lumMod val="40000"/>
                  <a:lumOff val="60000"/>
                </a:srgbClr>
              </a:fgClr>
              <a:bgClr>
                <a:srgbClr val="3BACBE">
                  <a:lumMod val="20000"/>
                  <a:lumOff val="80000"/>
                </a:srgbClr>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'📊Ergebnisse'!$E$162:$F$162</c:f>
              <c:numCache>
                <c:formatCode>0.0</c:formatCode>
                <c:ptCount val="2"/>
                <c:pt idx="1">
                  <c:v>0</c:v>
                </c:pt>
              </c:numCache>
            </c:numRef>
          </c:val>
          <c:extLst>
            <c:ext xmlns:c16="http://schemas.microsoft.com/office/drawing/2014/chart" uri="{C3380CC4-5D6E-409C-BE32-E72D297353CC}">
              <c16:uniqueId val="{0000000C-D923-4E8F-A9E4-7B4BBE69C6E2}"/>
            </c:ext>
          </c:extLst>
        </c:ser>
        <c:ser>
          <c:idx val="4"/>
          <c:order val="13"/>
          <c:tx>
            <c:strRef>
              <c:f>'📊Ergebnisse'!$D$160</c:f>
              <c:strCache>
                <c:ptCount val="1"/>
                <c:pt idx="0">
                  <c:v>Kontext bauliche Dichte</c:v>
                </c:pt>
              </c:strCache>
            </c:strRef>
          </c:tx>
          <c:spPr>
            <a:pattFill prst="wdUpDiag">
              <a:fgClr>
                <a:srgbClr val="950F53"/>
              </a:fgClr>
              <a:bgClr>
                <a:srgbClr val="950F53">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'📊Ergebnisse'!$E$160:$F$160</c:f>
              <c:numCache>
                <c:formatCode>0.0</c:formatCode>
                <c:ptCount val="2"/>
                <c:pt idx="0">
                  <c:v>0</c:v>
                </c:pt>
                <c:pt idx="1">
                  <c:v>40.681552690675289</c:v>
                </c:pt>
              </c:numCache>
            </c:numRef>
          </c:val>
          <c:extLst>
            <c:ext xmlns:c16="http://schemas.microsoft.com/office/drawing/2014/chart" uri="{C3380CC4-5D6E-409C-BE32-E72D297353CC}">
              <c16:uniqueId val="{0000000D-D923-4E8F-A9E4-7B4BBE69C6E2}"/>
            </c:ext>
          </c:extLst>
        </c:ser>
        <c:ser>
          <c:idx val="5"/>
          <c:order val="14"/>
          <c:tx>
            <c:strRef>
              <c:f>'📊Ergebnisse'!$D$161</c:f>
              <c:strCache>
                <c:ptCount val="1"/>
                <c:pt idx="0">
                  <c:v>Kontext Mobilität</c:v>
                </c:pt>
              </c:strCache>
            </c:strRef>
          </c:tx>
          <c:spPr>
            <a:pattFill prst="wdUpDiag">
              <a:fgClr>
                <a:srgbClr val="F59C00"/>
              </a:fgClr>
              <a:bgClr>
                <a:srgbClr val="F59C00">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Ref>
              <c:f>'📊Ergebnisse'!$E$161:$F$161</c:f>
              <c:numCache>
                <c:formatCode>0.0</c:formatCode>
                <c:ptCount val="2"/>
                <c:pt idx="1">
                  <c:v>0</c:v>
                </c:pt>
              </c:numCache>
            </c:numRef>
          </c:val>
          <c:extLst>
            <c:ext xmlns:c16="http://schemas.microsoft.com/office/drawing/2014/chart" uri="{C3380CC4-5D6E-409C-BE32-E72D297353CC}">
              <c16:uniqueId val="{0000000E-D923-4E8F-A9E4-7B4BBE69C6E2}"/>
            </c:ext>
          </c:extLst>
        </c:ser>
        <c:ser>
          <c:idx val="14"/>
          <c:order val="15"/>
          <c:tx>
            <c:v>Deckung</c:v>
          </c:tx>
          <c:spPr>
            <a:no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'📊Ergebnisse'!$E$146:$F$146</c:f>
              <c:strCache>
                <c:ptCount val="2"/>
                <c:pt idx="0">
                  <c:v>Bedarf</c:v>
                </c:pt>
                <c:pt idx="1">
                  <c:v>Deckung</c:v>
                </c:pt>
              </c:strCache>
            </c:strRef>
          </c:cat>
          <c:val>
            <c:numLit>
              <c:formatCode>General</c:formatCode>
              <c:ptCount val="1"/>
              <c:pt idx="0">
                <c:v>0</c:v>
              </c:pt>
            </c:numLit>
          </c:val>
          <c:extLst>
            <c:ext xmlns:c16="http://schemas.microsoft.com/office/drawing/2014/chart" uri="{C3380CC4-5D6E-409C-BE32-E72D297353CC}">
              <c16:uniqueId val="{0000000F-D923-4E8F-A9E4-7B4BBE69C6E2}"/>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autoZero"/>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kern="1200" baseline="0">
                    <a:solidFill>
                      <a:srgbClr val="000000">
                        <a:lumMod val="65000"/>
                        <a:lumOff val="35000"/>
                      </a:srgbClr>
                    </a:solidFill>
                  </a:rPr>
                  <a:t>Primärenergie kWh</a:t>
                </a:r>
                <a:r>
                  <a:rPr lang="de-AT" sz="1100" b="0" i="0" u="none" strike="noStrike" kern="1200" baseline="-25000">
                    <a:solidFill>
                      <a:srgbClr val="000000">
                        <a:lumMod val="65000"/>
                        <a:lumOff val="35000"/>
                      </a:srgbClr>
                    </a:solidFill>
                  </a:rPr>
                  <a:t>PE</a:t>
                </a:r>
                <a:r>
                  <a:rPr lang="de-AT" sz="1100" b="0" i="0" u="none" strike="noStrike" kern="1200" baseline="0">
                    <a:solidFill>
                      <a:srgbClr val="000000">
                        <a:lumMod val="65000"/>
                        <a:lumOff val="35000"/>
                      </a:srgbClr>
                    </a:solidFill>
                  </a:rPr>
                  <a:t>/m²</a:t>
                </a:r>
                <a:r>
                  <a:rPr lang="de-AT" sz="1100" b="0" i="0" u="none" strike="noStrike" kern="1200" baseline="-25000">
                    <a:solidFill>
                      <a:srgbClr val="000000">
                        <a:lumMod val="65000"/>
                        <a:lumOff val="35000"/>
                      </a:srgbClr>
                    </a:solidFill>
                  </a:rPr>
                  <a:t>NGF</a:t>
                </a:r>
                <a:r>
                  <a:rPr lang="de-AT" sz="1100" b="0" i="0" u="none" strike="noStrike" kern="1200" baseline="0">
                    <a:solidFill>
                      <a:srgbClr val="000000">
                        <a:lumMod val="65000"/>
                        <a:lumOff val="35000"/>
                      </a:srgbClr>
                    </a:solidFill>
                  </a:rPr>
                  <a:t>a</a:t>
                </a: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DE"/>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498080301945725"/>
          <c:y val="5.0788431819854304E-2"/>
          <c:w val="0.46280991735537191"/>
          <c:h val="0.8481017475046102"/>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userShapes r:id="rId5"/>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69955098587883"/>
          <c:y val="0.10983461842356211"/>
          <c:w val="0.37801060581713003"/>
          <c:h val="0.80974770454731204"/>
        </c:manualLayout>
      </c:layout>
      <c:barChart>
        <c:barDir val="col"/>
        <c:grouping val="stacked"/>
        <c:varyColors val="0"/>
        <c:ser>
          <c:idx val="1"/>
          <c:order val="0"/>
          <c:tx>
            <c:strRef>
              <c:f>'📊Ergebnisse'!$D$193</c:f>
              <c:strCache>
                <c:ptCount val="1"/>
                <c:pt idx="0">
                  <c:v>Errichtung Gebäude</c:v>
                </c:pt>
              </c:strCache>
            </c:strRef>
          </c:tx>
          <c:spPr>
            <a:pattFill prst="horzBrick">
              <a:fgClr>
                <a:srgbClr val="3BACBE">
                  <a:lumMod val="20000"/>
                  <a:lumOff val="80000"/>
                </a:srgbClr>
              </a:fgClr>
              <a:bgClr>
                <a:srgbClr val="3BACBE"/>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'📊Ergebnisse'!$E$193:$G$193</c:f>
              <c:numCache>
                <c:formatCode>General</c:formatCode>
                <c:ptCount val="3"/>
                <c:pt idx="0" formatCode="0.0">
                  <c:v>0</c:v>
                </c:pt>
              </c:numCache>
            </c:numRef>
          </c:val>
          <c:extLst>
            <c:ext xmlns:c16="http://schemas.microsoft.com/office/drawing/2014/chart" uri="{C3380CC4-5D6E-409C-BE32-E72D297353CC}">
              <c16:uniqueId val="{00000000-22F1-439E-B90C-598E9DDDC3A3}"/>
            </c:ext>
          </c:extLst>
        </c:ser>
        <c:ser>
          <c:idx val="2"/>
          <c:order val="1"/>
          <c:tx>
            <c:strRef>
              <c:f>'📊Ergebnisse'!$D$194</c:f>
              <c:strCache>
                <c:ptCount val="1"/>
                <c:pt idx="0">
                  <c:v>Errichtung TGA</c:v>
                </c:pt>
              </c:strCache>
            </c:strRef>
          </c:tx>
          <c:spPr>
            <a:pattFill prst="horzBrick">
              <a:fgClr>
                <a:srgbClr val="BCCF00">
                  <a:lumMod val="20000"/>
                  <a:lumOff val="80000"/>
                </a:srgbClr>
              </a:fgClr>
              <a:bgClr>
                <a:srgbClr val="BCCF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'📊Ergebnisse'!$E$194:$G$194</c:f>
              <c:numCache>
                <c:formatCode>General</c:formatCode>
                <c:ptCount val="3"/>
                <c:pt idx="0" formatCode="0.0">
                  <c:v>0</c:v>
                </c:pt>
              </c:numCache>
            </c:numRef>
          </c:val>
          <c:extLst>
            <c:ext xmlns:c16="http://schemas.microsoft.com/office/drawing/2014/chart" uri="{C3380CC4-5D6E-409C-BE32-E72D297353CC}">
              <c16:uniqueId val="{00000001-22F1-439E-B90C-598E9DDDC3A3}"/>
            </c:ext>
          </c:extLst>
        </c:ser>
        <c:ser>
          <c:idx val="3"/>
          <c:order val="2"/>
          <c:tx>
            <c:strRef>
              <c:f>'📊Ergebnisse'!$D$195</c:f>
              <c:strCache>
                <c:ptCount val="1"/>
                <c:pt idx="0">
                  <c:v>Errichtung MIV</c:v>
                </c:pt>
              </c:strCache>
            </c:strRef>
          </c:tx>
          <c:spPr>
            <a:pattFill prst="dashHorz">
              <a:fgClr>
                <a:srgbClr val="F59C00">
                  <a:lumMod val="20000"/>
                  <a:lumOff val="80000"/>
                </a:srgbClr>
              </a:fgClr>
              <a:bgClr>
                <a:srgbClr val="F59C00"/>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'📊Ergebnisse'!$E$195:$G$195</c:f>
              <c:numCache>
                <c:formatCode>General</c:formatCode>
                <c:ptCount val="3"/>
                <c:pt idx="0" formatCode="0.0">
                  <c:v>20.145645556019819</c:v>
                </c:pt>
              </c:numCache>
            </c:numRef>
          </c:val>
          <c:extLst>
            <c:ext xmlns:c16="http://schemas.microsoft.com/office/drawing/2014/chart" uri="{C3380CC4-5D6E-409C-BE32-E72D297353CC}">
              <c16:uniqueId val="{00000002-22F1-439E-B90C-598E9DDDC3A3}"/>
            </c:ext>
          </c:extLst>
        </c:ser>
        <c:ser>
          <c:idx val="4"/>
          <c:order val="3"/>
          <c:tx>
            <c:strRef>
              <c:f>'📊Ergebnisse'!$D$196</c:f>
              <c:strCache>
                <c:ptCount val="1"/>
                <c:pt idx="0">
                  <c:v>Instandsetzung Gebäude</c:v>
                </c:pt>
              </c:strCache>
            </c:strRef>
          </c:tx>
          <c:spPr>
            <a:pattFill prst="shingle">
              <a:fgClr>
                <a:srgbClr val="3BACBE"/>
              </a:fgClr>
              <a:bgClr>
                <a:srgbClr val="FFFFFF"/>
              </a:bgClr>
            </a:patt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'📊Ergebnisse'!$E$196:$G$196</c:f>
              <c:numCache>
                <c:formatCode>General</c:formatCode>
                <c:ptCount val="3"/>
                <c:pt idx="0" formatCode="0.0">
                  <c:v>0</c:v>
                </c:pt>
              </c:numCache>
            </c:numRef>
          </c:val>
          <c:extLst>
            <c:ext xmlns:c16="http://schemas.microsoft.com/office/drawing/2014/chart" uri="{C3380CC4-5D6E-409C-BE32-E72D297353CC}">
              <c16:uniqueId val="{00000003-22F1-439E-B90C-598E9DDDC3A3}"/>
            </c:ext>
          </c:extLst>
        </c:ser>
        <c:ser>
          <c:idx val="6"/>
          <c:order val="4"/>
          <c:tx>
            <c:strRef>
              <c:f>'📊Ergebnisse'!$D$197</c:f>
              <c:strCache>
                <c:ptCount val="1"/>
                <c:pt idx="0">
                  <c:v>Instandsetzung TGA</c:v>
                </c:pt>
              </c:strCache>
            </c:strRef>
          </c:tx>
          <c:spPr>
            <a:pattFill prst="shingle">
              <a:fgClr>
                <a:srgbClr val="BCCF00"/>
              </a:fgClr>
              <a:bgClr>
                <a:srgbClr val="FFFFFF"/>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'📊Ergebnisse'!$E$197:$G$197</c:f>
              <c:numCache>
                <c:formatCode>General</c:formatCode>
                <c:ptCount val="3"/>
                <c:pt idx="0" formatCode="0.0">
                  <c:v>0</c:v>
                </c:pt>
              </c:numCache>
            </c:numRef>
          </c:val>
          <c:extLst>
            <c:ext xmlns:c16="http://schemas.microsoft.com/office/drawing/2014/chart" uri="{C3380CC4-5D6E-409C-BE32-E72D297353CC}">
              <c16:uniqueId val="{00000004-22F1-439E-B90C-598E9DDDC3A3}"/>
            </c:ext>
          </c:extLst>
        </c:ser>
        <c:ser>
          <c:idx val="0"/>
          <c:order val="5"/>
          <c:tx>
            <c:strRef>
              <c:f>'📊Ergebnisse'!$D$182</c:f>
              <c:strCache>
                <c:ptCount val="1"/>
                <c:pt idx="0">
                  <c:v>Betrieb Gebäude</c:v>
                </c:pt>
              </c:strCache>
            </c:strRef>
          </c:tx>
          <c:spPr>
            <a:solidFill>
              <a:schemeClr val="accent3"/>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'📊Ergebnisse'!$E$182:$G$182</c:f>
              <c:numCache>
                <c:formatCode>General</c:formatCode>
                <c:ptCount val="3"/>
                <c:pt idx="0" formatCode="0.0">
                  <c:v>17.245076477783201</c:v>
                </c:pt>
              </c:numCache>
            </c:numRef>
          </c:val>
          <c:extLst>
            <c:ext xmlns:c16="http://schemas.microsoft.com/office/drawing/2014/chart" uri="{C3380CC4-5D6E-409C-BE32-E72D297353CC}">
              <c16:uniqueId val="{00000005-22F1-439E-B90C-598E9DDDC3A3}"/>
            </c:ext>
          </c:extLst>
        </c:ser>
        <c:ser>
          <c:idx val="13"/>
          <c:order val="6"/>
          <c:tx>
            <c:strRef>
              <c:f>'📊Ergebnisse'!$D$190</c:f>
              <c:strCache>
                <c:ptCount val="1"/>
                <c:pt idx="0">
                  <c:v>Betrieb MIV</c:v>
                </c:pt>
              </c:strCache>
            </c:strRef>
          </c:tx>
          <c:spPr>
            <a:pattFill prst="sphere">
              <a:fgClr>
                <a:srgbClr val="F59C00">
                  <a:lumMod val="50000"/>
                </a:srgbClr>
              </a:fgClr>
              <a:bgClr>
                <a:srgbClr val="F59C00">
                  <a:lumMod val="75000"/>
                </a:srgbClr>
              </a:bgClr>
            </a:patt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bg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'📊Ergebnisse'!$E$190:$G$190</c:f>
              <c:numCache>
                <c:formatCode>General</c:formatCode>
                <c:ptCount val="3"/>
                <c:pt idx="0" formatCode="0.0">
                  <c:v>118.1607557496859</c:v>
                </c:pt>
              </c:numCache>
            </c:numRef>
          </c:val>
          <c:extLst>
            <c:ext xmlns:c16="http://schemas.microsoft.com/office/drawing/2014/chart" uri="{C3380CC4-5D6E-409C-BE32-E72D297353CC}">
              <c16:uniqueId val="{00000006-22F1-439E-B90C-598E9DDDC3A3}"/>
            </c:ext>
          </c:extLst>
        </c:ser>
        <c:ser>
          <c:idx val="5"/>
          <c:order val="7"/>
          <c:tx>
            <c:strRef>
              <c:f>'📊Ergebnisse'!$D$198</c:f>
              <c:strCache>
                <c:ptCount val="1"/>
                <c:pt idx="0">
                  <c:v>☁ THG-Budget</c:v>
                </c:pt>
              </c:strCache>
            </c:strRef>
          </c:tx>
          <c:spPr>
            <a:pattFill prst="wdUpDiag">
              <a:fgClr>
                <a:srgbClr val="3BACBE">
                  <a:lumMod val="60000"/>
                  <a:lumOff val="40000"/>
                </a:srgbClr>
              </a:fgClr>
              <a:bgClr>
                <a:srgbClr val="3BACBE">
                  <a:lumMod val="20000"/>
                  <a:lumOff val="80000"/>
                </a:srgbClr>
              </a:bgClr>
            </a:pattFill>
            <a:ln>
              <a:noFill/>
            </a:ln>
            <a:effectLst/>
          </c:spPr>
          <c:invertIfNegative val="0"/>
          <c:dLbls>
            <c:spPr>
              <a:solidFill>
                <a:srgbClr val="FFFFFF">
                  <a:alpha val="50196"/>
                </a:srgbClr>
              </a:solid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'📊Ergebnisse'!$E$181:$G$181</c:f>
              <c:strCache>
                <c:ptCount val="3"/>
                <c:pt idx="1">
                  <c:v>Saldo</c:v>
                </c:pt>
                <c:pt idx="2">
                  <c:v>Budget</c:v>
                </c:pt>
              </c:strCache>
            </c:strRef>
          </c:cat>
          <c:val>
            <c:numRef>
              <c:f>'📊Ergebnisse'!$E$198:$G$198</c:f>
              <c:numCache>
                <c:formatCode>General</c:formatCode>
                <c:ptCount val="3"/>
                <c:pt idx="2" formatCode="0">
                  <c:v>320</c:v>
                </c:pt>
              </c:numCache>
            </c:numRef>
          </c:val>
          <c:extLst>
            <c:ext xmlns:c16="http://schemas.microsoft.com/office/drawing/2014/chart" uri="{C3380CC4-5D6E-409C-BE32-E72D297353CC}">
              <c16:uniqueId val="{00000007-22F1-439E-B90C-598E9DDDC3A3}"/>
            </c:ext>
          </c:extLst>
        </c:ser>
        <c:ser>
          <c:idx val="14"/>
          <c:order val="8"/>
          <c:tx>
            <c:strRef>
              <c:f>'📊Ergebnisse'!$D$199</c:f>
              <c:strCache>
                <c:ptCount val="1"/>
                <c:pt idx="0">
                  <c:v>☁ THG-Emissionen</c:v>
                </c:pt>
              </c:strCache>
            </c:strRef>
          </c:tx>
          <c:spPr>
            <a:solidFill>
              <a:srgbClr val="3BACBE"/>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lumMod val="75000"/>
                        <a:lumOff val="25000"/>
                      </a:schemeClr>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'📊Ergebnisse'!$E$199:$G$199</c:f>
              <c:numCache>
                <c:formatCode>0.0</c:formatCode>
                <c:ptCount val="3"/>
                <c:pt idx="1">
                  <c:v>155.55147778348891</c:v>
                </c:pt>
              </c:numCache>
            </c:numRef>
          </c:val>
          <c:extLst>
            <c:ext xmlns:c16="http://schemas.microsoft.com/office/drawing/2014/chart" uri="{C3380CC4-5D6E-409C-BE32-E72D297353CC}">
              <c16:uniqueId val="{00000008-22F1-439E-B90C-598E9DDDC3A3}"/>
            </c:ext>
          </c:extLst>
        </c:ser>
        <c:dLbls>
          <c:dLblPos val="ctr"/>
          <c:showLegendKey val="0"/>
          <c:showVal val="1"/>
          <c:showCatName val="0"/>
          <c:showSerName val="0"/>
          <c:showPercent val="0"/>
          <c:showBubbleSize val="0"/>
        </c:dLbls>
        <c:gapWidth val="50"/>
        <c:overlap val="100"/>
        <c:axId val="1109789984"/>
        <c:axId val="1167844256"/>
      </c:barChart>
      <c:catAx>
        <c:axId val="1109789984"/>
        <c:scaling>
          <c:orientation val="minMax"/>
        </c:scaling>
        <c:delete val="0"/>
        <c:axPos val="t"/>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67844256"/>
        <c:crosses val="max"/>
        <c:auto val="1"/>
        <c:lblAlgn val="ctr"/>
        <c:lblOffset val="100"/>
        <c:noMultiLvlLbl val="0"/>
      </c:catAx>
      <c:valAx>
        <c:axId val="116784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r>
                  <a:rPr lang="de-AT" sz="1100" b="0" i="0" u="none" strike="noStrike" baseline="0">
                    <a:effectLst/>
                  </a:rPr>
                  <a:t>GWP 100S (kg</a:t>
                </a:r>
                <a:r>
                  <a:rPr lang="de-AT" sz="1100" b="0" i="0" u="none" strike="noStrike" baseline="-25000">
                    <a:effectLst/>
                  </a:rPr>
                  <a:t>CO2equiv</a:t>
                </a:r>
                <a:r>
                  <a:rPr lang="de-AT" sz="1100" b="0" i="0" u="none" strike="noStrike" baseline="0">
                    <a:effectLst/>
                  </a:rPr>
                  <a:t>/m²</a:t>
                </a:r>
                <a:r>
                  <a:rPr lang="de-AT" sz="1100" b="0" i="0" u="none" strike="noStrike" baseline="-25000">
                    <a:effectLst/>
                  </a:rPr>
                  <a:t>BGF</a:t>
                </a:r>
                <a:r>
                  <a:rPr lang="de-AT" sz="1100" b="0" i="0" u="none" strike="noStrike" baseline="0">
                    <a:effectLst/>
                  </a:rPr>
                  <a:t>)</a:t>
                </a:r>
                <a:r>
                  <a:rPr lang="de-AT" sz="1100" b="0" i="0" u="none" strike="noStrike" baseline="0"/>
                  <a:t> </a:t>
                </a:r>
                <a:endParaRPr lang="de-AT" sz="1100" b="0" i="0" u="none" strike="noStrike" kern="1200" baseline="0">
                  <a:solidFill>
                    <a:srgbClr val="000000">
                      <a:lumMod val="65000"/>
                      <a:lumOff val="35000"/>
                    </a:srgbClr>
                  </a:solidFill>
                </a:endParaRPr>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rgbClr val="000000">
                      <a:lumMod val="65000"/>
                      <a:lumOff val="35000"/>
                    </a:srgbClr>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crossAx val="1109789984"/>
        <c:crosses val="autoZero"/>
        <c:crossBetween val="between"/>
      </c:valAx>
      <c:spPr>
        <a:solidFill>
          <a:srgbClr val="FFFFFF"/>
        </a:solidFill>
        <a:ln>
          <a:noFill/>
        </a:ln>
        <a:effectLst/>
      </c:spPr>
    </c:plotArea>
    <c:legend>
      <c:legendPos val="r"/>
      <c:layout>
        <c:manualLayout>
          <c:xMode val="edge"/>
          <c:yMode val="edge"/>
          <c:x val="0.5022067989107869"/>
          <c:y val="5.0788431819854304E-2"/>
          <c:w val="0.49747388719267233"/>
          <c:h val="0.9021823829114787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chart>
  <c:spPr>
    <a:solidFill>
      <a:srgbClr val="E6EFF3"/>
    </a:solidFill>
    <a:ln w="9525" cap="flat" cmpd="sng" algn="ctr">
      <a:solidFill>
        <a:schemeClr val="tx1">
          <a:lumMod val="15000"/>
          <a:lumOff val="85000"/>
        </a:schemeClr>
      </a:solidFill>
      <a:round/>
    </a:ln>
    <a:effectLst/>
  </c:spPr>
  <c:txPr>
    <a:bodyPr/>
    <a:lstStyle/>
    <a:p>
      <a:pPr>
        <a:defRPr sz="1100"/>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Wärmebilanz </a:t>
            </a:r>
          </a:p>
        </c:rich>
      </c:tx>
      <c:layout>
        <c:manualLayout>
          <c:xMode val="edge"/>
          <c:yMode val="edge"/>
          <c:x val="0.12801280553643704"/>
          <c:y val="1.1104357569338922E-2"/>
        </c:manualLayout>
      </c:layout>
      <c:overlay val="0"/>
    </c:title>
    <c:autoTitleDeleted val="0"/>
    <c:plotArea>
      <c:layout>
        <c:manualLayout>
          <c:layoutTarget val="inner"/>
          <c:xMode val="edge"/>
          <c:yMode val="edge"/>
          <c:x val="0.12667213911813552"/>
          <c:y val="0.13702848022240732"/>
          <c:w val="0.58172748454558665"/>
          <c:h val="0.50667483929778234"/>
        </c:manualLayout>
      </c:layout>
      <c:barChart>
        <c:barDir val="col"/>
        <c:grouping val="stacked"/>
        <c:varyColors val="0"/>
        <c:ser>
          <c:idx val="3"/>
          <c:order val="0"/>
          <c:tx>
            <c:strRef>
              <c:f>'📊Ergebnisse'!$D$35</c:f>
              <c:strCache>
                <c:ptCount val="1"/>
                <c:pt idx="0">
                  <c:v>🧱 Transmissionswärmeverl.</c:v>
                </c:pt>
              </c:strCache>
            </c:strRef>
          </c:tx>
          <c:spPr>
            <a:solidFill>
              <a:schemeClr val="accent3">
                <a:lumMod val="40000"/>
                <a:lumOff val="6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'📊Ergebnisse'!$E$35:$J$35</c:f>
              <c:numCache>
                <c:formatCode>General</c:formatCode>
                <c:ptCount val="6"/>
                <c:pt idx="0" formatCode="0.0">
                  <c:v>27.040954666486101</c:v>
                </c:pt>
                <c:pt idx="2" formatCode="0.0">
                  <c:v>0</c:v>
                </c:pt>
                <c:pt idx="4" formatCode="0.0">
                  <c:v>27.040954666486101</c:v>
                </c:pt>
              </c:numCache>
            </c:numRef>
          </c:val>
          <c:extLst>
            <c:ext xmlns:c16="http://schemas.microsoft.com/office/drawing/2014/chart" uri="{C3380CC4-5D6E-409C-BE32-E72D297353CC}">
              <c16:uniqueId val="{00000000-DF6D-4098-9E67-F30BDEA973DA}"/>
            </c:ext>
          </c:extLst>
        </c:ser>
        <c:ser>
          <c:idx val="5"/>
          <c:order val="1"/>
          <c:tx>
            <c:strRef>
              <c:f>'📊Ergebnisse'!$D$36</c:f>
              <c:strCache>
                <c:ptCount val="1"/>
                <c:pt idx="0">
                  <c:v>💨 Lüftungswärmeverluste</c:v>
                </c:pt>
              </c:strCache>
            </c:strRef>
          </c:tx>
          <c:spPr>
            <a:solidFill>
              <a:schemeClr val="accent5">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'📊Ergebnisse'!$E$36:$J$36</c:f>
              <c:numCache>
                <c:formatCode>General</c:formatCode>
                <c:ptCount val="6"/>
                <c:pt idx="0" formatCode="0.0">
                  <c:v>29.92738333856056</c:v>
                </c:pt>
                <c:pt idx="2" formatCode="0.0">
                  <c:v>0</c:v>
                </c:pt>
                <c:pt idx="4" formatCode="0.0">
                  <c:v>29.92738333856056</c:v>
                </c:pt>
              </c:numCache>
            </c:numRef>
          </c:val>
          <c:extLst>
            <c:ext xmlns:c16="http://schemas.microsoft.com/office/drawing/2014/chart" uri="{C3380CC4-5D6E-409C-BE32-E72D297353CC}">
              <c16:uniqueId val="{00000001-DF6D-4098-9E67-F30BDEA973DA}"/>
            </c:ext>
          </c:extLst>
        </c:ser>
        <c:ser>
          <c:idx val="6"/>
          <c:order val="2"/>
          <c:tx>
            <c:strRef>
              <c:f>'📊Ergebnisse'!$D$37</c:f>
              <c:strCache>
                <c:ptCount val="1"/>
                <c:pt idx="0">
                  <c:v>🌒 Nachtlüftung</c:v>
                </c:pt>
              </c:strCache>
            </c:strRef>
          </c:tx>
          <c:spPr>
            <a:solidFill>
              <a:schemeClr val="bg2">
                <a:lumMod val="25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'📊Ergebnisse'!$E$37:$J$37</c:f>
              <c:numCache>
                <c:formatCode>General</c:formatCode>
                <c:ptCount val="6"/>
                <c:pt idx="0" formatCode="0.0">
                  <c:v>0</c:v>
                </c:pt>
                <c:pt idx="2" formatCode="0.0">
                  <c:v>0</c:v>
                </c:pt>
                <c:pt idx="4" formatCode="0.0">
                  <c:v>0</c:v>
                </c:pt>
              </c:numCache>
            </c:numRef>
          </c:val>
          <c:extLst>
            <c:ext xmlns:c16="http://schemas.microsoft.com/office/drawing/2014/chart" uri="{C3380CC4-5D6E-409C-BE32-E72D297353CC}">
              <c16:uniqueId val="{00000002-DF6D-4098-9E67-F30BDEA973DA}"/>
            </c:ext>
          </c:extLst>
        </c:ser>
        <c:ser>
          <c:idx val="7"/>
          <c:order val="3"/>
          <c:tx>
            <c:strRef>
              <c:f>'📊Ergebnisse'!$D$38</c:f>
              <c:strCache>
                <c:ptCount val="1"/>
                <c:pt idx="0">
                  <c:v>🌞 Solare Gewinne</c:v>
                </c:pt>
              </c:strCache>
            </c:strRef>
          </c:tx>
          <c:spPr>
            <a:solidFill>
              <a:schemeClr val="accent4">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'📊Ergebnisse'!$E$38:$J$38</c:f>
              <c:numCache>
                <c:formatCode>0.0</c:formatCode>
                <c:ptCount val="6"/>
                <c:pt idx="1">
                  <c:v>14.820662939534225</c:v>
                </c:pt>
                <c:pt idx="3">
                  <c:v>0</c:v>
                </c:pt>
                <c:pt idx="5">
                  <c:v>14.820662939534225</c:v>
                </c:pt>
              </c:numCache>
            </c:numRef>
          </c:val>
          <c:extLst>
            <c:ext xmlns:c16="http://schemas.microsoft.com/office/drawing/2014/chart" uri="{C3380CC4-5D6E-409C-BE32-E72D297353CC}">
              <c16:uniqueId val="{00000003-DF6D-4098-9E67-F30BDEA973DA}"/>
            </c:ext>
          </c:extLst>
        </c:ser>
        <c:ser>
          <c:idx val="8"/>
          <c:order val="4"/>
          <c:tx>
            <c:strRef>
              <c:f>'📊Ergebnisse'!$D$39</c:f>
              <c:strCache>
                <c:ptCount val="1"/>
                <c:pt idx="0">
                  <c:v>👤 Innere Wärmen</c:v>
                </c:pt>
              </c:strCache>
            </c:strRef>
          </c:tx>
          <c:spPr>
            <a:solidFill>
              <a:schemeClr val="accent6">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'📊Ergebnisse'!$E$39:$J$39</c:f>
              <c:numCache>
                <c:formatCode>0.0</c:formatCode>
                <c:ptCount val="6"/>
                <c:pt idx="1">
                  <c:v>49.535135488413722</c:v>
                </c:pt>
                <c:pt idx="3">
                  <c:v>0</c:v>
                </c:pt>
                <c:pt idx="5">
                  <c:v>49.535135488413722</c:v>
                </c:pt>
              </c:numCache>
            </c:numRef>
          </c:val>
          <c:extLst>
            <c:ext xmlns:c16="http://schemas.microsoft.com/office/drawing/2014/chart" uri="{C3380CC4-5D6E-409C-BE32-E72D297353CC}">
              <c16:uniqueId val="{00000004-DF6D-4098-9E67-F30BDEA973DA}"/>
            </c:ext>
          </c:extLst>
        </c:ser>
        <c:ser>
          <c:idx val="0"/>
          <c:order val="5"/>
          <c:tx>
            <c:strRef>
              <c:f>'📊Ergebnisse'!$D$40</c:f>
              <c:strCache>
                <c:ptCount val="1"/>
                <c:pt idx="0">
                  <c:v>♨️Heizwärmebedarf</c:v>
                </c:pt>
              </c:strCache>
            </c:strRef>
          </c:tx>
          <c:spPr>
            <a:solidFill>
              <a:schemeClr val="tx2"/>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'📊Ergebnisse'!$E$40:$J$40</c:f>
              <c:numCache>
                <c:formatCode>0.0</c:formatCode>
                <c:ptCount val="6"/>
                <c:pt idx="1">
                  <c:v>13.593300577912446</c:v>
                </c:pt>
                <c:pt idx="3">
                  <c:v>0</c:v>
                </c:pt>
                <c:pt idx="5">
                  <c:v>13.593300577912446</c:v>
                </c:pt>
              </c:numCache>
            </c:numRef>
          </c:val>
          <c:extLst>
            <c:ext xmlns:c16="http://schemas.microsoft.com/office/drawing/2014/chart" uri="{C3380CC4-5D6E-409C-BE32-E72D297353CC}">
              <c16:uniqueId val="{00000005-DF6D-4098-9E67-F30BDEA973DA}"/>
            </c:ext>
          </c:extLst>
        </c:ser>
        <c:ser>
          <c:idx val="1"/>
          <c:order val="6"/>
          <c:tx>
            <c:strRef>
              <c:f>'📊Ergebnisse'!$D$41</c:f>
              <c:strCache>
                <c:ptCount val="1"/>
                <c:pt idx="0">
                  <c:v>❄️Kühlbedarf (KB)</c:v>
                </c:pt>
              </c:strCache>
            </c:strRef>
          </c:tx>
          <c:spPr>
            <a:solidFill>
              <a:srgbClr val="00B0F0"/>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'📊Ergebnisse'!$E$32:$J$34</c:f>
              <c:multiLvlStrCache>
                <c:ptCount val="6"/>
                <c:lvl>
                  <c:pt idx="0">
                    <c:v>Verluste</c:v>
                  </c:pt>
                  <c:pt idx="1">
                    <c:v>Gewinne</c:v>
                  </c:pt>
                  <c:pt idx="2">
                    <c:v>Verluste</c:v>
                  </c:pt>
                  <c:pt idx="3">
                    <c:v>Gewinne</c:v>
                  </c:pt>
                  <c:pt idx="4">
                    <c:v>Verluste</c:v>
                  </c:pt>
                  <c:pt idx="5">
                    <c:v>Gewinne</c:v>
                  </c:pt>
                </c:lvl>
                <c:lvl>
                  <c:pt idx="0">
                    <c:v>26 805 m²</c:v>
                  </c:pt>
                  <c:pt idx="4">
                    <c:v>26 805 m²</c:v>
                  </c:pt>
                </c:lvl>
                <c:lvl>
                  <c:pt idx="0">
                    <c:v>Quartier
kWh/m²NGFa</c:v>
                  </c:pt>
                  <c:pt idx="2">
                    <c:v>Ohne aktive Kühlung
kWh/m²ungekühlta</c:v>
                  </c:pt>
                  <c:pt idx="4">
                    <c:v>Mit aktiver Kühlung
kWh/m²gekühlta</c:v>
                  </c:pt>
                </c:lvl>
              </c:multiLvlStrCache>
            </c:multiLvlStrRef>
          </c:cat>
          <c:val>
            <c:numRef>
              <c:f>'📊Ergebnisse'!$E$41:$J$41</c:f>
              <c:numCache>
                <c:formatCode>General</c:formatCode>
                <c:ptCount val="6"/>
                <c:pt idx="0" formatCode="0.0">
                  <c:v>20.897984059237192</c:v>
                </c:pt>
                <c:pt idx="2" formatCode="0.0">
                  <c:v>0</c:v>
                </c:pt>
                <c:pt idx="4" formatCode="0.0">
                  <c:v>20.897984059237192</c:v>
                </c:pt>
              </c:numCache>
            </c:numRef>
          </c:val>
          <c:extLst>
            <c:ext xmlns:c16="http://schemas.microsoft.com/office/drawing/2014/chart" uri="{C3380CC4-5D6E-409C-BE32-E72D297353CC}">
              <c16:uniqueId val="{00000006-DF6D-4098-9E67-F30BDEA973DA}"/>
            </c:ext>
          </c:extLst>
        </c:ser>
        <c:dLbls>
          <c:dLblPos val="ctr"/>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overlay val="0"/>
        </c:title>
        <c:numFmt formatCode="0" sourceLinked="0"/>
        <c:majorTickMark val="out"/>
        <c:minorTickMark val="none"/>
        <c:tickLblPos val="nextTo"/>
        <c:crossAx val="970236672"/>
        <c:crosses val="autoZero"/>
        <c:crossBetween val="between"/>
      </c:valAx>
      <c:spPr>
        <a:solidFill>
          <a:schemeClr val="bg2"/>
        </a:solidFill>
        <a:ln>
          <a:solidFill>
            <a:schemeClr val="tx1"/>
          </a:solidFill>
        </a:ln>
      </c:spPr>
    </c:plotArea>
    <c:legend>
      <c:legendPos val="r"/>
      <c:layout>
        <c:manualLayout>
          <c:xMode val="edge"/>
          <c:yMode val="edge"/>
          <c:x val="0.70796658436941573"/>
          <c:y val="0.1242854292336265"/>
          <c:w val="0.2814202274435022"/>
          <c:h val="0.61464843210388176"/>
        </c:manualLayout>
      </c:layout>
      <c:overlay val="0"/>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Wärmebilanz </a:t>
            </a:r>
          </a:p>
        </c:rich>
      </c:tx>
      <c:layout>
        <c:manualLayout>
          <c:xMode val="edge"/>
          <c:yMode val="edge"/>
          <c:x val="0.10435773206505282"/>
          <c:y val="2.2866452113838198E-2"/>
        </c:manualLayout>
      </c:layout>
      <c:overlay val="0"/>
    </c:title>
    <c:autoTitleDeleted val="0"/>
    <c:plotArea>
      <c:layout>
        <c:manualLayout>
          <c:layoutTarget val="inner"/>
          <c:xMode val="edge"/>
          <c:yMode val="edge"/>
          <c:x val="0.10498046606235023"/>
          <c:y val="0.10417321934391649"/>
          <c:w val="0.44461651283540798"/>
          <c:h val="0.74390469005626159"/>
        </c:manualLayout>
      </c:layout>
      <c:barChart>
        <c:barDir val="col"/>
        <c:grouping val="stacked"/>
        <c:varyColors val="0"/>
        <c:ser>
          <c:idx val="3"/>
          <c:order val="0"/>
          <c:tx>
            <c:strRef>
              <c:f>'📊Ergebnisse'!$D$48</c:f>
              <c:strCache>
                <c:ptCount val="1"/>
                <c:pt idx="0">
                  <c:v>🧱 Transmission AW</c:v>
                </c:pt>
              </c:strCache>
            </c:strRef>
          </c:tx>
          <c:spPr>
            <a:solidFill>
              <a:schemeClr val="accent3">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'📊Ergebnisse'!$E$48:$H$48</c:f>
              <c:numCache>
                <c:formatCode>General</c:formatCode>
                <c:ptCount val="4"/>
                <c:pt idx="0" formatCode="0.0">
                  <c:v>0</c:v>
                </c:pt>
                <c:pt idx="2" formatCode="0.0">
                  <c:v>4.4269790520872023</c:v>
                </c:pt>
              </c:numCache>
            </c:numRef>
          </c:val>
          <c:extLst>
            <c:ext xmlns:c16="http://schemas.microsoft.com/office/drawing/2014/chart" uri="{C3380CC4-5D6E-409C-BE32-E72D297353CC}">
              <c16:uniqueId val="{00000000-8054-4A8D-A928-4456C8E48527}"/>
            </c:ext>
          </c:extLst>
        </c:ser>
        <c:ser>
          <c:idx val="5"/>
          <c:order val="1"/>
          <c:tx>
            <c:strRef>
              <c:f>'📊Ergebnisse'!$D$49</c:f>
              <c:strCache>
                <c:ptCount val="1"/>
                <c:pt idx="0">
                  <c:v>🧱 Transmission Dach</c:v>
                </c:pt>
              </c:strCache>
            </c:strRef>
          </c:tx>
          <c:spPr>
            <a:solidFill>
              <a:schemeClr val="accent3">
                <a:lumMod val="20000"/>
                <a:lumOff val="8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'📊Ergebnisse'!$E$49:$H$49</c:f>
              <c:numCache>
                <c:formatCode>General</c:formatCode>
                <c:ptCount val="4"/>
                <c:pt idx="0" formatCode="0.0">
                  <c:v>0</c:v>
                </c:pt>
                <c:pt idx="2" formatCode="0.0">
                  <c:v>3.2318410616270357</c:v>
                </c:pt>
              </c:numCache>
            </c:numRef>
          </c:val>
          <c:extLst>
            <c:ext xmlns:c16="http://schemas.microsoft.com/office/drawing/2014/chart" uri="{C3380CC4-5D6E-409C-BE32-E72D297353CC}">
              <c16:uniqueId val="{00000001-8054-4A8D-A928-4456C8E48527}"/>
            </c:ext>
          </c:extLst>
        </c:ser>
        <c:ser>
          <c:idx val="6"/>
          <c:order val="2"/>
          <c:tx>
            <c:strRef>
              <c:f>'📊Ergebnisse'!$D$50</c:f>
              <c:strCache>
                <c:ptCount val="1"/>
                <c:pt idx="0">
                  <c:v>🧱 Transmission KD/EFB</c:v>
                </c:pt>
              </c:strCache>
            </c:strRef>
          </c:tx>
          <c:spPr>
            <a:solidFill>
              <a:schemeClr val="accent3">
                <a:lumMod val="75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'📊Ergebnisse'!$E$50:$H$50</c:f>
              <c:numCache>
                <c:formatCode>General</c:formatCode>
                <c:ptCount val="4"/>
                <c:pt idx="0" formatCode="0.0">
                  <c:v>0</c:v>
                </c:pt>
                <c:pt idx="2" formatCode="0.0">
                  <c:v>3.2099145649330598</c:v>
                </c:pt>
              </c:numCache>
            </c:numRef>
          </c:val>
          <c:extLst>
            <c:ext xmlns:c16="http://schemas.microsoft.com/office/drawing/2014/chart" uri="{C3380CC4-5D6E-409C-BE32-E72D297353CC}">
              <c16:uniqueId val="{00000002-8054-4A8D-A928-4456C8E48527}"/>
            </c:ext>
          </c:extLst>
        </c:ser>
        <c:ser>
          <c:idx val="7"/>
          <c:order val="3"/>
          <c:tx>
            <c:strRef>
              <c:f>'📊Ergebnisse'!$D$51</c:f>
              <c:strCache>
                <c:ptCount val="1"/>
                <c:pt idx="0">
                  <c:v>🧱 Transmission Fenster</c:v>
                </c:pt>
              </c:strCache>
            </c:strRef>
          </c:tx>
          <c:spPr>
            <a:solidFill>
              <a:srgbClr val="E790F8"/>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'📊Ergebnisse'!$E$51:$H$51</c:f>
              <c:numCache>
                <c:formatCode>General</c:formatCode>
                <c:ptCount val="4"/>
                <c:pt idx="0" formatCode="0.0">
                  <c:v>0</c:v>
                </c:pt>
                <c:pt idx="2" formatCode="0.0">
                  <c:v>13.713951381794613</c:v>
                </c:pt>
              </c:numCache>
            </c:numRef>
          </c:val>
          <c:extLst>
            <c:ext xmlns:c16="http://schemas.microsoft.com/office/drawing/2014/chart" uri="{C3380CC4-5D6E-409C-BE32-E72D297353CC}">
              <c16:uniqueId val="{00000003-8054-4A8D-A928-4456C8E48527}"/>
            </c:ext>
          </c:extLst>
        </c:ser>
        <c:ser>
          <c:idx val="8"/>
          <c:order val="4"/>
          <c:tx>
            <c:strRef>
              <c:f>'📊Ergebnisse'!$D$52</c:f>
              <c:strCache>
                <c:ptCount val="1"/>
                <c:pt idx="0">
                  <c:v>🧱 Transmission Wärmebrücken</c:v>
                </c:pt>
              </c:strCache>
            </c:strRef>
          </c:tx>
          <c:spPr>
            <a:solidFill>
              <a:schemeClr val="accent3">
                <a:lumMod val="5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'📊Ergebnisse'!$E$52:$H$52</c:f>
              <c:numCache>
                <c:formatCode>General</c:formatCode>
                <c:ptCount val="4"/>
                <c:pt idx="0" formatCode="0.0">
                  <c:v>0</c:v>
                </c:pt>
                <c:pt idx="2" formatCode="0.0">
                  <c:v>2.4582686060441916</c:v>
                </c:pt>
              </c:numCache>
            </c:numRef>
          </c:val>
          <c:extLst>
            <c:ext xmlns:c16="http://schemas.microsoft.com/office/drawing/2014/chart" uri="{C3380CC4-5D6E-409C-BE32-E72D297353CC}">
              <c16:uniqueId val="{00000004-8054-4A8D-A928-4456C8E48527}"/>
            </c:ext>
          </c:extLst>
        </c:ser>
        <c:ser>
          <c:idx val="0"/>
          <c:order val="5"/>
          <c:tx>
            <c:strRef>
              <c:f>'📊Ergebnisse'!$D$53</c:f>
              <c:strCache>
                <c:ptCount val="1"/>
                <c:pt idx="0">
                  <c:v>💨 Infiltration</c:v>
                </c:pt>
              </c:strCache>
            </c:strRef>
          </c:tx>
          <c:spPr>
            <a:solidFill>
              <a:schemeClr val="accent5">
                <a:lumMod val="5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'📊Ergebnisse'!$E$53:$H$53</c:f>
              <c:numCache>
                <c:formatCode>General</c:formatCode>
                <c:ptCount val="4"/>
                <c:pt idx="0" formatCode="0.0">
                  <c:v>0</c:v>
                </c:pt>
                <c:pt idx="2" formatCode="0.0">
                  <c:v>4.1311487761961896</c:v>
                </c:pt>
              </c:numCache>
            </c:numRef>
          </c:val>
          <c:extLst>
            <c:ext xmlns:c16="http://schemas.microsoft.com/office/drawing/2014/chart" uri="{C3380CC4-5D6E-409C-BE32-E72D297353CC}">
              <c16:uniqueId val="{00000005-8054-4A8D-A928-4456C8E48527}"/>
            </c:ext>
          </c:extLst>
        </c:ser>
        <c:ser>
          <c:idx val="1"/>
          <c:order val="6"/>
          <c:tx>
            <c:strRef>
              <c:f>'📊Ergebnisse'!$D$54</c:f>
              <c:strCache>
                <c:ptCount val="1"/>
                <c:pt idx="0">
                  <c:v>💨 Lüftung Fenster</c:v>
                </c:pt>
              </c:strCache>
            </c:strRef>
          </c:tx>
          <c:spPr>
            <a:solidFill>
              <a:schemeClr val="accent5">
                <a:lumMod val="60000"/>
                <a:lumOff val="40000"/>
              </a:schemeClr>
            </a:solidFill>
          </c:spPr>
          <c:invertIfNegative val="0"/>
          <c:dLbls>
            <c:numFmt formatCode="#,##0.00" sourceLinked="0"/>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'📊Ergebnisse'!$E$54:$H$54</c:f>
              <c:numCache>
                <c:formatCode>General</c:formatCode>
                <c:ptCount val="4"/>
                <c:pt idx="0" formatCode="0.0">
                  <c:v>0</c:v>
                </c:pt>
                <c:pt idx="2" formatCode="0.0">
                  <c:v>0</c:v>
                </c:pt>
              </c:numCache>
            </c:numRef>
          </c:val>
          <c:extLst>
            <c:ext xmlns:c16="http://schemas.microsoft.com/office/drawing/2014/chart" uri="{C3380CC4-5D6E-409C-BE32-E72D297353CC}">
              <c16:uniqueId val="{00000006-8054-4A8D-A928-4456C8E48527}"/>
            </c:ext>
          </c:extLst>
        </c:ser>
        <c:ser>
          <c:idx val="2"/>
          <c:order val="7"/>
          <c:tx>
            <c:strRef>
              <c:f>'📊Ergebnisse'!$D$55</c:f>
              <c:strCache>
                <c:ptCount val="1"/>
                <c:pt idx="0">
                  <c:v>💨 Mechanische Lüftung</c:v>
                </c:pt>
              </c:strCache>
            </c:strRef>
          </c:tx>
          <c:spPr>
            <a:solidFill>
              <a:schemeClr val="accent5"/>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'📊Ergebnisse'!$E$55:$H$55</c:f>
              <c:numCache>
                <c:formatCode>General</c:formatCode>
                <c:ptCount val="4"/>
                <c:pt idx="0" formatCode="0.0">
                  <c:v>0</c:v>
                </c:pt>
                <c:pt idx="2" formatCode="0.0">
                  <c:v>25.796234562364372</c:v>
                </c:pt>
              </c:numCache>
            </c:numRef>
          </c:val>
          <c:extLst>
            <c:ext xmlns:c16="http://schemas.microsoft.com/office/drawing/2014/chart" uri="{C3380CC4-5D6E-409C-BE32-E72D297353CC}">
              <c16:uniqueId val="{00000007-8054-4A8D-A928-4456C8E48527}"/>
            </c:ext>
          </c:extLst>
        </c:ser>
        <c:ser>
          <c:idx val="9"/>
          <c:order val="8"/>
          <c:tx>
            <c:strRef>
              <c:f>'📊Ergebnisse'!$D$57</c:f>
              <c:strCache>
                <c:ptCount val="1"/>
                <c:pt idx="0">
                  <c:v>🌒 Nachtlüftung</c:v>
                </c:pt>
              </c:strCache>
            </c:strRef>
          </c:tx>
          <c:spPr>
            <a:solidFill>
              <a:srgbClr val="002060"/>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'📊Ergebnisse'!$E$57:$H$57</c:f>
              <c:numCache>
                <c:formatCode>General</c:formatCode>
                <c:ptCount val="4"/>
                <c:pt idx="0" formatCode="0.0">
                  <c:v>0</c:v>
                </c:pt>
                <c:pt idx="2" formatCode="0.0">
                  <c:v>0</c:v>
                </c:pt>
              </c:numCache>
            </c:numRef>
          </c:val>
          <c:extLst>
            <c:ext xmlns:c16="http://schemas.microsoft.com/office/drawing/2014/chart" uri="{C3380CC4-5D6E-409C-BE32-E72D297353CC}">
              <c16:uniqueId val="{00000008-8054-4A8D-A928-4456C8E48527}"/>
            </c:ext>
          </c:extLst>
        </c:ser>
        <c:ser>
          <c:idx val="10"/>
          <c:order val="9"/>
          <c:tx>
            <c:strRef>
              <c:f>'📊Ergebnisse'!$D$58</c:f>
              <c:strCache>
                <c:ptCount val="1"/>
                <c:pt idx="0">
                  <c:v>🌞 Solare Gewinne</c:v>
                </c:pt>
              </c:strCache>
            </c:strRef>
          </c:tx>
          <c:spPr>
            <a:solidFill>
              <a:schemeClr val="accent4">
                <a:lumMod val="40000"/>
                <a:lumOff val="6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'📊Ergebnisse'!$E$58:$H$58</c:f>
              <c:numCache>
                <c:formatCode>0.0</c:formatCode>
                <c:ptCount val="4"/>
                <c:pt idx="1">
                  <c:v>0</c:v>
                </c:pt>
                <c:pt idx="3">
                  <c:v>14.820662939534225</c:v>
                </c:pt>
              </c:numCache>
            </c:numRef>
          </c:val>
          <c:extLst>
            <c:ext xmlns:c16="http://schemas.microsoft.com/office/drawing/2014/chart" uri="{C3380CC4-5D6E-409C-BE32-E72D297353CC}">
              <c16:uniqueId val="{00000009-8054-4A8D-A928-4456C8E48527}"/>
            </c:ext>
          </c:extLst>
        </c:ser>
        <c:ser>
          <c:idx val="11"/>
          <c:order val="10"/>
          <c:tx>
            <c:strRef>
              <c:f>'📊Ergebnisse'!$D$59</c:f>
              <c:strCache>
                <c:ptCount val="1"/>
                <c:pt idx="0">
                  <c:v>👤 Innere Wärmen</c:v>
                </c:pt>
              </c:strCache>
            </c:strRef>
          </c:tx>
          <c:spPr>
            <a:solidFill>
              <a:schemeClr val="accent6">
                <a:lumMod val="40000"/>
                <a:lumOff val="6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'📊Ergebnisse'!$E$59:$H$59</c:f>
              <c:numCache>
                <c:formatCode>0.0</c:formatCode>
                <c:ptCount val="4"/>
                <c:pt idx="1">
                  <c:v>0</c:v>
                </c:pt>
                <c:pt idx="3">
                  <c:v>49.535135488413722</c:v>
                </c:pt>
              </c:numCache>
            </c:numRef>
          </c:val>
          <c:extLst>
            <c:ext xmlns:c16="http://schemas.microsoft.com/office/drawing/2014/chart" uri="{C3380CC4-5D6E-409C-BE32-E72D297353CC}">
              <c16:uniqueId val="{0000000A-8054-4A8D-A928-4456C8E48527}"/>
            </c:ext>
          </c:extLst>
        </c:ser>
        <c:ser>
          <c:idx val="12"/>
          <c:order val="11"/>
          <c:tx>
            <c:strRef>
              <c:f>'📊Ergebnisse'!$D$60</c:f>
              <c:strCache>
                <c:ptCount val="1"/>
                <c:pt idx="0">
                  <c:v>♨️Heizwärmebedarf Statisch</c:v>
                </c:pt>
              </c:strCache>
            </c:strRef>
          </c:tx>
          <c:spPr>
            <a:solidFill>
              <a:schemeClr val="tx2"/>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'📊Ergebnisse'!$E$60:$H$60</c:f>
              <c:numCache>
                <c:formatCode>0.0</c:formatCode>
                <c:ptCount val="4"/>
                <c:pt idx="1">
                  <c:v>0</c:v>
                </c:pt>
                <c:pt idx="3">
                  <c:v>2.2198090606986089</c:v>
                </c:pt>
              </c:numCache>
            </c:numRef>
          </c:val>
          <c:extLst>
            <c:ext xmlns:c16="http://schemas.microsoft.com/office/drawing/2014/chart" uri="{C3380CC4-5D6E-409C-BE32-E72D297353CC}">
              <c16:uniqueId val="{0000000B-8054-4A8D-A928-4456C8E48527}"/>
            </c:ext>
          </c:extLst>
        </c:ser>
        <c:ser>
          <c:idx val="13"/>
          <c:order val="12"/>
          <c:tx>
            <c:strRef>
              <c:f>'📊Ergebnisse'!$D$61</c:f>
              <c:strCache>
                <c:ptCount val="1"/>
                <c:pt idx="0">
                  <c:v>♨️Heizwärmebedarf Flexibel</c:v>
                </c:pt>
              </c:strCache>
            </c:strRef>
          </c:tx>
          <c:spPr>
            <a:solidFill>
              <a:schemeClr val="tx2">
                <a:lumMod val="60000"/>
                <a:lumOff val="40000"/>
              </a:schemeClr>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'📊Ergebnisse'!$E$61:$H$61</c:f>
              <c:numCache>
                <c:formatCode>0.0</c:formatCode>
                <c:ptCount val="4"/>
                <c:pt idx="1">
                  <c:v>0</c:v>
                </c:pt>
                <c:pt idx="3">
                  <c:v>11.373491517213838</c:v>
                </c:pt>
              </c:numCache>
            </c:numRef>
          </c:val>
          <c:extLst>
            <c:ext xmlns:c16="http://schemas.microsoft.com/office/drawing/2014/chart" uri="{C3380CC4-5D6E-409C-BE32-E72D297353CC}">
              <c16:uniqueId val="{0000000C-8054-4A8D-A928-4456C8E48527}"/>
            </c:ext>
          </c:extLst>
        </c:ser>
        <c:ser>
          <c:idx val="14"/>
          <c:order val="13"/>
          <c:tx>
            <c:strRef>
              <c:f>'📊Ergebnisse'!$D$62</c:f>
              <c:strCache>
                <c:ptCount val="1"/>
                <c:pt idx="0">
                  <c:v>❄️Kühlbedarf Statisch</c:v>
                </c:pt>
              </c:strCache>
            </c:strRef>
          </c:tx>
          <c:spPr>
            <a:solidFill>
              <a:srgbClr val="00B0F0"/>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'📊Ergebnisse'!$E$62:$H$62</c:f>
              <c:numCache>
                <c:formatCode>General</c:formatCode>
                <c:ptCount val="4"/>
                <c:pt idx="0">
                  <c:v>0</c:v>
                </c:pt>
                <c:pt idx="2" formatCode="0.0">
                  <c:v>20.897984059237192</c:v>
                </c:pt>
              </c:numCache>
            </c:numRef>
          </c:val>
          <c:extLst>
            <c:ext xmlns:c16="http://schemas.microsoft.com/office/drawing/2014/chart" uri="{C3380CC4-5D6E-409C-BE32-E72D297353CC}">
              <c16:uniqueId val="{0000000D-8054-4A8D-A928-4456C8E48527}"/>
            </c:ext>
          </c:extLst>
        </c:ser>
        <c:ser>
          <c:idx val="15"/>
          <c:order val="14"/>
          <c:tx>
            <c:strRef>
              <c:f>'📊Ergebnisse'!$D$63</c:f>
              <c:strCache>
                <c:ptCount val="1"/>
                <c:pt idx="0">
                  <c:v>❄️Kühlbedarf Flexibel</c:v>
                </c:pt>
              </c:strCache>
            </c:strRef>
          </c:tx>
          <c:spPr>
            <a:solidFill>
              <a:srgbClr val="93E3FF"/>
            </a:solid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'📊Ergebnisse'!$E$63:$H$63</c:f>
              <c:numCache>
                <c:formatCode>General</c:formatCode>
                <c:ptCount val="4"/>
                <c:pt idx="0">
                  <c:v>0</c:v>
                </c:pt>
                <c:pt idx="2" formatCode="0.0">
                  <c:v>0</c:v>
                </c:pt>
              </c:numCache>
            </c:numRef>
          </c:val>
          <c:extLst>
            <c:ext xmlns:c16="http://schemas.microsoft.com/office/drawing/2014/chart" uri="{C3380CC4-5D6E-409C-BE32-E72D297353CC}">
              <c16:uniqueId val="{0000000E-8054-4A8D-A928-4456C8E48527}"/>
            </c:ext>
          </c:extLst>
        </c:ser>
        <c:ser>
          <c:idx val="4"/>
          <c:order val="15"/>
          <c:tx>
            <c:strRef>
              <c:f>'📊Ergebnisse'!$D$56</c:f>
              <c:strCache>
                <c:ptCount val="1"/>
                <c:pt idx="0">
                  <c:v>🔀 ML Wärmerückgewinnung</c:v>
                </c:pt>
              </c:strCache>
            </c:strRef>
          </c:tx>
          <c:spPr>
            <a:pattFill prst="wdUpDiag">
              <a:fgClr>
                <a:srgbClr val="00B0F0"/>
              </a:fgClr>
              <a:bgClr>
                <a:schemeClr val="bg1"/>
              </a:bgClr>
            </a:pattFill>
          </c:spPr>
          <c:invertIfNegative val="0"/>
          <c:dLbls>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'📊Ergebnisse'!$E$46:$H$47</c:f>
              <c:multiLvlStrCache>
                <c:ptCount val="4"/>
                <c:lvl>
                  <c:pt idx="0">
                    <c:v>Verluste</c:v>
                  </c:pt>
                  <c:pt idx="1">
                    <c:v>Gewinne</c:v>
                  </c:pt>
                  <c:pt idx="2">
                    <c:v>Verluste</c:v>
                  </c:pt>
                  <c:pt idx="3">
                    <c:v>Gewinne</c:v>
                  </c:pt>
                </c:lvl>
                <c:lvl>
                  <c:pt idx="0">
                    <c:v>Ohne aktive Kühlung
kWh/m²ungekühlta</c:v>
                  </c:pt>
                  <c:pt idx="2">
                    <c:v>Mit aktiver Kühlung
kWh/m²gekühlta</c:v>
                  </c:pt>
                </c:lvl>
              </c:multiLvlStrCache>
            </c:multiLvlStrRef>
          </c:cat>
          <c:val>
            <c:numRef>
              <c:f>'📊Ergebnisse'!$E$56:$H$56</c:f>
              <c:numCache>
                <c:formatCode>General</c:formatCode>
                <c:ptCount val="4"/>
                <c:pt idx="0" formatCode="0.0">
                  <c:v>0</c:v>
                </c:pt>
                <c:pt idx="2" formatCode="0.0">
                  <c:v>2.5884143120548124</c:v>
                </c:pt>
              </c:numCache>
            </c:numRef>
          </c:val>
          <c:extLst>
            <c:ext xmlns:c16="http://schemas.microsoft.com/office/drawing/2014/chart" uri="{C3380CC4-5D6E-409C-BE32-E72D297353CC}">
              <c16:uniqueId val="{0000000F-8054-4A8D-A928-4456C8E48527}"/>
            </c:ext>
          </c:extLst>
        </c:ser>
        <c:dLbls>
          <c:dLblPos val="ctr"/>
          <c:showLegendKey val="0"/>
          <c:showVal val="1"/>
          <c:showCatName val="0"/>
          <c:showSerName val="0"/>
          <c:showPercent val="0"/>
          <c:showBubbleSize val="0"/>
        </c:dLbls>
        <c:gapWidth val="1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overlay val="0"/>
        </c:title>
        <c:numFmt formatCode="0" sourceLinked="0"/>
        <c:majorTickMark val="out"/>
        <c:minorTickMark val="none"/>
        <c:tickLblPos val="nextTo"/>
        <c:crossAx val="970236672"/>
        <c:crosses val="autoZero"/>
        <c:crossBetween val="between"/>
      </c:valAx>
      <c:spPr>
        <a:solidFill>
          <a:schemeClr val="bg2"/>
        </a:solidFill>
        <a:ln>
          <a:solidFill>
            <a:schemeClr val="tx1"/>
          </a:solidFill>
        </a:ln>
      </c:spPr>
    </c:plotArea>
    <c:legend>
      <c:legendPos val="r"/>
      <c:layout>
        <c:manualLayout>
          <c:xMode val="edge"/>
          <c:yMode val="edge"/>
          <c:x val="0.56843483345449863"/>
          <c:y val="0.10616944224682637"/>
          <c:w val="0.3969015834196733"/>
          <c:h val="0.86768198917930084"/>
        </c:manualLayout>
      </c:layout>
      <c:overlay val="0"/>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42536819924033098"/>
          <c:y val="6.5828908899056168E-2"/>
          <c:w val="0.28438843511905454"/>
          <c:h val="0.93417109911386198"/>
        </c:manualLayout>
      </c:layout>
      <c:pieChart>
        <c:varyColors val="1"/>
        <c:ser>
          <c:idx val="0"/>
          <c:order val="0"/>
          <c:dPt>
            <c:idx val="0"/>
            <c:bubble3D val="0"/>
            <c:spPr>
              <a:solidFill>
                <a:schemeClr val="tx2">
                  <a:lumMod val="60000"/>
                  <a:lumOff val="40000"/>
                </a:schemeClr>
              </a:solidFill>
              <a:ln>
                <a:noFill/>
              </a:ln>
              <a:effectLst/>
            </c:spPr>
            <c:extLst>
              <c:ext xmlns:c16="http://schemas.microsoft.com/office/drawing/2014/chart" uri="{C3380CC4-5D6E-409C-BE32-E72D297353CC}">
                <c16:uniqueId val="{00000001-24B5-4711-B0CB-1F8850BEA37B}"/>
              </c:ext>
            </c:extLst>
          </c:dPt>
          <c:dPt>
            <c:idx val="1"/>
            <c:bubble3D val="0"/>
            <c:spPr>
              <a:solidFill>
                <a:schemeClr val="accent6">
                  <a:lumMod val="60000"/>
                  <a:lumOff val="40000"/>
                </a:schemeClr>
              </a:solidFill>
              <a:ln>
                <a:noFill/>
              </a:ln>
              <a:effectLst/>
            </c:spPr>
            <c:extLst>
              <c:ext xmlns:c16="http://schemas.microsoft.com/office/drawing/2014/chart" uri="{C3380CC4-5D6E-409C-BE32-E72D297353CC}">
                <c16:uniqueId val="{00000003-24B5-4711-B0CB-1F8850BEA37B}"/>
              </c:ext>
            </c:extLst>
          </c:dPt>
          <c:dPt>
            <c:idx val="2"/>
            <c:bubble3D val="0"/>
            <c:spPr>
              <a:solidFill>
                <a:schemeClr val="tx2">
                  <a:lumMod val="75000"/>
                </a:schemeClr>
              </a:solidFill>
              <a:ln>
                <a:noFill/>
              </a:ln>
              <a:effectLst/>
            </c:spPr>
            <c:extLst>
              <c:ext xmlns:c16="http://schemas.microsoft.com/office/drawing/2014/chart" uri="{C3380CC4-5D6E-409C-BE32-E72D297353CC}">
                <c16:uniqueId val="{00000005-24B5-4711-B0CB-1F8850BEA37B}"/>
              </c:ext>
            </c:extLst>
          </c:dPt>
          <c:dPt>
            <c:idx val="3"/>
            <c:bubble3D val="0"/>
            <c:spPr>
              <a:solidFill>
                <a:schemeClr val="accent6">
                  <a:lumMod val="75000"/>
                </a:schemeClr>
              </a:solidFill>
              <a:ln>
                <a:noFill/>
              </a:ln>
              <a:effectLst/>
            </c:spPr>
            <c:extLst>
              <c:ext xmlns:c16="http://schemas.microsoft.com/office/drawing/2014/chart" uri="{C3380CC4-5D6E-409C-BE32-E72D297353CC}">
                <c16:uniqueId val="{00000007-24B5-4711-B0CB-1F8850BEA37B}"/>
              </c:ext>
            </c:extLst>
          </c:dPt>
          <c:dPt>
            <c:idx val="4"/>
            <c:bubble3D val="0"/>
            <c:spPr>
              <a:solidFill>
                <a:schemeClr val="accent5"/>
              </a:solidFill>
              <a:ln>
                <a:noFill/>
              </a:ln>
              <a:effectLst/>
            </c:spPr>
            <c:extLst>
              <c:ext xmlns:c16="http://schemas.microsoft.com/office/drawing/2014/chart" uri="{C3380CC4-5D6E-409C-BE32-E72D297353CC}">
                <c16:uniqueId val="{00000009-24B5-4711-B0CB-1F8850BEA37B}"/>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'📊Ergebnisse'!$D$73:$D$77</c:f>
              <c:strCache>
                <c:ptCount val="5"/>
                <c:pt idx="0">
                  <c:v>System 1 Deckung auf Minimum</c:v>
                </c:pt>
                <c:pt idx="1">
                  <c:v>System 1 Flexible Überdeckung</c:v>
                </c:pt>
                <c:pt idx="2">
                  <c:v>System 2 Energieträger</c:v>
                </c:pt>
                <c:pt idx="3">
                  <c:v>System 2 Deckung auf Minimum</c:v>
                </c:pt>
                <c:pt idx="4">
                  <c:v>System 2 Flexible Überdeckung</c:v>
                </c:pt>
              </c:strCache>
            </c:strRef>
          </c:cat>
          <c:val>
            <c:numRef>
              <c:f>'📊Ergebnisse'!$E$73:$E$77</c:f>
              <c:numCache>
                <c:formatCode>0.00</c:formatCode>
                <c:ptCount val="5"/>
                <c:pt idx="0">
                  <c:v>12.180619392165308</c:v>
                </c:pt>
                <c:pt idx="1">
                  <c:v>0</c:v>
                </c:pt>
                <c:pt idx="2">
                  <c:v>0</c:v>
                </c:pt>
                <c:pt idx="3">
                  <c:v>0</c:v>
                </c:pt>
                <c:pt idx="4">
                  <c:v>0</c:v>
                </c:pt>
              </c:numCache>
            </c:numRef>
          </c:val>
          <c:extLst>
            <c:ext xmlns:c16="http://schemas.microsoft.com/office/drawing/2014/chart" uri="{C3380CC4-5D6E-409C-BE32-E72D297353CC}">
              <c16:uniqueId val="{0000000A-24B5-4711-B0CB-1F8850BEA37B}"/>
            </c:ext>
          </c:extLst>
        </c:ser>
        <c:dLbls>
          <c:dLblPos val="bestFit"/>
          <c:showLegendKey val="0"/>
          <c:showVal val="1"/>
          <c:showCatName val="0"/>
          <c:showSerName val="0"/>
          <c:showPercent val="0"/>
          <c:showBubbleSize val="0"/>
          <c:showLeaderLines val="1"/>
        </c:dLbls>
        <c:firstSliceAng val="94"/>
      </c:pieChart>
      <c:spPr>
        <a:noFill/>
        <a:ln>
          <a:noFill/>
        </a:ln>
        <a:effectLst/>
      </c:spPr>
    </c:plotArea>
    <c:legend>
      <c:legendPos val="r"/>
      <c:layout>
        <c:manualLayout>
          <c:xMode val="edge"/>
          <c:yMode val="edge"/>
          <c:x val="0"/>
          <c:y val="0.20562664122292618"/>
          <c:w val="0.39721897010614193"/>
          <c:h val="0.7893353174229628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lgn="l">
              <a:defRPr/>
            </a:pPr>
            <a:r>
              <a:rPr lang="de-AT"/>
              <a:t>Endenergie-Deckung nach Nutzung  Jahressummen </a:t>
            </a:r>
          </a:p>
        </c:rich>
      </c:tx>
      <c:layout>
        <c:manualLayout>
          <c:xMode val="edge"/>
          <c:yMode val="edge"/>
          <c:x val="0.15878944840117798"/>
          <c:y val="3.0274647041668813E-2"/>
        </c:manualLayout>
      </c:layout>
      <c:overlay val="0"/>
    </c:title>
    <c:autoTitleDeleted val="0"/>
    <c:plotArea>
      <c:layout>
        <c:manualLayout>
          <c:layoutTarget val="inner"/>
          <c:xMode val="edge"/>
          <c:yMode val="edge"/>
          <c:x val="9.4723203049610391E-2"/>
          <c:y val="2.9132150238270108E-2"/>
          <c:w val="0.80419318007129226"/>
          <c:h val="0.88394076553879775"/>
        </c:manualLayout>
      </c:layout>
      <c:barChart>
        <c:barDir val="col"/>
        <c:grouping val="stacked"/>
        <c:varyColors val="0"/>
        <c:ser>
          <c:idx val="3"/>
          <c:order val="0"/>
          <c:tx>
            <c:strRef>
              <c:f>'📊Ergebnisse'!$D$91</c:f>
              <c:strCache>
                <c:ptCount val="1"/>
                <c:pt idx="0">
                  <c:v>PV Direktdeckung</c:v>
                </c:pt>
              </c:strCache>
            </c:strRef>
          </c:tx>
          <c:spPr>
            <a:solidFill>
              <a:schemeClr val="accent2"/>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'📊Ergebnisse'!$E$91:$L$91</c:f>
              <c:numCache>
                <c:formatCode>_(* #\ ##0.0_);_(* \(#\ ##0.0\);_(* "-"??_);_(@_)</c:formatCode>
                <c:ptCount val="8"/>
                <c:pt idx="0">
                  <c:v>10.325991114452391</c:v>
                </c:pt>
                <c:pt idx="1">
                  <c:v>1.3415725940396066E-3</c:v>
                </c:pt>
                <c:pt idx="2">
                  <c:v>0</c:v>
                </c:pt>
                <c:pt idx="3">
                  <c:v>1.3878985665002763</c:v>
                </c:pt>
                <c:pt idx="4">
                  <c:v>1.8667658404458536</c:v>
                </c:pt>
                <c:pt idx="7">
                  <c:v>2.606666971986318E-2</c:v>
                </c:pt>
              </c:numCache>
            </c:numRef>
          </c:val>
          <c:extLst>
            <c:ext xmlns:c16="http://schemas.microsoft.com/office/drawing/2014/chart" uri="{C3380CC4-5D6E-409C-BE32-E72D297353CC}">
              <c16:uniqueId val="{00000000-B43C-4291-A896-1125C9DFC7F4}"/>
            </c:ext>
          </c:extLst>
        </c:ser>
        <c:ser>
          <c:idx val="5"/>
          <c:order val="1"/>
          <c:tx>
            <c:strRef>
              <c:f>'📊Ergebnisse'!$D$92</c:f>
              <c:strCache>
                <c:ptCount val="1"/>
                <c:pt idx="0">
                  <c:v>PV Überdeckung</c:v>
                </c:pt>
              </c:strCache>
            </c:strRef>
          </c:tx>
          <c:spPr>
            <a:solidFill>
              <a:schemeClr val="accent2">
                <a:lumMod val="60000"/>
                <a:lumOff val="40000"/>
              </a:schemeClr>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'📊Ergebnisse'!$E$92:$L$92</c:f>
              <c:numCache>
                <c:formatCode>_(* #\ ##0.0_);_(* \(#\ ##0.0\);_(* "-"??_);_(@_)</c:formatCode>
                <c:ptCount val="8"/>
                <c:pt idx="1">
                  <c:v>0.13577342427379799</c:v>
                </c:pt>
                <c:pt idx="2">
                  <c:v>0</c:v>
                </c:pt>
                <c:pt idx="3">
                  <c:v>0</c:v>
                </c:pt>
                <c:pt idx="5">
                  <c:v>0</c:v>
                </c:pt>
                <c:pt idx="6">
                  <c:v>0.16821609105971538</c:v>
                </c:pt>
                <c:pt idx="7">
                  <c:v>5.1441832311663838</c:v>
                </c:pt>
              </c:numCache>
            </c:numRef>
          </c:val>
          <c:extLst>
            <c:ext xmlns:c16="http://schemas.microsoft.com/office/drawing/2014/chart" uri="{C3380CC4-5D6E-409C-BE32-E72D297353CC}">
              <c16:uniqueId val="{00000001-B43C-4291-A896-1125C9DFC7F4}"/>
            </c:ext>
          </c:extLst>
        </c:ser>
        <c:ser>
          <c:idx val="6"/>
          <c:order val="2"/>
          <c:tx>
            <c:strRef>
              <c:f>'📊Ergebnisse'!$D$94</c:f>
              <c:strCache>
                <c:ptCount val="1"/>
                <c:pt idx="0">
                  <c:v>E-Batterie</c:v>
                </c:pt>
              </c:strCache>
            </c:strRef>
          </c:tx>
          <c:spPr>
            <a:solidFill>
              <a:schemeClr val="accent6"/>
            </a:solidFill>
          </c:spPr>
          <c:invertIfNegative val="0"/>
          <c:dLbls>
            <c:numFmt formatCode="0.0;\-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'📊Ergebnisse'!$E$94:$L$94</c:f>
              <c:numCache>
                <c:formatCode>_(* #\ ##0.0_);_(* \(#\ ##0.0\);_(* "-"??_);_(@_)</c:formatCode>
                <c:ptCount val="8"/>
                <c:pt idx="0">
                  <c:v>5.1762981851316425</c:v>
                </c:pt>
                <c:pt idx="1">
                  <c:v>2.0960134624792345E-3</c:v>
                </c:pt>
                <c:pt idx="2">
                  <c:v>0</c:v>
                </c:pt>
                <c:pt idx="3">
                  <c:v>1.2201526962279128</c:v>
                </c:pt>
                <c:pt idx="4">
                  <c:v>1.6785709277534517</c:v>
                </c:pt>
                <c:pt idx="7">
                  <c:v>-2.3731017151362723E-18</c:v>
                </c:pt>
              </c:numCache>
            </c:numRef>
          </c:val>
          <c:extLst>
            <c:ext xmlns:c16="http://schemas.microsoft.com/office/drawing/2014/chart" uri="{C3380CC4-5D6E-409C-BE32-E72D297353CC}">
              <c16:uniqueId val="{00000002-B43C-4291-A896-1125C9DFC7F4}"/>
            </c:ext>
          </c:extLst>
        </c:ser>
        <c:ser>
          <c:idx val="7"/>
          <c:order val="3"/>
          <c:tx>
            <c:strRef>
              <c:f>'📊Ergebnisse'!$D$95</c:f>
              <c:strCache>
                <c:ptCount val="1"/>
                <c:pt idx="0">
                  <c:v>Flexible Direktdeckung</c:v>
                </c:pt>
              </c:strCache>
            </c:strRef>
          </c:tx>
          <c:spPr>
            <a:solidFill>
              <a:schemeClr val="accent6">
                <a:lumMod val="60000"/>
                <a:lumOff val="40000"/>
              </a:schemeClr>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'📊Ergebnisse'!$E$95:$L$95</c:f>
              <c:numCache>
                <c:formatCode>_(* #\ ##0.0_);_(* \(#\ ##0.0\);_(* "-"??_);_(@_)</c:formatCode>
                <c:ptCount val="8"/>
                <c:pt idx="0">
                  <c:v>0.12442993923744378</c:v>
                </c:pt>
                <c:pt idx="1">
                  <c:v>8.2695550717913503E-3</c:v>
                </c:pt>
                <c:pt idx="2">
                  <c:v>0</c:v>
                </c:pt>
                <c:pt idx="3">
                  <c:v>2.6301229505693462E-2</c:v>
                </c:pt>
                <c:pt idx="4">
                  <c:v>3.5492243576895004E-2</c:v>
                </c:pt>
                <c:pt idx="7">
                  <c:v>2.6996461145652659E-2</c:v>
                </c:pt>
              </c:numCache>
            </c:numRef>
          </c:val>
          <c:extLst>
            <c:ext xmlns:c16="http://schemas.microsoft.com/office/drawing/2014/chart" uri="{C3380CC4-5D6E-409C-BE32-E72D297353CC}">
              <c16:uniqueId val="{00000003-B43C-4291-A896-1125C9DFC7F4}"/>
            </c:ext>
          </c:extLst>
        </c:ser>
        <c:ser>
          <c:idx val="8"/>
          <c:order val="4"/>
          <c:tx>
            <c:strRef>
              <c:f>'📊Ergebnisse'!$D$98</c:f>
              <c:strCache>
                <c:ptCount val="1"/>
                <c:pt idx="0">
                  <c:v>Netzstrom</c:v>
                </c:pt>
              </c:strCache>
            </c:strRef>
          </c:tx>
          <c:spPr>
            <a:solidFill>
              <a:schemeClr val="accent3"/>
            </a:solidFill>
          </c:spPr>
          <c:invertIfNegative val="0"/>
          <c:dLbls>
            <c:numFmt formatCode="_(* #\ ##0.0_);_(* \(#\ ##0.0\);_(* &quot;&quot;??_);_(@_)"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'📊Ergebnisse'!$E$87:$N$87</c:f>
              <c:strCache>
                <c:ptCount val="10"/>
                <c:pt idx="0">
                  <c:v>Nutzerstrom</c:v>
                </c:pt>
                <c:pt idx="1">
                  <c:v>Heizen</c:v>
                </c:pt>
                <c:pt idx="2">
                  <c:v>Kühlen</c:v>
                </c:pt>
                <c:pt idx="3">
                  <c:v>Warmwasser</c:v>
                </c:pt>
                <c:pt idx="4">
                  <c:v>Lüftung</c:v>
                </c:pt>
                <c:pt idx="5">
                  <c:v>WW E-Stab</c:v>
                </c:pt>
                <c:pt idx="6">
                  <c:v>e-Speicher Beladung</c:v>
                </c:pt>
                <c:pt idx="7">
                  <c:v>MIV</c:v>
                </c:pt>
                <c:pt idx="8">
                  <c:v>Summe</c:v>
                </c:pt>
                <c:pt idx="9">
                  <c:v>Netzeinspeisung</c:v>
                </c:pt>
              </c:strCache>
            </c:strRef>
          </c:cat>
          <c:val>
            <c:numRef>
              <c:f>'📊Ergebnisse'!$E$98:$L$98</c:f>
              <c:numCache>
                <c:formatCode>_(* #\ ##0.0_);_(* \(#\ ##0.0\);_(* "-"??_);_(@_)</c:formatCode>
                <c:ptCount val="8"/>
                <c:pt idx="0">
                  <c:v>5.6917640634561293</c:v>
                </c:pt>
                <c:pt idx="1">
                  <c:v>0.53579441213158396</c:v>
                </c:pt>
                <c:pt idx="2">
                  <c:v>0</c:v>
                </c:pt>
                <c:pt idx="3">
                  <c:v>1.2879879032558035</c:v>
                </c:pt>
                <c:pt idx="4">
                  <c:v>1.8223313681618794</c:v>
                </c:pt>
                <c:pt idx="7">
                  <c:v>1.5334442991263488</c:v>
                </c:pt>
              </c:numCache>
            </c:numRef>
          </c:val>
          <c:extLst>
            <c:ext xmlns:c16="http://schemas.microsoft.com/office/drawing/2014/chart" uri="{C3380CC4-5D6E-409C-BE32-E72D297353CC}">
              <c16:uniqueId val="{00000004-B43C-4291-A896-1125C9DFC7F4}"/>
            </c:ext>
          </c:extLst>
        </c:ser>
        <c:ser>
          <c:idx val="0"/>
          <c:order val="5"/>
          <c:tx>
            <c:strRef>
              <c:f>'📊Ergebnisse'!$D$96</c:f>
              <c:strCache>
                <c:ptCount val="1"/>
                <c:pt idx="0">
                  <c:v>Flexible Überdeckung</c:v>
                </c:pt>
              </c:strCache>
            </c:strRef>
          </c:tx>
          <c:spPr>
            <a:solidFill>
              <a:schemeClr val="accent6">
                <a:lumMod val="40000"/>
                <a:lumOff val="60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'📊Ergebnisse'!$E$96:$L$96</c:f>
              <c:numCache>
                <c:formatCode>_(* #\ ##0.0_);_(* \(#\ ##0.0\);_(* "-"??_);_(@_)</c:formatCode>
                <c:ptCount val="8"/>
                <c:pt idx="1">
                  <c:v>2.6991929612995182</c:v>
                </c:pt>
                <c:pt idx="2">
                  <c:v>0</c:v>
                </c:pt>
                <c:pt idx="3">
                  <c:v>0</c:v>
                </c:pt>
                <c:pt idx="6">
                  <c:v>8.824959352854437</c:v>
                </c:pt>
                <c:pt idx="7">
                  <c:v>11.386280614757329</c:v>
                </c:pt>
              </c:numCache>
            </c:numRef>
          </c:val>
          <c:extLst>
            <c:ext xmlns:c16="http://schemas.microsoft.com/office/drawing/2014/chart" uri="{C3380CC4-5D6E-409C-BE32-E72D297353CC}">
              <c16:uniqueId val="{00000005-B43C-4291-A896-1125C9DFC7F4}"/>
            </c:ext>
          </c:extLst>
        </c:ser>
        <c:ser>
          <c:idx val="1"/>
          <c:order val="6"/>
          <c:tx>
            <c:strRef>
              <c:f>'📊Ergebnisse'!$D$100</c:f>
              <c:strCache>
                <c:ptCount val="1"/>
                <c:pt idx="0">
                  <c:v>Fernwärme</c:v>
                </c:pt>
              </c:strCache>
            </c:strRef>
          </c:tx>
          <c:spPr>
            <a:solidFill>
              <a:schemeClr val="tx2">
                <a:lumMod val="75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'📊Ergebnisse'!$E$100:$L$100</c:f>
              <c:numCache>
                <c:formatCode>0.0</c:formatCode>
                <c:ptCount val="8"/>
                <c:pt idx="1">
                  <c:v>0</c:v>
                </c:pt>
                <c:pt idx="3">
                  <c:v>0</c:v>
                </c:pt>
              </c:numCache>
            </c:numRef>
          </c:val>
          <c:extLst>
            <c:ext xmlns:c16="http://schemas.microsoft.com/office/drawing/2014/chart" uri="{C3380CC4-5D6E-409C-BE32-E72D297353CC}">
              <c16:uniqueId val="{00000006-B43C-4291-A896-1125C9DFC7F4}"/>
            </c:ext>
          </c:extLst>
        </c:ser>
        <c:ser>
          <c:idx val="2"/>
          <c:order val="7"/>
          <c:tx>
            <c:strRef>
              <c:f>'📊Ergebnisse'!$D$101</c:f>
              <c:strCache>
                <c:ptCount val="1"/>
                <c:pt idx="0">
                  <c:v>Gas</c:v>
                </c:pt>
              </c:strCache>
            </c:strRef>
          </c:tx>
          <c:spPr>
            <a:solidFill>
              <a:schemeClr val="accent5">
                <a:lumMod val="75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'📊Ergebnisse'!$E$101:$L$101</c:f>
              <c:numCache>
                <c:formatCode>0.0</c:formatCode>
                <c:ptCount val="8"/>
                <c:pt idx="1">
                  <c:v>0</c:v>
                </c:pt>
                <c:pt idx="3">
                  <c:v>0</c:v>
                </c:pt>
              </c:numCache>
            </c:numRef>
          </c:val>
          <c:extLst>
            <c:ext xmlns:c16="http://schemas.microsoft.com/office/drawing/2014/chart" uri="{C3380CC4-5D6E-409C-BE32-E72D297353CC}">
              <c16:uniqueId val="{00000007-B43C-4291-A896-1125C9DFC7F4}"/>
            </c:ext>
          </c:extLst>
        </c:ser>
        <c:ser>
          <c:idx val="4"/>
          <c:order val="8"/>
          <c:tx>
            <c:strRef>
              <c:f>'📊Ergebnisse'!$D$102</c:f>
              <c:strCache>
                <c:ptCount val="1"/>
                <c:pt idx="0">
                  <c:v>Biomasse</c:v>
                </c:pt>
              </c:strCache>
            </c:strRef>
          </c:tx>
          <c:spPr>
            <a:solidFill>
              <a:schemeClr val="accent2">
                <a:lumMod val="5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'📊Ergebnisse'!$E$102:$L$102</c:f>
              <c:numCache>
                <c:formatCode>0.0</c:formatCode>
                <c:ptCount val="8"/>
                <c:pt idx="1">
                  <c:v>0</c:v>
                </c:pt>
                <c:pt idx="3">
                  <c:v>0</c:v>
                </c:pt>
              </c:numCache>
            </c:numRef>
          </c:val>
          <c:extLst>
            <c:ext xmlns:c16="http://schemas.microsoft.com/office/drawing/2014/chart" uri="{C3380CC4-5D6E-409C-BE32-E72D297353CC}">
              <c16:uniqueId val="{00000008-B43C-4291-A896-1125C9DFC7F4}"/>
            </c:ext>
          </c:extLst>
        </c:ser>
        <c:ser>
          <c:idx val="9"/>
          <c:order val="9"/>
          <c:tx>
            <c:strRef>
              <c:f>'📊Ergebnisse'!$D$103</c:f>
              <c:strCache>
                <c:ptCount val="1"/>
                <c:pt idx="0">
                  <c:v>Sonstige</c:v>
                </c:pt>
              </c:strCache>
            </c:strRef>
          </c:tx>
          <c:spPr>
            <a:solidFill>
              <a:schemeClr val="accent5">
                <a:lumMod val="50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'📊Ergebnisse'!$E$103:$L$103</c:f>
              <c:numCache>
                <c:formatCode>0.0</c:formatCode>
                <c:ptCount val="8"/>
                <c:pt idx="1">
                  <c:v>0</c:v>
                </c:pt>
                <c:pt idx="2">
                  <c:v>0</c:v>
                </c:pt>
                <c:pt idx="3">
                  <c:v>0</c:v>
                </c:pt>
              </c:numCache>
            </c:numRef>
          </c:val>
          <c:extLst>
            <c:ext xmlns:c16="http://schemas.microsoft.com/office/drawing/2014/chart" uri="{C3380CC4-5D6E-409C-BE32-E72D297353CC}">
              <c16:uniqueId val="{00000009-B43C-4291-A896-1125C9DFC7F4}"/>
            </c:ext>
          </c:extLst>
        </c:ser>
        <c:ser>
          <c:idx val="10"/>
          <c:order val="10"/>
          <c:tx>
            <c:strRef>
              <c:f>'📊Ergebnisse'!$D$104</c:f>
              <c:strCache>
                <c:ptCount val="1"/>
                <c:pt idx="0">
                  <c:v>MIV Fossil</c:v>
                </c:pt>
              </c:strCache>
            </c:strRef>
          </c:tx>
          <c:spPr>
            <a:solidFill>
              <a:schemeClr val="accent4">
                <a:lumMod val="50000"/>
              </a:schemeClr>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'📊Ergebnisse'!$E$104:$L$104</c:f>
              <c:numCache>
                <c:formatCode>General</c:formatCode>
                <c:ptCount val="8"/>
                <c:pt idx="7" formatCode="_(* #\ ##0.0_);_(* \(#\ ##0.0\);_(* &quot;-&quot;??_);_(@_)">
                  <c:v>18.13296312338483</c:v>
                </c:pt>
              </c:numCache>
            </c:numRef>
          </c:val>
          <c:extLst>
            <c:ext xmlns:c16="http://schemas.microsoft.com/office/drawing/2014/chart" uri="{C3380CC4-5D6E-409C-BE32-E72D297353CC}">
              <c16:uniqueId val="{0000000A-B43C-4291-A896-1125C9DFC7F4}"/>
            </c:ext>
          </c:extLst>
        </c:ser>
        <c:ser>
          <c:idx val="11"/>
          <c:order val="11"/>
          <c:tx>
            <c:strRef>
              <c:f>'📊Ergebnisse'!$D$97</c:f>
              <c:strCache>
                <c:ptCount val="1"/>
                <c:pt idx="0">
                  <c:v>E-Car Entladung</c:v>
                </c:pt>
              </c:strCache>
            </c:strRef>
          </c:tx>
          <c:spPr>
            <a:solidFill>
              <a:schemeClr val="accent4"/>
            </a:solidFill>
          </c:spPr>
          <c:invertIfNegative val="0"/>
          <c:dLbls>
            <c:numFmt formatCode="#,##0.0" sourceLinked="0"/>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'📊Ergebnisse'!$E$97:$L$97</c:f>
              <c:numCache>
                <c:formatCode>_(* #\ ##0.0_);_(* \(#\ ##0.0\);_(* "-"??_);_(@_)</c:formatCode>
                <c:ptCount val="8"/>
                <c:pt idx="0">
                  <c:v>0.47845137971763896</c:v>
                </c:pt>
                <c:pt idx="1">
                  <c:v>5.8099834785899432E-3</c:v>
                </c:pt>
                <c:pt idx="2">
                  <c:v>0</c:v>
                </c:pt>
                <c:pt idx="3">
                  <c:v>0.13786606856545755</c:v>
                </c:pt>
                <c:pt idx="4">
                  <c:v>0.1838132624242588</c:v>
                </c:pt>
              </c:numCache>
            </c:numRef>
          </c:val>
          <c:extLst>
            <c:ext xmlns:c16="http://schemas.microsoft.com/office/drawing/2014/chart" uri="{C3380CC4-5D6E-409C-BE32-E72D297353CC}">
              <c16:uniqueId val="{0000000B-B43C-4291-A896-1125C9DFC7F4}"/>
            </c:ext>
          </c:extLst>
        </c:ser>
        <c:ser>
          <c:idx val="12"/>
          <c:order val="12"/>
          <c:tx>
            <c:strRef>
              <c:f>'📊Ergebnisse'!$D$99</c:f>
              <c:strCache>
                <c:ptCount val="1"/>
                <c:pt idx="0">
                  <c:v>E-Car Ladung außerhalb des Quartiers</c:v>
                </c:pt>
              </c:strCache>
            </c:strRef>
          </c:tx>
          <c:spPr>
            <a:solidFill>
              <a:schemeClr val="accent3">
                <a:lumMod val="75000"/>
              </a:schemeClr>
            </a:solidFill>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val>
            <c:numRef>
              <c:f>'📊Ergebnisse'!$E$99:$L$99</c:f>
              <c:numCache>
                <c:formatCode>General</c:formatCode>
                <c:ptCount val="8"/>
                <c:pt idx="7" formatCode="_(* #\ ##0.0_);_(* \(#\ ##0.0\);_(* &quot;-&quot;??_);_(@_)">
                  <c:v>30.931810083424519</c:v>
                </c:pt>
              </c:numCache>
            </c:numRef>
          </c:val>
          <c:extLst>
            <c:ext xmlns:c16="http://schemas.microsoft.com/office/drawing/2014/chart" uri="{C3380CC4-5D6E-409C-BE32-E72D297353CC}">
              <c16:uniqueId val="{0000000C-B43C-4291-A896-1125C9DFC7F4}"/>
            </c:ext>
          </c:extLst>
        </c:ser>
        <c:dLbls>
          <c:showLegendKey val="0"/>
          <c:showVal val="1"/>
          <c:showCatName val="0"/>
          <c:showSerName val="0"/>
          <c:showPercent val="0"/>
          <c:showBubbleSize val="0"/>
        </c:dLbls>
        <c:gapWidth val="80"/>
        <c:overlap val="100"/>
        <c:axId val="970236672"/>
        <c:axId val="970238208"/>
      </c:barChart>
      <c:catAx>
        <c:axId val="970236672"/>
        <c:scaling>
          <c:orientation val="minMax"/>
        </c:scaling>
        <c:delete val="0"/>
        <c:axPos val="b"/>
        <c:numFmt formatCode="General" sourceLinked="1"/>
        <c:majorTickMark val="out"/>
        <c:minorTickMark val="none"/>
        <c:tickLblPos val="nextTo"/>
        <c:txPr>
          <a:bodyPr rot="0" vert="horz"/>
          <a:lstStyle/>
          <a:p>
            <a:pPr>
              <a:defRPr/>
            </a:pPr>
            <a:endParaRPr lang="de-DE"/>
          </a:p>
        </c:txPr>
        <c:crossAx val="970238208"/>
        <c:crosses val="autoZero"/>
        <c:auto val="1"/>
        <c:lblAlgn val="ctr"/>
        <c:lblOffset val="100"/>
        <c:noMultiLvlLbl val="0"/>
      </c:catAx>
      <c:valAx>
        <c:axId val="970238208"/>
        <c:scaling>
          <c:orientation val="minMax"/>
          <c:min val="0"/>
        </c:scaling>
        <c:delete val="0"/>
        <c:axPos val="l"/>
        <c:majorGridlines/>
        <c:title>
          <c:tx>
            <c:rich>
              <a:bodyPr rot="-5400000" vert="horz"/>
              <a:lstStyle/>
              <a:p>
                <a:pPr>
                  <a:defRPr/>
                </a:pPr>
                <a:r>
                  <a:rPr lang="en-US"/>
                  <a:t>kWh/m²NGF  Jahr</a:t>
                </a:r>
              </a:p>
            </c:rich>
          </c:tx>
          <c:layout>
            <c:manualLayout>
              <c:xMode val="edge"/>
              <c:yMode val="edge"/>
              <c:x val="2.8246876531514545E-2"/>
              <c:y val="0.2211984864092823"/>
            </c:manualLayout>
          </c:layout>
          <c:overlay val="0"/>
        </c:title>
        <c:numFmt formatCode="0" sourceLinked="0"/>
        <c:majorTickMark val="out"/>
        <c:minorTickMark val="none"/>
        <c:tickLblPos val="nextTo"/>
        <c:crossAx val="970236672"/>
        <c:crosses val="autoZero"/>
        <c:crossBetween val="between"/>
      </c:valAx>
      <c:spPr>
        <a:solidFill>
          <a:schemeClr val="bg2"/>
        </a:solidFill>
        <a:ln>
          <a:noFill/>
        </a:ln>
      </c:spPr>
    </c:plotArea>
    <c:legend>
      <c:legendPos val="r"/>
      <c:layout>
        <c:manualLayout>
          <c:xMode val="edge"/>
          <c:yMode val="edge"/>
          <c:x val="0.23098016113515096"/>
          <c:y val="0.13283686610757173"/>
          <c:w val="0.66615840639711565"/>
          <c:h val="0.46808816566649591"/>
        </c:manualLayout>
      </c:layout>
      <c:overlay val="0"/>
      <c:spPr>
        <a:noFill/>
      </c:sp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597581019072404"/>
          <c:y val="0.30330446194225724"/>
          <c:w val="0.69340001208156798"/>
          <c:h val="0.69669553805774276"/>
        </c:manualLayout>
      </c:layout>
      <c:barChart>
        <c:barDir val="bar"/>
        <c:grouping val="stacked"/>
        <c:varyColors val="0"/>
        <c:ser>
          <c:idx val="0"/>
          <c:order val="0"/>
          <c:tx>
            <c:strRef>
              <c:f>'📊Ergebnisse'!$E$87</c:f>
              <c:strCache>
                <c:ptCount val="1"/>
                <c:pt idx="0">
                  <c:v>Nutzerstrom</c:v>
                </c:pt>
              </c:strCache>
            </c:strRef>
          </c:tx>
          <c:spPr>
            <a:solidFill>
              <a:schemeClr val="accent3"/>
            </a:solidFill>
            <a:ln>
              <a:noFill/>
            </a:ln>
            <a:effectLst/>
          </c:spPr>
          <c:invertIfNegative val="0"/>
          <c:cat>
            <c:strRef>
              <c:f>'📊Ergebnisse'!$D$95:$D$96</c:f>
              <c:strCache>
                <c:ptCount val="2"/>
                <c:pt idx="0">
                  <c:v>Flexible Direktdeckung</c:v>
                </c:pt>
                <c:pt idx="1">
                  <c:v>Flexible Überdeckung</c:v>
                </c:pt>
              </c:strCache>
            </c:strRef>
          </c:cat>
          <c:val>
            <c:numRef>
              <c:f>'📊Ergebnisse'!$E$95:$E$96</c:f>
              <c:numCache>
                <c:formatCode>General</c:formatCode>
                <c:ptCount val="2"/>
                <c:pt idx="0" formatCode="_(* #\ ##0.0_);_(* \(#\ ##0.0\);_(* &quot;-&quot;??_);_(@_)">
                  <c:v>0.12442993923744378</c:v>
                </c:pt>
              </c:numCache>
            </c:numRef>
          </c:val>
          <c:extLst>
            <c:ext xmlns:c16="http://schemas.microsoft.com/office/drawing/2014/chart" uri="{C3380CC4-5D6E-409C-BE32-E72D297353CC}">
              <c16:uniqueId val="{00000000-DFA9-4924-A366-7AC399C16B5F}"/>
            </c:ext>
          </c:extLst>
        </c:ser>
        <c:ser>
          <c:idx val="1"/>
          <c:order val="1"/>
          <c:tx>
            <c:strRef>
              <c:f>'📊Ergebnisse'!$F$87</c:f>
              <c:strCache>
                <c:ptCount val="1"/>
                <c:pt idx="0">
                  <c:v>Heizen</c:v>
                </c:pt>
              </c:strCache>
            </c:strRef>
          </c:tx>
          <c:spPr>
            <a:solidFill>
              <a:schemeClr val="tx2">
                <a:lumMod val="60000"/>
                <a:lumOff val="40000"/>
              </a:schemeClr>
            </a:solidFill>
            <a:ln>
              <a:noFill/>
            </a:ln>
            <a:effectLst/>
          </c:spPr>
          <c:invertIfNegative val="0"/>
          <c:dPt>
            <c:idx val="1"/>
            <c:invertIfNegative val="0"/>
            <c:bubble3D val="0"/>
            <c:spPr>
              <a:pattFill prst="dkDnDiag">
                <a:fgClr>
                  <a:schemeClr val="tx2">
                    <a:lumMod val="60000"/>
                    <a:lumOff val="40000"/>
                  </a:schemeClr>
                </a:fgClr>
                <a:bgClr>
                  <a:schemeClr val="bg1"/>
                </a:bgClr>
              </a:pattFill>
              <a:ln>
                <a:noFill/>
              </a:ln>
              <a:effectLst/>
            </c:spPr>
            <c:extLst>
              <c:ext xmlns:c16="http://schemas.microsoft.com/office/drawing/2014/chart" uri="{C3380CC4-5D6E-409C-BE32-E72D297353CC}">
                <c16:uniqueId val="{00000002-DFA9-4924-A366-7AC399C16B5F}"/>
              </c:ext>
            </c:extLst>
          </c:dPt>
          <c:cat>
            <c:strRef>
              <c:f>'📊Ergebnisse'!$D$95:$D$96</c:f>
              <c:strCache>
                <c:ptCount val="2"/>
                <c:pt idx="0">
                  <c:v>Flexible Direktdeckung</c:v>
                </c:pt>
                <c:pt idx="1">
                  <c:v>Flexible Überdeckung</c:v>
                </c:pt>
              </c:strCache>
            </c:strRef>
          </c:cat>
          <c:val>
            <c:numRef>
              <c:f>'📊Ergebnisse'!$F$95:$F$96</c:f>
              <c:numCache>
                <c:formatCode>_(* #\ ##0.0_);_(* \(#\ ##0.0\);_(* "-"??_);_(@_)</c:formatCode>
                <c:ptCount val="2"/>
                <c:pt idx="0">
                  <c:v>8.2695550717913503E-3</c:v>
                </c:pt>
                <c:pt idx="1">
                  <c:v>2.6991929612995182</c:v>
                </c:pt>
              </c:numCache>
            </c:numRef>
          </c:val>
          <c:extLst>
            <c:ext xmlns:c16="http://schemas.microsoft.com/office/drawing/2014/chart" uri="{C3380CC4-5D6E-409C-BE32-E72D297353CC}">
              <c16:uniqueId val="{00000003-DFA9-4924-A366-7AC399C16B5F}"/>
            </c:ext>
          </c:extLst>
        </c:ser>
        <c:ser>
          <c:idx val="2"/>
          <c:order val="2"/>
          <c:tx>
            <c:strRef>
              <c:f>'📊Ergebnisse'!$G$87</c:f>
              <c:strCache>
                <c:ptCount val="1"/>
                <c:pt idx="0">
                  <c:v>Kühlen</c:v>
                </c:pt>
              </c:strCache>
            </c:strRef>
          </c:tx>
          <c:spPr>
            <a:solidFill>
              <a:srgbClr val="00B0F0"/>
            </a:solidFill>
            <a:ln>
              <a:noFill/>
            </a:ln>
            <a:effectLst/>
          </c:spPr>
          <c:invertIfNegative val="0"/>
          <c:cat>
            <c:strRef>
              <c:f>'📊Ergebnisse'!$D$95:$D$96</c:f>
              <c:strCache>
                <c:ptCount val="2"/>
                <c:pt idx="0">
                  <c:v>Flexible Direktdeckung</c:v>
                </c:pt>
                <c:pt idx="1">
                  <c:v>Flexible Überdeckung</c:v>
                </c:pt>
              </c:strCache>
            </c:strRef>
          </c:cat>
          <c:val>
            <c:numRef>
              <c:f>'📊Ergebnisse'!$G$95:$G$96</c:f>
              <c:numCache>
                <c:formatCode>_(* #\ ##0.0_);_(* \(#\ ##0.0\);_(* "-"??_);_(@_)</c:formatCode>
                <c:ptCount val="2"/>
                <c:pt idx="0">
                  <c:v>0</c:v>
                </c:pt>
                <c:pt idx="1">
                  <c:v>0</c:v>
                </c:pt>
              </c:numCache>
            </c:numRef>
          </c:val>
          <c:extLst>
            <c:ext xmlns:c16="http://schemas.microsoft.com/office/drawing/2014/chart" uri="{C3380CC4-5D6E-409C-BE32-E72D297353CC}">
              <c16:uniqueId val="{00000004-DFA9-4924-A366-7AC399C16B5F}"/>
            </c:ext>
          </c:extLst>
        </c:ser>
        <c:ser>
          <c:idx val="3"/>
          <c:order val="3"/>
          <c:tx>
            <c:strRef>
              <c:f>'📊Ergebnisse'!$H$87</c:f>
              <c:strCache>
                <c:ptCount val="1"/>
                <c:pt idx="0">
                  <c:v>Warmwasser</c:v>
                </c:pt>
              </c:strCache>
            </c:strRef>
          </c:tx>
          <c:spPr>
            <a:solidFill>
              <a:schemeClr val="tx2"/>
            </a:solidFill>
            <a:ln>
              <a:noFill/>
            </a:ln>
            <a:effectLst/>
          </c:spPr>
          <c:invertIfNegative val="0"/>
          <c:cat>
            <c:strRef>
              <c:f>'📊Ergebnisse'!$D$95:$D$96</c:f>
              <c:strCache>
                <c:ptCount val="2"/>
                <c:pt idx="0">
                  <c:v>Flexible Direktdeckung</c:v>
                </c:pt>
                <c:pt idx="1">
                  <c:v>Flexible Überdeckung</c:v>
                </c:pt>
              </c:strCache>
            </c:strRef>
          </c:cat>
          <c:val>
            <c:numRef>
              <c:f>'📊Ergebnisse'!$H$95:$H$96</c:f>
              <c:numCache>
                <c:formatCode>_(* #\ ##0.0_);_(* \(#\ ##0.0\);_(* "-"??_);_(@_)</c:formatCode>
                <c:ptCount val="2"/>
                <c:pt idx="0">
                  <c:v>2.6301229505693462E-2</c:v>
                </c:pt>
                <c:pt idx="1">
                  <c:v>0</c:v>
                </c:pt>
              </c:numCache>
            </c:numRef>
          </c:val>
          <c:extLst>
            <c:ext xmlns:c16="http://schemas.microsoft.com/office/drawing/2014/chart" uri="{C3380CC4-5D6E-409C-BE32-E72D297353CC}">
              <c16:uniqueId val="{00000005-DFA9-4924-A366-7AC399C16B5F}"/>
            </c:ext>
          </c:extLst>
        </c:ser>
        <c:ser>
          <c:idx val="4"/>
          <c:order val="4"/>
          <c:tx>
            <c:strRef>
              <c:f>'📊Ergebnisse'!$I$87</c:f>
              <c:strCache>
                <c:ptCount val="1"/>
                <c:pt idx="0">
                  <c:v>Lüftung</c:v>
                </c:pt>
              </c:strCache>
            </c:strRef>
          </c:tx>
          <c:spPr>
            <a:solidFill>
              <a:schemeClr val="accent5">
                <a:lumMod val="20000"/>
                <a:lumOff val="80000"/>
              </a:schemeClr>
            </a:solidFill>
            <a:ln>
              <a:noFill/>
            </a:ln>
            <a:effectLst/>
          </c:spPr>
          <c:invertIfNegative val="0"/>
          <c:cat>
            <c:strRef>
              <c:f>'📊Ergebnisse'!$D$95:$D$96</c:f>
              <c:strCache>
                <c:ptCount val="2"/>
                <c:pt idx="0">
                  <c:v>Flexible Direktdeckung</c:v>
                </c:pt>
                <c:pt idx="1">
                  <c:v>Flexible Überdeckung</c:v>
                </c:pt>
              </c:strCache>
            </c:strRef>
          </c:cat>
          <c:val>
            <c:numRef>
              <c:f>'📊Ergebnisse'!$I$95:$I$96</c:f>
              <c:numCache>
                <c:formatCode>General</c:formatCode>
                <c:ptCount val="2"/>
                <c:pt idx="0" formatCode="_(* #\ ##0.0_);_(* \(#\ ##0.0\);_(* &quot;-&quot;??_);_(@_)">
                  <c:v>3.5492243576895004E-2</c:v>
                </c:pt>
              </c:numCache>
            </c:numRef>
          </c:val>
          <c:extLst>
            <c:ext xmlns:c16="http://schemas.microsoft.com/office/drawing/2014/chart" uri="{C3380CC4-5D6E-409C-BE32-E72D297353CC}">
              <c16:uniqueId val="{00000006-DFA9-4924-A366-7AC399C16B5F}"/>
            </c:ext>
          </c:extLst>
        </c:ser>
        <c:ser>
          <c:idx val="5"/>
          <c:order val="5"/>
          <c:tx>
            <c:strRef>
              <c:f>'📊Ergebnisse'!$J$87</c:f>
              <c:strCache>
                <c:ptCount val="1"/>
                <c:pt idx="0">
                  <c:v>WW E-Stab</c:v>
                </c:pt>
              </c:strCache>
            </c:strRef>
          </c:tx>
          <c:spPr>
            <a:solidFill>
              <a:schemeClr val="tx2">
                <a:lumMod val="75000"/>
              </a:schemeClr>
            </a:solidFill>
            <a:ln>
              <a:noFill/>
            </a:ln>
            <a:effectLst/>
          </c:spPr>
          <c:invertIfNegative val="0"/>
          <c:cat>
            <c:strRef>
              <c:f>'📊Ergebnisse'!$D$95:$D$96</c:f>
              <c:strCache>
                <c:ptCount val="2"/>
                <c:pt idx="0">
                  <c:v>Flexible Direktdeckung</c:v>
                </c:pt>
                <c:pt idx="1">
                  <c:v>Flexible Überdeckung</c:v>
                </c:pt>
              </c:strCache>
            </c:strRef>
          </c:cat>
          <c:val>
            <c:numRef>
              <c:f>'📊Ergebnisse'!$J$95:$J$96</c:f>
              <c:numCache>
                <c:formatCode>General</c:formatCode>
                <c:ptCount val="2"/>
              </c:numCache>
            </c:numRef>
          </c:val>
          <c:extLst>
            <c:ext xmlns:c16="http://schemas.microsoft.com/office/drawing/2014/chart" uri="{C3380CC4-5D6E-409C-BE32-E72D297353CC}">
              <c16:uniqueId val="{00000007-DFA9-4924-A366-7AC399C16B5F}"/>
            </c:ext>
          </c:extLst>
        </c:ser>
        <c:ser>
          <c:idx val="6"/>
          <c:order val="6"/>
          <c:tx>
            <c:strRef>
              <c:f>'📊Ergebnisse'!$K$87</c:f>
              <c:strCache>
                <c:ptCount val="1"/>
                <c:pt idx="0">
                  <c:v>e-Speicher Beladung</c:v>
                </c:pt>
              </c:strCache>
            </c:strRef>
          </c:tx>
          <c:spPr>
            <a:solidFill>
              <a:schemeClr val="accent6"/>
            </a:solidFill>
            <a:ln>
              <a:noFill/>
            </a:ln>
            <a:effectLst/>
          </c:spPr>
          <c:invertIfNegative val="0"/>
          <c:cat>
            <c:strRef>
              <c:f>'📊Ergebnisse'!$D$95:$D$96</c:f>
              <c:strCache>
                <c:ptCount val="2"/>
                <c:pt idx="0">
                  <c:v>Flexible Direktdeckung</c:v>
                </c:pt>
                <c:pt idx="1">
                  <c:v>Flexible Überdeckung</c:v>
                </c:pt>
              </c:strCache>
            </c:strRef>
          </c:cat>
          <c:val>
            <c:numRef>
              <c:f>'📊Ergebnisse'!$K$95:$K$96</c:f>
              <c:numCache>
                <c:formatCode>_(* #\ ##0.0_);_(* \(#\ ##0.0\);_(* "-"??_);_(@_)</c:formatCode>
                <c:ptCount val="2"/>
                <c:pt idx="1">
                  <c:v>8.824959352854437</c:v>
                </c:pt>
              </c:numCache>
            </c:numRef>
          </c:val>
          <c:extLst>
            <c:ext xmlns:c16="http://schemas.microsoft.com/office/drawing/2014/chart" uri="{C3380CC4-5D6E-409C-BE32-E72D297353CC}">
              <c16:uniqueId val="{00000008-DFA9-4924-A366-7AC399C16B5F}"/>
            </c:ext>
          </c:extLst>
        </c:ser>
        <c:ser>
          <c:idx val="7"/>
          <c:order val="7"/>
          <c:tx>
            <c:strRef>
              <c:f>'📊Ergebnisse'!$L$87</c:f>
              <c:strCache>
                <c:ptCount val="1"/>
                <c:pt idx="0">
                  <c:v>MIV</c:v>
                </c:pt>
              </c:strCache>
            </c:strRef>
          </c:tx>
          <c:spPr>
            <a:pattFill prst="wdUpDiag">
              <a:fgClr>
                <a:schemeClr val="accent4"/>
              </a:fgClr>
              <a:bgClr>
                <a:schemeClr val="bg1"/>
              </a:bgClr>
            </a:pattFill>
            <a:ln>
              <a:noFill/>
            </a:ln>
            <a:effectLst/>
          </c:spPr>
          <c:invertIfNegative val="0"/>
          <c:dPt>
            <c:idx val="0"/>
            <c:invertIfNegative val="0"/>
            <c:bubble3D val="0"/>
            <c:spPr>
              <a:solidFill>
                <a:schemeClr val="accent4"/>
              </a:solidFill>
              <a:ln>
                <a:noFill/>
              </a:ln>
              <a:effectLst/>
            </c:spPr>
            <c:extLst>
              <c:ext xmlns:c16="http://schemas.microsoft.com/office/drawing/2014/chart" uri="{C3380CC4-5D6E-409C-BE32-E72D297353CC}">
                <c16:uniqueId val="{0000000A-DFA9-4924-A366-7AC399C16B5F}"/>
              </c:ext>
            </c:extLst>
          </c:dPt>
          <c:cat>
            <c:strRef>
              <c:f>'📊Ergebnisse'!$D$95:$D$96</c:f>
              <c:strCache>
                <c:ptCount val="2"/>
                <c:pt idx="0">
                  <c:v>Flexible Direktdeckung</c:v>
                </c:pt>
                <c:pt idx="1">
                  <c:v>Flexible Überdeckung</c:v>
                </c:pt>
              </c:strCache>
            </c:strRef>
          </c:cat>
          <c:val>
            <c:numRef>
              <c:f>'📊Ergebnisse'!$L$95:$L$96</c:f>
              <c:numCache>
                <c:formatCode>_(* #\ ##0.0_);_(* \(#\ ##0.0\);_(* "-"??_);_(@_)</c:formatCode>
                <c:ptCount val="2"/>
                <c:pt idx="0">
                  <c:v>2.6996461145652659E-2</c:v>
                </c:pt>
                <c:pt idx="1">
                  <c:v>11.386280614757329</c:v>
                </c:pt>
              </c:numCache>
            </c:numRef>
          </c:val>
          <c:extLst>
            <c:ext xmlns:c16="http://schemas.microsoft.com/office/drawing/2014/chart" uri="{C3380CC4-5D6E-409C-BE32-E72D297353CC}">
              <c16:uniqueId val="{0000000B-DFA9-4924-A366-7AC399C16B5F}"/>
            </c:ext>
          </c:extLst>
        </c:ser>
        <c:dLbls>
          <c:showLegendKey val="0"/>
          <c:showVal val="0"/>
          <c:showCatName val="0"/>
          <c:showSerName val="0"/>
          <c:showPercent val="0"/>
          <c:showBubbleSize val="0"/>
        </c:dLbls>
        <c:gapWidth val="50"/>
        <c:overlap val="100"/>
        <c:axId val="208111808"/>
        <c:axId val="208109408"/>
      </c:barChart>
      <c:catAx>
        <c:axId val="2081118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8109408"/>
        <c:crosses val="autoZero"/>
        <c:auto val="1"/>
        <c:lblAlgn val="ctr"/>
        <c:lblOffset val="100"/>
        <c:noMultiLvlLbl val="0"/>
      </c:catAx>
      <c:valAx>
        <c:axId val="208109408"/>
        <c:scaling>
          <c:orientation val="minMax"/>
        </c:scaling>
        <c:delete val="0"/>
        <c:axPos val="t"/>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8111808"/>
        <c:crosses val="autoZero"/>
        <c:crossBetween val="between"/>
      </c:valAx>
      <c:spPr>
        <a:solidFill>
          <a:schemeClr val="bg1"/>
        </a:soli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709724300991304E-2"/>
          <c:y val="0.10136777846589401"/>
          <c:w val="0.46545402168409661"/>
          <c:h val="0.54212804860066643"/>
        </c:manualLayout>
      </c:layout>
      <c:barChart>
        <c:barDir val="col"/>
        <c:grouping val="stacked"/>
        <c:varyColors val="0"/>
        <c:ser>
          <c:idx val="0"/>
          <c:order val="0"/>
          <c:tx>
            <c:strRef>
              <c:f>'SIM2'!$IS$4</c:f>
              <c:strCache>
                <c:ptCount val="1"/>
                <c:pt idx="0">
                  <c:v>Nutzerstrom</c:v>
                </c:pt>
              </c:strCache>
            </c:strRef>
          </c:tx>
          <c:spPr>
            <a:solidFill>
              <a:schemeClr val="accent3"/>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'SIM2'!$IS$6:$IS$17</c:f>
              <c:numCache>
                <c:formatCode>0.00</c:formatCode>
                <c:ptCount val="12"/>
                <c:pt idx="0">
                  <c:v>1.7862692464921028E-2</c:v>
                </c:pt>
                <c:pt idx="1">
                  <c:v>1.6544744101459466E-2</c:v>
                </c:pt>
                <c:pt idx="2">
                  <c:v>7.2956901605864734E-3</c:v>
                </c:pt>
                <c:pt idx="3">
                  <c:v>6.8504970773991345E-3</c:v>
                </c:pt>
                <c:pt idx="4">
                  <c:v>6.6941386313609311E-3</c:v>
                </c:pt>
                <c:pt idx="5">
                  <c:v>2.7097339550304477E-3</c:v>
                </c:pt>
                <c:pt idx="6">
                  <c:v>6.1302595777700704E-3</c:v>
                </c:pt>
                <c:pt idx="7">
                  <c:v>2.5152736880613468E-3</c:v>
                </c:pt>
                <c:pt idx="8">
                  <c:v>2.6306013276562712E-3</c:v>
                </c:pt>
                <c:pt idx="9">
                  <c:v>2.3967261520312477E-2</c:v>
                </c:pt>
                <c:pt idx="10">
                  <c:v>1.6282161151856735E-2</c:v>
                </c:pt>
                <c:pt idx="11">
                  <c:v>1.4946885581029346E-2</c:v>
                </c:pt>
              </c:numCache>
            </c:numRef>
          </c:val>
          <c:extLst>
            <c:ext xmlns:c16="http://schemas.microsoft.com/office/drawing/2014/chart" uri="{C3380CC4-5D6E-409C-BE32-E72D297353CC}">
              <c16:uniqueId val="{00000000-775B-4AFB-A583-FBA297FA057F}"/>
            </c:ext>
          </c:extLst>
        </c:ser>
        <c:ser>
          <c:idx val="1"/>
          <c:order val="1"/>
          <c:tx>
            <c:v>für Heizen Minimum</c:v>
          </c:tx>
          <c:spPr>
            <a:solidFill>
              <a:schemeClr val="tx2">
                <a:lumMod val="40000"/>
                <a:lumOff val="6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'SIM2'!$IT$6:$IT$17</c:f>
              <c:numCache>
                <c:formatCode>0.00</c:formatCode>
                <c:ptCount val="12"/>
                <c:pt idx="0">
                  <c:v>6.2059942824123924E-3</c:v>
                </c:pt>
                <c:pt idx="1">
                  <c:v>0</c:v>
                </c:pt>
                <c:pt idx="2">
                  <c:v>0</c:v>
                </c:pt>
                <c:pt idx="3">
                  <c:v>0</c:v>
                </c:pt>
                <c:pt idx="4">
                  <c:v>0</c:v>
                </c:pt>
                <c:pt idx="5">
                  <c:v>0</c:v>
                </c:pt>
                <c:pt idx="6">
                  <c:v>0</c:v>
                </c:pt>
                <c:pt idx="7">
                  <c:v>0</c:v>
                </c:pt>
                <c:pt idx="8">
                  <c:v>0</c:v>
                </c:pt>
                <c:pt idx="9">
                  <c:v>0</c:v>
                </c:pt>
                <c:pt idx="10">
                  <c:v>0</c:v>
                </c:pt>
                <c:pt idx="11">
                  <c:v>2.0635607893789575E-3</c:v>
                </c:pt>
              </c:numCache>
            </c:numRef>
          </c:val>
          <c:extLst>
            <c:ext xmlns:c16="http://schemas.microsoft.com/office/drawing/2014/chart" uri="{C3380CC4-5D6E-409C-BE32-E72D297353CC}">
              <c16:uniqueId val="{00000001-775B-4AFB-A583-FBA297FA057F}"/>
            </c:ext>
          </c:extLst>
        </c:ser>
        <c:ser>
          <c:idx val="2"/>
          <c:order val="2"/>
          <c:tx>
            <c:v>für Kühlen Minimum</c:v>
          </c:tx>
          <c:spPr>
            <a:solidFill>
              <a:srgbClr val="C9F1FF"/>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'SIM2'!$IU$6:$IU$17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2-775B-4AFB-A583-FBA297FA057F}"/>
            </c:ext>
          </c:extLst>
        </c:ser>
        <c:ser>
          <c:idx val="3"/>
          <c:order val="3"/>
          <c:tx>
            <c:v>für WW Minimum</c:v>
          </c:tx>
          <c:spPr>
            <a:solidFill>
              <a:schemeClr val="tx2"/>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'SIM2'!$IV$6:$IV$17</c:f>
              <c:numCache>
                <c:formatCode>0.00</c:formatCode>
                <c:ptCount val="12"/>
                <c:pt idx="0">
                  <c:v>3.6051553303675667E-3</c:v>
                </c:pt>
                <c:pt idx="1">
                  <c:v>4.494324765204007E-3</c:v>
                </c:pt>
                <c:pt idx="2">
                  <c:v>1.4942368778963588E-3</c:v>
                </c:pt>
                <c:pt idx="3">
                  <c:v>9.213088238142639E-4</c:v>
                </c:pt>
                <c:pt idx="4">
                  <c:v>2.0077974653579722E-3</c:v>
                </c:pt>
                <c:pt idx="5">
                  <c:v>7.9194322836075351E-4</c:v>
                </c:pt>
                <c:pt idx="6">
                  <c:v>1.380820438128885E-3</c:v>
                </c:pt>
                <c:pt idx="7">
                  <c:v>3.6867200786503052E-4</c:v>
                </c:pt>
                <c:pt idx="8">
                  <c:v>8.7042140019198211E-4</c:v>
                </c:pt>
                <c:pt idx="9">
                  <c:v>5.1562495550716674E-3</c:v>
                </c:pt>
                <c:pt idx="10">
                  <c:v>2.7868290196166683E-3</c:v>
                </c:pt>
                <c:pt idx="11">
                  <c:v>2.4234705938183145E-3</c:v>
                </c:pt>
              </c:numCache>
            </c:numRef>
          </c:val>
          <c:extLst>
            <c:ext xmlns:c16="http://schemas.microsoft.com/office/drawing/2014/chart" uri="{C3380CC4-5D6E-409C-BE32-E72D297353CC}">
              <c16:uniqueId val="{00000003-775B-4AFB-A583-FBA297FA057F}"/>
            </c:ext>
          </c:extLst>
        </c:ser>
        <c:ser>
          <c:idx val="4"/>
          <c:order val="4"/>
          <c:tx>
            <c:v>Lüftung</c:v>
          </c:tx>
          <c:spPr>
            <a:solidFill>
              <a:schemeClr val="accent5">
                <a:lumMod val="20000"/>
                <a:lumOff val="8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'SIM2'!$IW$6:$IW$17</c:f>
              <c:numCache>
                <c:formatCode>0.00</c:formatCode>
                <c:ptCount val="12"/>
                <c:pt idx="0">
                  <c:v>5.0621080488026122E-3</c:v>
                </c:pt>
                <c:pt idx="1">
                  <c:v>5.2653497667910455E-3</c:v>
                </c:pt>
                <c:pt idx="2">
                  <c:v>9.5571772275762016E-4</c:v>
                </c:pt>
                <c:pt idx="3">
                  <c:v>7.167882920682152E-4</c:v>
                </c:pt>
                <c:pt idx="4">
                  <c:v>2.1531601597267096E-3</c:v>
                </c:pt>
                <c:pt idx="5">
                  <c:v>1.6431626563462791E-3</c:v>
                </c:pt>
                <c:pt idx="6">
                  <c:v>9.5571772275762016E-4</c:v>
                </c:pt>
                <c:pt idx="7">
                  <c:v>2.519312410057842E-3</c:v>
                </c:pt>
                <c:pt idx="8">
                  <c:v>2.1210215177250892E-3</c:v>
                </c:pt>
                <c:pt idx="9">
                  <c:v>5.6871946343635587E-3</c:v>
                </c:pt>
                <c:pt idx="10">
                  <c:v>3.0053638150807651E-3</c:v>
                </c:pt>
                <c:pt idx="11">
                  <c:v>5.4073468304176482E-3</c:v>
                </c:pt>
              </c:numCache>
            </c:numRef>
          </c:val>
          <c:extLst>
            <c:ext xmlns:c16="http://schemas.microsoft.com/office/drawing/2014/chart" uri="{C3380CC4-5D6E-409C-BE32-E72D297353CC}">
              <c16:uniqueId val="{00000004-775B-4AFB-A583-FBA297FA057F}"/>
            </c:ext>
          </c:extLst>
        </c:ser>
        <c:ser>
          <c:idx val="5"/>
          <c:order val="5"/>
          <c:tx>
            <c:strRef>
              <c:f>'SIM2'!$IY$4</c:f>
              <c:strCache>
                <c:ptCount val="1"/>
                <c:pt idx="0">
                  <c:v>EV Min</c:v>
                </c:pt>
              </c:strCache>
            </c:strRef>
          </c:tx>
          <c:spPr>
            <a:solidFill>
              <a:schemeClr val="accent4">
                <a:lumMod val="60000"/>
                <a:lumOff val="40000"/>
              </a:schemeClr>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'SIM2'!$IY$6:$IY$17</c:f>
              <c:numCache>
                <c:formatCode>0.00</c:formatCode>
                <c:ptCount val="12"/>
                <c:pt idx="0">
                  <c:v>5.6420342805326021E-3</c:v>
                </c:pt>
                <c:pt idx="1">
                  <c:v>0</c:v>
                </c:pt>
                <c:pt idx="2">
                  <c:v>1.9640435042799342E-3</c:v>
                </c:pt>
                <c:pt idx="3">
                  <c:v>2.6133475394744116E-3</c:v>
                </c:pt>
                <c:pt idx="4">
                  <c:v>0</c:v>
                </c:pt>
                <c:pt idx="5">
                  <c:v>0</c:v>
                </c:pt>
                <c:pt idx="6">
                  <c:v>0</c:v>
                </c:pt>
                <c:pt idx="7">
                  <c:v>1.7242198164077551E-3</c:v>
                </c:pt>
                <c:pt idx="8">
                  <c:v>1.509745735105791E-3</c:v>
                </c:pt>
                <c:pt idx="9">
                  <c:v>5.29861235425112E-3</c:v>
                </c:pt>
                <c:pt idx="10">
                  <c:v>4.6954677565894552E-3</c:v>
                </c:pt>
                <c:pt idx="11">
                  <c:v>3.5489901590115974E-3</c:v>
                </c:pt>
              </c:numCache>
            </c:numRef>
          </c:val>
          <c:extLst>
            <c:ext xmlns:c16="http://schemas.microsoft.com/office/drawing/2014/chart" uri="{C3380CC4-5D6E-409C-BE32-E72D297353CC}">
              <c16:uniqueId val="{00000005-775B-4AFB-A583-FBA297FA057F}"/>
            </c:ext>
          </c:extLst>
        </c:ser>
        <c:ser>
          <c:idx val="6"/>
          <c:order val="6"/>
          <c:tx>
            <c:strRef>
              <c:f>'SIM2'!$JA$4</c:f>
              <c:strCache>
                <c:ptCount val="1"/>
                <c:pt idx="0">
                  <c:v>Überheizen System 1</c:v>
                </c:pt>
              </c:strCache>
            </c:strRef>
          </c:tx>
          <c:spPr>
            <a:pattFill prst="dkDnDiag">
              <a:fgClr>
                <a:schemeClr val="tx2">
                  <a:lumMod val="60000"/>
                  <a:lumOff val="40000"/>
                </a:schemeClr>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'SIM2'!$JA$6:$JA$17</c:f>
              <c:numCache>
                <c:formatCode>0.00</c:formatCode>
                <c:ptCount val="12"/>
                <c:pt idx="0">
                  <c:v>0.54235327251668841</c:v>
                </c:pt>
                <c:pt idx="1">
                  <c:v>0.799652268026668</c:v>
                </c:pt>
                <c:pt idx="2">
                  <c:v>0.30247033396488188</c:v>
                </c:pt>
                <c:pt idx="3">
                  <c:v>0</c:v>
                </c:pt>
                <c:pt idx="4">
                  <c:v>0</c:v>
                </c:pt>
                <c:pt idx="5">
                  <c:v>0</c:v>
                </c:pt>
                <c:pt idx="6">
                  <c:v>0</c:v>
                </c:pt>
                <c:pt idx="7">
                  <c:v>0</c:v>
                </c:pt>
                <c:pt idx="8">
                  <c:v>0</c:v>
                </c:pt>
                <c:pt idx="9">
                  <c:v>0</c:v>
                </c:pt>
                <c:pt idx="10">
                  <c:v>0.29875518718424898</c:v>
                </c:pt>
                <c:pt idx="11">
                  <c:v>0.75596189960703197</c:v>
                </c:pt>
              </c:numCache>
            </c:numRef>
          </c:val>
          <c:extLst>
            <c:ext xmlns:c16="http://schemas.microsoft.com/office/drawing/2014/chart" uri="{C3380CC4-5D6E-409C-BE32-E72D297353CC}">
              <c16:uniqueId val="{00000006-775B-4AFB-A583-FBA297FA057F}"/>
            </c:ext>
          </c:extLst>
        </c:ser>
        <c:ser>
          <c:idx val="7"/>
          <c:order val="7"/>
          <c:tx>
            <c:strRef>
              <c:f>'SIM2'!$JB$4</c:f>
              <c:strCache>
                <c:ptCount val="1"/>
                <c:pt idx="0">
                  <c:v>Überheizen System 3</c:v>
                </c:pt>
              </c:strCache>
            </c:strRef>
          </c:tx>
          <c:spPr>
            <a:pattFill prst="dkUpDiag">
              <a:fgClr>
                <a:schemeClr val="tx2">
                  <a:lumMod val="40000"/>
                  <a:lumOff val="60000"/>
                </a:schemeClr>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'SIM2'!$JB$6:$JB$17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7-775B-4AFB-A583-FBA297FA057F}"/>
            </c:ext>
          </c:extLst>
        </c:ser>
        <c:ser>
          <c:idx val="8"/>
          <c:order val="8"/>
          <c:tx>
            <c:strRef>
              <c:f>'SIM2'!$JC$4</c:f>
              <c:strCache>
                <c:ptCount val="1"/>
                <c:pt idx="0">
                  <c:v>Unterkühlen System 1</c:v>
                </c:pt>
              </c:strCache>
            </c:strRef>
          </c:tx>
          <c:spPr>
            <a:pattFill prst="dkDnDiag">
              <a:fgClr>
                <a:srgbClr val="00B0F0"/>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'SIM2'!$JC$6:$JC$17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8-775B-4AFB-A583-FBA297FA057F}"/>
            </c:ext>
          </c:extLst>
        </c:ser>
        <c:ser>
          <c:idx val="9"/>
          <c:order val="9"/>
          <c:tx>
            <c:strRef>
              <c:f>'SIM2'!$JD$4</c:f>
              <c:strCache>
                <c:ptCount val="1"/>
                <c:pt idx="0">
                  <c:v>Unterkühlen System 3</c:v>
                </c:pt>
              </c:strCache>
            </c:strRef>
          </c:tx>
          <c:spPr>
            <a:pattFill prst="dkUpDiag">
              <a:fgClr>
                <a:srgbClr val="00B0F0"/>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'SIM2'!$JD$6:$JD$17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9-775B-4AFB-A583-FBA297FA057F}"/>
            </c:ext>
          </c:extLst>
        </c:ser>
        <c:ser>
          <c:idx val="10"/>
          <c:order val="10"/>
          <c:tx>
            <c:v>WW Überheizen 1</c:v>
          </c:tx>
          <c:spPr>
            <a:pattFill prst="dkDnDiag">
              <a:fgClr>
                <a:schemeClr val="tx2"/>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'SIM2'!$JE$6:$JE$17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A-775B-4AFB-A583-FBA297FA057F}"/>
            </c:ext>
          </c:extLst>
        </c:ser>
        <c:ser>
          <c:idx val="11"/>
          <c:order val="11"/>
          <c:tx>
            <c:v>WW Überheizen 2</c:v>
          </c:tx>
          <c:spPr>
            <a:pattFill prst="dkUpDiag">
              <a:fgClr>
                <a:schemeClr val="tx2"/>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'SIM2'!$JF$6:$JF$17</c:f>
              <c:numCache>
                <c:formatCode>0.00</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B-775B-4AFB-A583-FBA297FA057F}"/>
            </c:ext>
          </c:extLst>
        </c:ser>
        <c:ser>
          <c:idx val="13"/>
          <c:order val="12"/>
          <c:tx>
            <c:strRef>
              <c:f>'SIM2'!$JH$4</c:f>
              <c:strCache>
                <c:ptCount val="1"/>
                <c:pt idx="0">
                  <c:v>Batt max</c:v>
                </c:pt>
              </c:strCache>
            </c:strRef>
          </c:tx>
          <c:spPr>
            <a:solidFill>
              <a:schemeClr val="accent6"/>
            </a:solid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'SIM2'!$JH$6:$JH$17</c:f>
              <c:numCache>
                <c:formatCode>0.00</c:formatCode>
                <c:ptCount val="12"/>
                <c:pt idx="0">
                  <c:v>0.78915700792497445</c:v>
                </c:pt>
                <c:pt idx="1">
                  <c:v>1.6276332710262669</c:v>
                </c:pt>
                <c:pt idx="2">
                  <c:v>1.0729896669970909</c:v>
                </c:pt>
                <c:pt idx="3">
                  <c:v>0.35311745177555609</c:v>
                </c:pt>
                <c:pt idx="4">
                  <c:v>0.67391458753238465</c:v>
                </c:pt>
                <c:pt idx="5">
                  <c:v>0.62279196473487908</c:v>
                </c:pt>
                <c:pt idx="6">
                  <c:v>0.31507576034050294</c:v>
                </c:pt>
                <c:pt idx="7">
                  <c:v>0.37258861988160635</c:v>
                </c:pt>
                <c:pt idx="8">
                  <c:v>0.42482905099438689</c:v>
                </c:pt>
                <c:pt idx="9">
                  <c:v>1.072221279263021</c:v>
                </c:pt>
                <c:pt idx="10">
                  <c:v>0.57252629037941838</c:v>
                </c:pt>
                <c:pt idx="11">
                  <c:v>0.92811440200436501</c:v>
                </c:pt>
              </c:numCache>
            </c:numRef>
          </c:val>
          <c:extLst>
            <c:ext xmlns:c16="http://schemas.microsoft.com/office/drawing/2014/chart" uri="{C3380CC4-5D6E-409C-BE32-E72D297353CC}">
              <c16:uniqueId val="{0000000C-775B-4AFB-A583-FBA297FA057F}"/>
            </c:ext>
          </c:extLst>
        </c:ser>
        <c:ser>
          <c:idx val="12"/>
          <c:order val="13"/>
          <c:tx>
            <c:strRef>
              <c:f>'SIM2'!$JG$4</c:f>
              <c:strCache>
                <c:ptCount val="1"/>
                <c:pt idx="0">
                  <c:v>EV max</c:v>
                </c:pt>
              </c:strCache>
            </c:strRef>
          </c:tx>
          <c:spPr>
            <a:pattFill prst="wdUpDiag">
              <a:fgClr>
                <a:schemeClr val="accent4"/>
              </a:fgClr>
              <a:bgClr>
                <a:schemeClr val="bg1"/>
              </a:bgClr>
            </a:pattFill>
            <a:ln>
              <a:noFill/>
            </a:ln>
            <a:effectLst/>
          </c:spPr>
          <c:invertIfNegative val="0"/>
          <c:cat>
            <c:strRef>
              <c:f>'SIM2'!$D$6:$D$17</c:f>
              <c:strCache>
                <c:ptCount val="12"/>
                <c:pt idx="0">
                  <c:v>Januar</c:v>
                </c:pt>
                <c:pt idx="1">
                  <c:v>Februar</c:v>
                </c:pt>
                <c:pt idx="2">
                  <c:v>März</c:v>
                </c:pt>
                <c:pt idx="3">
                  <c:v>April</c:v>
                </c:pt>
                <c:pt idx="4">
                  <c:v>Mai</c:v>
                </c:pt>
                <c:pt idx="5">
                  <c:v>Juni</c:v>
                </c:pt>
                <c:pt idx="6">
                  <c:v>Juli</c:v>
                </c:pt>
                <c:pt idx="7">
                  <c:v>August</c:v>
                </c:pt>
                <c:pt idx="8">
                  <c:v>September</c:v>
                </c:pt>
                <c:pt idx="9">
                  <c:v>Oktober</c:v>
                </c:pt>
                <c:pt idx="10">
                  <c:v>November</c:v>
                </c:pt>
                <c:pt idx="11">
                  <c:v>Dezember</c:v>
                </c:pt>
              </c:strCache>
            </c:strRef>
          </c:cat>
          <c:val>
            <c:numRef>
              <c:f>'SIM2'!$JG$6:$JG$17</c:f>
              <c:numCache>
                <c:formatCode>0.00</c:formatCode>
                <c:ptCount val="12"/>
                <c:pt idx="0">
                  <c:v>0.87655604666597053</c:v>
                </c:pt>
                <c:pt idx="1">
                  <c:v>2.2187397652248255</c:v>
                </c:pt>
                <c:pt idx="2">
                  <c:v>1.6299477438445968</c:v>
                </c:pt>
                <c:pt idx="3">
                  <c:v>0.3874090783672518</c:v>
                </c:pt>
                <c:pt idx="4">
                  <c:v>0.94550563842800395</c:v>
                </c:pt>
                <c:pt idx="5">
                  <c:v>0.8858565007826581</c:v>
                </c:pt>
                <c:pt idx="6">
                  <c:v>0.28115866803718043</c:v>
                </c:pt>
                <c:pt idx="7">
                  <c:v>0.46793898427419184</c:v>
                </c:pt>
                <c:pt idx="8">
                  <c:v>0.43233639180733002</c:v>
                </c:pt>
                <c:pt idx="9">
                  <c:v>1.4121159764677196</c:v>
                </c:pt>
                <c:pt idx="10">
                  <c:v>0.78752825747519584</c:v>
                </c:pt>
                <c:pt idx="11">
                  <c:v>1.0611875633824288</c:v>
                </c:pt>
              </c:numCache>
            </c:numRef>
          </c:val>
          <c:extLst>
            <c:ext xmlns:c16="http://schemas.microsoft.com/office/drawing/2014/chart" uri="{C3380CC4-5D6E-409C-BE32-E72D297353CC}">
              <c16:uniqueId val="{0000000D-775B-4AFB-A583-FBA297FA057F}"/>
            </c:ext>
          </c:extLst>
        </c:ser>
        <c:dLbls>
          <c:showLegendKey val="0"/>
          <c:showVal val="0"/>
          <c:showCatName val="0"/>
          <c:showSerName val="0"/>
          <c:showPercent val="0"/>
          <c:showBubbleSize val="0"/>
        </c:dLbls>
        <c:gapWidth val="0"/>
        <c:overlap val="100"/>
        <c:axId val="391184400"/>
        <c:axId val="391182000"/>
      </c:barChart>
      <c:catAx>
        <c:axId val="391184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391182000"/>
        <c:crosses val="autoZero"/>
        <c:auto val="1"/>
        <c:lblAlgn val="ctr"/>
        <c:lblOffset val="100"/>
        <c:noMultiLvlLbl val="0"/>
      </c:catAx>
      <c:valAx>
        <c:axId val="39118200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de-AT"/>
                  <a:t>kWh/m²NGF</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de-AT"/>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391184400"/>
        <c:crosses val="autoZero"/>
        <c:crossBetween val="between"/>
        <c:majorUnit val="1"/>
      </c:valAx>
      <c:spPr>
        <a:solidFill>
          <a:sysClr val="window" lastClr="FFFFFF"/>
        </a:solidFill>
        <a:ln>
          <a:noFill/>
        </a:ln>
        <a:effectLst/>
      </c:spPr>
    </c:plotArea>
    <c:legend>
      <c:legendPos val="r"/>
      <c:layout>
        <c:manualLayout>
          <c:xMode val="edge"/>
          <c:yMode val="edge"/>
          <c:x val="0.53514779056165662"/>
          <c:y val="0.11235955056179775"/>
          <c:w val="0.45855980585575362"/>
          <c:h val="0.54307116104868913"/>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9804237177535132E-2"/>
          <c:y val="0.6026939953116548"/>
          <c:w val="0.92216817234190407"/>
          <c:h val="0.25802849071346995"/>
        </c:manualLayout>
      </c:layout>
      <c:barChart>
        <c:barDir val="bar"/>
        <c:grouping val="percentStacked"/>
        <c:varyColors val="0"/>
        <c:ser>
          <c:idx val="0"/>
          <c:order val="0"/>
          <c:tx>
            <c:strRef>
              <c:f>'📊Ergebnisse'!$E$87</c:f>
              <c:strCache>
                <c:ptCount val="1"/>
                <c:pt idx="0">
                  <c:v>Nutzerstrom</c:v>
                </c:pt>
              </c:strCache>
            </c:strRef>
          </c:tx>
          <c:spPr>
            <a:solidFill>
              <a:schemeClr val="accent3"/>
            </a:solidFill>
            <a:ln w="19050">
              <a:solidFill>
                <a:schemeClr val="lt1"/>
              </a:solidFill>
            </a:ln>
            <a:effectLst/>
          </c:spPr>
          <c:invertIfNegative val="0"/>
          <c:dPt>
            <c:idx val="0"/>
            <c:invertIfNegative val="0"/>
            <c:bubble3D val="0"/>
            <c:spPr>
              <a:solidFill>
                <a:schemeClr val="accent3"/>
              </a:solidFill>
              <a:ln w="19050">
                <a:solidFill>
                  <a:schemeClr val="lt1"/>
                </a:solidFill>
              </a:ln>
              <a:effectLst/>
            </c:spPr>
            <c:extLst>
              <c:ext xmlns:c16="http://schemas.microsoft.com/office/drawing/2014/chart" uri="{C3380CC4-5D6E-409C-BE32-E72D297353CC}">
                <c16:uniqueId val="{00000001-9CB1-4837-BDB9-C1CDA30FFF21}"/>
              </c:ext>
            </c:extLst>
          </c:dPt>
          <c:dPt>
            <c:idx val="4"/>
            <c:invertIfNegative val="0"/>
            <c:bubble3D val="0"/>
            <c:spPr>
              <a:solidFill>
                <a:schemeClr val="accent3"/>
              </a:solidFill>
              <a:ln w="19050">
                <a:solidFill>
                  <a:schemeClr val="lt1"/>
                </a:solidFill>
              </a:ln>
              <a:effectLst/>
            </c:spPr>
            <c:extLst>
              <c:ext xmlns:c16="http://schemas.microsoft.com/office/drawing/2014/chart" uri="{C3380CC4-5D6E-409C-BE32-E72D297353CC}">
                <c16:uniqueId val="{00000003-9CB1-4837-BDB9-C1CDA30FFF21}"/>
              </c:ext>
            </c:extLst>
          </c:dPt>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'📊Ergebnisse'!$E$94</c:f>
              <c:numCache>
                <c:formatCode>_(* #\ ##0.0_);_(* \(#\ ##0.0\);_(* "-"??_);_(@_)</c:formatCode>
                <c:ptCount val="1"/>
                <c:pt idx="0">
                  <c:v>5.1762981851316425</c:v>
                </c:pt>
              </c:numCache>
            </c:numRef>
          </c:val>
          <c:extLst>
            <c:ext xmlns:c16="http://schemas.microsoft.com/office/drawing/2014/chart" uri="{C3380CC4-5D6E-409C-BE32-E72D297353CC}">
              <c16:uniqueId val="{00000004-9CB1-4837-BDB9-C1CDA30FFF21}"/>
            </c:ext>
          </c:extLst>
        </c:ser>
        <c:ser>
          <c:idx val="1"/>
          <c:order val="1"/>
          <c:tx>
            <c:strRef>
              <c:f>'📊Ergebnisse'!$F$87</c:f>
              <c:strCache>
                <c:ptCount val="1"/>
                <c:pt idx="0">
                  <c:v>Heizen</c:v>
                </c:pt>
              </c:strCache>
            </c:strRef>
          </c:tx>
          <c:spPr>
            <a:solidFill>
              <a:schemeClr val="tx2">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'📊Ergebnisse'!$F$94</c:f>
              <c:numCache>
                <c:formatCode>_(* #\ ##0.0_);_(* \(#\ ##0.0\);_(* "-"??_);_(@_)</c:formatCode>
                <c:ptCount val="1"/>
                <c:pt idx="0">
                  <c:v>2.0960134624792345E-3</c:v>
                </c:pt>
              </c:numCache>
            </c:numRef>
          </c:val>
          <c:extLst>
            <c:ext xmlns:c16="http://schemas.microsoft.com/office/drawing/2014/chart" uri="{C3380CC4-5D6E-409C-BE32-E72D297353CC}">
              <c16:uniqueId val="{00000005-9CB1-4837-BDB9-C1CDA30FFF21}"/>
            </c:ext>
          </c:extLst>
        </c:ser>
        <c:ser>
          <c:idx val="2"/>
          <c:order val="2"/>
          <c:tx>
            <c:strRef>
              <c:f>'📊Ergebnisse'!$G$87</c:f>
              <c:strCache>
                <c:ptCount val="1"/>
                <c:pt idx="0">
                  <c:v>Kühlen</c:v>
                </c:pt>
              </c:strCache>
            </c:strRef>
          </c:tx>
          <c:spPr>
            <a:solidFill>
              <a:srgbClr val="00B0F0"/>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'📊Ergebnisse'!$G$94</c:f>
              <c:numCache>
                <c:formatCode>_(* #\ ##0.0_);_(* \(#\ ##0.0\);_(* "-"??_);_(@_)</c:formatCode>
                <c:ptCount val="1"/>
                <c:pt idx="0">
                  <c:v>0</c:v>
                </c:pt>
              </c:numCache>
            </c:numRef>
          </c:val>
          <c:extLst>
            <c:ext xmlns:c16="http://schemas.microsoft.com/office/drawing/2014/chart" uri="{C3380CC4-5D6E-409C-BE32-E72D297353CC}">
              <c16:uniqueId val="{00000006-9CB1-4837-BDB9-C1CDA30FFF21}"/>
            </c:ext>
          </c:extLst>
        </c:ser>
        <c:ser>
          <c:idx val="3"/>
          <c:order val="3"/>
          <c:tx>
            <c:strRef>
              <c:f>'📊Ergebnisse'!$H$87</c:f>
              <c:strCache>
                <c:ptCount val="1"/>
                <c:pt idx="0">
                  <c:v>Warmwasser</c:v>
                </c:pt>
              </c:strCache>
            </c:strRef>
          </c:tx>
          <c:spPr>
            <a:solidFill>
              <a:schemeClr val="tx2"/>
            </a:solidFill>
            <a:ln w="19050">
              <a:solidFill>
                <a:schemeClr val="lt1"/>
              </a:solidFill>
            </a:ln>
            <a:effectLst/>
          </c:spPr>
          <c:invertIfNegative val="0"/>
          <c:dPt>
            <c:idx val="0"/>
            <c:invertIfNegative val="0"/>
            <c:bubble3D val="0"/>
            <c:spPr>
              <a:solidFill>
                <a:schemeClr val="tx2"/>
              </a:solidFill>
              <a:ln w="19050">
                <a:solidFill>
                  <a:schemeClr val="lt1"/>
                </a:solidFill>
              </a:ln>
              <a:effectLst/>
            </c:spPr>
            <c:extLst>
              <c:ext xmlns:c16="http://schemas.microsoft.com/office/drawing/2014/chart" uri="{C3380CC4-5D6E-409C-BE32-E72D297353CC}">
                <c16:uniqueId val="{00000008-9CB1-4837-BDB9-C1CDA30FFF21}"/>
              </c:ext>
            </c:extLst>
          </c:dPt>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'📊Ergebnisse'!$H$94</c:f>
              <c:numCache>
                <c:formatCode>_(* #\ ##0.0_);_(* \(#\ ##0.0\);_(* "-"??_);_(@_)</c:formatCode>
                <c:ptCount val="1"/>
                <c:pt idx="0">
                  <c:v>1.2201526962279128</c:v>
                </c:pt>
              </c:numCache>
            </c:numRef>
          </c:val>
          <c:extLst>
            <c:ext xmlns:c16="http://schemas.microsoft.com/office/drawing/2014/chart" uri="{C3380CC4-5D6E-409C-BE32-E72D297353CC}">
              <c16:uniqueId val="{00000009-9CB1-4837-BDB9-C1CDA30FFF21}"/>
            </c:ext>
          </c:extLst>
        </c:ser>
        <c:ser>
          <c:idx val="4"/>
          <c:order val="4"/>
          <c:tx>
            <c:strRef>
              <c:f>'📊Ergebnisse'!$I$87</c:f>
              <c:strCache>
                <c:ptCount val="1"/>
                <c:pt idx="0">
                  <c:v>Lüftung</c:v>
                </c:pt>
              </c:strCache>
            </c:strRef>
          </c:tx>
          <c:spPr>
            <a:solidFill>
              <a:schemeClr val="accent5">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'📊Ergebnisse'!$I$94</c:f>
              <c:numCache>
                <c:formatCode>_(* #\ ##0.0_);_(* \(#\ ##0.0\);_(* "-"??_);_(@_)</c:formatCode>
                <c:ptCount val="1"/>
                <c:pt idx="0">
                  <c:v>1.6785709277534517</c:v>
                </c:pt>
              </c:numCache>
            </c:numRef>
          </c:val>
          <c:extLst>
            <c:ext xmlns:c16="http://schemas.microsoft.com/office/drawing/2014/chart" uri="{C3380CC4-5D6E-409C-BE32-E72D297353CC}">
              <c16:uniqueId val="{0000000A-9CB1-4837-BDB9-C1CDA30FFF21}"/>
            </c:ext>
          </c:extLst>
        </c:ser>
        <c:ser>
          <c:idx val="5"/>
          <c:order val="5"/>
          <c:tx>
            <c:strRef>
              <c:f>'📊Ergebnisse'!$J$87</c:f>
              <c:strCache>
                <c:ptCount val="1"/>
                <c:pt idx="0">
                  <c:v>WW E-Stab</c:v>
                </c:pt>
              </c:strCache>
            </c:strRef>
          </c:tx>
          <c:spPr>
            <a:solidFill>
              <a:schemeClr val="accent1"/>
            </a:solidFill>
            <a:ln w="19050">
              <a:solidFill>
                <a:schemeClr val="lt1"/>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'📊Ergebnisse'!$J$94</c:f>
              <c:numCache>
                <c:formatCode>_(* #\ ##0.0_);_(* \(#\ ##0.0\);_(* "-"??_);_(@_)</c:formatCode>
                <c:ptCount val="1"/>
              </c:numCache>
            </c:numRef>
          </c:val>
          <c:extLst>
            <c:ext xmlns:c16="http://schemas.microsoft.com/office/drawing/2014/chart" uri="{C3380CC4-5D6E-409C-BE32-E72D297353CC}">
              <c16:uniqueId val="{0000000B-9CB1-4837-BDB9-C1CDA30FFF21}"/>
            </c:ext>
          </c:extLst>
        </c:ser>
        <c:ser>
          <c:idx val="6"/>
          <c:order val="6"/>
          <c:tx>
            <c:strRef>
              <c:f>'📊Ergebnisse'!$D$141</c:f>
              <c:strCache>
                <c:ptCount val="1"/>
                <c:pt idx="0">
                  <c:v>Verluste Entladung</c:v>
                </c:pt>
              </c:strCache>
            </c:strRef>
          </c:tx>
          <c:spPr>
            <a:solidFill>
              <a:schemeClr val="accent6"/>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'📊Ergebnisse'!$E$141</c:f>
              <c:numCache>
                <c:formatCode>0.00</c:formatCode>
                <c:ptCount val="1"/>
                <c:pt idx="0">
                  <c:v>0.91605762133865198</c:v>
                </c:pt>
              </c:numCache>
            </c:numRef>
          </c:val>
          <c:extLst>
            <c:ext xmlns:c16="http://schemas.microsoft.com/office/drawing/2014/chart" uri="{C3380CC4-5D6E-409C-BE32-E72D297353CC}">
              <c16:uniqueId val="{0000000C-9CB1-4837-BDB9-C1CDA30FFF21}"/>
            </c:ext>
          </c:extLst>
        </c:ser>
        <c:ser>
          <c:idx val="7"/>
          <c:order val="7"/>
          <c:tx>
            <c:strRef>
              <c:f>'📊Ergebnisse'!$L$87</c:f>
              <c:strCache>
                <c:ptCount val="1"/>
                <c:pt idx="0">
                  <c:v>MIV</c:v>
                </c:pt>
              </c:strCache>
            </c:strRef>
          </c:tx>
          <c:spPr>
            <a:solidFill>
              <a:schemeClr val="accent4"/>
            </a:solidFill>
            <a:ln w="19050">
              <a:solidFill>
                <a:schemeClr val="lt1"/>
              </a:solid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'📊Ergebnisse'!$L$94</c:f>
              <c:numCache>
                <c:formatCode>_(* #\ ##0.0_);_(* \(#\ ##0.0\);_(* "-"??_);_(@_)</c:formatCode>
                <c:ptCount val="1"/>
                <c:pt idx="0">
                  <c:v>-2.3731017151362723E-18</c:v>
                </c:pt>
              </c:numCache>
            </c:numRef>
          </c:val>
          <c:extLst>
            <c:ext xmlns:c16="http://schemas.microsoft.com/office/drawing/2014/chart" uri="{C3380CC4-5D6E-409C-BE32-E72D297353CC}">
              <c16:uniqueId val="{0000000D-9CB1-4837-BDB9-C1CDA30FFF21}"/>
            </c:ext>
          </c:extLst>
        </c:ser>
        <c:ser>
          <c:idx val="8"/>
          <c:order val="8"/>
          <c:tx>
            <c:strRef>
              <c:f>'📊Ergebnisse'!$D$140</c:f>
              <c:strCache>
                <c:ptCount val="1"/>
                <c:pt idx="0">
                  <c:v>Verluste Beladung</c:v>
                </c:pt>
              </c:strCache>
            </c:strRef>
          </c:tx>
          <c:spPr>
            <a:solidFill>
              <a:schemeClr val="accent6">
                <a:lumMod val="60000"/>
                <a:lumOff val="40000"/>
              </a:schemeClr>
            </a:solidFill>
            <a:ln w="19050">
              <a:solidFill>
                <a:schemeClr val="lt1"/>
              </a:solidFill>
            </a:ln>
            <a:effectLst/>
          </c:spPr>
          <c:invertIfNegative val="0"/>
          <c:dLbls>
            <c:numFmt formatCode="#,##0.0" sourceLinked="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'📊Ergebnisse'!$E$140</c:f>
              <c:numCache>
                <c:formatCode>0.00</c:formatCode>
                <c:ptCount val="1"/>
                <c:pt idx="0">
                  <c:v>0</c:v>
                </c:pt>
              </c:numCache>
            </c:numRef>
          </c:val>
          <c:extLst>
            <c:ext xmlns:c16="http://schemas.microsoft.com/office/drawing/2014/chart" uri="{C3380CC4-5D6E-409C-BE32-E72D297353CC}">
              <c16:uniqueId val="{0000000E-9CB1-4837-BDB9-C1CDA30FFF21}"/>
            </c:ext>
          </c:extLst>
        </c:ser>
        <c:dLbls>
          <c:dLblPos val="ctr"/>
          <c:showLegendKey val="0"/>
          <c:showVal val="1"/>
          <c:showCatName val="0"/>
          <c:showSerName val="0"/>
          <c:showPercent val="0"/>
          <c:showBubbleSize val="0"/>
        </c:dLbls>
        <c:gapWidth val="50"/>
        <c:overlap val="100"/>
        <c:axId val="2061714944"/>
        <c:axId val="2061710624"/>
      </c:barChart>
      <c:valAx>
        <c:axId val="2061710624"/>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61714944"/>
        <c:crosses val="autoZero"/>
        <c:crossBetween val="between"/>
      </c:valAx>
      <c:catAx>
        <c:axId val="206171494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crossAx val="2061710624"/>
        <c:crosses val="autoZero"/>
        <c:auto val="1"/>
        <c:lblAlgn val="ctr"/>
        <c:lblOffset val="100"/>
        <c:noMultiLvlLbl val="0"/>
      </c:catAx>
      <c:spPr>
        <a:solidFill>
          <a:schemeClr val="bg1"/>
        </a:solidFill>
        <a:ln>
          <a:noFill/>
        </a:ln>
        <a:effectLst/>
      </c:spPr>
    </c:plotArea>
    <c:legend>
      <c:legendPos val="r"/>
      <c:layout>
        <c:manualLayout>
          <c:xMode val="edge"/>
          <c:yMode val="edge"/>
          <c:x val="0"/>
          <c:y val="0.10187173168239466"/>
          <c:w val="1"/>
          <c:h val="0.456769249263689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de-DE"/>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'💨L'!$M$21:$M$24</cx:f>
        <cx:lvl ptCount="4">
          <cx:pt idx="0">Fensterlüftung ohne Kühlung</cx:pt>
          <cx:pt idx="1">Fensterlüftung, aktive Kühlung</cx:pt>
          <cx:pt idx="2">Mechanische Lüftung, keine Kühlung</cx:pt>
          <cx:pt idx="3">Mechanische Lüftung, aktiver Kühlung</cx:pt>
        </cx:lvl>
      </cx:strDim>
      <cx:numDim type="size">
        <cx:f>'💨L'!$N$21:$N$24</cx:f>
        <cx:lvl ptCount="4" formatCode="0,0%">
          <cx:pt idx="0">0</cx:pt>
          <cx:pt idx="1">0</cx:pt>
          <cx:pt idx="2">0</cx:pt>
          <cx:pt idx="3">1</cx:pt>
        </cx:lvl>
      </cx:numDim>
    </cx:data>
  </cx:chartData>
  <cx:chart>
    <cx:title pos="t" align="ctr" overlay="0">
      <cx:tx>
        <cx:txData>
          <cx:v>Art der Lüftung und Kühlung im Quartier</cx:v>
        </cx:txData>
      </cx:tx>
      <cx:txPr>
        <a:bodyPr spcFirstLastPara="1" vertOverflow="ellipsis" horzOverflow="overflow" wrap="square" lIns="0" tIns="0" rIns="0" bIns="0" anchor="ctr" anchorCtr="1"/>
        <a:lstStyle/>
        <a:p>
          <a:pPr algn="ctr" rtl="0">
            <a:defRPr sz="1100">
              <a:solidFill>
                <a:schemeClr val="bg2">
                  <a:lumMod val="25000"/>
                </a:schemeClr>
              </a:solidFill>
            </a:defRPr>
          </a:pPr>
          <a:r>
            <a:rPr lang="de-DE" sz="1100" b="0" i="0" u="none" strike="noStrike" baseline="0">
              <a:solidFill>
                <a:schemeClr val="bg2">
                  <a:lumMod val="25000"/>
                </a:schemeClr>
              </a:solidFill>
              <a:latin typeface="Calibri" panose="020F0502020204030204"/>
            </a:rPr>
            <a:t>Art der Lüftung und Kühlung im Quartier</a:t>
          </a:r>
        </a:p>
      </cx:txPr>
    </cx:title>
    <cx:plotArea>
      <cx:plotAreaRegion>
        <cx:series layoutId="treemap" uniqueId="{4A752E89-3F56-482A-8C25-DD903F1BC46D}">
          <cx:spPr>
            <a:solidFill>
              <a:schemeClr val="tx2">
                <a:lumMod val="20000"/>
                <a:lumOff val="80000"/>
              </a:schemeClr>
            </a:solidFill>
          </cx:spPr>
          <cx:dataPt idx="0">
            <cx:spPr>
              <a:solidFill>
                <a:srgbClr val="E1320F">
                  <a:lumMod val="20000"/>
                  <a:lumOff val="80000"/>
                </a:srgbClr>
              </a:solidFill>
            </cx:spPr>
          </cx:dataPt>
          <cx:dataPt idx="1">
            <cx:spPr>
              <a:solidFill>
                <a:srgbClr val="C9F1FF"/>
              </a:solidFill>
            </cx:spPr>
          </cx:dataPt>
          <cx:dataPt idx="2">
            <cx:spPr>
              <a:solidFill>
                <a:srgbClr val="E1320F">
                  <a:lumMod val="60000"/>
                  <a:lumOff val="40000"/>
                </a:srgbClr>
              </a:solidFill>
            </cx:spPr>
          </cx:dataPt>
          <cx:dataPt idx="3">
            <cx:spPr>
              <a:solidFill>
                <a:srgbClr val="00B0F0"/>
              </a:solidFill>
            </cx:spPr>
          </cx:dataPt>
          <cx:dataLabels pos="inEnd">
            <cx:numFmt formatCode="0%" sourceLinked="0"/>
            <cx:txPr>
              <a:bodyPr vertOverflow="overflow" horzOverflow="overflow" wrap="square" lIns="0" tIns="0" rIns="0" bIns="0"/>
              <a:lstStyle/>
              <a:p>
                <a:pPr algn="ctr" rtl="0">
                  <a:defRPr sz="1000" b="0" i="0">
                    <a:solidFill>
                      <a:schemeClr val="bg2">
                        <a:lumMod val="25000"/>
                      </a:schemeClr>
                    </a:solidFill>
                    <a:latin typeface="Calibri" panose="020F0502020204030204" pitchFamily="34" charset="0"/>
                    <a:ea typeface="Calibri" panose="020F0502020204030204" pitchFamily="34" charset="0"/>
                    <a:cs typeface="Calibri" panose="020F0502020204030204" pitchFamily="34" charset="0"/>
                  </a:defRPr>
                </a:pPr>
                <a:endParaRPr lang="de-AT" sz="1000">
                  <a:solidFill>
                    <a:schemeClr val="bg2">
                      <a:lumMod val="25000"/>
                    </a:schemeClr>
                  </a:solidFill>
                </a:endParaRPr>
              </a:p>
            </cx:txPr>
            <cx:visibility seriesName="0" categoryName="1" value="1"/>
            <cx:separator> </cx:separator>
            <cx:dataLabel idx="3">
              <cx:numFmt formatCode="0%" sourceLinked="0"/>
              <cx:txPr>
                <a:bodyPr vertOverflow="overflow" horzOverflow="overflow" wrap="square" lIns="0" tIns="0" rIns="0" bIns="0"/>
                <a:lstStyle/>
                <a:p>
                  <a:pPr algn="ctr" rtl="0">
                    <a:defRPr>
                      <a:solidFill>
                        <a:schemeClr val="bg2">
                          <a:lumMod val="25000"/>
                        </a:schemeClr>
                      </a:solidFill>
                    </a:defRPr>
                  </a:pPr>
                  <a:r>
                    <a:rPr lang="de-AT" sz="1000">
                      <a:solidFill>
                        <a:schemeClr val="bg2">
                          <a:lumMod val="25000"/>
                        </a:schemeClr>
                      </a:solidFill>
                    </a:rPr>
                    <a:t>Mechanische Lüftung, aktiver Kühlung 100%</a:t>
                  </a:r>
                </a:p>
              </cx:txPr>
              <cx:visibility seriesName="0" categoryName="1" value="1"/>
              <cx:separator> </cx:separator>
            </cx:dataLabel>
          </cx:dataLabels>
          <cx:dataId val="0"/>
          <cx:layoutPr>
            <cx:parentLabelLayout val="overlapping"/>
          </cx:layoutPr>
        </cx:series>
      </cx:plotAreaRegion>
    </cx:plotArea>
  </cx:chart>
  <cx:spPr>
    <a:solidFill>
      <a:schemeClr val="lt1"/>
    </a:solidFill>
    <a:ln w="12700" cap="flat" cmpd="sng" algn="ctr">
      <a:solidFill>
        <a:schemeClr val="dk1"/>
      </a:solidFill>
      <a:prstDash val="solid"/>
      <a:miter lim="800000"/>
    </a:ln>
    <a:effectLst/>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2.xml><?xml version="1.0" encoding="utf-8"?>
<c:userShapes xmlns:c="http://schemas.openxmlformats.org/drawingml/2006/chart">
  <cdr:relSizeAnchor xmlns:cdr="http://schemas.openxmlformats.org/drawingml/2006/chartDrawing">
    <cdr:from>
      <cdr:x>0.34343</cdr:x>
      <cdr:y>0.09759</cdr:y>
    </cdr:from>
    <cdr:to>
      <cdr:x>0.40136</cdr:x>
      <cdr:y>0.20168</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697163" y="260274"/>
          <a:ext cx="286278" cy="277608"/>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3.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drawings/drawing4.xml><?xml version="1.0" encoding="utf-8"?>
<c:userShapes xmlns:c="http://schemas.openxmlformats.org/drawingml/2006/chart">
  <cdr:relSizeAnchor xmlns:cdr="http://schemas.openxmlformats.org/drawingml/2006/chartDrawing">
    <cdr:from>
      <cdr:x>0.3044</cdr:x>
      <cdr:y>0.14126</cdr:y>
    </cdr:from>
    <cdr:to>
      <cdr:x>0.36233</cdr:x>
      <cdr:y>0.24535</cdr:y>
    </cdr:to>
    <cdr:sp macro="" textlink="">
      <cdr:nvSpPr>
        <cdr:cNvPr id="2" name="Pfeil: nach oben und unten 1">
          <a:extLst xmlns:a="http://schemas.openxmlformats.org/drawingml/2006/main">
            <a:ext uri="{FF2B5EF4-FFF2-40B4-BE49-F238E27FC236}">
              <a16:creationId xmlns:a16="http://schemas.microsoft.com/office/drawing/2014/main" id="{1C97B928-4DC1-49F4-8625-28E75FAB02F7}"/>
            </a:ext>
          </a:extLst>
        </cdr:cNvPr>
        <cdr:cNvSpPr/>
      </cdr:nvSpPr>
      <cdr:spPr>
        <a:xfrm xmlns:a="http://schemas.openxmlformats.org/drawingml/2006/main">
          <a:off x="1403335" y="482588"/>
          <a:ext cx="267063" cy="355602"/>
        </a:xfrm>
        <a:prstGeom xmlns:a="http://schemas.openxmlformats.org/drawingml/2006/main" prst="upDownArrow">
          <a:avLst>
            <a:gd name="adj1" fmla="val 50000"/>
            <a:gd name="adj2" fmla="val 29042"/>
          </a:avLst>
        </a:prstGeom>
        <a:solidFill xmlns:a="http://schemas.openxmlformats.org/drawingml/2006/main">
          <a:srgbClr val="00B050"/>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de-DE"/>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852FF3E884422FA3E0CCDC269F6FD9"/>
        <w:category>
          <w:name w:val="Allgemein"/>
          <w:gallery w:val="placeholder"/>
        </w:category>
        <w:types>
          <w:type w:val="bbPlcHdr"/>
        </w:types>
        <w:behaviors>
          <w:behavior w:val="content"/>
        </w:behaviors>
        <w:guid w:val="{F1200039-4FA6-42D4-8356-19DDDDAF1C04}"/>
      </w:docPartPr>
      <w:docPartBody>
        <w:p w:rsidR="00CA0258" w:rsidRDefault="00CA0258">
          <w:pPr>
            <w:pStyle w:val="D8852FF3E884422FA3E0CCDC269F6FD9"/>
          </w:pPr>
          <w:r w:rsidRPr="00BA15C5">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Europa Austria">
    <w:altName w:val="Times New Roman"/>
    <w:charset w:val="00"/>
    <w:family w:val="auto"/>
    <w:pitch w:val="default"/>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n-e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258"/>
    <w:rsid w:val="000358EF"/>
    <w:rsid w:val="000A4227"/>
    <w:rsid w:val="000C6702"/>
    <w:rsid w:val="001E03A2"/>
    <w:rsid w:val="001E66C4"/>
    <w:rsid w:val="002674C9"/>
    <w:rsid w:val="00290D2E"/>
    <w:rsid w:val="002A5850"/>
    <w:rsid w:val="002F4D91"/>
    <w:rsid w:val="00352A1D"/>
    <w:rsid w:val="003953DA"/>
    <w:rsid w:val="003C790C"/>
    <w:rsid w:val="00434095"/>
    <w:rsid w:val="004C34A8"/>
    <w:rsid w:val="004E713B"/>
    <w:rsid w:val="00503AAD"/>
    <w:rsid w:val="00507CA5"/>
    <w:rsid w:val="00593563"/>
    <w:rsid w:val="005947EF"/>
    <w:rsid w:val="005A528F"/>
    <w:rsid w:val="005E3493"/>
    <w:rsid w:val="006100BB"/>
    <w:rsid w:val="00647044"/>
    <w:rsid w:val="00696B32"/>
    <w:rsid w:val="00727CB8"/>
    <w:rsid w:val="00751F3C"/>
    <w:rsid w:val="0078334E"/>
    <w:rsid w:val="007B0531"/>
    <w:rsid w:val="007F3D2E"/>
    <w:rsid w:val="00806180"/>
    <w:rsid w:val="0081207E"/>
    <w:rsid w:val="00842B5A"/>
    <w:rsid w:val="00843935"/>
    <w:rsid w:val="00872690"/>
    <w:rsid w:val="0087343E"/>
    <w:rsid w:val="008D15CF"/>
    <w:rsid w:val="008E2FA3"/>
    <w:rsid w:val="00920F5A"/>
    <w:rsid w:val="00960150"/>
    <w:rsid w:val="00971F57"/>
    <w:rsid w:val="00974238"/>
    <w:rsid w:val="00A41DA0"/>
    <w:rsid w:val="00A757A6"/>
    <w:rsid w:val="00AE5E90"/>
    <w:rsid w:val="00B45AF3"/>
    <w:rsid w:val="00BB72D9"/>
    <w:rsid w:val="00BC74C8"/>
    <w:rsid w:val="00C14E94"/>
    <w:rsid w:val="00C25F2D"/>
    <w:rsid w:val="00CA0258"/>
    <w:rsid w:val="00CB597C"/>
    <w:rsid w:val="00CD4D39"/>
    <w:rsid w:val="00CE1A53"/>
    <w:rsid w:val="00D469F0"/>
    <w:rsid w:val="00D7136C"/>
    <w:rsid w:val="00DB5739"/>
    <w:rsid w:val="00DF2BCF"/>
    <w:rsid w:val="00E31562"/>
    <w:rsid w:val="00EA4A9E"/>
    <w:rsid w:val="00EE50E9"/>
    <w:rsid w:val="00F062F9"/>
    <w:rsid w:val="00F14007"/>
    <w:rsid w:val="00F72726"/>
    <w:rsid w:val="00FB171D"/>
    <w:rsid w:val="00FB3E75"/>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Pr>
      <w:color w:val="808080"/>
    </w:rPr>
  </w:style>
  <w:style w:type="paragraph" w:customStyle="1" w:styleId="D8852FF3E884422FA3E0CCDC269F6FD9">
    <w:name w:val="D8852FF3E884422FA3E0CCDC269F6F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eu2018at">
  <a:themeElements>
    <a:clrScheme name="Republik-AT-2020">
      <a:dk1>
        <a:srgbClr val="000000"/>
      </a:dk1>
      <a:lt1>
        <a:srgbClr val="E6EFF3"/>
      </a:lt1>
      <a:dk2>
        <a:srgbClr val="E1320F"/>
      </a:dk2>
      <a:lt2>
        <a:srgbClr val="FFFFFF"/>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Benutzerdefiniert 2">
    <a:dk1>
      <a:srgbClr val="000000"/>
    </a:dk1>
    <a:lt1>
      <a:srgbClr val="FFFFFF"/>
    </a:lt1>
    <a:dk2>
      <a:srgbClr val="E1320F"/>
    </a:dk2>
    <a:lt2>
      <a:srgbClr val="E6EFF3"/>
    </a:lt2>
    <a:accent1>
      <a:srgbClr val="CA0237"/>
    </a:accent1>
    <a:accent2>
      <a:srgbClr val="5FB564"/>
    </a:accent2>
    <a:accent3>
      <a:srgbClr val="950F53"/>
    </a:accent3>
    <a:accent4>
      <a:srgbClr val="F59C00"/>
    </a:accent4>
    <a:accent5>
      <a:srgbClr val="3BACBE"/>
    </a:accent5>
    <a:accent6>
      <a:srgbClr val="BCCF00"/>
    </a:accent6>
    <a:hlink>
      <a:srgbClr val="1C1C1C"/>
    </a:hlink>
    <a:folHlink>
      <a:srgbClr val="63636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6b62d7a-dd09-46e4-b53c-18efd117aad1">
      <Terms xmlns="http://schemas.microsoft.com/office/infopath/2007/PartnerControls"/>
    </lcf76f155ced4ddcb4097134ff3c332f>
    <TaxCatchAll xmlns="af56a8d8-8409-452c-af23-431516952e37"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configuration xmlns:c="http://ns.axespdf.com/word/configuration">
  <c:group id="Styles">
    <c:group id="TH-Spalte">
      <c:property id="RoleID" type="string">ParagraphHeaderCell</c:property>
      <c:property id="Scope" type="integer">1</c:property>
    </c:group>
    <c:group id="TH Spalte 1">
      <c:property id="RoleID" type="string">ParagraphHeaderCell</c:property>
      <c:property id="Scope" type="integer">1</c:property>
    </c:group>
    <c:group id="Brief Ü2">
      <c:property id="RoleID" type="string">ParagraphHeading</c:property>
      <c:property id="Level" type="integer">2</c:property>
    </c:group>
    <c:group id="__Caption">
      <c:property id="RoleID" type="string">ParagraphCaption</c:property>
    </c:group>
    <c:group id="__ListContinue">
      <c:property id="RoleID" type="string">ParagraphListContinue</c:property>
    </c:group>
    <c:group id="TH Spalte links;TH Sp links">
      <c:property id="RoleID" type="string">ParagraphHeaderCell</c:property>
      <c:property id="Scope" type="integer">1</c:property>
    </c:group>
    <c:group id="TH Zeile">
      <c:property id="RoleID" type="string">ParagraphHeaderCell</c:property>
      <c:property id="Scope" type="integer">2</c:property>
    </c:group>
    <c:group id="__Quote">
      <c:property id="RoleID" type="string">ParagraphBlockQuote</c:property>
    </c:group>
    <c:group id="Gliederung Listenfortsetzung 1);GL F 1)">
      <c:property id="RoleID" type="string">ParagraphListContinue</c:property>
    </c:group>
    <c:group id="Gliederung Listenfortsetzung 1)a);GL F 1)a)">
      <c:property id="RoleID" type="string">ParagraphListContinue</c:property>
      <c:property id="Level" type="integer">2</c:property>
    </c:group>
    <c:group id="Gliederung Listenfortsetzung 1)a)i);GL F 1)a)i)">
      <c:property id="RoleID" type="string">ParagraphListContinue</c:property>
      <c:property id="Level" type="integer">3</c:property>
    </c:group>
    <c:group id="Gliederung Listenfortsetzung 1;GL F 1.">
      <c:property id="RoleID" type="string">ParagraphListContinue</c:property>
    </c:group>
    <c:group id="Gliederung Listenfortsetzung 1.1.;GL F 1.1.">
      <c:property id="RoleID" type="string">ParagraphListContinue</c:property>
      <c:property id="Level" type="integer">2</c:property>
    </c:group>
    <c:group id="Gliederung Listenfortsetzung 1.1.1;GL F 1.1.1.">
      <c:property id="RoleID" type="string">ParagraphListContinue</c:property>
      <c:property id="Level" type="integer">3</c:property>
    </c:group>
    <c:group id="__ListContinue2">
      <c:property id="RoleID" type="string">ParagraphListContinue</c:property>
      <c:property id="Level" type="integer">2</c:property>
    </c:group>
    <c:group id="__ListContinue3">
      <c:property id="RoleID" type="string">ParagraphListContinue</c:property>
      <c:property id="Level" type="integer">3</c:property>
    </c:group>
    <c:group id="Brief Titel">
      <c:property id="RoleID" type="string">ParagraphDefault</c:property>
    </c:group>
    <c:group id="Brief Ü1">
      <c:property id="RoleID" type="string">ParagraphHeading</c:property>
    </c:group>
    <c:group id="__ListContinue4">
      <c:property id="RoleID" type="string">ParagraphListContinue</c:property>
      <c:property id="Level" type="integer">4</c:property>
    </c:group>
    <c:group id="__ListContinue5">
      <c:property id="RoleID" type="string">ParagraphListContinue</c:property>
      <c:property id="Level" type="integer">5</c:property>
    </c:group>
    <c:group id="Ü1 nummeriert">
      <c:property id="RoleID" type="string">ParagraphHeading</c:property>
    </c:group>
    <c:group id="Ü2 nummeriert">
      <c:property id="RoleID" type="string">ParagraphHeading</c:property>
      <c:property id="Level" type="integer">2</c:property>
    </c:group>
    <c:group id="Ü3 nummeriert">
      <c:property id="RoleID" type="string">ParagraphHeading</c:property>
      <c:property id="Level" type="integer">3</c:property>
    </c:group>
    <c:group id="Ü4 nummeriert">
      <c:property id="RoleID" type="string">ParagraphHeading</c:property>
      <c:property id="Level" type="integer">4</c:property>
    </c:group>
    <c:group id="Ü5 nummeriert">
      <c:property id="RoleID" type="string">ParagraphHeading</c:property>
      <c:property id="Level" type="integer">5</c:property>
    </c:group>
    <c:group id="TH-Spalte links;TH Sp links">
      <c:property id="RoleID" type="string">ParagraphHeaderCell</c:property>
      <c:property id="Scope" type="integer">1</c:property>
    </c:group>
    <c:group id="TH-Zeile">
      <c:property id="RoleID" type="string">ParagraphHeaderCell</c:property>
      <c:property id="Scope" type="integer">2</c:property>
    </c:group>
    <c:group id="Bild-UT in Positionsrahmen;Bild-UT">
      <c:property id="RoleID" type="string">ParagraphCaption</c:property>
    </c:group>
    <c:group id="Bilduntertitel;Bild-UT">
      <c:property id="RoleID" type="string">ParagraphCaption</c:property>
    </c:group>
    <c:group id="Gliederung Listenfortsetzung 1.1.1;GL F 1.1.1">
      <c:property id="RoleID" type="string">ParagraphListContinue</c:property>
      <c:property id="Level" type="integer">3</c:property>
    </c:group>
    <c:group id="Zitat-klein">
      <c:property id="RoleID" type="string">ParagraphBlockQuote</c:property>
    </c:group>
  </c:group>
  <c:group id="Content">
    <c:group id="686494040">
      <c:property id="RoleID" type="string">TableLayoutTable</c:property>
    </c:group>
    <c:group id="3921579054">
      <c:property id="RoleID" type="string">TableLayoutTable</c:property>
    </c:group>
    <c:group id="4">
      <c:property id="RoleID" type="string">FigureArtifact</c:property>
    </c:group>
    <c:group id="926232692">
      <c:property id="RoleID" type="string">TableDefinitionList</c:property>
    </c:group>
    <c:group id="9853c353-f5e9-4e16-b4d3-0b99eca9a3f6">
      <c:property id="RoleID" type="string">TableTable</c:property>
    </c:group>
    <c:group id="397c1895-f2b8-47ad-b163-307827de129b">
      <c:property id="RoleID" type="string">TableDefinitionList</c:property>
    </c:group>
    <c:group id="712adab5-499c-4e1a-8c67-43aea6ef6a0c">
      <c:property id="RoleID" type="string">FigureArtifact</c:property>
    </c:group>
    <c:group id="ee0389a2-cd81-46d1-80e9-bc3eb89219ef">
      <c:property id="RoleID" type="string">FigureArtifact</c:property>
    </c:group>
    <c:group id="8b81a970-9288-4e7d-9506-0d94ce7bb89b">
      <c:property id="RoleID" type="string">FigureArtifact</c:property>
    </c:group>
    <c:group id="f415e39b-8dba-4669-8d4c-8267ce0aa6c6">
      <c:property id="RoleID" type="string">FigureArtifact</c:property>
    </c:group>
    <c:group id="ca8213cf-6ae0-426c-a541-56f77bc2d495">
      <c:property id="RoleID" type="string">FigureArtifact</c:property>
    </c:group>
    <c:group id="a82881b4-85f1-4af9-9dcf-cb7479ed7f91">
      <c:property id="RoleID" type="string">FigureArtifact</c:property>
    </c:group>
    <c:group id="63b5fb6c-7c65-4821-99b6-78e3db79e29d">
      <c:property id="RoleID" type="string">FigureArtifact</c:property>
    </c:group>
  </c:group>
  <c:group id="InitialView">
    <c:property id="MagnificationFactor" type="float">100</c:property>
  </c:group>
</c:configuration>
</file>

<file path=customXml/item5.xml><?xml version="1.0" encoding="utf-8"?>
<ct:contentTypeSchema xmlns:ct="http://schemas.microsoft.com/office/2006/metadata/contentType" xmlns:ma="http://schemas.microsoft.com/office/2006/metadata/properties/metaAttributes" ct:_="" ma:_="" ma:contentTypeName="Dokument" ma:contentTypeID="0x01010056771D67E9AD9A479B2DB2075AB77E1A" ma:contentTypeVersion="16" ma:contentTypeDescription="Ein neues Dokument erstellen." ma:contentTypeScope="" ma:versionID="428089d364769bb1b4172b561dbb8cd2">
  <xsd:schema xmlns:xsd="http://www.w3.org/2001/XMLSchema" xmlns:xs="http://www.w3.org/2001/XMLSchema" xmlns:p="http://schemas.microsoft.com/office/2006/metadata/properties" xmlns:ns2="a6b62d7a-dd09-46e4-b53c-18efd117aad1" xmlns:ns3="af56a8d8-8409-452c-af23-431516952e37" targetNamespace="http://schemas.microsoft.com/office/2006/metadata/properties" ma:root="true" ma:fieldsID="e59f1114fcf1fa9f27bb02d883a380b2" ns2:_="" ns3:_="">
    <xsd:import namespace="a6b62d7a-dd09-46e4-b53c-18efd117aad1"/>
    <xsd:import namespace="af56a8d8-8409-452c-af23-431516952e3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Location"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b62d7a-dd09-46e4-b53c-18efd117aad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Bildmarkierungen" ma:readOnly="false" ma:fieldId="{5cf76f15-5ced-4ddc-b409-7134ff3c332f}" ma:taxonomyMulti="true" ma:sspId="e635386d-4e9f-4f60-8e77-bf8228f41c16"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56a8d8-8409-452c-af23-431516952e37"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TaxCatchAll" ma:index="16" nillable="true" ma:displayName="Taxonomy Catch All Column" ma:hidden="true" ma:list="{88958c5b-70da-488d-893d-584e409d922e}" ma:internalName="TaxCatchAll" ma:showField="CatchAllData" ma:web="af56a8d8-8409-452c-af23-431516952e3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BA9D9B-6DD7-4774-8E85-D1A0F2DF3802}">
  <ds:schemaRefs>
    <ds:schemaRef ds:uri="http://schemas.microsoft.com/office/2006/metadata/properties"/>
    <ds:schemaRef ds:uri="http://schemas.microsoft.com/office/infopath/2007/PartnerControls"/>
    <ds:schemaRef ds:uri="a6b62d7a-dd09-46e4-b53c-18efd117aad1"/>
    <ds:schemaRef ds:uri="af56a8d8-8409-452c-af23-431516952e37"/>
  </ds:schemaRefs>
</ds:datastoreItem>
</file>

<file path=customXml/itemProps2.xml><?xml version="1.0" encoding="utf-8"?>
<ds:datastoreItem xmlns:ds="http://schemas.openxmlformats.org/officeDocument/2006/customXml" ds:itemID="{5C5A59CC-CCCC-4B53-9558-DD45EAEBA4D0}">
  <ds:schemaRefs>
    <ds:schemaRef ds:uri="http://schemas.openxmlformats.org/officeDocument/2006/bibliography"/>
  </ds:schemaRefs>
</ds:datastoreItem>
</file>

<file path=customXml/itemProps3.xml><?xml version="1.0" encoding="utf-8"?>
<ds:datastoreItem xmlns:ds="http://schemas.openxmlformats.org/officeDocument/2006/customXml" ds:itemID="{A5A7CFAA-F39D-4265-AA66-27B612BC8EB4}">
  <ds:schemaRefs>
    <ds:schemaRef ds:uri="http://schemas.microsoft.com/sharepoint/v3/contenttype/forms"/>
  </ds:schemaRefs>
</ds:datastoreItem>
</file>

<file path=customXml/itemProps4.xml><?xml version="1.0" encoding="utf-8"?>
<ds:datastoreItem xmlns:ds="http://schemas.openxmlformats.org/officeDocument/2006/customXml" ds:itemID="{D212228C-543E-45FF-ACBF-7B96DC2C5C8B}">
  <ds:schemaRefs>
    <ds:schemaRef ds:uri="http://ns.axespdf.com/word/configuration"/>
  </ds:schemaRefs>
</ds:datastoreItem>
</file>

<file path=customXml/itemProps5.xml><?xml version="1.0" encoding="utf-8"?>
<ds:datastoreItem xmlns:ds="http://schemas.openxmlformats.org/officeDocument/2006/customXml" ds:itemID="{62BB456D-4948-4B0F-8351-6D0A33406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b62d7a-dd09-46e4-b53c-18efd117aad1"/>
    <ds:schemaRef ds:uri="af56a8d8-8409-452c-af23-431516952e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Broschürenvorlage_ka_A4_Titelfarbe-schräg.dotx</Template>
  <TotalTime>0</TotalTime>
  <Pages>101</Pages>
  <Words>12745</Words>
  <Characters>80300</Characters>
  <Application>Microsoft Office Word</Application>
  <DocSecurity>0</DocSecurity>
  <Lines>669</Lines>
  <Paragraphs>185</Paragraphs>
  <ScaleCrop>false</ScaleCrop>
  <HeadingPairs>
    <vt:vector size="2" baseType="variant">
      <vt:variant>
        <vt:lpstr>Titel</vt:lpstr>
      </vt:variant>
      <vt:variant>
        <vt:i4>1</vt:i4>
      </vt:variant>
    </vt:vector>
  </HeadingPairs>
  <TitlesOfParts>
    <vt:vector size="1" baseType="lpstr">
      <vt:lpstr>klimaaktiv Plus-Energie-Quartier-Deklaration: Handbuch zur Nachweisführung</vt:lpstr>
    </vt:vector>
  </TitlesOfParts>
  <Company>Bundeskanzleramt</Company>
  <LinksUpToDate>false</LinksUpToDate>
  <CharactersWithSpaces>92860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klimaaktiv Plus-Energie-Quartier-Deklaration: Handbuch zur Nachweisführung</dc:title>
  <dc:creator>Oskar Mair am Tinkhof</dc:creator>
  <cp:lastModifiedBy>Paul Krainer</cp:lastModifiedBy>
  <cp:revision>4</cp:revision>
  <cp:lastPrinted>2025-05-25T23:37:00Z</cp:lastPrinted>
  <dcterms:created xsi:type="dcterms:W3CDTF">2025-06-03T13:08:00Z</dcterms:created>
  <dcterms:modified xsi:type="dcterms:W3CDTF">2025-06-04T14:00:00Z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0x01010056771D67E9AD9A479B2DB2075AB77E1A</vt:lpwstr>
  </property>
  <property fmtid="{D5CDD505-2E9C-101B-9397-08002B2CF9AE}" pid="3" name="MediaServiceImageTags">
    <vt:lpwstr/>
  </property>
  <property fmtid="{D5CDD505-2E9C-101B-9397-08002B2CF9AE}" pid="4" name="ZOTERO_PREF_1">
    <vt:lpwstr>&lt;data data-version="3" zotero-version="6.0.36"&gt;&lt;session id="1nCYxalb"/&gt;&lt;style id="http://www.zotero.org/styles/elsevier-harvard" hasBibliography="1" bibliographyStyleHasBeenSet="0"/&gt;&lt;prefs&gt;&lt;pref name="fieldType" value="Field"/&gt;&lt;/prefs&gt;&lt;/data&gt;</vt:lpwstr>
  </property>
</Properties>
</file>